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Meat for the Feast</w:t>
      </w:r>
    </w:p>
    <w:p>
      <w:pPr/>
      <w:r>
        <w:t>I was in fifth grade. We were managing well enough then. My father, a builder, had joined a housing cooperative, and we hoped to move into our own home within six or seven months.</w:t>
      </w:r>
    </w:p>
    <w:p>
      <w:pPr/>
      <w:r>
        <w:t>One morning we woke up to a terrible shaking. There had been an earthquake. Thankfully, nothing bad had happened to us or to those around us. No one in our building was hurt. But although our house and our lives were safe, this event brought another trouble to our family: as a result of the earthquake, construction work had stopped, and my father was unemployed.</w:t>
      </w:r>
    </w:p>
    <w:p>
      <w:pPr/>
      <w:r>
        <w:t>No matter how hard we tried to save, the money my father earned from the repair jobs he found from time to time was not enough to support our household.</w:t>
      </w:r>
    </w:p>
    <w:p>
      <w:pPr>
        <w:spacing w:after="80"/>
      </w:pPr>
      <w:r>
        <w:t>My father couldn't find work all winter. He would go with hope and return sad.</w:t>
      </w:r>
    </w:p>
    <w:p>
      <w:pPr/>
      <w:r>
        <w:t>A few days before Ramadan, he came home beaming: someone had offered him work. “They told me to bring my papers,” he said, hurrying out again. “I need to get them there today.”</w:t>
      </w:r>
    </w:p>
    <w:p>
      <w:pPr>
        <w:spacing w:after="80"/>
      </w:pPr>
      <w:r>
        <w:t>A few hours had passed when our neighbor came in with a panicked expression on his face.</w:t>
      </w:r>
    </w:p>
    <w:p>
      <w:pPr>
        <w:spacing w:after="80"/>
      </w:pPr>
      <w:r>
        <w:t>“Don’t be afraid, but your father has had a minor accident,” he said.</w:t>
      </w:r>
    </w:p>
    <w:p>
      <w:pPr/>
      <w:r>
        <w:t>At the hospital, we found him pale, his arms and legs bandaged. A driver had run a red light and hit him. As we gave thanks that he was alive, he tried to hide his tears. “Why did I survive?” he whispered. “Now I’ve made things even harder for you.”</w:t>
      </w:r>
    </w:p>
    <w:p>
      <w:pPr/>
      <w:r>
        <w:t>After a while, my father came home. Our stove wasn’t burning, our house was cold. Several of our neighbors had called the municipality and asked for coal for us. “No way,” they said — we had to register in advance.</w:t>
      </w:r>
    </w:p>
    <w:p>
      <w:pPr/>
      <w:r>
        <w:t>Eid al-Fitr came and went without sweets. At least the weather was warmer, and my father’s arm had healed, though his leg was still bandaged.</w:t>
      </w:r>
    </w:p>
    <w:p>
      <w:pPr/>
      <w:r>
        <w:t>Then came Eid al-Adha. I thought to myself: “There are twelve apartments in our building, many of them will sacrifice. At least they will give us a share, and my mother will cook my favorite meat dishes.” As I watched from the window, the sacrificial animals were slaughtered, skinned, and bowls of meat were carried to the houses in the empty area opposite. Every time the door was opened, the delicious smell of meat being roasted in the houses spread to our house. But unfortunately, no one brought us a piece of meat.</w:t>
      </w:r>
    </w:p>
    <w:p>
      <w:pPr/>
      <w:r>
        <w:t>Meanwhile, my grandmother called from the village to congratulate us on our holiday. She sensed that I was worried by the sound of my voice as she spoke. She asked insistently and anxiously: “Has your father gotten worse?”</w:t>
      </w:r>
    </w:p>
    <w:p>
      <w:pPr>
        <w:spacing w:after="80"/>
      </w:pPr>
      <w:r>
        <w:t>“No,” I said slowly. “The neighbors didn’t give us sacrificial meat.”</w:t>
      </w:r>
    </w:p>
    <w:p>
      <w:pPr/>
      <w:r>
        <w:t>In the summer months, we would go to the village to my grandmother. She had a cow and five or six chickens. Her cow gave good milk. When she milked it, my grandmother would sing songs to her.</w:t>
      </w:r>
    </w:p>
    <w:p>
      <w:pPr/>
      <w:r>
        <w:t>On the third day of the holiday, there was a knock on our door early in the morning. It was my grandmother who came. We welcomed her with joy. She hugged us all, crying. “My lambs, my lambs, I brought you a lot of meat,” she said.</w:t>
      </w:r>
    </w:p>
    <w:p>
      <w:pPr/>
      <w:r>
        <w:t>We filled the refrigerator with meat. My sister cut some up to cook, and the smell made my mouth water. Too hungry to wait for the table, I lifted a piece from the pan with a fork. Just as I was about to eat, I heard my father say:</w:t>
      </w:r>
    </w:p>
    <w:p>
      <w:pPr>
        <w:spacing w:after="80"/>
      </w:pPr>
      <w:r>
        <w:t>“Mother, why did you slaughter your cow?”</w:t>
      </w:r>
    </w:p>
    <w:p>
      <w:pPr/>
      <w:r>
        <w:t>My heart pounded. I dropped the fork and ran outside. The cow she sang to as she milked it, her precious source of income—had she given it up because I wanted meat?</w:t>
      </w:r>
    </w:p>
    <w:p>
      <w:pPr/>
      <w:r>
        <w:t>When the table was ready, they coaxed me back. I tried to eat, but the food stuck in my throat and tears filled my eyes. “What’s wrong?” they asked.</w:t>
      </w:r>
    </w:p>
    <w:p>
      <w:pPr>
        <w:keepNext/>
        <w:spacing w:after="80"/>
      </w:pPr>
      <w:r>
        <w:t>“My tooth,” I said. “It hurts.”</w:t>
      </w:r>
    </w:p>
    <w:p>
      <w:pPr>
        <w:keepNext/>
        <w:keepLines/>
        <w:spacing w:before="160"/>
      </w:pPr>
      <w:r>
        <w:rPr>
          <w:b/>
        </w:rPr>
        <w:t>Moral:</w:t>
      </w:r>
      <w:r>
        <w:t xml:space="preserve"> A celebration is complete only when others can share in it. In times of abundance, remember the neighbors who are going without.</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Meat for the Feast</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