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C15867" w14:textId="23694AA0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21" w:name="Story_22"/>
      <w:r>
        <w:rPr>
          <w:rFonts w:ascii="Arial" w:hAnsi="Arial"/>
          <w:b/>
          <w:color w:val="000000"/>
          <w:sz w:val="34"/>
          <w:lang w:val="ky-KG"/>
        </w:rPr>
        <w:t>Шамдардын маеги</w:t>
      </w:r>
      <w:bookmarkEnd w:id="10021"/>
    </w:p>
    <w:p w14:paraId="1E8F5AC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бөлмөдө төрт шам үлбүрөп күйүп турган. Айлана ушунчалык тынч болгондуктан, шамдардын өз ара сүйлөшкөнү угулуп турду.</w:t>
      </w:r>
    </w:p>
    <w:p w14:paraId="7C99B1B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Биринчи шам: «Мен — ИШЕНИММИН! Бирок жарыгымды сактоого эч ким аракет кылбайт. Жакында өчөм окшойт», — деди.</w:t>
      </w:r>
    </w:p>
    <w:p w14:paraId="2F43D99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Так ошондой болду. Анын жалыны бат эле басаңдап, акыры ИШЕНИМ толук өчтү.</w:t>
      </w:r>
    </w:p>
    <w:p w14:paraId="58FFC93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Экинчи шам: «Мен — БЕРИЛГЕНДИКМИН! Тилекке каршы, эми эч кимге керегим жок. Ошондуктан мындан ары күйүп туруумдун да мааниси калбады», — деди.</w:t>
      </w:r>
    </w:p>
    <w:p w14:paraId="67D79F9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Ал сөзүн бүтөрү менен акырын соккон жел БЕРИЛГЕНДИКТИ да таптакыр өчүрдү.</w:t>
      </w:r>
    </w:p>
    <w:p w14:paraId="5611744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Кезек үчүнчү шамга келди. Ал муңдуу үн менен: «Мен — СҮЙҮҮМҮН! Мындан ары күйүүгө күчүм калбады. Адамдар мени унутуп, баркыма жетпей калышты. Атүгүл эң жакындарым да сүйгөндү унутту», — деди.</w:t>
      </w:r>
    </w:p>
    <w:p w14:paraId="76A702F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СҮЙҮҮ да чыдай албай, өчүп калды.</w:t>
      </w:r>
    </w:p>
    <w:p w14:paraId="00298D8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Ошол учурда бөлмөгө бир бала кирип, үч шамдын тең күйбөй калганын көрдү. «Эмнеге күйбөй калдыңар? Силер түбөлүк күйүп турушуңар керек эмес беле?» — деп ыйлай баштады.</w:t>
      </w:r>
    </w:p>
    <w:p w14:paraId="55275F1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Ошондо төртүнчү шам сүйлөдү: «Коркпо, мен күйүп турганда башка шамдарды кайра жандыра алабыз. Мен — ҮМҮТМҮН!»</w:t>
      </w:r>
    </w:p>
    <w:p w14:paraId="6278CB07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Бала сүйүнүп, көздөрү жайнай ҮМҮТ шамын колуна алды да, калган шамдарды бирден кайра жандырды.</w:t>
      </w:r>
    </w:p>
    <w:p w14:paraId="4F11BE8F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Үмүт бар жерде өчкөн ишенимди да, сүйүүнү да кайра жандырууга болот. Үмүтүңдү өчүрбө.</w:t>
      </w:r>
    </w:p>
    <w:p w14:paraId="76C846D1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