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E9239" w14:textId="57DC7D7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7" w:name="Story_78"/>
      <w:r>
        <w:rPr>
          <w:rFonts w:ascii="Arial" w:hAnsi="Arial"/>
          <w:b/>
          <w:color w:val="000000"/>
          <w:sz w:val="34"/>
          <w:lang w:val="ky-KG"/>
        </w:rPr>
        <w:t>Ушак</w:t>
      </w:r>
      <w:bookmarkEnd w:id="10077"/>
    </w:p>
    <w:p w14:paraId="7BE2B7A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Ачуу тилдүү, адепсиз бир адам ушак таратты деп айыпталып, айыл аксакалынын алдына чакырылды.</w:t>
      </w:r>
    </w:p>
    <w:p w14:paraId="43ABAAE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жөн гана тамаша болчу, болгону тамаша, — деп ал айыбын четке какты. — Сөздөрүмдү башкалар туура эмес түшүнүп алышты, мен күнөөлүү эмесмин!</w:t>
      </w:r>
    </w:p>
    <w:p w14:paraId="2BC82CD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Бирок ушактан жабыркаган тарап айтканынан кайткан жок:</w:t>
      </w:r>
    </w:p>
    <w:p w14:paraId="396E2F6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Таза атыма көө жаптың. Адилеттик талап кылам.</w:t>
      </w:r>
    </w:p>
    <w:p w14:paraId="531CFB0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Күнөөлүү адам кысым күчөгөн сайын артка чегинди:</w:t>
      </w:r>
    </w:p>
    <w:p w14:paraId="19D6098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Айткандарымдын баарын кайра алам, мени кечирүүнү сурайм.</w:t>
      </w:r>
    </w:p>
    <w:p w14:paraId="4337D09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Аксакал үн катпай угуп турду. Ичинен: «Бул адам кылган ишинин оордугун али түшүнө элек. Убакыт өтсө, ошол эле күнөөнү кайра кайталайт», — деп ойлоду. Анан ага мындай деди:</w:t>
      </w:r>
    </w:p>
    <w:p w14:paraId="4F4AF1B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Базар аянтына куштун жүнү салынган бир жаздык алып бар. Аны жарып, ичиндеги жүндөрдү тегерекке чач. Андан кийин ошол жүндөрдүн баарын бирден терип, мага алып кел. Муну аткара албасаң, кечирим жок.</w:t>
      </w:r>
    </w:p>
    <w:p w14:paraId="092731A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киши аксакалдын шартын көңүлсүз кабыл алды. «Чал акылынан айнып калыптыр», — деп ойлонуп, жаздыкты аянтка алып келип жарды. Жүндөр бир соккон желге туш тарапка чачылып учту. Ал оңго да, солго да чуркап, жүндөрдүн артынан түштү; бирок канчалык аракет кылбасын, акырында алаканында бир нече жүн гана калды.</w:t>
      </w:r>
    </w:p>
    <w:p w14:paraId="3FA7998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Башын жерге салып, аксакалга кайтып келди:</w:t>
      </w:r>
    </w:p>
    <w:p w14:paraId="1BBA623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Калганын чогулта албадым.</w:t>
      </w:r>
    </w:p>
    <w:p w14:paraId="585656A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Анан терең үшкүрүп:</w:t>
      </w:r>
    </w:p>
    <w:p w14:paraId="0346545B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Өзүм тараткан сөздөр сыяктуу экен. Аларды да эми кайра жыйнай албайм, — деди.</w:t>
      </w:r>
    </w:p>
    <w:p w14:paraId="3C1ECFD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Ушак — желге учкан жүн: чачкандан кийин кайра жыйнай албайсың. Сөздү ооздон чыгарардан мурун ойлон.</w:t>
      </w:r>
    </w:p>
    <w:p w14:paraId="05177DF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