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Любят того, кто дарит любовь</w:t>
      </w:r>
    </w:p>
    <w:p>
      <w:pPr/>
      <w:r>
        <w:t>Много лет назад в Китае девушка по имени Ли-Ли вышла замуж и поселилась в доме мужа вместе со свекровью. Поладить они никак не могли: характеры у них были совершенно разные, и ссоры вспыхивали одна за другой. Такое поведение противоречило принятым обычаям и вызывало осуждение окружающих.</w:t>
      </w:r>
    </w:p>
    <w:p>
      <w:pPr/>
      <w:r>
        <w:t>За несколько месяцев жизнь и самой Ли-Ли, и её мужа превратилась в мучение. Девушка решила обратиться к старому другу отца, торговцу пряностями, и рассказала ему о своих бедах. Тот приготовил травяное средство и велел понемногу добавлять его в еду свекрови в течение трёх месяцев. Он объяснил, что яд будет действовать постепенно, поэтому никто не заподозрит невестку.</w:t>
      </w:r>
    </w:p>
    <w:p>
      <w:pPr/>
      <w:r>
        <w:t>Чтобы не вызывать подозрений, старик посоветовал Ли-Ли быть со свекровью ласковой и готовить её любимые блюда. Девушка вернулась домой довольная и принялась выполнять его наставления.</w:t>
      </w:r>
    </w:p>
    <w:p>
      <w:pPr/>
      <w:r>
        <w:t>Каждый день Ли-Ли готовила вкусную еду, добавляла в неё «яд» и старалась во всём угодить свекрови. Постепенно та тоже изменилась и стала относиться к невестке как к родной дочери. Ли-Ли почувствовала, как тяжело у неё на душе. Раскаявшись, она побежала к торговцу и стала умолять его дать противоядие: теперь она ни за что не хотела потерять свекровь.</w:t>
      </w:r>
    </w:p>
    <w:p>
      <w:pPr>
        <w:spacing w:after="80"/>
      </w:pPr>
      <w:r>
        <w:t>Старик улыбнулся:</w:t>
      </w:r>
    </w:p>
    <w:p>
      <w:pPr>
        <w:keepNext/>
      </w:pPr>
      <w:r>
        <w:t>— Дорогая Ли-Ли, я дал тебе всего лишь витамины. Настоящий яд был в твоих мыслях. Когда ты стала относиться к свекрови по-доброму, ненависть уступила место любви. Теперь вы и в самом деле стали как мать и дочь.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Нередко мы сами отравляем свою жизнь злыми мыслями. Доброе отношение способно растопить ненависть, а любовь — превратить врага в близкого человека.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Любят того, кто дарит любовь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