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Цветок перламутра</w:t>
      </w:r>
    </w:p>
    <w:p>
      <w:pPr/>
      <w:r>
        <w:t>В суде разбирали дело о разводе пожилой пары. Обоим было около восьмидесяти. Старушка молчала, измученная слезами. Судья спросил:</w:t>
      </w:r>
    </w:p>
    <w:p>
      <w:pPr>
        <w:spacing w:after="80"/>
      </w:pPr>
      <w:r>
        <w:t>— Скажите, тётя, почему вы хотите развода? — спросил он.</w:t>
      </w:r>
    </w:p>
    <w:p>
      <w:pPr>
        <w:spacing w:after="80"/>
      </w:pPr>
      <w:r>
        <w:t>Сделав глубокий вдох, старушка начала говорить сдавленным голосом:</w:t>
      </w:r>
    </w:p>
    <w:p>
      <w:pPr>
        <w:spacing w:after="80"/>
      </w:pPr>
      <w:r>
        <w:t>— Пятьдесят лет прожила с ним, а он меня совсем извёл…</w:t>
      </w:r>
    </w:p>
    <w:p>
      <w:pPr/>
      <w:r>
        <w:t>В зале воцарилась тишина. Журналисты ждали продолжения, лишь щёлкали затворы камер. Старушка снова заговорила: «Когда мы поженились, я вырастила цветок из подаренного им листка. Детей у нас не было, и я заботилась о нём как о ребёнке. Но однажды он начал увядать».</w:t>
      </w:r>
    </w:p>
    <w:p>
      <w:pPr/>
      <w:r>
        <w:t>Тогда я пообещала себе, что буду просыпаться каждую ночь до рассвета и поливать этот цветок. Пятьдесят лет этот человек ни разу не вставал ночью и не говорил: «Давай я полью этот цветок». До прошлой ночи… Прошлой ночью я легла измученная и не смогла проснуться… Я провела пятьдесят лет с таким человеком. Я отдала ему жизнь, надежду, всё. Я ничего от него не получила. Уверяю вас, я могу жить лучше без него.</w:t>
      </w:r>
    </w:p>
    <w:p>
      <w:pPr>
        <w:spacing w:after="80"/>
      </w:pPr>
      <w:r>
        <w:t>Судья повернулся к старику:</w:t>
      </w:r>
    </w:p>
    <w:p>
      <w:pPr>
        <w:spacing w:after="80"/>
      </w:pPr>
      <w:r>
        <w:t>— Вам есть что сказать, дед? — спросил он.</w:t>
      </w:r>
    </w:p>
    <w:p>
      <w:pPr>
        <w:spacing w:after="80"/>
      </w:pPr>
      <w:r>
        <w:t>Старик, опираясь на посох, повернулся к судье с виноватым выражением лица и начал говорить:</w:t>
      </w:r>
    </w:p>
    <w:p>
      <w:pPr/>
      <w:r>
        <w:t>— Во время службы я работал садовником. Там познакомился с Фатимой и дарил ей самые красивые цветы. После свадьбы у неё заболела шея. Врач советовал прерывать долгий сон и немного ходить по ночам, но жена не хотела его слушать. Тогда как раз начал вянуть её цветок. Я сказал: «Будешь вставать ночью и поливать его — он оживёт». Она обещала так делать.</w:t>
      </w:r>
    </w:p>
    <w:p>
      <w:pPr/>
      <w:r>
        <w:t>Каждую ночь я будил её и смотрел, как она поливает любимый цветок. Глядя на неё, я сам словно оживал.</w:t>
      </w:r>
    </w:p>
    <w:p>
      <w:pPr>
        <w:spacing w:after="80"/>
      </w:pPr>
      <w:r>
        <w:t>Дед сделал паузу и продолжил:</w:t>
      </w:r>
    </w:p>
    <w:p>
      <w:pPr/>
      <w:r>
        <w:t>— Когда она снова засыпала, я вставал и сливал лишнюю воду. Этот цветок не любил обильного ночного полива. А вчера я сам не проснулся… Старость. За цветок я тревожился меньше, чем за жену. Она сердилась, что я её не разбудил, а я молчал.</w:t>
      </w:r>
    </w:p>
    <w:p>
      <w:pPr>
        <w:keepNext/>
        <w:spacing w:after="80"/>
      </w:pPr>
      <w:r>
        <w:t>В тот момент все в зале, включая журналистов, плакали…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любовь скрывается не в словах, а в заботе, которую молча несут годами. Давайте беречь тех, кого любим, и не будем разбивать сердца.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Цветок перламутра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