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Шпинат</w:t>
      </w:r>
    </w:p>
    <w:p>
      <w:pPr/>
      <w:r>
        <w:t>Мы жили в глухой деревне, куда даже дороги хорошей не было. После смерти отца мама словно помешалась на шпинате. Ребёнком я не мог этого понять.</w:t>
      </w:r>
    </w:p>
    <w:p>
      <w:pPr/>
      <w:r>
        <w:t>«Ешь, он придаёт силы», — говорила мама. Утром, днём и вечером на столе был шпинат и немного кукурузного хлеба. Я терпеть его не мог.</w:t>
      </w:r>
    </w:p>
    <w:p>
      <w:pPr/>
      <w:r>
        <w:t>Однажды я заявил: «Вырасту, найду работу, женюсь — и в моём доме шпината не будет!» Мама ответила, что ждёт этого дня и обязательно станцует на моей свадьбе, сколько бы ей ни было лет.</w:t>
      </w:r>
    </w:p>
    <w:p>
      <w:pPr/>
      <w:r>
        <w:t>Позже я уехал учиться в город. На небольшую стипендию еле сводил концы с концами. Домой приезжал раз в месяц, но к маминому шпинату не притрагивался: ждал возвращения в общежитие, где еда казалась вкуснее.</w:t>
      </w:r>
    </w:p>
    <w:p>
      <w:pPr/>
      <w:r>
        <w:t>Я окончил университет, затем магистратуру и защитил диссертацию, пользуясь государственными займами на учёбу. Мама к тому времени состарилась и сгорбилась. На моей свадьбе она, как и обещала, танцевала и плакала. Я тогда не понимал этих слёз.</w:t>
      </w:r>
    </w:p>
    <w:p>
      <w:pPr>
        <w:spacing w:after="80"/>
      </w:pPr>
      <w:r>
        <w:t>Прошли годы. Моя мать умерла два года назад.</w:t>
      </w:r>
    </w:p>
    <w:p>
      <w:pPr/>
      <w:r>
        <w:t>Однажды я нашел в старом сундуке записную книжку, которую моя мать хранила в то время. На одной из страниц блокнота моя мать написала: «У меня остались только семена шпината. Я постоянно сажала шпинат и немного кукурузы. У меня ничего не было под рукой или в кармане. Я готовила это блюдо, чтобы мои дети не голодали. Но я не бунтовала. «Шпинат очень полезен, поэтому я даю его вам три раза в день», — мое сердце сжималось от боли, когда я это говорила. Это все, что я могла сделать для своих детей. Я люблю их всем сердцем».</w:t>
      </w:r>
    </w:p>
    <w:p>
      <w:pPr>
        <w:keepNext/>
      </w:pPr>
      <w:r>
        <w:t>Я полюбил шпинат только в пятьдесят лет. Жена удивляется, почему так часто его покупаю, и думает, что дело во вкусе. Но каждый раз его запах напоминает мне о маме, о её самоотверженности и о том, как она танцевала на моей свадьбе со слезами на глазах.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Материнскую жертву мы порой понимаем лишь спустя годы. Любовь может скрываться даже в тарелке самой простой еды.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Шпинат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