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Неверный расчет черепахи</w:t>
      </w:r>
    </w:p>
    <w:p>
      <w:pPr>
        <w:spacing w:after="80"/>
      </w:pPr>
      <w:r>
        <w:t>Черепаху спросили:</w:t>
      </w:r>
    </w:p>
    <w:p>
      <w:pPr>
        <w:spacing w:after="80"/>
      </w:pPr>
      <w:r>
        <w:t>— Сколько времени тебе понадобится, чтобы добраться до этой ближайшей деревни?</w:t>
      </w:r>
    </w:p>
    <w:p>
      <w:pPr>
        <w:spacing w:after="80"/>
      </w:pPr>
      <w:r>
        <w:t>— Обычно дорога занимает три дня. Но с учётом дождя, грязи, ветра и подъёмов отведу себе шесть.</w:t>
      </w:r>
    </w:p>
    <w:p>
      <w:pPr>
        <w:spacing w:after="80"/>
      </w:pPr>
      <w:r>
        <w:t>Через шесть дней её нашли лишь на полпути: «Почему ты до сих пор не дошла?»</w:t>
      </w:r>
    </w:p>
    <w:p>
      <w:pPr>
        <w:keepNext/>
      </w:pPr>
      <w:r>
        <w:t>— Я учла дождь, грязь, ветер и подъёмы, — огорчённо ответила черепаха. — Только злых людей не учла. Едва я отправилась, кто-то перевернул меня на спину.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Вы можете рассчитать любую трудность в жизни, но не людей с дурными намерениями. Пусть Аллах не позволит вам столкнуться с теми, кто мешает вам двигаться вперед, а с теми, кто вас поддерживает.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Неверный расчет черепахи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