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1926" w14:textId="77777777" w:rsidR="003B041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6C889A5" w14:textId="77777777" w:rsidR="003B041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6553EC7" w14:textId="77777777" w:rsidR="003B041F" w:rsidRDefault="003B041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107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92"/>
        <w:gridCol w:w="5578"/>
      </w:tblGrid>
      <w:tr w:rsidR="003B041F" w14:paraId="479B8125" w14:textId="77777777" w:rsidTr="0008057F">
        <w:trPr>
          <w:trHeight w:val="370"/>
          <w:jc w:val="center"/>
        </w:trPr>
        <w:tc>
          <w:tcPr>
            <w:tcW w:w="5192" w:type="dxa"/>
          </w:tcPr>
          <w:p w14:paraId="1F564F35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578" w:type="dxa"/>
          </w:tcPr>
          <w:p w14:paraId="4D2961D8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3B041F" w14:paraId="1D12BE2F" w14:textId="77777777" w:rsidTr="0008057F">
        <w:trPr>
          <w:trHeight w:val="345"/>
          <w:jc w:val="center"/>
        </w:trPr>
        <w:tc>
          <w:tcPr>
            <w:tcW w:w="5192" w:type="dxa"/>
          </w:tcPr>
          <w:p w14:paraId="33B654F0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578" w:type="dxa"/>
          </w:tcPr>
          <w:p w14:paraId="74E5559F" w14:textId="5A7A3208" w:rsidR="003B041F" w:rsidRDefault="008C0C08">
            <w:pPr>
              <w:rPr>
                <w:rFonts w:ascii="Arial" w:eastAsia="Arial" w:hAnsi="Arial" w:cs="Arial"/>
              </w:rPr>
            </w:pPr>
            <w:r w:rsidRPr="008C0C08">
              <w:rPr>
                <w:rFonts w:ascii="Arial" w:eastAsia="Arial" w:hAnsi="Arial" w:cs="Arial"/>
              </w:rPr>
              <w:t>LTVIP2026TMIDS86052</w:t>
            </w:r>
          </w:p>
        </w:tc>
      </w:tr>
      <w:tr w:rsidR="003B041F" w14:paraId="32B8194C" w14:textId="77777777" w:rsidTr="0008057F">
        <w:trPr>
          <w:trHeight w:val="370"/>
          <w:jc w:val="center"/>
        </w:trPr>
        <w:tc>
          <w:tcPr>
            <w:tcW w:w="5192" w:type="dxa"/>
          </w:tcPr>
          <w:p w14:paraId="7316C9A4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578" w:type="dxa"/>
          </w:tcPr>
          <w:p w14:paraId="4C429E1A" w14:textId="20D3D6FB" w:rsidR="003B041F" w:rsidRDefault="008C0C0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Pr="008C0C08">
              <w:rPr>
                <w:rFonts w:ascii="Arial" w:eastAsia="Arial" w:hAnsi="Arial" w:cs="Arial"/>
              </w:rPr>
              <w:t xml:space="preserve">mart </w:t>
            </w:r>
            <w:r>
              <w:rPr>
                <w:rFonts w:ascii="Arial" w:eastAsia="Arial" w:hAnsi="Arial" w:cs="Arial"/>
              </w:rPr>
              <w:t>S</w:t>
            </w:r>
            <w:r w:rsidRPr="008C0C08">
              <w:rPr>
                <w:rFonts w:ascii="Arial" w:eastAsia="Arial" w:hAnsi="Arial" w:cs="Arial"/>
              </w:rPr>
              <w:t xml:space="preserve">orting: </w:t>
            </w:r>
            <w:r>
              <w:rPr>
                <w:rFonts w:ascii="Arial" w:eastAsia="Arial" w:hAnsi="Arial" w:cs="Arial"/>
              </w:rPr>
              <w:t>T</w:t>
            </w:r>
            <w:r w:rsidRPr="008C0C08">
              <w:rPr>
                <w:rFonts w:ascii="Arial" w:eastAsia="Arial" w:hAnsi="Arial" w:cs="Arial"/>
              </w:rPr>
              <w:t xml:space="preserve">ransfer learning for identifying rotten fruits and vegetables </w:t>
            </w:r>
          </w:p>
        </w:tc>
      </w:tr>
      <w:tr w:rsidR="003B041F" w14:paraId="485FDD95" w14:textId="77777777" w:rsidTr="0008057F">
        <w:trPr>
          <w:trHeight w:val="345"/>
          <w:jc w:val="center"/>
        </w:trPr>
        <w:tc>
          <w:tcPr>
            <w:tcW w:w="5192" w:type="dxa"/>
          </w:tcPr>
          <w:p w14:paraId="5BAF47E2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578" w:type="dxa"/>
          </w:tcPr>
          <w:p w14:paraId="6E6589AE" w14:textId="77777777" w:rsidR="003B041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0C48342" w14:textId="77777777" w:rsidR="003B041F" w:rsidRDefault="003B041F">
      <w:pPr>
        <w:rPr>
          <w:rFonts w:ascii="Arial" w:eastAsia="Arial" w:hAnsi="Arial" w:cs="Arial"/>
          <w:b/>
        </w:rPr>
      </w:pPr>
    </w:p>
    <w:p w14:paraId="2DEC448F" w14:textId="77777777" w:rsidR="003B041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7106758" w14:textId="77777777" w:rsidR="00827461" w:rsidRDefault="00000000" w:rsidP="0082746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286E32B" w14:textId="2AAA1E25" w:rsidR="00827461" w:rsidRPr="00827461" w:rsidRDefault="00000000" w:rsidP="0082746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Example: </w:t>
      </w:r>
      <w:r w:rsidR="00827461">
        <w:rPr>
          <w:rFonts w:ascii="Arial" w:eastAsia="Arial" w:hAnsi="Arial" w:cs="Arial"/>
          <w:b/>
        </w:rPr>
        <w:t xml:space="preserve"> </w:t>
      </w:r>
      <w:r w:rsidR="008C0C08">
        <w:rPr>
          <w:rFonts w:ascii="Arial" w:eastAsia="Arial" w:hAnsi="Arial" w:cs="Arial"/>
          <w:b/>
        </w:rPr>
        <w:t>S</w:t>
      </w:r>
      <w:r w:rsidR="008C0C08" w:rsidRPr="008C0C08">
        <w:rPr>
          <w:rFonts w:ascii="Arial" w:eastAsia="Arial" w:hAnsi="Arial" w:cs="Arial"/>
          <w:b/>
        </w:rPr>
        <w:t xml:space="preserve">mart </w:t>
      </w:r>
      <w:r w:rsidR="008C0C08">
        <w:rPr>
          <w:rFonts w:ascii="Arial" w:eastAsia="Arial" w:hAnsi="Arial" w:cs="Arial"/>
          <w:b/>
        </w:rPr>
        <w:t>S</w:t>
      </w:r>
      <w:r w:rsidR="008C0C08" w:rsidRPr="008C0C08">
        <w:rPr>
          <w:rFonts w:ascii="Arial" w:eastAsia="Arial" w:hAnsi="Arial" w:cs="Arial"/>
          <w:b/>
        </w:rPr>
        <w:t xml:space="preserve">orting: </w:t>
      </w:r>
      <w:r w:rsidR="008C0C08">
        <w:rPr>
          <w:rFonts w:ascii="Arial" w:eastAsia="Arial" w:hAnsi="Arial" w:cs="Arial"/>
          <w:b/>
        </w:rPr>
        <w:t>T</w:t>
      </w:r>
      <w:r w:rsidR="008C0C08" w:rsidRPr="008C0C08">
        <w:rPr>
          <w:rFonts w:ascii="Arial" w:eastAsia="Arial" w:hAnsi="Arial" w:cs="Arial"/>
          <w:b/>
        </w:rPr>
        <w:t xml:space="preserve">ransfer learning for identifying rotten fruits and vegetables </w:t>
      </w:r>
    </w:p>
    <w:p w14:paraId="47CF3FCC" w14:textId="4C50D371" w:rsidR="003B041F" w:rsidRDefault="00827461" w:rsidP="00827461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53CC633A" wp14:editId="6307855B">
            <wp:extent cx="5731510" cy="2548890"/>
            <wp:effectExtent l="0" t="0" r="2540" b="3810"/>
            <wp:docPr id="1131519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6F1D" w14:textId="7EA53AF5" w:rsidR="003B041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726FAAE9" w14:textId="056D96A1" w:rsidR="003B041F" w:rsidRDefault="003B04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0D4F51" w14:textId="77777777" w:rsidR="0008057F" w:rsidRDefault="0008057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15B7D5" w14:textId="01E7A0B7" w:rsidR="003B041F" w:rsidRPr="0008057F" w:rsidRDefault="00000000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08057F">
        <w:rPr>
          <w:rFonts w:ascii="Arial" w:eastAsia="Arial" w:hAnsi="Arial" w:cs="Arial"/>
          <w:b/>
          <w:sz w:val="24"/>
          <w:szCs w:val="24"/>
        </w:rPr>
        <w:t>Table-</w:t>
      </w:r>
      <w:proofErr w:type="gramStart"/>
      <w:r w:rsidRPr="0008057F">
        <w:rPr>
          <w:rFonts w:ascii="Arial" w:eastAsia="Arial" w:hAnsi="Arial" w:cs="Arial"/>
          <w:b/>
          <w:sz w:val="24"/>
          <w:szCs w:val="24"/>
        </w:rPr>
        <w:t>1 :</w:t>
      </w:r>
      <w:proofErr w:type="gramEnd"/>
      <w:r w:rsidRPr="0008057F">
        <w:rPr>
          <w:rFonts w:ascii="Arial" w:eastAsia="Arial" w:hAnsi="Arial" w:cs="Arial"/>
          <w:b/>
          <w:sz w:val="24"/>
          <w:szCs w:val="24"/>
        </w:rPr>
        <w:t xml:space="preserve"> Components &amp; Technologies:</w:t>
      </w:r>
    </w:p>
    <w:tbl>
      <w:tblPr>
        <w:tblStyle w:val="a3"/>
        <w:tblW w:w="14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1"/>
        <w:gridCol w:w="4124"/>
        <w:gridCol w:w="5339"/>
        <w:gridCol w:w="4247"/>
      </w:tblGrid>
      <w:tr w:rsidR="003B041F" w14:paraId="4F60B58B" w14:textId="77777777" w:rsidTr="00827461">
        <w:trPr>
          <w:trHeight w:val="409"/>
        </w:trPr>
        <w:tc>
          <w:tcPr>
            <w:tcW w:w="861" w:type="dxa"/>
          </w:tcPr>
          <w:p w14:paraId="6F3A2F35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124" w:type="dxa"/>
          </w:tcPr>
          <w:p w14:paraId="2631F360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339" w:type="dxa"/>
          </w:tcPr>
          <w:p w14:paraId="65526BBC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247" w:type="dxa"/>
          </w:tcPr>
          <w:p w14:paraId="25FBFE8A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B041F" w14:paraId="4591C335" w14:textId="77777777" w:rsidTr="00827461">
        <w:trPr>
          <w:trHeight w:val="610"/>
        </w:trPr>
        <w:tc>
          <w:tcPr>
            <w:tcW w:w="861" w:type="dxa"/>
          </w:tcPr>
          <w:p w14:paraId="4C21854A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3D034206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339" w:type="dxa"/>
          </w:tcPr>
          <w:p w14:paraId="54DC5CB7" w14:textId="7255AB3F" w:rsidR="008E2267" w:rsidRPr="007A53B6" w:rsidRDefault="007A53B6" w:rsidP="007A53B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3B6">
              <w:rPr>
                <w:rFonts w:ascii="Arial" w:eastAsia="Arial" w:hAnsi="Arial" w:cs="Arial"/>
              </w:rPr>
              <w:t>Web interface for uploading fruit/vegetable images and displaying results</w:t>
            </w:r>
          </w:p>
          <w:p w14:paraId="24DDC607" w14:textId="6A8D1CE2" w:rsidR="008E2267" w:rsidRPr="007A53B6" w:rsidRDefault="008E2267" w:rsidP="007A53B6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jc w:val="center"/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5339" w:type="dxa"/>
          </w:tcPr>
          <w:p w14:paraId="6410E280" w14:textId="77777777" w:rsidR="008E2267" w:rsidRPr="008E2267" w:rsidRDefault="008E2267" w:rsidP="008E2267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0"/>
            </w:tblGrid>
            <w:tr w:rsidR="008E2267" w:rsidRPr="008E2267" w14:paraId="5E8F23B0" w14:textId="77777777" w:rsidTr="00827461">
              <w:trPr>
                <w:trHeight w:val="43"/>
                <w:tblCellSpacing w:w="15" w:type="dxa"/>
              </w:trPr>
              <w:tc>
                <w:tcPr>
                  <w:tcW w:w="2440" w:type="dxa"/>
                  <w:vAlign w:val="center"/>
                  <w:hideMark/>
                </w:tcPr>
                <w:p w14:paraId="76CE2C87" w14:textId="54FA5D0F" w:rsidR="008E2267" w:rsidRPr="008E2267" w:rsidRDefault="008E2267" w:rsidP="008E226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040963B2" w14:textId="3765BBA4" w:rsidR="003B041F" w:rsidRDefault="003B04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47" w:type="dxa"/>
          </w:tcPr>
          <w:p w14:paraId="77424D05" w14:textId="532868FE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7A53B6" w:rsidRPr="007A53B6">
              <w:rPr>
                <w:rFonts w:ascii="Arial" w:eastAsia="Arial" w:hAnsi="Arial" w:cs="Arial"/>
              </w:rPr>
              <w:t>HTML, CSS, JavaScript</w:t>
            </w:r>
          </w:p>
        </w:tc>
      </w:tr>
      <w:tr w:rsidR="003B041F" w14:paraId="4C7E4D47" w14:textId="77777777" w:rsidTr="00827461">
        <w:trPr>
          <w:trHeight w:val="484"/>
        </w:trPr>
        <w:tc>
          <w:tcPr>
            <w:tcW w:w="861" w:type="dxa"/>
          </w:tcPr>
          <w:p w14:paraId="03FAB4FB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43FDA3CD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339" w:type="dxa"/>
          </w:tcPr>
          <w:p w14:paraId="7481C629" w14:textId="261CF9E6" w:rsidR="003B041F" w:rsidRDefault="007A53B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3B6">
              <w:rPr>
                <w:rFonts w:ascii="Arial" w:eastAsia="Arial" w:hAnsi="Arial" w:cs="Arial"/>
              </w:rPr>
              <w:t>Handles image upload and preprocessing (resizing, normalization)</w:t>
            </w:r>
          </w:p>
        </w:tc>
        <w:tc>
          <w:tcPr>
            <w:tcW w:w="4247" w:type="dxa"/>
          </w:tcPr>
          <w:p w14:paraId="319C192B" w14:textId="037F886E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Python (Flask)</w:t>
            </w:r>
          </w:p>
        </w:tc>
      </w:tr>
      <w:tr w:rsidR="003B041F" w14:paraId="1D230233" w14:textId="77777777" w:rsidTr="00827461">
        <w:trPr>
          <w:trHeight w:val="484"/>
        </w:trPr>
        <w:tc>
          <w:tcPr>
            <w:tcW w:w="861" w:type="dxa"/>
          </w:tcPr>
          <w:p w14:paraId="246781A6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31E58384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339" w:type="dxa"/>
          </w:tcPr>
          <w:p w14:paraId="4CF319FF" w14:textId="626D3474" w:rsidR="003B041F" w:rsidRDefault="007A53B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3B6">
              <w:rPr>
                <w:rFonts w:ascii="Arial" w:eastAsia="Arial" w:hAnsi="Arial" w:cs="Arial"/>
              </w:rPr>
              <w:t>Model integration and prediction logic</w:t>
            </w:r>
          </w:p>
        </w:tc>
        <w:tc>
          <w:tcPr>
            <w:tcW w:w="4247" w:type="dxa"/>
          </w:tcPr>
          <w:p w14:paraId="25392A93" w14:textId="7468AD5C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2267">
              <w:rPr>
                <w:rFonts w:ascii="Arial" w:eastAsia="Arial" w:hAnsi="Arial" w:cs="Arial"/>
              </w:rPr>
              <w:t xml:space="preserve">TensorFlow / </w:t>
            </w:r>
            <w:proofErr w:type="spellStart"/>
            <w:r w:rsidRPr="008E2267">
              <w:rPr>
                <w:rFonts w:ascii="Arial" w:eastAsia="Arial" w:hAnsi="Arial" w:cs="Arial"/>
              </w:rPr>
              <w:t>Keras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B041F" w14:paraId="1EBFDBAA" w14:textId="77777777" w:rsidTr="00827461">
        <w:trPr>
          <w:trHeight w:val="773"/>
        </w:trPr>
        <w:tc>
          <w:tcPr>
            <w:tcW w:w="861" w:type="dxa"/>
          </w:tcPr>
          <w:p w14:paraId="63182C3A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316594C6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339" w:type="dxa"/>
          </w:tcPr>
          <w:p w14:paraId="2F160C71" w14:textId="00BC5369" w:rsidR="008E2267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7A53B6" w:rsidRPr="007A53B6">
              <w:rPr>
                <w:rFonts w:ascii="Arial" w:eastAsia="Arial" w:hAnsi="Arial" w:cs="Arial"/>
              </w:rPr>
              <w:t>Displays prediction results (Fresh / Rotten)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  <w:gridCol w:w="4448"/>
            </w:tblGrid>
            <w:tr w:rsidR="008E2267" w:rsidRPr="008E2267" w14:paraId="0FBFFFD6" w14:textId="3326D374" w:rsidTr="00827461">
              <w:trPr>
                <w:trHeight w:val="431"/>
                <w:tblCellSpacing w:w="15" w:type="dxa"/>
              </w:trPr>
              <w:tc>
                <w:tcPr>
                  <w:tcW w:w="67" w:type="dxa"/>
                  <w:vAlign w:val="center"/>
                  <w:hideMark/>
                </w:tcPr>
                <w:p w14:paraId="7BE80976" w14:textId="77777777" w:rsidR="008E2267" w:rsidRPr="008E2267" w:rsidRDefault="008E2267" w:rsidP="008E2267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  <w:tc>
                <w:tcPr>
                  <w:tcW w:w="4403" w:type="dxa"/>
                  <w:vAlign w:val="center"/>
                </w:tcPr>
                <w:p w14:paraId="738AD1D1" w14:textId="0CDF991F" w:rsidR="008E2267" w:rsidRPr="008E2267" w:rsidRDefault="008E2267" w:rsidP="008E2267">
                  <w:pPr>
                    <w:rPr>
                      <w:rFonts w:ascii="Arial" w:eastAsia="Arial" w:hAnsi="Arial" w:cs="Arial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lang w:val="en-US"/>
                    </w:rPr>
                    <w:t xml:space="preserve"> </w:t>
                  </w:r>
                </w:p>
              </w:tc>
            </w:tr>
          </w:tbl>
          <w:p w14:paraId="53C673E8" w14:textId="77777777" w:rsidR="008E2267" w:rsidRPr="008E2267" w:rsidRDefault="008E2267" w:rsidP="008E2267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p w14:paraId="21093265" w14:textId="37BB7F79" w:rsidR="003B041F" w:rsidRDefault="003B04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47" w:type="dxa"/>
          </w:tcPr>
          <w:p w14:paraId="78DF0496" w14:textId="4F02C87B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7A53B6" w:rsidRPr="007A53B6">
              <w:rPr>
                <w:rFonts w:ascii="Arial" w:eastAsia="Arial" w:hAnsi="Arial" w:cs="Arial"/>
              </w:rPr>
              <w:t>Python Backend Logic</w:t>
            </w:r>
          </w:p>
        </w:tc>
      </w:tr>
      <w:tr w:rsidR="003B041F" w14:paraId="687D1CED" w14:textId="77777777" w:rsidTr="00827461">
        <w:trPr>
          <w:trHeight w:val="503"/>
        </w:trPr>
        <w:tc>
          <w:tcPr>
            <w:tcW w:w="861" w:type="dxa"/>
          </w:tcPr>
          <w:p w14:paraId="415AD543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54B43046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339" w:type="dxa"/>
          </w:tcPr>
          <w:p w14:paraId="5C8858B9" w14:textId="56961A33" w:rsidR="007A53B6" w:rsidRPr="007A53B6" w:rsidRDefault="008E2267" w:rsidP="007A53B6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03"/>
            </w:tblGrid>
            <w:tr w:rsidR="007A53B6" w:rsidRPr="007A53B6" w14:paraId="7A1875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0A21F" w14:textId="77777777" w:rsidR="007A53B6" w:rsidRPr="007A53B6" w:rsidRDefault="007A53B6" w:rsidP="007A53B6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  <w:r w:rsidRPr="007A53B6">
                    <w:rPr>
                      <w:rFonts w:ascii="Arial" w:eastAsia="Arial" w:hAnsi="Arial" w:cs="Arial"/>
                    </w:rPr>
                    <w:t>Stores prediction results and user history</w:t>
                  </w:r>
                </w:p>
              </w:tc>
            </w:tr>
          </w:tbl>
          <w:p w14:paraId="1754FBC6" w14:textId="77777777" w:rsidR="007A53B6" w:rsidRPr="007A53B6" w:rsidRDefault="007A53B6" w:rsidP="007A53B6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7A53B6" w:rsidRPr="007A53B6" w14:paraId="180A78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4B911B" w14:textId="4C0AD4E4" w:rsidR="007A53B6" w:rsidRPr="007A53B6" w:rsidRDefault="007A53B6" w:rsidP="007A53B6">
                  <w:pPr>
                    <w:tabs>
                      <w:tab w:val="left" w:pos="2320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FACCB78" w14:textId="14AD82D4" w:rsidR="003B041F" w:rsidRDefault="003B04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47" w:type="dxa"/>
          </w:tcPr>
          <w:p w14:paraId="43066C7F" w14:textId="2E91E6E5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MY SQL</w:t>
            </w:r>
          </w:p>
        </w:tc>
      </w:tr>
      <w:tr w:rsidR="003B041F" w14:paraId="5F8E6480" w14:textId="77777777" w:rsidTr="00827461">
        <w:trPr>
          <w:trHeight w:val="503"/>
        </w:trPr>
        <w:tc>
          <w:tcPr>
            <w:tcW w:w="861" w:type="dxa"/>
          </w:tcPr>
          <w:p w14:paraId="22CB934E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76DEDDB1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339" w:type="dxa"/>
          </w:tcPr>
          <w:p w14:paraId="5EEBBEA5" w14:textId="2D169482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Cloud-based data storage</w:t>
            </w:r>
          </w:p>
        </w:tc>
        <w:tc>
          <w:tcPr>
            <w:tcW w:w="4247" w:type="dxa"/>
          </w:tcPr>
          <w:p w14:paraId="14FD96C9" w14:textId="2CCA3444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Firebase / MongoDB Atlas</w:t>
            </w:r>
          </w:p>
        </w:tc>
      </w:tr>
      <w:tr w:rsidR="003B041F" w14:paraId="4F366678" w14:textId="77777777" w:rsidTr="00827461">
        <w:trPr>
          <w:trHeight w:val="503"/>
        </w:trPr>
        <w:tc>
          <w:tcPr>
            <w:tcW w:w="861" w:type="dxa"/>
          </w:tcPr>
          <w:p w14:paraId="74B26747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7B30F464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339" w:type="dxa"/>
          </w:tcPr>
          <w:p w14:paraId="201CAC39" w14:textId="30330BA6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E2267">
              <w:rPr>
                <w:rFonts w:ascii="Arial" w:eastAsia="Arial" w:hAnsi="Arial" w:cs="Arial"/>
              </w:rPr>
              <w:t>Stores uploaded images</w:t>
            </w:r>
          </w:p>
        </w:tc>
        <w:tc>
          <w:tcPr>
            <w:tcW w:w="4247" w:type="dxa"/>
          </w:tcPr>
          <w:p w14:paraId="0707BEFB" w14:textId="147325F7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827461" w:rsidRPr="00827461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3B041F" w14:paraId="16785098" w14:textId="77777777" w:rsidTr="00827461">
        <w:trPr>
          <w:trHeight w:val="503"/>
        </w:trPr>
        <w:tc>
          <w:tcPr>
            <w:tcW w:w="861" w:type="dxa"/>
          </w:tcPr>
          <w:p w14:paraId="7505E7C7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7E99A37E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339" w:type="dxa"/>
          </w:tcPr>
          <w:p w14:paraId="67220FAF" w14:textId="2BC9C881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7A53B6" w:rsidRPr="007A53B6">
              <w:rPr>
                <w:rFonts w:ascii="Arial" w:eastAsia="Arial" w:hAnsi="Arial" w:cs="Arial"/>
              </w:rPr>
              <w:t>Fetch fruit/vegetable information</w:t>
            </w:r>
          </w:p>
        </w:tc>
        <w:tc>
          <w:tcPr>
            <w:tcW w:w="4247" w:type="dxa"/>
          </w:tcPr>
          <w:p w14:paraId="20C0909B" w14:textId="0B1658AA" w:rsidR="003B041F" w:rsidRDefault="007A53B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7A53B6">
              <w:rPr>
                <w:rFonts w:ascii="Arial" w:eastAsia="Arial" w:hAnsi="Arial" w:cs="Arial"/>
              </w:rPr>
              <w:t>Open Food Facts API</w:t>
            </w:r>
          </w:p>
        </w:tc>
      </w:tr>
      <w:tr w:rsidR="003B041F" w14:paraId="07C009FE" w14:textId="77777777" w:rsidTr="00827461">
        <w:trPr>
          <w:trHeight w:val="503"/>
        </w:trPr>
        <w:tc>
          <w:tcPr>
            <w:tcW w:w="861" w:type="dxa"/>
          </w:tcPr>
          <w:p w14:paraId="0289C7A6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7ABCD197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339" w:type="dxa"/>
          </w:tcPr>
          <w:p w14:paraId="38C18718" w14:textId="36033C4C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7A53B6" w:rsidRPr="007A53B6">
              <w:rPr>
                <w:rFonts w:ascii="Arial" w:eastAsia="Arial" w:hAnsi="Arial" w:cs="Arial"/>
              </w:rPr>
              <w:t>Image classification for Fresh vs Rotten detection</w:t>
            </w:r>
          </w:p>
        </w:tc>
        <w:tc>
          <w:tcPr>
            <w:tcW w:w="4247" w:type="dxa"/>
          </w:tcPr>
          <w:p w14:paraId="73686A39" w14:textId="2B6CF143" w:rsidR="003B041F" w:rsidRDefault="007A53B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3B6">
              <w:rPr>
                <w:rFonts w:ascii="Arial" w:eastAsia="Arial" w:hAnsi="Arial" w:cs="Arial"/>
              </w:rPr>
              <w:t xml:space="preserve">Transfer Learning (ResNet50 / </w:t>
            </w:r>
            <w:r>
              <w:rPr>
                <w:rFonts w:ascii="Arial" w:eastAsia="Arial" w:hAnsi="Arial" w:cs="Arial"/>
              </w:rPr>
              <w:t xml:space="preserve">   </w:t>
            </w:r>
            <w:r w:rsidRPr="007A53B6">
              <w:rPr>
                <w:rFonts w:ascii="Arial" w:eastAsia="Arial" w:hAnsi="Arial" w:cs="Arial"/>
              </w:rPr>
              <w:t>MobileNetV2 / VGG16)</w:t>
            </w:r>
          </w:p>
        </w:tc>
      </w:tr>
      <w:tr w:rsidR="003B041F" w14:paraId="240B7A42" w14:textId="77777777" w:rsidTr="00827461">
        <w:trPr>
          <w:trHeight w:val="503"/>
        </w:trPr>
        <w:tc>
          <w:tcPr>
            <w:tcW w:w="861" w:type="dxa"/>
          </w:tcPr>
          <w:p w14:paraId="6D4BFD5C" w14:textId="77777777" w:rsidR="003B041F" w:rsidRDefault="003B04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124" w:type="dxa"/>
          </w:tcPr>
          <w:p w14:paraId="17439315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339" w:type="dxa"/>
          </w:tcPr>
          <w:p w14:paraId="57F9A724" w14:textId="07246DDF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</w:t>
            </w:r>
            <w:r w:rsidR="007A53B6" w:rsidRPr="007A53B6">
              <w:rPr>
                <w:rFonts w:ascii="Arial" w:eastAsia="Arial" w:hAnsi="Arial" w:cs="Arial"/>
              </w:rPr>
              <w:t>Deployment of application</w:t>
            </w:r>
          </w:p>
        </w:tc>
        <w:tc>
          <w:tcPr>
            <w:tcW w:w="4247" w:type="dxa"/>
          </w:tcPr>
          <w:p w14:paraId="1F8DF562" w14:textId="79BBD720" w:rsidR="003B041F" w:rsidRDefault="008E22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</w:t>
            </w:r>
            <w:r w:rsidR="00827461" w:rsidRPr="00827461">
              <w:rPr>
                <w:rFonts w:ascii="Arial" w:eastAsia="Arial" w:hAnsi="Arial" w:cs="Arial"/>
              </w:rPr>
              <w:t>Local Server / AWS / Google Cloud</w:t>
            </w:r>
          </w:p>
        </w:tc>
      </w:tr>
    </w:tbl>
    <w:p w14:paraId="675DFEA8" w14:textId="77777777" w:rsidR="003B041F" w:rsidRDefault="003B04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D46554" w14:textId="77777777" w:rsidR="0008057F" w:rsidRDefault="0008057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2CFEAB" w14:textId="77777777" w:rsidR="0008057F" w:rsidRDefault="0008057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AEA61B" w14:textId="77777777" w:rsidR="0008057F" w:rsidRDefault="0008057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FF5437" w14:textId="13328F43" w:rsidR="003B041F" w:rsidRPr="0008057F" w:rsidRDefault="00000000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08057F">
        <w:rPr>
          <w:rFonts w:ascii="Arial" w:eastAsia="Arial" w:hAnsi="Arial" w:cs="Arial"/>
          <w:b/>
          <w:sz w:val="24"/>
          <w:szCs w:val="24"/>
        </w:rPr>
        <w:t>Table-2: Application Characteristics:</w:t>
      </w:r>
    </w:p>
    <w:tbl>
      <w:tblPr>
        <w:tblStyle w:val="a4"/>
        <w:tblW w:w="14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7"/>
        <w:gridCol w:w="3908"/>
        <w:gridCol w:w="5588"/>
        <w:gridCol w:w="4258"/>
      </w:tblGrid>
      <w:tr w:rsidR="003B041F" w14:paraId="5AE18049" w14:textId="77777777" w:rsidTr="00827461">
        <w:trPr>
          <w:trHeight w:val="557"/>
          <w:tblHeader/>
        </w:trPr>
        <w:tc>
          <w:tcPr>
            <w:tcW w:w="857" w:type="dxa"/>
          </w:tcPr>
          <w:p w14:paraId="2D4E8C03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08" w:type="dxa"/>
          </w:tcPr>
          <w:p w14:paraId="395E1440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588" w:type="dxa"/>
          </w:tcPr>
          <w:p w14:paraId="693BA7D3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258" w:type="dxa"/>
          </w:tcPr>
          <w:p w14:paraId="30A23BEB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B041F" w14:paraId="3D6191E8" w14:textId="77777777" w:rsidTr="00827461">
        <w:trPr>
          <w:trHeight w:val="236"/>
        </w:trPr>
        <w:tc>
          <w:tcPr>
            <w:tcW w:w="857" w:type="dxa"/>
          </w:tcPr>
          <w:p w14:paraId="1803492A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511A7F2A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588" w:type="dxa"/>
          </w:tcPr>
          <w:p w14:paraId="008D3CDD" w14:textId="2EDA7A76" w:rsidR="003B041F" w:rsidRDefault="007A53B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3B6">
              <w:rPr>
                <w:rFonts w:ascii="Arial" w:eastAsia="Arial" w:hAnsi="Arial" w:cs="Arial"/>
              </w:rPr>
              <w:t>Frameworks used for ML model and web app</w:t>
            </w:r>
          </w:p>
        </w:tc>
        <w:tc>
          <w:tcPr>
            <w:tcW w:w="4258" w:type="dxa"/>
          </w:tcPr>
          <w:p w14:paraId="45648C27" w14:textId="6959AA54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 xml:space="preserve">TensorFlow, </w:t>
            </w:r>
            <w:proofErr w:type="spellStart"/>
            <w:r w:rsidRPr="00827461">
              <w:rPr>
                <w:rFonts w:ascii="Arial" w:eastAsia="Arial" w:hAnsi="Arial" w:cs="Arial"/>
              </w:rPr>
              <w:t>Keras</w:t>
            </w:r>
            <w:proofErr w:type="spellEnd"/>
            <w:r w:rsidRPr="00827461">
              <w:rPr>
                <w:rFonts w:ascii="Arial" w:eastAsia="Arial" w:hAnsi="Arial" w:cs="Arial"/>
              </w:rPr>
              <w:t>, Flask</w:t>
            </w:r>
          </w:p>
        </w:tc>
      </w:tr>
      <w:tr w:rsidR="003B041F" w14:paraId="073B1366" w14:textId="77777777" w:rsidTr="00827461">
        <w:trPr>
          <w:trHeight w:val="1133"/>
        </w:trPr>
        <w:tc>
          <w:tcPr>
            <w:tcW w:w="857" w:type="dxa"/>
          </w:tcPr>
          <w:p w14:paraId="63273923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72C7D4F8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588" w:type="dxa"/>
          </w:tcPr>
          <w:p w14:paraId="4349FC5E" w14:textId="77777777" w:rsidR="00827461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827461" w:rsidRPr="00827461" w14:paraId="68AFEC13" w14:textId="77777777" w:rsidTr="00827461">
              <w:trPr>
                <w:trHeight w:hRule="exact" w:val="17"/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08636896" w14:textId="77777777" w:rsidR="00827461" w:rsidRPr="00827461" w:rsidRDefault="00827461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40008DD6" w14:textId="77777777" w:rsidR="00827461" w:rsidRPr="00827461" w:rsidRDefault="00827461" w:rsidP="00827461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9"/>
            </w:tblGrid>
            <w:tr w:rsidR="00827461" w:rsidRPr="00827461" w14:paraId="01D56EAF" w14:textId="77777777" w:rsidTr="00827461">
              <w:trPr>
                <w:trHeight w:val="519"/>
                <w:tblCellSpacing w:w="15" w:type="dxa"/>
              </w:trPr>
              <w:tc>
                <w:tcPr>
                  <w:tcW w:w="3399" w:type="dxa"/>
                  <w:vAlign w:val="center"/>
                  <w:hideMark/>
                </w:tcPr>
                <w:p w14:paraId="704E2B06" w14:textId="2DC2D975" w:rsidR="00827461" w:rsidRPr="00827461" w:rsidRDefault="007A53B6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 w:rsidRPr="007A53B6">
                    <w:rPr>
                      <w:rFonts w:ascii="Arial" w:eastAsia="Arial" w:hAnsi="Arial" w:cs="Arial"/>
                    </w:rPr>
                    <w:t>Secure image upload and data protection</w:t>
                  </w:r>
                </w:p>
              </w:tc>
            </w:tr>
          </w:tbl>
          <w:p w14:paraId="7554F985" w14:textId="4C646A2C" w:rsidR="00827461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827461" w:rsidRPr="00827461" w14:paraId="7A094D4E" w14:textId="77777777" w:rsidTr="00827461">
              <w:trPr>
                <w:trHeight w:hRule="exact" w:val="17"/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57F556A1" w14:textId="77777777" w:rsidR="00827461" w:rsidRPr="00827461" w:rsidRDefault="00827461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</w:p>
              </w:tc>
            </w:tr>
          </w:tbl>
          <w:p w14:paraId="51E79BFA" w14:textId="77777777" w:rsidR="00827461" w:rsidRPr="00827461" w:rsidRDefault="00827461" w:rsidP="00827461">
            <w:pPr>
              <w:tabs>
                <w:tab w:val="left" w:pos="2320"/>
              </w:tabs>
              <w:rPr>
                <w:rFonts w:ascii="Arial" w:eastAsia="Arial" w:hAnsi="Arial" w:cs="Arial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9"/>
            </w:tblGrid>
            <w:tr w:rsidR="00827461" w:rsidRPr="00827461" w14:paraId="65166DC1" w14:textId="77777777" w:rsidTr="00827461">
              <w:trPr>
                <w:trHeight w:val="241"/>
                <w:tblCellSpacing w:w="15" w:type="dxa"/>
              </w:trPr>
              <w:tc>
                <w:tcPr>
                  <w:tcW w:w="3399" w:type="dxa"/>
                  <w:vAlign w:val="center"/>
                  <w:hideMark/>
                </w:tcPr>
                <w:p w14:paraId="3D579C5D" w14:textId="3ADDEDF4" w:rsidR="00827461" w:rsidRPr="00827461" w:rsidRDefault="00827461" w:rsidP="008274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lang w:val="en-US"/>
                    </w:rPr>
                    <w:t xml:space="preserve">  </w:t>
                  </w:r>
                </w:p>
              </w:tc>
            </w:tr>
          </w:tbl>
          <w:p w14:paraId="77422574" w14:textId="18DD1AAC" w:rsidR="003B041F" w:rsidRDefault="003B04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58" w:type="dxa"/>
          </w:tcPr>
          <w:p w14:paraId="3FA3BA9E" w14:textId="615CB426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HTTPS, Password Hashing (SHA-256)</w:t>
            </w:r>
          </w:p>
        </w:tc>
      </w:tr>
      <w:tr w:rsidR="003B041F" w14:paraId="0D0FEB00" w14:textId="77777777" w:rsidTr="00827461">
        <w:trPr>
          <w:trHeight w:val="236"/>
        </w:trPr>
        <w:tc>
          <w:tcPr>
            <w:tcW w:w="857" w:type="dxa"/>
          </w:tcPr>
          <w:p w14:paraId="0063D4EC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10EC234D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588" w:type="dxa"/>
          </w:tcPr>
          <w:p w14:paraId="4E12F1FA" w14:textId="4757D42C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3-tier architecture (UI, Logic, Database)</w:t>
            </w:r>
          </w:p>
        </w:tc>
        <w:tc>
          <w:tcPr>
            <w:tcW w:w="4258" w:type="dxa"/>
          </w:tcPr>
          <w:p w14:paraId="47D9E416" w14:textId="69227E4C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Cloud Deployment</w:t>
            </w:r>
          </w:p>
        </w:tc>
      </w:tr>
      <w:tr w:rsidR="003B041F" w14:paraId="154CEBCC" w14:textId="77777777" w:rsidTr="00827461">
        <w:trPr>
          <w:trHeight w:val="236"/>
        </w:trPr>
        <w:tc>
          <w:tcPr>
            <w:tcW w:w="857" w:type="dxa"/>
          </w:tcPr>
          <w:p w14:paraId="36B70BA8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27470FC3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588" w:type="dxa"/>
          </w:tcPr>
          <w:p w14:paraId="6C347C9C" w14:textId="29FB1778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7A53B6" w:rsidRPr="007A53B6">
              <w:rPr>
                <w:rFonts w:ascii="Arial" w:eastAsia="Arial" w:hAnsi="Arial" w:cs="Arial"/>
              </w:rPr>
              <w:t>System accessible online 24/7</w:t>
            </w:r>
          </w:p>
        </w:tc>
        <w:tc>
          <w:tcPr>
            <w:tcW w:w="4258" w:type="dxa"/>
          </w:tcPr>
          <w:p w14:paraId="349D6588" w14:textId="0A120096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AWS / Google Cloud</w:t>
            </w:r>
          </w:p>
        </w:tc>
      </w:tr>
      <w:tr w:rsidR="003B041F" w14:paraId="727D5DF6" w14:textId="77777777" w:rsidTr="00827461">
        <w:trPr>
          <w:trHeight w:val="236"/>
        </w:trPr>
        <w:tc>
          <w:tcPr>
            <w:tcW w:w="857" w:type="dxa"/>
          </w:tcPr>
          <w:p w14:paraId="42FEBF56" w14:textId="77777777" w:rsidR="003B041F" w:rsidRDefault="003B04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08" w:type="dxa"/>
          </w:tcPr>
          <w:p w14:paraId="41FF11FF" w14:textId="77777777" w:rsidR="003B041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588" w:type="dxa"/>
          </w:tcPr>
          <w:p w14:paraId="71622F9C" w14:textId="0CC536F5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Optimized model for faster prediction</w:t>
            </w:r>
          </w:p>
        </w:tc>
        <w:tc>
          <w:tcPr>
            <w:tcW w:w="4258" w:type="dxa"/>
          </w:tcPr>
          <w:p w14:paraId="5EC97AEA" w14:textId="2FD06C59" w:rsidR="003B041F" w:rsidRDefault="008274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827461">
              <w:rPr>
                <w:rFonts w:ascii="Arial" w:eastAsia="Arial" w:hAnsi="Arial" w:cs="Arial"/>
              </w:rPr>
              <w:t>Transfer Learning, Image Preprocessing</w:t>
            </w:r>
          </w:p>
        </w:tc>
      </w:tr>
    </w:tbl>
    <w:p w14:paraId="4E8AA957" w14:textId="77777777" w:rsidR="003B041F" w:rsidRDefault="003B04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8F5BED" w14:textId="77777777" w:rsidR="003B041F" w:rsidRDefault="003B041F">
      <w:pPr>
        <w:rPr>
          <w:rFonts w:ascii="Arial" w:eastAsia="Arial" w:hAnsi="Arial" w:cs="Arial"/>
          <w:b/>
        </w:rPr>
      </w:pPr>
    </w:p>
    <w:p w14:paraId="19CED01B" w14:textId="245C8C99" w:rsidR="003B041F" w:rsidRDefault="008E226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</w:t>
      </w:r>
    </w:p>
    <w:sectPr w:rsidR="003B041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8055C"/>
    <w:multiLevelType w:val="hybridMultilevel"/>
    <w:tmpl w:val="78802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C069E"/>
    <w:multiLevelType w:val="hybridMultilevel"/>
    <w:tmpl w:val="05920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572C49"/>
    <w:multiLevelType w:val="multilevel"/>
    <w:tmpl w:val="AB42B6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73F061D"/>
    <w:multiLevelType w:val="multilevel"/>
    <w:tmpl w:val="8F58A5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7780080">
    <w:abstractNumId w:val="2"/>
  </w:num>
  <w:num w:numId="2" w16cid:durableId="258413912">
    <w:abstractNumId w:val="3"/>
  </w:num>
  <w:num w:numId="3" w16cid:durableId="871654612">
    <w:abstractNumId w:val="1"/>
  </w:num>
  <w:num w:numId="4" w16cid:durableId="147811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41F"/>
    <w:rsid w:val="0008057F"/>
    <w:rsid w:val="003B041F"/>
    <w:rsid w:val="004E6103"/>
    <w:rsid w:val="007A53B6"/>
    <w:rsid w:val="00827461"/>
    <w:rsid w:val="008C0C08"/>
    <w:rsid w:val="008E2267"/>
    <w:rsid w:val="008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A804"/>
  <w15:docId w15:val="{03229C51-269C-4F94-8B29-7E62E794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dcterms:created xsi:type="dcterms:W3CDTF">2026-02-27T12:55:00Z</dcterms:created>
  <dcterms:modified xsi:type="dcterms:W3CDTF">2026-02-27T12:55:00Z</dcterms:modified>
</cp:coreProperties>
</file>