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10A" w:rsidRDefault="00BC010A" w:rsidP="00BC010A">
      <w:pPr>
        <w:pBdr>
          <w:bottom w:val="single" w:sz="6" w:space="15" w:color="999999"/>
        </w:pBdr>
        <w:shd w:val="clear" w:color="auto" w:fill="FFFFFF"/>
        <w:spacing w:before="300" w:after="300" w:line="450" w:lineRule="atLeast"/>
        <w:jc w:val="center"/>
        <w:outlineLvl w:val="0"/>
        <w:rPr>
          <w:rFonts w:ascii="Lucida Sans Unicode" w:eastAsia="Times New Roman" w:hAnsi="Lucida Sans Unicode" w:cs="Lucida Sans Unicode"/>
          <w:caps/>
          <w:color w:val="999999"/>
          <w:kern w:val="36"/>
          <w:sz w:val="45"/>
          <w:szCs w:val="45"/>
        </w:rPr>
      </w:pPr>
      <w:bookmarkStart w:id="0" w:name="_GoBack"/>
      <w:r>
        <w:rPr>
          <w:noProof/>
        </w:rPr>
        <w:drawing>
          <wp:inline distT="0" distB="0" distL="0" distR="0">
            <wp:extent cx="3096672" cy="2324100"/>
            <wp:effectExtent l="0" t="0" r="8890" b="0"/>
            <wp:docPr id="2" name="Picture 2" descr="Thermocouple Amplifier MAX31855 breakout board (MAX6675 upgrade) - v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rmocouple Amplifier MAX31855 breakout board (MAX6675 upgrade) - v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99368" cy="2326124"/>
                    </a:xfrm>
                    <a:prstGeom prst="rect">
                      <a:avLst/>
                    </a:prstGeom>
                    <a:noFill/>
                    <a:ln>
                      <a:noFill/>
                    </a:ln>
                  </pic:spPr>
                </pic:pic>
              </a:graphicData>
            </a:graphic>
          </wp:inline>
        </w:drawing>
      </w:r>
      <w:bookmarkEnd w:id="0"/>
    </w:p>
    <w:p w:rsidR="00BC010A" w:rsidRPr="00BC010A" w:rsidRDefault="00BC010A" w:rsidP="00BC010A">
      <w:pPr>
        <w:pBdr>
          <w:bottom w:val="single" w:sz="6" w:space="15" w:color="999999"/>
        </w:pBdr>
        <w:shd w:val="clear" w:color="auto" w:fill="FFFFFF"/>
        <w:spacing w:before="300" w:after="300" w:line="450" w:lineRule="atLeast"/>
        <w:ind w:left="720"/>
        <w:outlineLvl w:val="0"/>
        <w:rPr>
          <w:rFonts w:ascii="Lucida Sans Unicode" w:eastAsia="Times New Roman" w:hAnsi="Lucida Sans Unicode" w:cs="Lucida Sans Unicode"/>
          <w:caps/>
          <w:color w:val="999999"/>
          <w:kern w:val="36"/>
          <w:sz w:val="45"/>
          <w:szCs w:val="45"/>
        </w:rPr>
      </w:pPr>
      <w:r w:rsidRPr="00BC010A">
        <w:rPr>
          <w:rFonts w:ascii="Lucida Sans Unicode" w:eastAsia="Times New Roman" w:hAnsi="Lucida Sans Unicode" w:cs="Lucida Sans Unicode"/>
          <w:caps/>
          <w:color w:val="999999"/>
          <w:kern w:val="36"/>
          <w:sz w:val="45"/>
          <w:szCs w:val="45"/>
        </w:rPr>
        <w:t>DESCRIPTION</w:t>
      </w:r>
    </w:p>
    <w:p w:rsidR="00BC010A" w:rsidRPr="00BC010A" w:rsidRDefault="00BC010A" w:rsidP="00BC010A">
      <w:pPr>
        <w:pBdr>
          <w:bottom w:val="single" w:sz="6" w:space="15" w:color="999999"/>
        </w:pBdr>
        <w:shd w:val="clear" w:color="auto" w:fill="FFFFFF"/>
        <w:spacing w:after="150" w:line="279" w:lineRule="atLeast"/>
        <w:ind w:left="720"/>
        <w:rPr>
          <w:rFonts w:ascii="Lucida Sans Unicode" w:eastAsia="Times New Roman" w:hAnsi="Lucida Sans Unicode" w:cs="Lucida Sans Unicode"/>
          <w:color w:val="000000"/>
          <w:sz w:val="20"/>
          <w:szCs w:val="20"/>
        </w:rPr>
      </w:pPr>
      <w:bookmarkStart w:id="1" w:name="description"/>
      <w:bookmarkEnd w:id="1"/>
      <w:r w:rsidRPr="00BC010A">
        <w:rPr>
          <w:rFonts w:ascii="Lucida Sans Unicode" w:eastAsia="Times New Roman" w:hAnsi="Lucida Sans Unicode" w:cs="Lucida Sans Unicode"/>
          <w:color w:val="000000"/>
          <w:sz w:val="20"/>
          <w:szCs w:val="20"/>
        </w:rPr>
        <w:t xml:space="preserve">Thermocouples are very sensitive, requiring a good amplifier with a cold-compensation reference. The MAX31855K does everything for you, and can be easily interfaced with any microcontroller, even one without an analog input. This breakout board has the chip itself, a 3.3V regulator with 10uF bypass capacitors and level shifting circuitry, all assembled and tested. Comes with a 2 pin terminal block (for connecting to the thermocouple) and pin header (to plug into any breadboard or </w:t>
      </w:r>
      <w:proofErr w:type="spellStart"/>
      <w:r w:rsidRPr="00BC010A">
        <w:rPr>
          <w:rFonts w:ascii="Lucida Sans Unicode" w:eastAsia="Times New Roman" w:hAnsi="Lucida Sans Unicode" w:cs="Lucida Sans Unicode"/>
          <w:color w:val="000000"/>
          <w:sz w:val="20"/>
          <w:szCs w:val="20"/>
        </w:rPr>
        <w:t>perfboard</w:t>
      </w:r>
      <w:proofErr w:type="spellEnd"/>
      <w:r w:rsidRPr="00BC010A">
        <w:rPr>
          <w:rFonts w:ascii="Lucida Sans Unicode" w:eastAsia="Times New Roman" w:hAnsi="Lucida Sans Unicode" w:cs="Lucida Sans Unicode"/>
          <w:color w:val="000000"/>
          <w:sz w:val="20"/>
          <w:szCs w:val="20"/>
        </w:rPr>
        <w:t>). </w:t>
      </w:r>
      <w:hyperlink r:id="rId6" w:history="1">
        <w:r w:rsidRPr="00BC010A">
          <w:rPr>
            <w:rFonts w:ascii="Lucida Sans Unicode" w:eastAsia="Times New Roman" w:hAnsi="Lucida Sans Unicode" w:cs="Lucida Sans Unicode"/>
            <w:color w:val="00A7E9"/>
            <w:sz w:val="20"/>
            <w:szCs w:val="20"/>
          </w:rPr>
          <w:t>Goes great with our 1m K-type thermocouple</w:t>
        </w:r>
      </w:hyperlink>
      <w:r w:rsidRPr="00BC010A">
        <w:rPr>
          <w:rFonts w:ascii="Lucida Sans Unicode" w:eastAsia="Times New Roman" w:hAnsi="Lucida Sans Unicode" w:cs="Lucida Sans Unicode"/>
          <w:color w:val="000000"/>
          <w:sz w:val="20"/>
          <w:szCs w:val="20"/>
        </w:rPr>
        <w:t>.</w:t>
      </w:r>
      <w:r w:rsidRPr="00BC010A">
        <w:rPr>
          <w:rFonts w:ascii="Lucida Sans Unicode" w:eastAsia="Times New Roman" w:hAnsi="Lucida Sans Unicode" w:cs="Lucida Sans Unicode"/>
          <w:color w:val="000000"/>
          <w:sz w:val="20"/>
          <w:szCs w:val="20"/>
        </w:rPr>
        <w:br/>
      </w:r>
      <w:r w:rsidRPr="00BC010A">
        <w:rPr>
          <w:rFonts w:ascii="Lucida Sans Unicode" w:eastAsia="Times New Roman" w:hAnsi="Lucida Sans Unicode" w:cs="Lucida Sans Unicode"/>
          <w:color w:val="000000"/>
          <w:sz w:val="20"/>
          <w:szCs w:val="20"/>
        </w:rPr>
        <w:br/>
      </w:r>
      <w:r w:rsidRPr="00BC010A">
        <w:rPr>
          <w:rFonts w:ascii="Lucida Sans Unicode" w:eastAsia="Times New Roman" w:hAnsi="Lucida Sans Unicode" w:cs="Lucida Sans Unicode"/>
          <w:b/>
          <w:bCs/>
          <w:color w:val="000000"/>
          <w:sz w:val="20"/>
          <w:szCs w:val="20"/>
        </w:rPr>
        <w:t>New!</w:t>
      </w:r>
      <w:r w:rsidRPr="00BC010A">
        <w:rPr>
          <w:rFonts w:ascii="Lucida Sans Unicode" w:eastAsia="Times New Roman" w:hAnsi="Lucida Sans Unicode" w:cs="Lucida Sans Unicode"/>
          <w:color w:val="000000"/>
          <w:sz w:val="20"/>
          <w:szCs w:val="20"/>
        </w:rPr>
        <w:t> Now uses the MAX31855K instead of the MAX6675, so it can measure a wider temperature measurement range. </w:t>
      </w:r>
      <w:r w:rsidRPr="00BC010A">
        <w:rPr>
          <w:rFonts w:ascii="Lucida Sans Unicode" w:eastAsia="Times New Roman" w:hAnsi="Lucida Sans Unicode" w:cs="Lucida Sans Unicode"/>
          <w:b/>
          <w:bCs/>
          <w:color w:val="000000"/>
          <w:sz w:val="20"/>
          <w:szCs w:val="20"/>
        </w:rPr>
        <w:t>Please note!</w:t>
      </w:r>
      <w:r w:rsidRPr="00BC010A">
        <w:rPr>
          <w:rFonts w:ascii="Lucida Sans Unicode" w:eastAsia="Times New Roman" w:hAnsi="Lucida Sans Unicode" w:cs="Lucida Sans Unicode"/>
          <w:color w:val="000000"/>
          <w:sz w:val="20"/>
          <w:szCs w:val="20"/>
        </w:rPr>
        <w:t> </w:t>
      </w:r>
      <w:proofErr w:type="gramStart"/>
      <w:r w:rsidRPr="00BC010A">
        <w:rPr>
          <w:rFonts w:ascii="Lucida Sans Unicode" w:eastAsia="Times New Roman" w:hAnsi="Lucida Sans Unicode" w:cs="Lucida Sans Unicode"/>
          <w:color w:val="000000"/>
          <w:sz w:val="20"/>
          <w:szCs w:val="20"/>
        </w:rPr>
        <w:t>the</w:t>
      </w:r>
      <w:proofErr w:type="gramEnd"/>
      <w:r w:rsidRPr="00BC010A">
        <w:rPr>
          <w:rFonts w:ascii="Lucida Sans Unicode" w:eastAsia="Times New Roman" w:hAnsi="Lucida Sans Unicode" w:cs="Lucida Sans Unicode"/>
          <w:color w:val="000000"/>
          <w:sz w:val="20"/>
          <w:szCs w:val="20"/>
        </w:rPr>
        <w:t xml:space="preserve"> MAX31855 is not pin compatible or drop-in code compatible with the MAX6675. We do have an Arduino library for both chips but you'll need to adjust any existing MAX6675 designs for the mew MAX31855. The MAX6675 has been discontinued by Maxim.</w:t>
      </w:r>
      <w:r w:rsidRPr="00BC010A">
        <w:rPr>
          <w:rFonts w:ascii="Lucida Sans Unicode" w:eastAsia="Times New Roman" w:hAnsi="Lucida Sans Unicode" w:cs="Lucida Sans Unicode"/>
          <w:color w:val="000000"/>
          <w:sz w:val="20"/>
          <w:szCs w:val="20"/>
        </w:rPr>
        <w:br/>
      </w:r>
      <w:r w:rsidRPr="00BC010A">
        <w:rPr>
          <w:rFonts w:ascii="Lucida Sans Unicode" w:eastAsia="Times New Roman" w:hAnsi="Lucida Sans Unicode" w:cs="Lucida Sans Unicode"/>
          <w:color w:val="000000"/>
          <w:sz w:val="20"/>
          <w:szCs w:val="20"/>
        </w:rPr>
        <w:br/>
        <w:t>Version 2.0 now includes ferrite beads and filter capacitor onboard for better stability</w:t>
      </w:r>
    </w:p>
    <w:p w:rsidR="00BC010A" w:rsidRPr="00BC010A" w:rsidRDefault="00BC010A" w:rsidP="00BC010A">
      <w:pPr>
        <w:numPr>
          <w:ilvl w:val="1"/>
          <w:numId w:val="2"/>
        </w:numPr>
        <w:pBdr>
          <w:bottom w:val="single" w:sz="6" w:space="15" w:color="999999"/>
        </w:pBdr>
        <w:shd w:val="clear" w:color="auto" w:fill="FFFFFF"/>
        <w:spacing w:before="100" w:beforeAutospacing="1" w:after="100" w:afterAutospacing="1" w:line="279" w:lineRule="atLeast"/>
        <w:rPr>
          <w:rFonts w:ascii="Lucida Sans Unicode" w:eastAsia="Times New Roman" w:hAnsi="Lucida Sans Unicode" w:cs="Lucida Sans Unicode"/>
          <w:color w:val="000000"/>
          <w:sz w:val="20"/>
          <w:szCs w:val="20"/>
        </w:rPr>
      </w:pPr>
      <w:r w:rsidRPr="00BC010A">
        <w:rPr>
          <w:rFonts w:ascii="Lucida Sans Unicode" w:eastAsia="Times New Roman" w:hAnsi="Lucida Sans Unicode" w:cs="Lucida Sans Unicode"/>
          <w:color w:val="000000"/>
          <w:sz w:val="20"/>
          <w:szCs w:val="20"/>
        </w:rPr>
        <w:t>Works with any K type thermocouple</w:t>
      </w:r>
    </w:p>
    <w:p w:rsidR="00BC010A" w:rsidRPr="00BC010A" w:rsidRDefault="00BC010A" w:rsidP="00BC010A">
      <w:pPr>
        <w:numPr>
          <w:ilvl w:val="1"/>
          <w:numId w:val="2"/>
        </w:numPr>
        <w:pBdr>
          <w:bottom w:val="single" w:sz="6" w:space="15" w:color="999999"/>
        </w:pBdr>
        <w:shd w:val="clear" w:color="auto" w:fill="FFFFFF"/>
        <w:spacing w:before="100" w:beforeAutospacing="1" w:after="100" w:afterAutospacing="1" w:line="279" w:lineRule="atLeast"/>
        <w:rPr>
          <w:rFonts w:ascii="Lucida Sans Unicode" w:eastAsia="Times New Roman" w:hAnsi="Lucida Sans Unicode" w:cs="Lucida Sans Unicode"/>
          <w:color w:val="000000"/>
          <w:sz w:val="20"/>
          <w:szCs w:val="20"/>
        </w:rPr>
      </w:pPr>
      <w:r w:rsidRPr="00BC010A">
        <w:rPr>
          <w:rFonts w:ascii="Lucida Sans Unicode" w:eastAsia="Times New Roman" w:hAnsi="Lucida Sans Unicode" w:cs="Lucida Sans Unicode"/>
          <w:color w:val="000000"/>
          <w:sz w:val="20"/>
          <w:szCs w:val="20"/>
        </w:rPr>
        <w:t>Will not work with any other kind of thermocouple other than K type</w:t>
      </w:r>
    </w:p>
    <w:p w:rsidR="00BC010A" w:rsidRPr="00BC010A" w:rsidRDefault="00BC010A" w:rsidP="00BC010A">
      <w:pPr>
        <w:numPr>
          <w:ilvl w:val="1"/>
          <w:numId w:val="2"/>
        </w:numPr>
        <w:pBdr>
          <w:bottom w:val="single" w:sz="6" w:space="15" w:color="999999"/>
        </w:pBdr>
        <w:shd w:val="clear" w:color="auto" w:fill="FFFFFF"/>
        <w:spacing w:before="100" w:beforeAutospacing="1" w:after="100" w:afterAutospacing="1" w:line="279" w:lineRule="atLeast"/>
        <w:rPr>
          <w:rFonts w:ascii="Lucida Sans Unicode" w:eastAsia="Times New Roman" w:hAnsi="Lucida Sans Unicode" w:cs="Lucida Sans Unicode"/>
          <w:color w:val="000000"/>
          <w:sz w:val="20"/>
          <w:szCs w:val="20"/>
        </w:rPr>
      </w:pPr>
      <w:r w:rsidRPr="00BC010A">
        <w:rPr>
          <w:rFonts w:ascii="Lucida Sans Unicode" w:eastAsia="Times New Roman" w:hAnsi="Lucida Sans Unicode" w:cs="Lucida Sans Unicode"/>
          <w:b/>
          <w:bCs/>
          <w:color w:val="000000"/>
          <w:sz w:val="20"/>
          <w:szCs w:val="20"/>
        </w:rPr>
        <w:t>-200°C to +1350°C output in 0.25 degree increments</w:t>
      </w:r>
      <w:r w:rsidRPr="00BC010A">
        <w:rPr>
          <w:rFonts w:ascii="Lucida Sans Unicode" w:eastAsia="Times New Roman" w:hAnsi="Lucida Sans Unicode" w:cs="Lucida Sans Unicode"/>
          <w:color w:val="000000"/>
          <w:sz w:val="20"/>
          <w:szCs w:val="20"/>
        </w:rPr>
        <w:t> - note that K thermocouples have about ±2°C to ±6°C accuracy</w:t>
      </w:r>
    </w:p>
    <w:p w:rsidR="00BC010A" w:rsidRPr="00BC010A" w:rsidRDefault="00BC010A" w:rsidP="00BC010A">
      <w:pPr>
        <w:numPr>
          <w:ilvl w:val="1"/>
          <w:numId w:val="2"/>
        </w:numPr>
        <w:pBdr>
          <w:bottom w:val="single" w:sz="6" w:space="15" w:color="999999"/>
        </w:pBdr>
        <w:shd w:val="clear" w:color="auto" w:fill="FFFFFF"/>
        <w:spacing w:before="100" w:beforeAutospacing="1" w:after="100" w:afterAutospacing="1" w:line="279" w:lineRule="atLeast"/>
        <w:rPr>
          <w:rFonts w:ascii="Lucida Sans Unicode" w:eastAsia="Times New Roman" w:hAnsi="Lucida Sans Unicode" w:cs="Lucida Sans Unicode"/>
          <w:color w:val="000000"/>
          <w:sz w:val="20"/>
          <w:szCs w:val="20"/>
        </w:rPr>
      </w:pPr>
      <w:r w:rsidRPr="00BC010A">
        <w:rPr>
          <w:rFonts w:ascii="Lucida Sans Unicode" w:eastAsia="Times New Roman" w:hAnsi="Lucida Sans Unicode" w:cs="Lucida Sans Unicode"/>
          <w:color w:val="000000"/>
          <w:sz w:val="20"/>
          <w:szCs w:val="20"/>
        </w:rPr>
        <w:t>Internal temperature reading</w:t>
      </w:r>
    </w:p>
    <w:p w:rsidR="00BC010A" w:rsidRPr="00BC010A" w:rsidRDefault="00BC010A" w:rsidP="00BC010A">
      <w:pPr>
        <w:numPr>
          <w:ilvl w:val="1"/>
          <w:numId w:val="2"/>
        </w:numPr>
        <w:pBdr>
          <w:bottom w:val="single" w:sz="6" w:space="15" w:color="999999"/>
        </w:pBdr>
        <w:shd w:val="clear" w:color="auto" w:fill="FFFFFF"/>
        <w:spacing w:before="100" w:beforeAutospacing="1" w:after="100" w:afterAutospacing="1" w:line="279" w:lineRule="atLeast"/>
        <w:rPr>
          <w:rFonts w:ascii="Lucida Sans Unicode" w:eastAsia="Times New Roman" w:hAnsi="Lucida Sans Unicode" w:cs="Lucida Sans Unicode"/>
          <w:color w:val="000000"/>
          <w:sz w:val="20"/>
          <w:szCs w:val="20"/>
        </w:rPr>
      </w:pPr>
      <w:r w:rsidRPr="00BC010A">
        <w:rPr>
          <w:rFonts w:ascii="Lucida Sans Unicode" w:eastAsia="Times New Roman" w:hAnsi="Lucida Sans Unicode" w:cs="Lucida Sans Unicode"/>
          <w:color w:val="000000"/>
          <w:sz w:val="20"/>
          <w:szCs w:val="20"/>
        </w:rPr>
        <w:t>3.3 to 5v power supply and logic level compliant!</w:t>
      </w:r>
    </w:p>
    <w:p w:rsidR="00BC010A" w:rsidRPr="00BC010A" w:rsidRDefault="00BC010A" w:rsidP="00BC010A">
      <w:pPr>
        <w:numPr>
          <w:ilvl w:val="1"/>
          <w:numId w:val="2"/>
        </w:numPr>
        <w:pBdr>
          <w:bottom w:val="single" w:sz="6" w:space="15" w:color="999999"/>
        </w:pBdr>
        <w:shd w:val="clear" w:color="auto" w:fill="FFFFFF"/>
        <w:spacing w:before="100" w:beforeAutospacing="1" w:after="100" w:afterAutospacing="1" w:line="279" w:lineRule="atLeast"/>
        <w:rPr>
          <w:rFonts w:ascii="Lucida Sans Unicode" w:eastAsia="Times New Roman" w:hAnsi="Lucida Sans Unicode" w:cs="Lucida Sans Unicode"/>
          <w:color w:val="000000"/>
          <w:sz w:val="20"/>
          <w:szCs w:val="20"/>
        </w:rPr>
      </w:pPr>
      <w:r w:rsidRPr="00BC010A">
        <w:rPr>
          <w:rFonts w:ascii="Lucida Sans Unicode" w:eastAsia="Times New Roman" w:hAnsi="Lucida Sans Unicode" w:cs="Lucida Sans Unicode"/>
          <w:color w:val="000000"/>
          <w:sz w:val="20"/>
          <w:szCs w:val="20"/>
        </w:rPr>
        <w:lastRenderedPageBreak/>
        <w:t>SPI data output requires any 3 digital I/O pins.</w:t>
      </w:r>
    </w:p>
    <w:p w:rsidR="00BC010A" w:rsidRPr="00BC010A" w:rsidRDefault="00BC010A" w:rsidP="00BC010A">
      <w:pPr>
        <w:pBdr>
          <w:bottom w:val="single" w:sz="6" w:space="15" w:color="999999"/>
        </w:pBdr>
        <w:shd w:val="clear" w:color="auto" w:fill="FFFFFF"/>
        <w:spacing w:after="150" w:line="279" w:lineRule="atLeast"/>
        <w:ind w:left="720"/>
        <w:rPr>
          <w:rFonts w:ascii="Lucida Sans Unicode" w:eastAsia="Times New Roman" w:hAnsi="Lucida Sans Unicode" w:cs="Lucida Sans Unicode"/>
          <w:color w:val="000000"/>
          <w:sz w:val="20"/>
          <w:szCs w:val="20"/>
        </w:rPr>
      </w:pPr>
      <w:hyperlink r:id="rId7" w:history="1">
        <w:r w:rsidRPr="00BC010A">
          <w:rPr>
            <w:rFonts w:ascii="Lucida Sans Unicode" w:eastAsia="Times New Roman" w:hAnsi="Lucida Sans Unicode" w:cs="Lucida Sans Unicode"/>
            <w:color w:val="00A7E9"/>
            <w:sz w:val="20"/>
            <w:szCs w:val="20"/>
          </w:rPr>
          <w:t>Hey we even have a handy tutorial on thermocouples which includes an Arduino library, wiring diagrams and example code. How easy is that?</w:t>
        </w:r>
      </w:hyperlink>
    </w:p>
    <w:p w:rsidR="00BC010A" w:rsidRPr="00BC010A" w:rsidRDefault="00BC010A" w:rsidP="00BC010A">
      <w:pPr>
        <w:numPr>
          <w:ilvl w:val="0"/>
          <w:numId w:val="2"/>
        </w:numPr>
        <w:pBdr>
          <w:bottom w:val="single" w:sz="6" w:space="15" w:color="999999"/>
        </w:pBdr>
        <w:shd w:val="clear" w:color="auto" w:fill="FFFFFF"/>
        <w:spacing w:before="300" w:after="300" w:line="450" w:lineRule="atLeast"/>
        <w:outlineLvl w:val="0"/>
        <w:rPr>
          <w:rFonts w:ascii="Lucida Sans Unicode" w:eastAsia="Times New Roman" w:hAnsi="Lucida Sans Unicode" w:cs="Lucida Sans Unicode"/>
          <w:caps/>
          <w:color w:val="999999"/>
          <w:kern w:val="36"/>
          <w:sz w:val="45"/>
          <w:szCs w:val="45"/>
        </w:rPr>
      </w:pPr>
      <w:r w:rsidRPr="00BC010A">
        <w:rPr>
          <w:rFonts w:ascii="Lucida Sans Unicode" w:eastAsia="Times New Roman" w:hAnsi="Lucida Sans Unicode" w:cs="Lucida Sans Unicode"/>
          <w:caps/>
          <w:color w:val="999999"/>
          <w:kern w:val="36"/>
          <w:sz w:val="45"/>
          <w:szCs w:val="45"/>
        </w:rPr>
        <w:t>TECHNICAL DETAILS</w:t>
      </w:r>
    </w:p>
    <w:p w:rsidR="00BC010A" w:rsidRPr="00BC010A" w:rsidRDefault="00BC010A" w:rsidP="00BC010A">
      <w:pPr>
        <w:pBdr>
          <w:bottom w:val="single" w:sz="6" w:space="15" w:color="999999"/>
        </w:pBdr>
        <w:shd w:val="clear" w:color="auto" w:fill="FFFFFF"/>
        <w:spacing w:beforeAutospacing="1" w:after="0" w:afterAutospacing="1" w:line="279" w:lineRule="atLeast"/>
        <w:ind w:left="570"/>
        <w:rPr>
          <w:rFonts w:ascii="Lucida Sans Unicode" w:eastAsia="Times New Roman" w:hAnsi="Lucida Sans Unicode" w:cs="Lucida Sans Unicode"/>
          <w:color w:val="000000"/>
          <w:sz w:val="20"/>
          <w:szCs w:val="20"/>
        </w:rPr>
      </w:pPr>
      <w:bookmarkStart w:id="2" w:name="technical-details"/>
      <w:bookmarkEnd w:id="2"/>
      <w:r w:rsidRPr="00BC010A">
        <w:rPr>
          <w:rFonts w:ascii="Lucida Sans Unicode" w:eastAsia="Times New Roman" w:hAnsi="Lucida Sans Unicode" w:cs="Lucida Sans Unicode"/>
          <w:noProof/>
          <w:color w:val="000000"/>
          <w:sz w:val="20"/>
          <w:szCs w:val="20"/>
        </w:rPr>
        <mc:AlternateContent>
          <mc:Choice Requires="wps">
            <w:drawing>
              <wp:inline distT="0" distB="0" distL="0" distR="0">
                <wp:extent cx="304800" cy="304800"/>
                <wp:effectExtent l="0" t="0" r="0" b="0"/>
                <wp:docPr id="1" name="Rectangle 1" descr="http://www.adafruit.com/includes/templates/adafruit2013/images/xrohs_icon.jpg.pagespeed.ic.NsMaiSwSCl.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048520" id="Rectangle 1" o:spid="_x0000_s1026" alt="http://www.adafruit.com/includes/templates/adafruit2013/images/xrohs_icon.jpg.pagespeed.ic.NsMaiSwSCl.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01h/gIAACoGAAAOAAAAZHJzL2Uyb0RvYy54bWysVN9v2yAQfp+0/wHx7l+pk8ZW3apNmmlS&#10;21XL9jwRjGM2DAxInW7a/74DJ2na7mkbD+i4g7v77j7u7GLbCfTAjOVKVjiLU4yYpKrmcl3hz58W&#10;0RQj64isiVCSVfiRWXxx/vbNWa9LNlKtEjUzCJxIW/a6wq1zukwSS1vWERsrzSQYG2U64uBo1klt&#10;SA/eO5GM0nSS9MrU2ijKrAXtfDDi8+C/aRh1H5rGModEhSE3F3YT9pXfk/MzUq4N0S2nuzTIX2TR&#10;ES4h6MHVnDiCNoa/ctVxapRVjYup6hLVNJyygAHQZOkLNMuWaBawQHGsPpTJ/j+39O7h3iBeQ+8w&#10;kqSDFn2EohG5FgyBqmaWQrl2ben7PiY1acyGDwC4pGIDdxLHOi2IA2lvBzwnCe/IGnRbo1r7hVMl&#10;4696HWuv1IzVMafxnb0lfNkvZyLu2Ur7jvTalpDYUt8bX1OrbxT9ZpFUsxYSY5fwlkInfcZ7lTGq&#10;bxmpoTSZd5E88+EPFryhVX+rasBINk6Ffm0b0/kY0Am0DbR4PNCCbR2ioDxJ82kK5KFg2sk+Ain3&#10;j7Wx7h1THfJChQ1kF5yThxvrhqv7Kz6WVAsuBOhJKeQzBfgcNBAannqbTyIQ6WeRFtfT62ke5aPJ&#10;dZSn83l0uZjl0WSRnY7nJ/PZbJ798nGzvGx5XTPpw+xJneWHLu4/1x+5uPteAx0PtLZK8Nq78ylZ&#10;s17NhEEPBD7VIqxQcrA8XUuepxHqBVheQMpGeXo1KqLFZHoa5Yt8HBWn6TRKs+KqmKR5kc8XzyHd&#10;cMn+HRLqK1yMR+PQpaOkX2BLw3qNjZQddzC2BO8qDNSA5S+R0jPwWtZBdoSLQT4qhU//qRTQ7n2j&#10;A189RQf2r1T9CHQ1CugEzIMBC0KrzA+MehhWFbbfN8QwjMR7CZQvsjz30y0c8vHpCA7m2LI6thBJ&#10;wVWFHUaDOHPDRNxow9ctRMpCYaS6hG/S8EBh/4WGrHafCwZSQLIbnn7iHZ/DracRf/4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sCNNYf4CAAAqBgAADgAAAAAAAAAAAAAAAAAuAgAAZHJzL2Uyb0RvYy54bWxQSwECLQAUAAYACAAA&#10;ACEATKDpLNgAAAADAQAADwAAAAAAAAAAAAAAAABYBQAAZHJzL2Rvd25yZXYueG1sUEsFBgAAAAAE&#10;AAQA8wAAAF0GAAAAAA==&#10;" filled="f" stroked="f">
                <o:lock v:ext="edit" aspectratio="t"/>
                <w10:anchorlock/>
              </v:rect>
            </w:pict>
          </mc:Fallback>
        </mc:AlternateContent>
      </w:r>
    </w:p>
    <w:p w:rsidR="00BC010A" w:rsidRPr="00BC010A" w:rsidRDefault="00BC010A" w:rsidP="00BC010A">
      <w:pPr>
        <w:pBdr>
          <w:bottom w:val="single" w:sz="6" w:space="15" w:color="999999"/>
        </w:pBdr>
        <w:shd w:val="clear" w:color="auto" w:fill="FFFFFF"/>
        <w:spacing w:after="150" w:line="279" w:lineRule="atLeast"/>
        <w:ind w:left="570"/>
        <w:rPr>
          <w:rFonts w:ascii="Lucida Sans Unicode" w:eastAsia="Times New Roman" w:hAnsi="Lucida Sans Unicode" w:cs="Lucida Sans Unicode"/>
          <w:color w:val="000000"/>
          <w:sz w:val="20"/>
          <w:szCs w:val="20"/>
        </w:rPr>
      </w:pPr>
      <w:r w:rsidRPr="00BC010A">
        <w:rPr>
          <w:rFonts w:ascii="Lucida Sans Unicode" w:eastAsia="Times New Roman" w:hAnsi="Lucida Sans Unicode" w:cs="Lucida Sans Unicode"/>
          <w:color w:val="000000"/>
          <w:sz w:val="20"/>
          <w:szCs w:val="20"/>
        </w:rPr>
        <w:t>Dimensions (without headers):</w:t>
      </w:r>
    </w:p>
    <w:p w:rsidR="00BC010A" w:rsidRPr="00BC010A" w:rsidRDefault="00BC010A" w:rsidP="00BC010A">
      <w:pPr>
        <w:numPr>
          <w:ilvl w:val="1"/>
          <w:numId w:val="2"/>
        </w:numPr>
        <w:pBdr>
          <w:bottom w:val="single" w:sz="6" w:space="15" w:color="999999"/>
        </w:pBdr>
        <w:shd w:val="clear" w:color="auto" w:fill="FFFFFF"/>
        <w:spacing w:before="100" w:beforeAutospacing="1" w:after="100" w:afterAutospacing="1" w:line="279" w:lineRule="atLeast"/>
        <w:ind w:left="1290"/>
        <w:rPr>
          <w:rFonts w:ascii="Lucida Sans Unicode" w:eastAsia="Times New Roman" w:hAnsi="Lucida Sans Unicode" w:cs="Lucida Sans Unicode"/>
          <w:color w:val="000000"/>
          <w:sz w:val="20"/>
          <w:szCs w:val="20"/>
        </w:rPr>
      </w:pPr>
      <w:r w:rsidRPr="00BC010A">
        <w:rPr>
          <w:rFonts w:ascii="Lucida Sans Unicode" w:eastAsia="Times New Roman" w:hAnsi="Lucida Sans Unicode" w:cs="Lucida Sans Unicode"/>
          <w:color w:val="000000"/>
          <w:sz w:val="20"/>
          <w:szCs w:val="20"/>
        </w:rPr>
        <w:t>Length: 20mm/0.8in</w:t>
      </w:r>
    </w:p>
    <w:p w:rsidR="00BC010A" w:rsidRPr="00BC010A" w:rsidRDefault="00BC010A" w:rsidP="00BC010A">
      <w:pPr>
        <w:numPr>
          <w:ilvl w:val="1"/>
          <w:numId w:val="2"/>
        </w:numPr>
        <w:pBdr>
          <w:bottom w:val="single" w:sz="6" w:space="15" w:color="999999"/>
        </w:pBdr>
        <w:shd w:val="clear" w:color="auto" w:fill="FFFFFF"/>
        <w:spacing w:before="100" w:beforeAutospacing="1" w:after="100" w:afterAutospacing="1" w:line="279" w:lineRule="atLeast"/>
        <w:ind w:left="1290"/>
        <w:rPr>
          <w:rFonts w:ascii="Lucida Sans Unicode" w:eastAsia="Times New Roman" w:hAnsi="Lucida Sans Unicode" w:cs="Lucida Sans Unicode"/>
          <w:color w:val="000000"/>
          <w:sz w:val="20"/>
          <w:szCs w:val="20"/>
        </w:rPr>
      </w:pPr>
      <w:r w:rsidRPr="00BC010A">
        <w:rPr>
          <w:rFonts w:ascii="Lucida Sans Unicode" w:eastAsia="Times New Roman" w:hAnsi="Lucida Sans Unicode" w:cs="Lucida Sans Unicode"/>
          <w:color w:val="000000"/>
          <w:sz w:val="20"/>
          <w:szCs w:val="20"/>
        </w:rPr>
        <w:t>Width: 20mm/0.8in</w:t>
      </w:r>
    </w:p>
    <w:p w:rsidR="00BC010A" w:rsidRPr="00BC010A" w:rsidRDefault="00BC010A" w:rsidP="00BC010A">
      <w:pPr>
        <w:numPr>
          <w:ilvl w:val="1"/>
          <w:numId w:val="2"/>
        </w:numPr>
        <w:pBdr>
          <w:bottom w:val="single" w:sz="6" w:space="15" w:color="999999"/>
        </w:pBdr>
        <w:shd w:val="clear" w:color="auto" w:fill="FFFFFF"/>
        <w:spacing w:before="100" w:beforeAutospacing="1" w:after="100" w:afterAutospacing="1" w:line="279" w:lineRule="atLeast"/>
        <w:ind w:left="1290"/>
        <w:rPr>
          <w:rFonts w:ascii="Lucida Sans Unicode" w:eastAsia="Times New Roman" w:hAnsi="Lucida Sans Unicode" w:cs="Lucida Sans Unicode"/>
          <w:color w:val="000000"/>
          <w:sz w:val="20"/>
          <w:szCs w:val="20"/>
        </w:rPr>
      </w:pPr>
      <w:r w:rsidRPr="00BC010A">
        <w:rPr>
          <w:rFonts w:ascii="Lucida Sans Unicode" w:eastAsia="Times New Roman" w:hAnsi="Lucida Sans Unicode" w:cs="Lucida Sans Unicode"/>
          <w:color w:val="000000"/>
          <w:sz w:val="20"/>
          <w:szCs w:val="20"/>
        </w:rPr>
        <w:t>Height: 3.28mm/0.12in</w:t>
      </w:r>
    </w:p>
    <w:p w:rsidR="00BC010A" w:rsidRPr="00BC010A" w:rsidRDefault="00BC010A" w:rsidP="00BC010A">
      <w:pPr>
        <w:numPr>
          <w:ilvl w:val="1"/>
          <w:numId w:val="2"/>
        </w:numPr>
        <w:pBdr>
          <w:bottom w:val="single" w:sz="6" w:space="15" w:color="999999"/>
        </w:pBdr>
        <w:shd w:val="clear" w:color="auto" w:fill="FFFFFF"/>
        <w:spacing w:before="100" w:beforeAutospacing="1" w:after="100" w:afterAutospacing="1" w:line="279" w:lineRule="atLeast"/>
        <w:ind w:left="1290"/>
        <w:rPr>
          <w:rFonts w:ascii="Lucida Sans Unicode" w:eastAsia="Times New Roman" w:hAnsi="Lucida Sans Unicode" w:cs="Lucida Sans Unicode"/>
          <w:color w:val="000000"/>
          <w:sz w:val="20"/>
          <w:szCs w:val="20"/>
        </w:rPr>
      </w:pPr>
      <w:r w:rsidRPr="00BC010A">
        <w:rPr>
          <w:rFonts w:ascii="Lucida Sans Unicode" w:eastAsia="Times New Roman" w:hAnsi="Lucida Sans Unicode" w:cs="Lucida Sans Unicode"/>
          <w:color w:val="000000"/>
          <w:sz w:val="20"/>
          <w:szCs w:val="20"/>
        </w:rPr>
        <w:t>Weight: 1.33g/0.05oz</w:t>
      </w:r>
    </w:p>
    <w:p w:rsidR="00C21272" w:rsidRDefault="00C21272"/>
    <w:sectPr w:rsidR="00C21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10B88"/>
    <w:multiLevelType w:val="multilevel"/>
    <w:tmpl w:val="184EB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10A"/>
    <w:rsid w:val="001577A8"/>
    <w:rsid w:val="001D4BA1"/>
    <w:rsid w:val="00B835A8"/>
    <w:rsid w:val="00BC010A"/>
    <w:rsid w:val="00C21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C2555-4AFF-4645-B518-6436CD664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01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10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C010A"/>
    <w:rPr>
      <w:color w:val="0000FF"/>
      <w:u w:val="single"/>
    </w:rPr>
  </w:style>
  <w:style w:type="paragraph" w:styleId="NormalWeb">
    <w:name w:val="Normal (Web)"/>
    <w:basedOn w:val="Normal"/>
    <w:uiPriority w:val="99"/>
    <w:semiHidden/>
    <w:unhideWhenUsed/>
    <w:rsid w:val="00BC0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010A"/>
  </w:style>
  <w:style w:type="character" w:styleId="Strong">
    <w:name w:val="Strong"/>
    <w:basedOn w:val="DefaultParagraphFont"/>
    <w:uiPriority w:val="22"/>
    <w:qFormat/>
    <w:rsid w:val="00BC01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862088">
      <w:bodyDiv w:val="1"/>
      <w:marLeft w:val="0"/>
      <w:marRight w:val="0"/>
      <w:marTop w:val="0"/>
      <w:marBottom w:val="0"/>
      <w:divBdr>
        <w:top w:val="none" w:sz="0" w:space="0" w:color="auto"/>
        <w:left w:val="none" w:sz="0" w:space="0" w:color="auto"/>
        <w:bottom w:val="none" w:sz="0" w:space="0" w:color="auto"/>
        <w:right w:val="none" w:sz="0" w:space="0" w:color="auto"/>
      </w:divBdr>
      <w:divsChild>
        <w:div w:id="649670955">
          <w:marLeft w:val="0"/>
          <w:marRight w:val="0"/>
          <w:marTop w:val="0"/>
          <w:marBottom w:val="0"/>
          <w:divBdr>
            <w:top w:val="none" w:sz="0" w:space="0" w:color="auto"/>
            <w:left w:val="none" w:sz="0" w:space="0" w:color="auto"/>
            <w:bottom w:val="none" w:sz="0" w:space="0" w:color="auto"/>
            <w:right w:val="none" w:sz="0" w:space="0" w:color="auto"/>
          </w:divBdr>
        </w:div>
        <w:div w:id="412239711">
          <w:marLeft w:val="0"/>
          <w:marRight w:val="0"/>
          <w:marTop w:val="0"/>
          <w:marBottom w:val="0"/>
          <w:divBdr>
            <w:top w:val="none" w:sz="0" w:space="0" w:color="auto"/>
            <w:left w:val="none" w:sz="0" w:space="0" w:color="auto"/>
            <w:bottom w:val="none" w:sz="0" w:space="0" w:color="auto"/>
            <w:right w:val="none" w:sz="0" w:space="0" w:color="auto"/>
          </w:divBdr>
          <w:divsChild>
            <w:div w:id="370349435">
              <w:marLeft w:val="-150"/>
              <w:marRight w:val="-150"/>
              <w:marTop w:val="0"/>
              <w:marBottom w:val="0"/>
              <w:divBdr>
                <w:top w:val="none" w:sz="0" w:space="0" w:color="auto"/>
                <w:left w:val="none" w:sz="0" w:space="0" w:color="auto"/>
                <w:bottom w:val="none" w:sz="0" w:space="0" w:color="auto"/>
                <w:right w:val="none" w:sz="0" w:space="0" w:color="auto"/>
              </w:divBdr>
              <w:divsChild>
                <w:div w:id="1549992718">
                  <w:marLeft w:val="0"/>
                  <w:marRight w:val="0"/>
                  <w:marTop w:val="0"/>
                  <w:marBottom w:val="0"/>
                  <w:divBdr>
                    <w:top w:val="none" w:sz="0" w:space="0" w:color="auto"/>
                    <w:left w:val="none" w:sz="0" w:space="0" w:color="auto"/>
                    <w:bottom w:val="none" w:sz="0" w:space="0" w:color="auto"/>
                    <w:right w:val="none" w:sz="0" w:space="0" w:color="auto"/>
                  </w:divBdr>
                </w:div>
                <w:div w:id="6715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earn.adafruit.com/thermocou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afruit.com/products/270"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dc:creator>
  <cp:keywords/>
  <dc:description/>
  <cp:lastModifiedBy>Gabe</cp:lastModifiedBy>
  <cp:revision>1</cp:revision>
  <dcterms:created xsi:type="dcterms:W3CDTF">2015-05-13T20:20:00Z</dcterms:created>
  <dcterms:modified xsi:type="dcterms:W3CDTF">2015-05-13T20:25:00Z</dcterms:modified>
</cp:coreProperties>
</file>