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626D5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5ECE9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C6720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6990C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DD065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897E0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2AC35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0C9AD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C439A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1BA62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DF34D" w14:textId="6B7F5BAC" w:rsidR="00873F9E" w:rsidRDefault="00F27583" w:rsidP="00056AA7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7583">
        <w:rPr>
          <w:rFonts w:ascii="Times New Roman" w:hAnsi="Times New Roman" w:cs="Times New Roman"/>
          <w:b/>
          <w:bCs/>
          <w:sz w:val="28"/>
          <w:szCs w:val="28"/>
        </w:rPr>
        <w:t>DDL Aggregators and Nested Queries - Hospital</w:t>
      </w:r>
    </w:p>
    <w:p w14:paraId="1D2A03D4" w14:textId="6FE19389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3BE5DF76" w14:textId="7CBA92E5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1CA26403" w14:textId="1CE394A5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61CA3157" w14:textId="24D3C7AD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6B9FEEFE" w14:textId="71A07A7C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3487DCC3" w14:textId="5B2CE61A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6484554D" w14:textId="43C94D5B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1CA9627E" w14:textId="29344BB9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5649CAC7" w14:textId="67F51493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402334E7" w14:textId="21B1522B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2AAA03B4" w14:textId="575CE030" w:rsidR="00F27583" w:rsidRDefault="00F27583" w:rsidP="00F275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17C70" w14:textId="3AAAEB95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1C8A6C" w14:textId="43F71C2A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7A00434F" w14:textId="7723158C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17FE92C6" w14:textId="7CE9A3DD" w:rsidR="00F27583" w:rsidRPr="00F27583" w:rsidRDefault="00F27583" w:rsidP="00F27583">
      <w:pPr>
        <w:tabs>
          <w:tab w:val="left" w:pos="95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Pr="00496718">
        <w:rPr>
          <w:rFonts w:ascii="Times New Roman" w:hAnsi="Times New Roman" w:cs="Times New Roman"/>
          <w:b/>
          <w:bCs/>
          <w:sz w:val="32"/>
          <w:szCs w:val="32"/>
          <w:u w:val="single"/>
        </w:rPr>
        <w:t>HOSPITAL</w:t>
      </w:r>
    </w:p>
    <w:p w14:paraId="3A697729" w14:textId="53ED93DE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F27583">
        <w:rPr>
          <w:rFonts w:ascii="Times New Roman" w:hAnsi="Times New Roman" w:cs="Times New Roman"/>
          <w:sz w:val="28"/>
          <w:szCs w:val="28"/>
        </w:rPr>
        <w:t>Average age of all patients assigned to each bed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4E8197" w14:textId="0E3C9E38" w:rsidR="00F27583" w:rsidRDefault="00156B36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  <w:r w:rsidRPr="00156B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E8550" wp14:editId="46D770BE">
            <wp:extent cx="6816725" cy="4311650"/>
            <wp:effectExtent l="0" t="0" r="317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0561" cy="43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00C6" w14:textId="62F9AC14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4A40EDC1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3C863D31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12C027CF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248106DA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1D84DAD0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64F7C2B3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4E8FB9E7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398E1B16" w14:textId="77777777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368946BB" w14:textId="29FB7E33" w:rsidR="00D34717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F27583">
        <w:rPr>
          <w:rFonts w:eastAsiaTheme="minorEastAsia" w:hAnsi="Calibri"/>
          <w:color w:val="000000" w:themeColor="text1"/>
          <w:kern w:val="24"/>
          <w:sz w:val="56"/>
          <w:szCs w:val="56"/>
        </w:rPr>
        <w:t xml:space="preserve"> </w:t>
      </w:r>
      <w:r w:rsidRPr="00F27583">
        <w:rPr>
          <w:rFonts w:ascii="Times New Roman" w:hAnsi="Times New Roman" w:cs="Times New Roman"/>
          <w:sz w:val="28"/>
          <w:szCs w:val="28"/>
        </w:rPr>
        <w:t>Average age of all patients over 30 assigned to each bed</w:t>
      </w:r>
    </w:p>
    <w:p w14:paraId="42FDFEDC" w14:textId="19229EC5" w:rsidR="00D34717" w:rsidRDefault="005F74CB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  <w:r w:rsidRPr="005F74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19F7D" wp14:editId="4DA49D9A">
            <wp:extent cx="6858635" cy="43688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0640" cy="43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8544" w14:textId="13F3CC36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0AEDF6FB" w14:textId="6628B9F9" w:rsidR="00802A75" w:rsidRP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</w:p>
    <w:p w14:paraId="4373678A" w14:textId="3D57EA0E" w:rsidR="00802A75" w:rsidRP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</w:p>
    <w:p w14:paraId="70BAFB84" w14:textId="504FEE63" w:rsidR="00802A75" w:rsidRP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</w:p>
    <w:p w14:paraId="25793A7C" w14:textId="36C57DD1" w:rsidR="00802A75" w:rsidRP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</w:p>
    <w:p w14:paraId="51787B70" w14:textId="16246097" w:rsidR="00802A75" w:rsidRP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</w:p>
    <w:p w14:paraId="0C9A3FB9" w14:textId="148B5EE5" w:rsidR="00802A75" w:rsidRP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</w:p>
    <w:p w14:paraId="41C443FE" w14:textId="21714815" w:rsid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</w:p>
    <w:p w14:paraId="5417B2B2" w14:textId="2C2F3AFF" w:rsidR="000C5705" w:rsidRDefault="000C5705" w:rsidP="00802A75">
      <w:pPr>
        <w:rPr>
          <w:rFonts w:ascii="Times New Roman" w:hAnsi="Times New Roman" w:cs="Times New Roman"/>
          <w:sz w:val="28"/>
          <w:szCs w:val="28"/>
        </w:rPr>
      </w:pPr>
    </w:p>
    <w:p w14:paraId="2AF7046E" w14:textId="77777777" w:rsidR="000C5705" w:rsidRDefault="000C5705" w:rsidP="00802A75">
      <w:pPr>
        <w:rPr>
          <w:rFonts w:ascii="Times New Roman" w:hAnsi="Times New Roman" w:cs="Times New Roman"/>
          <w:sz w:val="28"/>
          <w:szCs w:val="28"/>
        </w:rPr>
      </w:pPr>
    </w:p>
    <w:p w14:paraId="25FFDEB9" w14:textId="46495FF5" w:rsidR="00802A75" w:rsidRDefault="00802A75" w:rsidP="00802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802A75">
        <w:rPr>
          <w:rFonts w:ascii="Times New Roman" w:hAnsi="Times New Roman" w:cs="Times New Roman"/>
          <w:sz w:val="28"/>
          <w:szCs w:val="28"/>
        </w:rPr>
        <w:t>Sum of all item charges for a patient</w:t>
      </w:r>
    </w:p>
    <w:p w14:paraId="07F32395" w14:textId="01B71BAD" w:rsidR="00802A75" w:rsidRDefault="007212BB" w:rsidP="00802A75">
      <w:pPr>
        <w:rPr>
          <w:rFonts w:ascii="Times New Roman" w:hAnsi="Times New Roman" w:cs="Times New Roman"/>
          <w:sz w:val="28"/>
          <w:szCs w:val="28"/>
        </w:rPr>
      </w:pPr>
      <w:r w:rsidRPr="00721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D6069" wp14:editId="450B3CFE">
            <wp:extent cx="6852906" cy="4269036"/>
            <wp:effectExtent l="0" t="0" r="571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9439" cy="42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E9BA" w14:textId="5C2565C0" w:rsidR="00E144B2" w:rsidRP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21BD6725" w14:textId="7A2ABB99" w:rsidR="00E144B2" w:rsidRP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546BCF85" w14:textId="470513BB" w:rsidR="00E144B2" w:rsidRP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28D2D4C9" w14:textId="3B39F36B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393C25E4" w14:textId="53866362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659F9259" w14:textId="35BE41D1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5EEFAE77" w14:textId="2C04E645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5302B324" w14:textId="299F5042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150254A8" w14:textId="15766D0D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7E8D733C" w14:textId="77777777" w:rsidR="00130237" w:rsidRDefault="00130237" w:rsidP="00E144B2">
      <w:pPr>
        <w:rPr>
          <w:rFonts w:ascii="Times New Roman" w:hAnsi="Times New Roman" w:cs="Times New Roman"/>
          <w:sz w:val="28"/>
          <w:szCs w:val="28"/>
        </w:rPr>
      </w:pPr>
    </w:p>
    <w:p w14:paraId="4C80D082" w14:textId="77777777" w:rsidR="00130237" w:rsidRDefault="00130237" w:rsidP="00E144B2">
      <w:pPr>
        <w:rPr>
          <w:rFonts w:ascii="Times New Roman" w:hAnsi="Times New Roman" w:cs="Times New Roman"/>
          <w:sz w:val="28"/>
          <w:szCs w:val="28"/>
        </w:rPr>
      </w:pPr>
    </w:p>
    <w:p w14:paraId="7B425227" w14:textId="138ABCFC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E144B2">
        <w:rPr>
          <w:rFonts w:eastAsiaTheme="minorEastAsia" w:hAnsi="Calibri"/>
          <w:color w:val="000000" w:themeColor="text1"/>
          <w:kern w:val="24"/>
          <w:sz w:val="56"/>
          <w:szCs w:val="56"/>
        </w:rPr>
        <w:t xml:space="preserve"> </w:t>
      </w:r>
      <w:r w:rsidRPr="00E144B2">
        <w:rPr>
          <w:rFonts w:ascii="Times New Roman" w:hAnsi="Times New Roman" w:cs="Times New Roman"/>
          <w:sz w:val="28"/>
          <w:szCs w:val="28"/>
        </w:rPr>
        <w:t>Sum of all treatment costs for a patient</w:t>
      </w:r>
    </w:p>
    <w:p w14:paraId="03587A44" w14:textId="70A1FC69" w:rsidR="00E144B2" w:rsidRDefault="00130237" w:rsidP="00E144B2">
      <w:pPr>
        <w:rPr>
          <w:rFonts w:ascii="Times New Roman" w:hAnsi="Times New Roman" w:cs="Times New Roman"/>
          <w:sz w:val="28"/>
          <w:szCs w:val="28"/>
        </w:rPr>
      </w:pPr>
      <w:r w:rsidRPr="001302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D376B" wp14:editId="2E14A7E5">
            <wp:extent cx="6798727" cy="4247002"/>
            <wp:effectExtent l="0" t="0" r="2540" b="127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1498" cy="42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8468" w14:textId="4DBA792C" w:rsidR="00E144B2" w:rsidRP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05C75FEF" w14:textId="4CB80A39" w:rsidR="00E144B2" w:rsidRP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4B6D019A" w14:textId="2FE34311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3C90C003" w14:textId="18230EF4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140174A5" w14:textId="16E494CB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5A2CE1B9" w14:textId="06DC55F8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4DDAC3D0" w14:textId="5C96EFA8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2574EBDB" w14:textId="1188F2A6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4DD185B9" w14:textId="7A03E59E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028CCF52" w14:textId="6EFA2612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0C770D51" w14:textId="4B3CD6AF" w:rsidR="00E144B2" w:rsidRDefault="00E144B2" w:rsidP="00E144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4B2">
        <w:rPr>
          <w:rFonts w:ascii="Times New Roman" w:hAnsi="Times New Roman" w:cs="Times New Roman"/>
          <w:sz w:val="28"/>
          <w:szCs w:val="28"/>
        </w:rPr>
        <w:lastRenderedPageBreak/>
        <w:t>Sum treatment costs for all patients treated by each doctor, ranked from highest to lowest</w:t>
      </w:r>
    </w:p>
    <w:p w14:paraId="7804C45F" w14:textId="0E694F7D" w:rsidR="00F75F64" w:rsidRPr="00F75F64" w:rsidRDefault="007212BB" w:rsidP="00F75F64">
      <w:pPr>
        <w:ind w:left="360"/>
        <w:rPr>
          <w:rFonts w:ascii="Times New Roman" w:hAnsi="Times New Roman" w:cs="Times New Roman"/>
          <w:sz w:val="28"/>
          <w:szCs w:val="28"/>
        </w:rPr>
      </w:pPr>
      <w:r w:rsidRPr="00721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B33DE" wp14:editId="4DADB99F">
            <wp:extent cx="6618017" cy="41148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929" cy="41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E39" w14:textId="77777777" w:rsidR="00E144B2" w:rsidRPr="00E144B2" w:rsidRDefault="00E144B2" w:rsidP="00E144B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BC0985" w14:textId="1CB4A886" w:rsidR="00E144B2" w:rsidRDefault="00E144B2" w:rsidP="00E144B2">
      <w:pPr>
        <w:rPr>
          <w:rFonts w:ascii="Times New Roman" w:hAnsi="Times New Roman" w:cs="Times New Roman"/>
          <w:sz w:val="28"/>
          <w:szCs w:val="28"/>
        </w:rPr>
      </w:pPr>
    </w:p>
    <w:p w14:paraId="59B1DB05" w14:textId="172C2D74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14D87E6E" w14:textId="5076F9C8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7F5953DB" w14:textId="20F2EF79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22D9B2A0" w14:textId="14A66A69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4F4D0028" w14:textId="580BD958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599DE480" w14:textId="1953F30C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449FC017" w14:textId="3F991D0E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49D719BA" w14:textId="5C02BE99" w:rsidR="00C3678F" w:rsidRDefault="00C3678F" w:rsidP="00E144B2">
      <w:pPr>
        <w:rPr>
          <w:rFonts w:ascii="Times New Roman" w:hAnsi="Times New Roman" w:cs="Times New Roman"/>
          <w:sz w:val="28"/>
          <w:szCs w:val="28"/>
        </w:rPr>
      </w:pPr>
    </w:p>
    <w:p w14:paraId="7056DF1A" w14:textId="61A41A55" w:rsidR="00C3678F" w:rsidRDefault="00C3678F" w:rsidP="00C367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3678F">
        <w:rPr>
          <w:rFonts w:ascii="Times New Roman" w:hAnsi="Times New Roman" w:cs="Times New Roman"/>
          <w:sz w:val="28"/>
          <w:szCs w:val="28"/>
        </w:rPr>
        <w:lastRenderedPageBreak/>
        <w:t>Average treatment costs for all patients treated by each doctor, ranked from highest to lowest</w:t>
      </w:r>
    </w:p>
    <w:p w14:paraId="6F930E09" w14:textId="407CC4A0" w:rsidR="00C3678F" w:rsidRDefault="00C3678F" w:rsidP="00C3678F">
      <w:pPr>
        <w:ind w:left="360"/>
        <w:rPr>
          <w:rFonts w:ascii="Times New Roman" w:hAnsi="Times New Roman" w:cs="Times New Roman"/>
          <w:sz w:val="28"/>
          <w:szCs w:val="28"/>
        </w:rPr>
      </w:pPr>
      <w:r w:rsidRPr="00C367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E8AA7" wp14:editId="1BF78181">
            <wp:extent cx="6700412" cy="4164376"/>
            <wp:effectExtent l="0" t="0" r="5715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1541" cy="41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054F" w14:textId="692854F4" w:rsidR="00DF0FFE" w:rsidRP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4B5009C1" w14:textId="58930748" w:rsidR="00DF0FFE" w:rsidRP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1B8B2AA7" w14:textId="44F005CF" w:rsidR="00DF0FFE" w:rsidRP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471BB86E" w14:textId="0D7F32D3" w:rsidR="00DF0FFE" w:rsidRP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63CD7A7A" w14:textId="5CE09281" w:rsid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2E614631" w14:textId="64CE8BC8" w:rsid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62D56A85" w14:textId="30645B9D" w:rsid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151B7413" w14:textId="5940AECE" w:rsid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217EEDA1" w14:textId="1D6EF655" w:rsid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1250FDC6" w14:textId="48244E79" w:rsidR="00DF0FFE" w:rsidRDefault="00DF0FFE" w:rsidP="00DF0FFE">
      <w:pPr>
        <w:rPr>
          <w:rFonts w:ascii="Times New Roman" w:hAnsi="Times New Roman" w:cs="Times New Roman"/>
          <w:sz w:val="28"/>
          <w:szCs w:val="28"/>
        </w:rPr>
      </w:pPr>
    </w:p>
    <w:p w14:paraId="33E364FB" w14:textId="40FA340C" w:rsidR="00DF0FFE" w:rsidRDefault="00DF0FFE" w:rsidP="00DF0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F0FFE">
        <w:rPr>
          <w:rFonts w:ascii="Times New Roman" w:hAnsi="Times New Roman" w:cs="Times New Roman"/>
          <w:sz w:val="28"/>
          <w:szCs w:val="28"/>
        </w:rPr>
        <w:lastRenderedPageBreak/>
        <w:t>List of specialties for admitting doctor and discharging doctor for a patient</w:t>
      </w:r>
    </w:p>
    <w:p w14:paraId="59AB8CE5" w14:textId="25EE3D39" w:rsidR="000C72FD" w:rsidRPr="000C72FD" w:rsidRDefault="001E39FD" w:rsidP="000C72FD">
      <w:pPr>
        <w:ind w:left="360"/>
        <w:rPr>
          <w:rFonts w:ascii="Times New Roman" w:hAnsi="Times New Roman" w:cs="Times New Roman"/>
          <w:sz w:val="28"/>
          <w:szCs w:val="28"/>
        </w:rPr>
      </w:pPr>
      <w:r w:rsidRPr="001E39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F8CF2" wp14:editId="6A33372F">
            <wp:extent cx="6681470" cy="4153359"/>
            <wp:effectExtent l="0" t="0" r="508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9757" cy="415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BAE5" w14:textId="77777777" w:rsidR="00D62F0C" w:rsidRPr="00D62F0C" w:rsidRDefault="00D62F0C" w:rsidP="00D62F0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6EC9D2" w14:textId="2D10D1CF" w:rsidR="00DF0FFE" w:rsidRDefault="00DF0FFE" w:rsidP="00DF0FF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4DCF55" w14:textId="3917E79D" w:rsidR="00B107E6" w:rsidRDefault="00B107E6" w:rsidP="00DF0FF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1D5610" w14:textId="317B9076" w:rsidR="00B107E6" w:rsidRDefault="00B107E6" w:rsidP="00DF0FF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B7AA85" w14:textId="186D823D" w:rsidR="00D72045" w:rsidRDefault="00D72045" w:rsidP="00056AA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C2A274A" w14:textId="77777777" w:rsidR="00056AA7" w:rsidRDefault="00056AA7" w:rsidP="00056AA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1FC51D2" w14:textId="67DBB589" w:rsidR="00D72045" w:rsidRDefault="00D72045" w:rsidP="00D72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D03736" w14:textId="38E308C8" w:rsidR="00D72045" w:rsidRDefault="00D72045" w:rsidP="00D72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D4A55D" w14:textId="10D8D048" w:rsidR="00D72045" w:rsidRDefault="00D72045" w:rsidP="00D72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BB186B" w14:textId="6CA4BEE6" w:rsidR="00D72045" w:rsidRDefault="00D72045" w:rsidP="00D72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3C6B54" w14:textId="33EE2D0A" w:rsidR="00D72045" w:rsidRDefault="00D72045" w:rsidP="00D72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42A2F6" w14:textId="3E729866" w:rsidR="00D72045" w:rsidRDefault="00D72045" w:rsidP="00D720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F642FC" w14:textId="5D74845A" w:rsidR="00E71B0B" w:rsidRDefault="00E71B0B" w:rsidP="00FF5EFC">
      <w:pPr>
        <w:rPr>
          <w:rFonts w:ascii="Times New Roman" w:hAnsi="Times New Roman" w:cs="Times New Roman"/>
          <w:sz w:val="28"/>
          <w:szCs w:val="28"/>
        </w:rPr>
      </w:pPr>
    </w:p>
    <w:p w14:paraId="1B6F01CD" w14:textId="7C6EEE80" w:rsidR="00E71B0B" w:rsidRDefault="00E71B0B" w:rsidP="00FF5EFC">
      <w:pPr>
        <w:rPr>
          <w:rFonts w:ascii="Times New Roman" w:hAnsi="Times New Roman" w:cs="Times New Roman"/>
          <w:sz w:val="28"/>
          <w:szCs w:val="28"/>
          <w:u w:val="single"/>
        </w:rPr>
      </w:pPr>
      <w:r w:rsidRPr="00E71B0B">
        <w:rPr>
          <w:rFonts w:ascii="Times New Roman" w:hAnsi="Times New Roman" w:cs="Times New Roman"/>
          <w:sz w:val="28"/>
          <w:szCs w:val="28"/>
          <w:u w:val="single"/>
        </w:rPr>
        <w:lastRenderedPageBreak/>
        <w:t>Stored Procedures:</w:t>
      </w:r>
    </w:p>
    <w:p w14:paraId="46C093EB" w14:textId="66233235" w:rsidR="00901CD7" w:rsidRP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  <w:r w:rsidRPr="00901CD7">
        <w:rPr>
          <w:rFonts w:ascii="Times New Roman" w:hAnsi="Times New Roman" w:cs="Times New Roman"/>
          <w:sz w:val="28"/>
          <w:szCs w:val="28"/>
        </w:rPr>
        <w:t>Hospital:</w:t>
      </w:r>
    </w:p>
    <w:p w14:paraId="170992FA" w14:textId="10858894" w:rsidR="00E71B0B" w:rsidRDefault="00E71B0B" w:rsidP="00FF5E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043854" w:rsidRPr="000438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560FE" wp14:editId="5333A230">
            <wp:extent cx="2559880" cy="421005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682" cy="42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034E3F9F" w14:textId="6F4A19CE" w:rsidR="00E71B0B" w:rsidRDefault="00E71B0B" w:rsidP="00FF5EFC">
      <w:pPr>
        <w:rPr>
          <w:rFonts w:ascii="Times New Roman" w:hAnsi="Times New Roman" w:cs="Times New Roman"/>
          <w:sz w:val="28"/>
          <w:szCs w:val="28"/>
        </w:rPr>
      </w:pPr>
    </w:p>
    <w:p w14:paraId="08CCEC06" w14:textId="38876325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3CF3486D" w14:textId="5C2E4A19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76DD8C60" w14:textId="2C5F4346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5DA4ACC5" w14:textId="1184E154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31C50C3D" w14:textId="6F7346E4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347384A7" w14:textId="4EB4BCD4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06BCF9C5" w14:textId="1AC6AB7F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52ADF210" w14:textId="762C423A" w:rsidR="00901CD7" w:rsidRDefault="00901CD7" w:rsidP="00FF5EFC">
      <w:pPr>
        <w:rPr>
          <w:rFonts w:ascii="Times New Roman" w:hAnsi="Times New Roman" w:cs="Times New Roman"/>
          <w:sz w:val="28"/>
          <w:szCs w:val="28"/>
        </w:rPr>
      </w:pPr>
    </w:p>
    <w:p w14:paraId="7DCC9C71" w14:textId="77777777" w:rsidR="00B74025" w:rsidRDefault="00B74025" w:rsidP="00FF5EFC">
      <w:pPr>
        <w:rPr>
          <w:rFonts w:ascii="Times New Roman" w:hAnsi="Times New Roman" w:cs="Times New Roman"/>
          <w:sz w:val="28"/>
          <w:szCs w:val="28"/>
        </w:rPr>
      </w:pPr>
    </w:p>
    <w:p w14:paraId="5A06637C" w14:textId="1F1E2048" w:rsidR="00E71B0B" w:rsidRPr="00E71B0B" w:rsidRDefault="00E71B0B" w:rsidP="00FF5EF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E71B0B">
        <w:rPr>
          <w:rFonts w:ascii="Times New Roman" w:hAnsi="Times New Roman" w:cs="Times New Roman"/>
          <w:sz w:val="28"/>
          <w:szCs w:val="28"/>
          <w:u w:val="single"/>
        </w:rPr>
        <w:br/>
      </w:r>
    </w:p>
    <w:sectPr w:rsidR="00E71B0B" w:rsidRPr="00E71B0B" w:rsidSect="00F27583">
      <w:footerReference w:type="default" r:id="rId16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B44F3" w14:textId="77777777" w:rsidR="00475FD8" w:rsidRDefault="00475FD8" w:rsidP="00C32E82">
      <w:pPr>
        <w:spacing w:after="0" w:line="240" w:lineRule="auto"/>
      </w:pPr>
      <w:r>
        <w:separator/>
      </w:r>
    </w:p>
  </w:endnote>
  <w:endnote w:type="continuationSeparator" w:id="0">
    <w:p w14:paraId="277957D9" w14:textId="77777777" w:rsidR="00475FD8" w:rsidRDefault="00475FD8" w:rsidP="00C3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78213" w14:textId="08DDE1B2" w:rsidR="00C32E82" w:rsidRDefault="00C32E82">
    <w:pPr>
      <w:pStyle w:val="Footer"/>
    </w:pPr>
  </w:p>
  <w:p w14:paraId="432829F4" w14:textId="76DE49A2" w:rsidR="00C32E82" w:rsidRDefault="00C32E82">
    <w:pPr>
      <w:pStyle w:val="Footer"/>
    </w:pPr>
  </w:p>
  <w:p w14:paraId="48BBBD71" w14:textId="77777777" w:rsidR="00C32E82" w:rsidRDefault="00C3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69C61" w14:textId="77777777" w:rsidR="00475FD8" w:rsidRDefault="00475FD8" w:rsidP="00C32E82">
      <w:pPr>
        <w:spacing w:after="0" w:line="240" w:lineRule="auto"/>
      </w:pPr>
      <w:r>
        <w:separator/>
      </w:r>
    </w:p>
  </w:footnote>
  <w:footnote w:type="continuationSeparator" w:id="0">
    <w:p w14:paraId="12A16F73" w14:textId="77777777" w:rsidR="00475FD8" w:rsidRDefault="00475FD8" w:rsidP="00C3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3632"/>
    <w:multiLevelType w:val="hybridMultilevel"/>
    <w:tmpl w:val="245AEEB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386F"/>
    <w:multiLevelType w:val="hybridMultilevel"/>
    <w:tmpl w:val="7A72F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57551"/>
    <w:multiLevelType w:val="hybridMultilevel"/>
    <w:tmpl w:val="BEEE67F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96A0E"/>
    <w:multiLevelType w:val="hybridMultilevel"/>
    <w:tmpl w:val="F2B82DE6"/>
    <w:lvl w:ilvl="0" w:tplc="3BDCD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EA05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2AB3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1A7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23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AA0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3662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C84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68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AAE0EE1"/>
    <w:multiLevelType w:val="hybridMultilevel"/>
    <w:tmpl w:val="117E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970EA"/>
    <w:multiLevelType w:val="hybridMultilevel"/>
    <w:tmpl w:val="2D1C06A0"/>
    <w:lvl w:ilvl="0" w:tplc="9A18394E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459D3"/>
    <w:multiLevelType w:val="hybridMultilevel"/>
    <w:tmpl w:val="0B7E2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5F2A30"/>
    <w:multiLevelType w:val="hybridMultilevel"/>
    <w:tmpl w:val="2D1C06A0"/>
    <w:lvl w:ilvl="0" w:tplc="9A18394E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607450">
    <w:abstractNumId w:val="4"/>
  </w:num>
  <w:num w:numId="2" w16cid:durableId="660811280">
    <w:abstractNumId w:val="3"/>
  </w:num>
  <w:num w:numId="3" w16cid:durableId="1275527174">
    <w:abstractNumId w:val="0"/>
  </w:num>
  <w:num w:numId="4" w16cid:durableId="99570385">
    <w:abstractNumId w:val="2"/>
  </w:num>
  <w:num w:numId="5" w16cid:durableId="26027114">
    <w:abstractNumId w:val="1"/>
  </w:num>
  <w:num w:numId="6" w16cid:durableId="587812555">
    <w:abstractNumId w:val="6"/>
  </w:num>
  <w:num w:numId="7" w16cid:durableId="1642223635">
    <w:abstractNumId w:val="7"/>
  </w:num>
  <w:num w:numId="8" w16cid:durableId="20023879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39"/>
    <w:rsid w:val="000425C0"/>
    <w:rsid w:val="00043854"/>
    <w:rsid w:val="00046365"/>
    <w:rsid w:val="00056AA7"/>
    <w:rsid w:val="000C5705"/>
    <w:rsid w:val="000C72FD"/>
    <w:rsid w:val="000E4943"/>
    <w:rsid w:val="00130237"/>
    <w:rsid w:val="00156B36"/>
    <w:rsid w:val="001E39FD"/>
    <w:rsid w:val="00201466"/>
    <w:rsid w:val="00207052"/>
    <w:rsid w:val="00217FBA"/>
    <w:rsid w:val="00232780"/>
    <w:rsid w:val="00364ECC"/>
    <w:rsid w:val="00373F72"/>
    <w:rsid w:val="003D3BB6"/>
    <w:rsid w:val="0044244A"/>
    <w:rsid w:val="00475FD8"/>
    <w:rsid w:val="00496718"/>
    <w:rsid w:val="00583302"/>
    <w:rsid w:val="005B5F3D"/>
    <w:rsid w:val="005C1762"/>
    <w:rsid w:val="005F6478"/>
    <w:rsid w:val="005F74CB"/>
    <w:rsid w:val="0065137B"/>
    <w:rsid w:val="00677FF5"/>
    <w:rsid w:val="006A2953"/>
    <w:rsid w:val="006B41E2"/>
    <w:rsid w:val="006B5D07"/>
    <w:rsid w:val="00704C58"/>
    <w:rsid w:val="00712B1B"/>
    <w:rsid w:val="0071693D"/>
    <w:rsid w:val="007212BB"/>
    <w:rsid w:val="00760966"/>
    <w:rsid w:val="00776E95"/>
    <w:rsid w:val="00777A64"/>
    <w:rsid w:val="00802A75"/>
    <w:rsid w:val="00855EAB"/>
    <w:rsid w:val="00873F9E"/>
    <w:rsid w:val="00901CD7"/>
    <w:rsid w:val="00922C4B"/>
    <w:rsid w:val="00942663"/>
    <w:rsid w:val="00960319"/>
    <w:rsid w:val="00973808"/>
    <w:rsid w:val="00985F40"/>
    <w:rsid w:val="009E289A"/>
    <w:rsid w:val="00A203A2"/>
    <w:rsid w:val="00A700C2"/>
    <w:rsid w:val="00A752A7"/>
    <w:rsid w:val="00A9750F"/>
    <w:rsid w:val="00B107E6"/>
    <w:rsid w:val="00B2471F"/>
    <w:rsid w:val="00B35B56"/>
    <w:rsid w:val="00B74025"/>
    <w:rsid w:val="00BA1789"/>
    <w:rsid w:val="00BB08E6"/>
    <w:rsid w:val="00BB2560"/>
    <w:rsid w:val="00BE7442"/>
    <w:rsid w:val="00C11443"/>
    <w:rsid w:val="00C30B4D"/>
    <w:rsid w:val="00C32E82"/>
    <w:rsid w:val="00C3678F"/>
    <w:rsid w:val="00CA0739"/>
    <w:rsid w:val="00CC0025"/>
    <w:rsid w:val="00D34717"/>
    <w:rsid w:val="00D62F0C"/>
    <w:rsid w:val="00D72045"/>
    <w:rsid w:val="00D907EB"/>
    <w:rsid w:val="00DB6FC2"/>
    <w:rsid w:val="00DB79FF"/>
    <w:rsid w:val="00DE0505"/>
    <w:rsid w:val="00DF0FFE"/>
    <w:rsid w:val="00E144B2"/>
    <w:rsid w:val="00E4229A"/>
    <w:rsid w:val="00E71B0B"/>
    <w:rsid w:val="00EC15C9"/>
    <w:rsid w:val="00ED4B8D"/>
    <w:rsid w:val="00F27583"/>
    <w:rsid w:val="00F34C59"/>
    <w:rsid w:val="00F75F64"/>
    <w:rsid w:val="00FD2C21"/>
    <w:rsid w:val="00FF16AE"/>
    <w:rsid w:val="00FF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0E062"/>
  <w15:chartTrackingRefBased/>
  <w15:docId w15:val="{11A3E46C-FAF3-4998-A7EA-27ECFAC27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5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82"/>
  </w:style>
  <w:style w:type="paragraph" w:styleId="Footer">
    <w:name w:val="footer"/>
    <w:basedOn w:val="Normal"/>
    <w:link w:val="FooterChar"/>
    <w:uiPriority w:val="99"/>
    <w:unhideWhenUsed/>
    <w:rsid w:val="00C3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7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2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DC0C2-8D41-4A41-A520-65C25135A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172</cp:revision>
  <dcterms:created xsi:type="dcterms:W3CDTF">2021-09-26T02:08:00Z</dcterms:created>
  <dcterms:modified xsi:type="dcterms:W3CDTF">2022-10-01T02:06:00Z</dcterms:modified>
</cp:coreProperties>
</file>