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F2D6" w14:textId="77777777" w:rsidR="00DE535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EABBE0D" w14:textId="77777777" w:rsidR="00DE535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4DA6EF69" w14:textId="77777777" w:rsidR="00DE5357" w:rsidRDefault="00DE535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B440F" w14:paraId="7164767A" w14:textId="77777777">
        <w:trPr>
          <w:jc w:val="center"/>
        </w:trPr>
        <w:tc>
          <w:tcPr>
            <w:tcW w:w="4508" w:type="dxa"/>
          </w:tcPr>
          <w:p w14:paraId="183B5E32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8996FD8" w14:textId="7549B779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19/05/2025 – 30/06/2025</w:t>
            </w:r>
          </w:p>
        </w:tc>
      </w:tr>
      <w:tr w:rsidR="004B440F" w14:paraId="0B3793C7" w14:textId="77777777">
        <w:trPr>
          <w:jc w:val="center"/>
        </w:trPr>
        <w:tc>
          <w:tcPr>
            <w:tcW w:w="4508" w:type="dxa"/>
          </w:tcPr>
          <w:p w14:paraId="36220B53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319434C" w14:textId="281096CB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LTVIP2025TMID31711</w:t>
            </w:r>
          </w:p>
        </w:tc>
      </w:tr>
      <w:tr w:rsidR="004B440F" w14:paraId="1B572806" w14:textId="77777777">
        <w:trPr>
          <w:jc w:val="center"/>
        </w:trPr>
        <w:tc>
          <w:tcPr>
            <w:tcW w:w="4508" w:type="dxa"/>
          </w:tcPr>
          <w:p w14:paraId="6E2CF29C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D644926" w14:textId="1F75AAB6" w:rsidR="004B440F" w:rsidRDefault="004B440F" w:rsidP="004B440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HealthAI</w:t>
            </w:r>
            <w:proofErr w:type="spellEnd"/>
            <w:r>
              <w:rPr>
                <w:rFonts w:ascii="Arial" w:eastAsia="Arial" w:hAnsi="Arial" w:cs="Arial"/>
              </w:rPr>
              <w:t xml:space="preserve">: Intelligent Healthcare Assistant Using IBM Granite  </w:t>
            </w:r>
          </w:p>
        </w:tc>
      </w:tr>
      <w:tr w:rsidR="00DE5357" w14:paraId="5CE23629" w14:textId="77777777">
        <w:trPr>
          <w:jc w:val="center"/>
        </w:trPr>
        <w:tc>
          <w:tcPr>
            <w:tcW w:w="4508" w:type="dxa"/>
          </w:tcPr>
          <w:p w14:paraId="79A73343" w14:textId="77777777" w:rsidR="00DE53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E667D50" w14:textId="77777777" w:rsidR="00DE53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D44A366" w14:textId="77777777" w:rsidR="00DE5357" w:rsidRDefault="00DE5357">
      <w:pPr>
        <w:rPr>
          <w:rFonts w:ascii="Arial" w:eastAsia="Arial" w:hAnsi="Arial" w:cs="Arial"/>
          <w:b/>
        </w:rPr>
      </w:pPr>
    </w:p>
    <w:p w14:paraId="241499FA" w14:textId="77777777" w:rsidR="004B440F" w:rsidRPr="004B440F" w:rsidRDefault="004B440F">
      <w:pPr>
        <w:rPr>
          <w:rFonts w:ascii="Arial" w:eastAsia="Arial" w:hAnsi="Arial" w:cs="Arial"/>
          <w:b/>
          <w:sz w:val="28"/>
          <w:szCs w:val="28"/>
        </w:rPr>
      </w:pPr>
    </w:p>
    <w:p w14:paraId="7D3D7E75" w14:textId="2553003E" w:rsidR="00DE5357" w:rsidRDefault="004B440F">
      <w:pPr>
        <w:rPr>
          <w:rFonts w:ascii="Arial" w:eastAsia="Arial" w:hAnsi="Arial" w:cs="Arial"/>
          <w:b/>
          <w:sz w:val="28"/>
          <w:szCs w:val="28"/>
        </w:rPr>
      </w:pPr>
      <w:r w:rsidRPr="004B440F">
        <w:rPr>
          <w:rFonts w:ascii="Arial" w:eastAsia="Arial" w:hAnsi="Arial" w:cs="Arial"/>
          <w:b/>
          <w:sz w:val="28"/>
          <w:szCs w:val="28"/>
        </w:rPr>
        <w:t xml:space="preserve">     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Pr="004B440F">
        <w:rPr>
          <w:rFonts w:ascii="Arial" w:eastAsia="Arial" w:hAnsi="Arial" w:cs="Arial"/>
          <w:b/>
          <w:sz w:val="28"/>
          <w:szCs w:val="28"/>
        </w:rPr>
        <w:t xml:space="preserve"> </w:t>
      </w:r>
      <w:r w:rsidR="00000000" w:rsidRPr="004B440F">
        <w:rPr>
          <w:rFonts w:ascii="Arial" w:eastAsia="Arial" w:hAnsi="Arial" w:cs="Arial"/>
          <w:b/>
          <w:sz w:val="28"/>
          <w:szCs w:val="28"/>
        </w:rPr>
        <w:t>Data Flow Diagram:</w:t>
      </w:r>
      <w:r>
        <w:rPr>
          <w:rFonts w:ascii="Arial" w:eastAsia="Arial" w:hAnsi="Arial" w:cs="Arial"/>
          <w:b/>
          <w:sz w:val="28"/>
          <w:szCs w:val="28"/>
        </w:rPr>
        <w:t xml:space="preserve">                                       </w:t>
      </w:r>
    </w:p>
    <w:p w14:paraId="5F4913D4" w14:textId="7B83A810" w:rsidR="004B440F" w:rsidRDefault="004B440F">
      <w:pPr>
        <w:rPr>
          <w:rFonts w:ascii="Arial" w:eastAsia="Arial" w:hAnsi="Arial" w:cs="Arial"/>
          <w:b/>
          <w:sz w:val="28"/>
          <w:szCs w:val="28"/>
        </w:rPr>
      </w:pPr>
      <w:r w:rsidRPr="004B440F">
        <w:rPr>
          <w:noProof/>
        </w:rPr>
        <w:drawing>
          <wp:anchor distT="0" distB="0" distL="114300" distR="114300" simplePos="0" relativeHeight="251658240" behindDoc="0" locked="0" layoutInCell="1" allowOverlap="1" wp14:anchorId="18FCCC05" wp14:editId="3EA89F30">
            <wp:simplePos x="0" y="0"/>
            <wp:positionH relativeFrom="margin">
              <wp:posOffset>45720</wp:posOffset>
            </wp:positionH>
            <wp:positionV relativeFrom="page">
              <wp:posOffset>3535680</wp:posOffset>
            </wp:positionV>
            <wp:extent cx="4511040" cy="3634740"/>
            <wp:effectExtent l="304800" t="304800" r="327660" b="327660"/>
            <wp:wrapSquare wrapText="bothSides"/>
            <wp:docPr id="117042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251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63474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92CDC" w14:textId="77777777" w:rsidR="004B440F" w:rsidRDefault="004B440F">
      <w:pPr>
        <w:rPr>
          <w:rFonts w:ascii="Arial" w:eastAsia="Arial" w:hAnsi="Arial" w:cs="Arial"/>
          <w:b/>
          <w:sz w:val="28"/>
          <w:szCs w:val="28"/>
        </w:rPr>
      </w:pPr>
    </w:p>
    <w:p w14:paraId="71E68594" w14:textId="77777777" w:rsidR="004B440F" w:rsidRPr="004B440F" w:rsidRDefault="004B440F">
      <w:pPr>
        <w:rPr>
          <w:rFonts w:ascii="Arial" w:eastAsia="Arial" w:hAnsi="Arial" w:cs="Arial"/>
          <w:b/>
          <w:sz w:val="28"/>
          <w:szCs w:val="28"/>
        </w:rPr>
      </w:pPr>
    </w:p>
    <w:p w14:paraId="0C97A58F" w14:textId="072041A9" w:rsidR="004B440F" w:rsidRPr="004B440F" w:rsidRDefault="004B440F" w:rsidP="004B440F">
      <w:pPr>
        <w:rPr>
          <w:b/>
          <w:bCs/>
          <w:noProof/>
          <w:sz w:val="24"/>
          <w:szCs w:val="24"/>
        </w:rPr>
      </w:pPr>
      <w:r w:rsidRPr="004B440F">
        <w:rPr>
          <w:b/>
          <w:bCs/>
          <w:noProof/>
        </w:rPr>
        <w:t>D</w:t>
      </w:r>
      <w:r w:rsidRPr="004B440F">
        <w:rPr>
          <w:b/>
          <w:bCs/>
          <w:noProof/>
          <w:sz w:val="24"/>
          <w:szCs w:val="24"/>
        </w:rPr>
        <w:t>ata Flows</w:t>
      </w:r>
    </w:p>
    <w:p w14:paraId="30B71E57" w14:textId="77777777" w:rsidR="004B440F" w:rsidRPr="004B440F" w:rsidRDefault="004B440F" w:rsidP="004B440F">
      <w:pPr>
        <w:numPr>
          <w:ilvl w:val="0"/>
          <w:numId w:val="2"/>
        </w:numPr>
        <w:rPr>
          <w:noProof/>
        </w:rPr>
      </w:pPr>
      <w:r w:rsidRPr="004B440F">
        <w:rPr>
          <w:noProof/>
        </w:rPr>
        <w:t>User → Submit Input: Profile, Symptoms</w:t>
      </w:r>
    </w:p>
    <w:p w14:paraId="7C13BCB4" w14:textId="0179F06A" w:rsidR="004B440F" w:rsidRPr="004B440F" w:rsidRDefault="004B440F" w:rsidP="004B440F">
      <w:pPr>
        <w:numPr>
          <w:ilvl w:val="0"/>
          <w:numId w:val="2"/>
        </w:numPr>
        <w:rPr>
          <w:noProof/>
        </w:rPr>
      </w:pPr>
      <w:r w:rsidRPr="004B440F">
        <w:rPr>
          <w:noProof/>
        </w:rPr>
        <w:t>Submit Input → Profile DB: Store/update personal health</w:t>
      </w:r>
      <w:r w:rsidRPr="004B440F">
        <w:rPr>
          <w:noProof/>
        </w:rPr>
        <w:t xml:space="preserve">     </w:t>
      </w:r>
      <w:r w:rsidRPr="004B440F">
        <w:rPr>
          <w:noProof/>
        </w:rPr>
        <w:t>data</w:t>
      </w:r>
    </w:p>
    <w:p w14:paraId="1C3B4213" w14:textId="77777777" w:rsidR="004B440F" w:rsidRPr="004B440F" w:rsidRDefault="004B440F" w:rsidP="004B440F">
      <w:pPr>
        <w:numPr>
          <w:ilvl w:val="0"/>
          <w:numId w:val="2"/>
        </w:numPr>
        <w:rPr>
          <w:noProof/>
        </w:rPr>
      </w:pPr>
      <w:r w:rsidRPr="004B440F">
        <w:rPr>
          <w:noProof/>
        </w:rPr>
        <w:t>Submit Input → AI Diagnosis: Send symptoms</w:t>
      </w:r>
    </w:p>
    <w:p w14:paraId="28628FF8" w14:textId="77777777" w:rsidR="004B440F" w:rsidRPr="004B440F" w:rsidRDefault="004B440F" w:rsidP="004B440F">
      <w:pPr>
        <w:numPr>
          <w:ilvl w:val="0"/>
          <w:numId w:val="2"/>
        </w:numPr>
        <w:rPr>
          <w:noProof/>
        </w:rPr>
      </w:pPr>
      <w:r w:rsidRPr="004B440F">
        <w:rPr>
          <w:noProof/>
        </w:rPr>
        <w:t>AI Diagnosis → Treatment Generator: Predicted condition</w:t>
      </w:r>
    </w:p>
    <w:p w14:paraId="6839F85B" w14:textId="77777777" w:rsidR="004B440F" w:rsidRPr="004B440F" w:rsidRDefault="004B440F" w:rsidP="004B440F">
      <w:pPr>
        <w:numPr>
          <w:ilvl w:val="0"/>
          <w:numId w:val="2"/>
        </w:numPr>
        <w:rPr>
          <w:noProof/>
        </w:rPr>
      </w:pPr>
      <w:r w:rsidRPr="004B440F">
        <w:rPr>
          <w:noProof/>
        </w:rPr>
        <w:t>Treatment Generator → HealthAI Dashboard: Display advice</w:t>
      </w:r>
    </w:p>
    <w:p w14:paraId="157BD473" w14:textId="7E5B47C7" w:rsidR="004B440F" w:rsidRDefault="004B440F" w:rsidP="002643FF">
      <w:pPr>
        <w:numPr>
          <w:ilvl w:val="0"/>
          <w:numId w:val="2"/>
        </w:numPr>
        <w:rPr>
          <w:noProof/>
        </w:rPr>
      </w:pPr>
      <w:r w:rsidRPr="004B440F">
        <w:rPr>
          <w:noProof/>
        </w:rPr>
        <w:t>Dashboard → User: View treatment/graphs/histor</w:t>
      </w:r>
    </w:p>
    <w:p w14:paraId="0B7D393F" w14:textId="77777777" w:rsidR="004B440F" w:rsidRDefault="004B440F" w:rsidP="004B440F">
      <w:pPr>
        <w:rPr>
          <w:noProof/>
        </w:rPr>
      </w:pPr>
    </w:p>
    <w:p w14:paraId="682EF49A" w14:textId="77777777" w:rsidR="002643FF" w:rsidRDefault="002643FF" w:rsidP="004B440F">
      <w:pPr>
        <w:rPr>
          <w:noProof/>
        </w:rPr>
      </w:pPr>
    </w:p>
    <w:p w14:paraId="1D012DE9" w14:textId="04ECCCE6" w:rsidR="004B440F" w:rsidRPr="004B440F" w:rsidRDefault="004B440F" w:rsidP="004B440F">
      <w:pPr>
        <w:rPr>
          <w:rFonts w:ascii="Arial" w:eastAsia="Arial" w:hAnsi="Arial" w:cs="Arial"/>
          <w:b/>
          <w:bCs/>
          <w:color w:val="00B0F0"/>
        </w:rPr>
      </w:pPr>
      <w:r w:rsidRPr="004B440F">
        <w:rPr>
          <w:rFonts w:ascii="Arial" w:eastAsia="Arial" w:hAnsi="Arial" w:cs="Arial"/>
          <w:b/>
          <w:bCs/>
          <w:color w:val="00B0F0"/>
        </w:rPr>
        <w:lastRenderedPageBreak/>
        <w:t>DFD Level 0:</w:t>
      </w:r>
    </w:p>
    <w:p w14:paraId="514B1444" w14:textId="77777777" w:rsidR="004B440F" w:rsidRPr="004B440F" w:rsidRDefault="004B440F" w:rsidP="004B440F">
      <w:pPr>
        <w:numPr>
          <w:ilvl w:val="0"/>
          <w:numId w:val="1"/>
        </w:numPr>
        <w:rPr>
          <w:rFonts w:ascii="Arial" w:eastAsia="Arial" w:hAnsi="Arial" w:cs="Arial"/>
        </w:rPr>
      </w:pPr>
      <w:r w:rsidRPr="004B440F">
        <w:rPr>
          <w:rFonts w:ascii="Arial" w:eastAsia="Arial" w:hAnsi="Arial" w:cs="Arial"/>
          <w:b/>
          <w:bCs/>
        </w:rPr>
        <w:t>User</w:t>
      </w:r>
      <w:r w:rsidRPr="004B440F">
        <w:rPr>
          <w:rFonts w:ascii="Arial" w:eastAsia="Arial" w:hAnsi="Arial" w:cs="Arial"/>
        </w:rPr>
        <w:t xml:space="preserve"> → inputs → </w:t>
      </w:r>
      <w:proofErr w:type="spellStart"/>
      <w:r w:rsidRPr="004B440F">
        <w:rPr>
          <w:rFonts w:ascii="Arial" w:eastAsia="Arial" w:hAnsi="Arial" w:cs="Arial"/>
          <w:b/>
          <w:bCs/>
        </w:rPr>
        <w:t>HealthAI</w:t>
      </w:r>
      <w:proofErr w:type="spellEnd"/>
      <w:r w:rsidRPr="004B440F">
        <w:rPr>
          <w:rFonts w:ascii="Arial" w:eastAsia="Arial" w:hAnsi="Arial" w:cs="Arial"/>
          <w:b/>
          <w:bCs/>
        </w:rPr>
        <w:t xml:space="preserve"> Interface</w:t>
      </w:r>
      <w:r w:rsidRPr="004B440F">
        <w:rPr>
          <w:rFonts w:ascii="Arial" w:eastAsia="Arial" w:hAnsi="Arial" w:cs="Arial"/>
        </w:rPr>
        <w:t xml:space="preserve"> → processes → </w:t>
      </w:r>
      <w:r w:rsidRPr="004B440F">
        <w:rPr>
          <w:rFonts w:ascii="Arial" w:eastAsia="Arial" w:hAnsi="Arial" w:cs="Arial"/>
          <w:b/>
          <w:bCs/>
        </w:rPr>
        <w:t>AI Backend (Granite Model)</w:t>
      </w:r>
      <w:r w:rsidRPr="004B440F">
        <w:rPr>
          <w:rFonts w:ascii="Arial" w:eastAsia="Arial" w:hAnsi="Arial" w:cs="Arial"/>
        </w:rPr>
        <w:t xml:space="preserve"> → outputs → </w:t>
      </w:r>
      <w:r w:rsidRPr="004B440F">
        <w:rPr>
          <w:rFonts w:ascii="Arial" w:eastAsia="Arial" w:hAnsi="Arial" w:cs="Arial"/>
          <w:b/>
          <w:bCs/>
        </w:rPr>
        <w:t>Results (Diagnosis, Treatment, Analytics)</w:t>
      </w:r>
    </w:p>
    <w:p w14:paraId="48555FA0" w14:textId="77777777" w:rsidR="004B440F" w:rsidRPr="004B440F" w:rsidRDefault="004B440F" w:rsidP="004B440F">
      <w:pPr>
        <w:numPr>
          <w:ilvl w:val="0"/>
          <w:numId w:val="1"/>
        </w:numPr>
        <w:rPr>
          <w:rFonts w:ascii="Arial" w:eastAsia="Arial" w:hAnsi="Arial" w:cs="Arial"/>
        </w:rPr>
      </w:pPr>
      <w:r w:rsidRPr="004B440F">
        <w:rPr>
          <w:rFonts w:ascii="Arial" w:eastAsia="Arial" w:hAnsi="Arial" w:cs="Arial"/>
          <w:b/>
          <w:bCs/>
        </w:rPr>
        <w:t>User</w:t>
      </w:r>
      <w:r w:rsidRPr="004B440F">
        <w:rPr>
          <w:rFonts w:ascii="Arial" w:eastAsia="Arial" w:hAnsi="Arial" w:cs="Arial"/>
        </w:rPr>
        <w:t xml:space="preserve"> ↔ </w:t>
      </w:r>
      <w:r w:rsidRPr="004B440F">
        <w:rPr>
          <w:rFonts w:ascii="Arial" w:eastAsia="Arial" w:hAnsi="Arial" w:cs="Arial"/>
          <w:b/>
          <w:bCs/>
        </w:rPr>
        <w:t>Database</w:t>
      </w:r>
      <w:r w:rsidRPr="004B440F">
        <w:rPr>
          <w:rFonts w:ascii="Arial" w:eastAsia="Arial" w:hAnsi="Arial" w:cs="Arial"/>
        </w:rPr>
        <w:t xml:space="preserve"> (Profile, History)</w:t>
      </w:r>
    </w:p>
    <w:p w14:paraId="0E425EAF" w14:textId="77777777" w:rsidR="004B440F" w:rsidRPr="004B440F" w:rsidRDefault="004B440F" w:rsidP="004B440F">
      <w:pPr>
        <w:numPr>
          <w:ilvl w:val="0"/>
          <w:numId w:val="1"/>
        </w:numPr>
        <w:rPr>
          <w:rFonts w:ascii="Arial" w:eastAsia="Arial" w:hAnsi="Arial" w:cs="Arial"/>
        </w:rPr>
      </w:pPr>
      <w:r w:rsidRPr="004B440F">
        <w:rPr>
          <w:rFonts w:ascii="Arial" w:eastAsia="Arial" w:hAnsi="Arial" w:cs="Arial"/>
          <w:b/>
          <w:bCs/>
        </w:rPr>
        <w:t>Backend</w:t>
      </w:r>
      <w:r w:rsidRPr="004B440F">
        <w:rPr>
          <w:rFonts w:ascii="Arial" w:eastAsia="Arial" w:hAnsi="Arial" w:cs="Arial"/>
        </w:rPr>
        <w:t xml:space="preserve"> ↔ </w:t>
      </w:r>
      <w:r w:rsidRPr="004B440F">
        <w:rPr>
          <w:rFonts w:ascii="Arial" w:eastAsia="Arial" w:hAnsi="Arial" w:cs="Arial"/>
          <w:b/>
          <w:bCs/>
        </w:rPr>
        <w:t>Email API / External APIs</w:t>
      </w:r>
    </w:p>
    <w:p w14:paraId="60123FB4" w14:textId="77777777" w:rsidR="004B440F" w:rsidRPr="004B440F" w:rsidRDefault="004B440F" w:rsidP="004B440F">
      <w:pPr>
        <w:ind w:left="720"/>
        <w:rPr>
          <w:rFonts w:ascii="Arial" w:eastAsia="Arial" w:hAnsi="Arial" w:cs="Arial"/>
        </w:rPr>
      </w:pPr>
    </w:p>
    <w:p w14:paraId="0792DDBB" w14:textId="2019C273" w:rsidR="00DE5357" w:rsidRDefault="00DE5357">
      <w:pPr>
        <w:rPr>
          <w:rFonts w:ascii="Arial" w:eastAsia="Arial" w:hAnsi="Arial" w:cs="Arial"/>
        </w:rPr>
      </w:pPr>
    </w:p>
    <w:p w14:paraId="042B1C64" w14:textId="77777777" w:rsidR="004B440F" w:rsidRPr="004B440F" w:rsidRDefault="004B440F" w:rsidP="004B440F">
      <w:pPr>
        <w:rPr>
          <w:rFonts w:ascii="Arial" w:eastAsia="Arial" w:hAnsi="Arial" w:cs="Arial"/>
          <w:b/>
          <w:color w:val="EE0000"/>
          <w:sz w:val="28"/>
          <w:szCs w:val="28"/>
        </w:rPr>
      </w:pPr>
      <w:r w:rsidRPr="004B440F">
        <w:rPr>
          <w:rFonts w:ascii="Arial" w:eastAsia="Arial" w:hAnsi="Arial" w:cs="Arial"/>
          <w:b/>
          <w:color w:val="EE0000"/>
          <w:sz w:val="28"/>
          <w:szCs w:val="28"/>
        </w:rPr>
        <w:t>User Stories</w:t>
      </w:r>
    </w:p>
    <w:tbl>
      <w:tblPr>
        <w:tblStyle w:val="TableGrid"/>
        <w:tblpPr w:leftFromText="180" w:rightFromText="180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  <w:gridCol w:w="2077"/>
        <w:gridCol w:w="2077"/>
        <w:gridCol w:w="2077"/>
      </w:tblGrid>
      <w:tr w:rsidR="004B440F" w14:paraId="4C3AF0E0" w14:textId="77777777" w:rsidTr="004B440F">
        <w:tc>
          <w:tcPr>
            <w:tcW w:w="2076" w:type="dxa"/>
            <w:vAlign w:val="center"/>
          </w:tcPr>
          <w:p w14:paraId="4A6DF4AA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rPr>
                <w:b/>
                <w:bCs/>
              </w:rPr>
              <w:t>User Type</w:t>
            </w:r>
          </w:p>
        </w:tc>
        <w:tc>
          <w:tcPr>
            <w:tcW w:w="2076" w:type="dxa"/>
            <w:vAlign w:val="center"/>
          </w:tcPr>
          <w:p w14:paraId="774FF75E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rPr>
                <w:b/>
                <w:bCs/>
              </w:rPr>
              <w:t>Functional Requirement</w:t>
            </w:r>
          </w:p>
        </w:tc>
        <w:tc>
          <w:tcPr>
            <w:tcW w:w="2077" w:type="dxa"/>
            <w:vAlign w:val="center"/>
          </w:tcPr>
          <w:p w14:paraId="51D1DAA4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rPr>
                <w:b/>
                <w:bCs/>
              </w:rPr>
              <w:t>User Story No.</w:t>
            </w:r>
          </w:p>
        </w:tc>
        <w:tc>
          <w:tcPr>
            <w:tcW w:w="2077" w:type="dxa"/>
            <w:vAlign w:val="center"/>
          </w:tcPr>
          <w:p w14:paraId="7ABDAB67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2077" w:type="dxa"/>
            <w:vAlign w:val="center"/>
          </w:tcPr>
          <w:p w14:paraId="596588D9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2077" w:type="dxa"/>
            <w:vAlign w:val="center"/>
          </w:tcPr>
          <w:p w14:paraId="273FE58B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077" w:type="dxa"/>
            <w:vAlign w:val="center"/>
          </w:tcPr>
          <w:p w14:paraId="5955D0DF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4B440F" w14:paraId="002729CA" w14:textId="77777777" w:rsidTr="004B440F">
        <w:tc>
          <w:tcPr>
            <w:tcW w:w="2076" w:type="dxa"/>
            <w:vAlign w:val="center"/>
          </w:tcPr>
          <w:p w14:paraId="0C379081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User</w:t>
            </w:r>
          </w:p>
        </w:tc>
        <w:tc>
          <w:tcPr>
            <w:tcW w:w="2076" w:type="dxa"/>
            <w:vAlign w:val="center"/>
          </w:tcPr>
          <w:p w14:paraId="4AAF5125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Profile Setup</w:t>
            </w:r>
          </w:p>
        </w:tc>
        <w:tc>
          <w:tcPr>
            <w:tcW w:w="2077" w:type="dxa"/>
            <w:vAlign w:val="center"/>
          </w:tcPr>
          <w:p w14:paraId="42C8DFB1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USN-1</w:t>
            </w:r>
          </w:p>
        </w:tc>
        <w:tc>
          <w:tcPr>
            <w:tcW w:w="2077" w:type="dxa"/>
            <w:vAlign w:val="center"/>
          </w:tcPr>
          <w:p w14:paraId="2F3A6EAE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As a user, I can register and update my health profile</w:t>
            </w:r>
          </w:p>
        </w:tc>
        <w:tc>
          <w:tcPr>
            <w:tcW w:w="2077" w:type="dxa"/>
            <w:vAlign w:val="center"/>
          </w:tcPr>
          <w:p w14:paraId="6FB4D9D5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My details are saved and editable</w:t>
            </w:r>
          </w:p>
        </w:tc>
        <w:tc>
          <w:tcPr>
            <w:tcW w:w="2077" w:type="dxa"/>
            <w:vAlign w:val="center"/>
          </w:tcPr>
          <w:p w14:paraId="0815AB4E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High</w:t>
            </w:r>
          </w:p>
        </w:tc>
        <w:tc>
          <w:tcPr>
            <w:tcW w:w="2077" w:type="dxa"/>
            <w:vAlign w:val="center"/>
          </w:tcPr>
          <w:p w14:paraId="42598A9B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Sprint 1</w:t>
            </w:r>
          </w:p>
        </w:tc>
      </w:tr>
      <w:tr w:rsidR="004B440F" w14:paraId="290CCB17" w14:textId="77777777" w:rsidTr="004B440F">
        <w:tc>
          <w:tcPr>
            <w:tcW w:w="2076" w:type="dxa"/>
            <w:vAlign w:val="center"/>
          </w:tcPr>
          <w:p w14:paraId="797AD6D0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User</w:t>
            </w:r>
          </w:p>
        </w:tc>
        <w:tc>
          <w:tcPr>
            <w:tcW w:w="2076" w:type="dxa"/>
            <w:vAlign w:val="center"/>
          </w:tcPr>
          <w:p w14:paraId="788FDEC0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Symptom Checker</w:t>
            </w:r>
          </w:p>
        </w:tc>
        <w:tc>
          <w:tcPr>
            <w:tcW w:w="2077" w:type="dxa"/>
            <w:vAlign w:val="center"/>
          </w:tcPr>
          <w:p w14:paraId="42615746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USN-2</w:t>
            </w:r>
          </w:p>
        </w:tc>
        <w:tc>
          <w:tcPr>
            <w:tcW w:w="2077" w:type="dxa"/>
            <w:vAlign w:val="center"/>
          </w:tcPr>
          <w:p w14:paraId="2B5DE515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As a user, I can enter symptoms and get disease prediction</w:t>
            </w:r>
          </w:p>
        </w:tc>
        <w:tc>
          <w:tcPr>
            <w:tcW w:w="2077" w:type="dxa"/>
            <w:vAlign w:val="center"/>
          </w:tcPr>
          <w:p w14:paraId="4C2A2980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I receive disease name based on symptoms</w:t>
            </w:r>
          </w:p>
        </w:tc>
        <w:tc>
          <w:tcPr>
            <w:tcW w:w="2077" w:type="dxa"/>
            <w:vAlign w:val="center"/>
          </w:tcPr>
          <w:p w14:paraId="0886E94C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High</w:t>
            </w:r>
          </w:p>
        </w:tc>
        <w:tc>
          <w:tcPr>
            <w:tcW w:w="2077" w:type="dxa"/>
            <w:vAlign w:val="center"/>
          </w:tcPr>
          <w:p w14:paraId="3AB0BB43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Sprint 1</w:t>
            </w:r>
          </w:p>
        </w:tc>
      </w:tr>
      <w:tr w:rsidR="004B440F" w14:paraId="196ADCBF" w14:textId="77777777" w:rsidTr="004B440F">
        <w:tc>
          <w:tcPr>
            <w:tcW w:w="2076" w:type="dxa"/>
            <w:vAlign w:val="center"/>
          </w:tcPr>
          <w:p w14:paraId="6AD7EB59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User</w:t>
            </w:r>
          </w:p>
        </w:tc>
        <w:tc>
          <w:tcPr>
            <w:tcW w:w="2076" w:type="dxa"/>
            <w:vAlign w:val="center"/>
          </w:tcPr>
          <w:p w14:paraId="786CA5CC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Treatment Plan</w:t>
            </w:r>
          </w:p>
        </w:tc>
        <w:tc>
          <w:tcPr>
            <w:tcW w:w="2077" w:type="dxa"/>
            <w:vAlign w:val="center"/>
          </w:tcPr>
          <w:p w14:paraId="7B2175AC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USN-3</w:t>
            </w:r>
          </w:p>
        </w:tc>
        <w:tc>
          <w:tcPr>
            <w:tcW w:w="2077" w:type="dxa"/>
            <w:vAlign w:val="center"/>
          </w:tcPr>
          <w:p w14:paraId="4DAC3D59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As a user, I can get treatment suggestions based on diagnosis</w:t>
            </w:r>
          </w:p>
        </w:tc>
        <w:tc>
          <w:tcPr>
            <w:tcW w:w="2077" w:type="dxa"/>
            <w:vAlign w:val="center"/>
          </w:tcPr>
          <w:p w14:paraId="63BA4E88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I see AI-suggested advice and remedies</w:t>
            </w:r>
          </w:p>
        </w:tc>
        <w:tc>
          <w:tcPr>
            <w:tcW w:w="2077" w:type="dxa"/>
            <w:vAlign w:val="center"/>
          </w:tcPr>
          <w:p w14:paraId="7D639104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High</w:t>
            </w:r>
          </w:p>
        </w:tc>
        <w:tc>
          <w:tcPr>
            <w:tcW w:w="2077" w:type="dxa"/>
            <w:vAlign w:val="center"/>
          </w:tcPr>
          <w:p w14:paraId="6FBF4FF2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Sprint 2</w:t>
            </w:r>
          </w:p>
        </w:tc>
      </w:tr>
      <w:tr w:rsidR="004B440F" w14:paraId="01933DD9" w14:textId="77777777" w:rsidTr="004B440F">
        <w:tc>
          <w:tcPr>
            <w:tcW w:w="2076" w:type="dxa"/>
            <w:vAlign w:val="center"/>
          </w:tcPr>
          <w:p w14:paraId="33A3392B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User</w:t>
            </w:r>
          </w:p>
        </w:tc>
        <w:tc>
          <w:tcPr>
            <w:tcW w:w="2076" w:type="dxa"/>
            <w:vAlign w:val="center"/>
          </w:tcPr>
          <w:p w14:paraId="17D4FFCA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Analytics</w:t>
            </w:r>
          </w:p>
        </w:tc>
        <w:tc>
          <w:tcPr>
            <w:tcW w:w="2077" w:type="dxa"/>
            <w:vAlign w:val="center"/>
          </w:tcPr>
          <w:p w14:paraId="6165A1B4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USN-4</w:t>
            </w:r>
          </w:p>
        </w:tc>
        <w:tc>
          <w:tcPr>
            <w:tcW w:w="2077" w:type="dxa"/>
            <w:vAlign w:val="center"/>
          </w:tcPr>
          <w:p w14:paraId="12F94E82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As a user, I can view logged data in graph format</w:t>
            </w:r>
          </w:p>
        </w:tc>
        <w:tc>
          <w:tcPr>
            <w:tcW w:w="2077" w:type="dxa"/>
            <w:vAlign w:val="center"/>
          </w:tcPr>
          <w:p w14:paraId="01459C16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I see trend lines of glucose or heart rate</w:t>
            </w:r>
          </w:p>
        </w:tc>
        <w:tc>
          <w:tcPr>
            <w:tcW w:w="2077" w:type="dxa"/>
            <w:vAlign w:val="center"/>
          </w:tcPr>
          <w:p w14:paraId="668196B6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Medium</w:t>
            </w:r>
          </w:p>
        </w:tc>
        <w:tc>
          <w:tcPr>
            <w:tcW w:w="2077" w:type="dxa"/>
            <w:vAlign w:val="center"/>
          </w:tcPr>
          <w:p w14:paraId="147FB018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Sprint 2</w:t>
            </w:r>
          </w:p>
        </w:tc>
      </w:tr>
      <w:tr w:rsidR="004B440F" w14:paraId="231E1D7F" w14:textId="77777777" w:rsidTr="004B440F">
        <w:tc>
          <w:tcPr>
            <w:tcW w:w="2076" w:type="dxa"/>
            <w:vAlign w:val="center"/>
          </w:tcPr>
          <w:p w14:paraId="08B858FF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Admin</w:t>
            </w:r>
          </w:p>
        </w:tc>
        <w:tc>
          <w:tcPr>
            <w:tcW w:w="2076" w:type="dxa"/>
            <w:vAlign w:val="center"/>
          </w:tcPr>
          <w:p w14:paraId="233AD3BB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Monitoring</w:t>
            </w:r>
          </w:p>
        </w:tc>
        <w:tc>
          <w:tcPr>
            <w:tcW w:w="2077" w:type="dxa"/>
            <w:vAlign w:val="center"/>
          </w:tcPr>
          <w:p w14:paraId="22D9688B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USN-5</w:t>
            </w:r>
          </w:p>
        </w:tc>
        <w:tc>
          <w:tcPr>
            <w:tcW w:w="2077" w:type="dxa"/>
            <w:vAlign w:val="center"/>
          </w:tcPr>
          <w:p w14:paraId="098C4FCA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As an admin, I can view system logs and user trends</w:t>
            </w:r>
          </w:p>
        </w:tc>
        <w:tc>
          <w:tcPr>
            <w:tcW w:w="2077" w:type="dxa"/>
            <w:vAlign w:val="center"/>
          </w:tcPr>
          <w:p w14:paraId="66DDA573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System reports are accessible</w:t>
            </w:r>
          </w:p>
        </w:tc>
        <w:tc>
          <w:tcPr>
            <w:tcW w:w="2077" w:type="dxa"/>
            <w:vAlign w:val="center"/>
          </w:tcPr>
          <w:p w14:paraId="602123A6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Medium</w:t>
            </w:r>
          </w:p>
        </w:tc>
        <w:tc>
          <w:tcPr>
            <w:tcW w:w="2077" w:type="dxa"/>
            <w:vAlign w:val="center"/>
          </w:tcPr>
          <w:p w14:paraId="72618AFE" w14:textId="77777777" w:rsidR="004B440F" w:rsidRDefault="004B440F" w:rsidP="004B440F">
            <w:pPr>
              <w:rPr>
                <w:rFonts w:ascii="Arial" w:eastAsia="Arial" w:hAnsi="Arial" w:cs="Arial"/>
              </w:rPr>
            </w:pPr>
            <w:r>
              <w:t>Sprint 3</w:t>
            </w:r>
          </w:p>
        </w:tc>
      </w:tr>
    </w:tbl>
    <w:p w14:paraId="3DB5D7F8" w14:textId="77777777" w:rsidR="004B440F" w:rsidRDefault="004B440F">
      <w:pPr>
        <w:rPr>
          <w:rFonts w:ascii="Arial" w:eastAsia="Arial" w:hAnsi="Arial" w:cs="Arial"/>
        </w:rPr>
      </w:pPr>
    </w:p>
    <w:sectPr w:rsidR="004B440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6740F"/>
    <w:multiLevelType w:val="multilevel"/>
    <w:tmpl w:val="76FC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11AA2"/>
    <w:multiLevelType w:val="multilevel"/>
    <w:tmpl w:val="D836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816781">
    <w:abstractNumId w:val="0"/>
  </w:num>
  <w:num w:numId="2" w16cid:durableId="388697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357"/>
    <w:rsid w:val="002643FF"/>
    <w:rsid w:val="002D6441"/>
    <w:rsid w:val="003D6013"/>
    <w:rsid w:val="003D66CC"/>
    <w:rsid w:val="004B440F"/>
    <w:rsid w:val="00531618"/>
    <w:rsid w:val="00C80968"/>
    <w:rsid w:val="00DE5357"/>
    <w:rsid w:val="00EE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C546"/>
  <w15:docId w15:val="{DEC3B41E-D46B-4AB0-A371-3E83C2AD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Supriya Reddy Boreddy</cp:lastModifiedBy>
  <cp:revision>4</cp:revision>
  <dcterms:created xsi:type="dcterms:W3CDTF">2022-09-18T16:51:00Z</dcterms:created>
  <dcterms:modified xsi:type="dcterms:W3CDTF">2025-06-28T05:21:00Z</dcterms:modified>
</cp:coreProperties>
</file>