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C8BD" w14:textId="77777777" w:rsidR="006869E7" w:rsidRDefault="00000000">
      <w:pPr>
        <w:jc w:val="center"/>
      </w:pPr>
      <w:r>
        <w:rPr>
          <w:noProof/>
        </w:rPr>
        <w:drawing>
          <wp:inline distT="0" distB="0" distL="0" distR="0" wp14:anchorId="08BBAF89" wp14:editId="2349C3AF">
            <wp:extent cx="59436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6764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9E7" w14:paraId="00FBFCB2" w14:textId="77777777">
        <w:tblPrEx>
          <w:tblCellMar>
            <w:top w:w="0" w:type="dxa"/>
            <w:bottom w:w="0" w:type="dxa"/>
          </w:tblCellMar>
        </w:tblPrEx>
        <w:trPr>
          <w:cantSplit/>
        </w:trPr>
        <w:tc>
          <w:tcPr>
            <w:tcW w:w="9360" w:type="dxa"/>
            <w:shd w:val="clear" w:color="auto" w:fill="F2F2F2"/>
            <w:tcMar>
              <w:top w:w="200" w:type="dxa"/>
              <w:left w:w="220" w:type="dxa"/>
              <w:bottom w:w="260" w:type="dxa"/>
              <w:right w:w="220" w:type="dxa"/>
            </w:tcMar>
          </w:tcPr>
          <w:p w14:paraId="1872BBA0" w14:textId="77777777" w:rsidR="006869E7" w:rsidRDefault="00000000">
            <w:pPr>
              <w:jc w:val="center"/>
            </w:pPr>
            <w:r>
              <w:rPr>
                <w:noProof/>
              </w:rPr>
              <w:drawing>
                <wp:inline distT="0" distB="0" distL="0" distR="0" wp14:anchorId="5FE4CACB" wp14:editId="6744ACC1">
                  <wp:extent cx="2476500" cy="914400"/>
                  <wp:effectExtent l="0" t="0" r="0" b="0"/>
                  <wp:docPr id="690991663" name="Picture 69099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914400"/>
                          </a:xfrm>
                          <a:prstGeom prst="rect">
                            <a:avLst/>
                          </a:prstGeom>
                        </pic:spPr>
                      </pic:pic>
                    </a:graphicData>
                  </a:graphic>
                </wp:inline>
              </w:drawing>
            </w:r>
          </w:p>
          <w:p w14:paraId="0494AF1D" w14:textId="77777777" w:rsidR="006869E7" w:rsidRDefault="006869E7">
            <w:pPr>
              <w:spacing w:after="80"/>
            </w:pPr>
          </w:p>
          <w:p w14:paraId="570E91AC" w14:textId="77777777" w:rsidR="006869E7" w:rsidRDefault="00000000">
            <w:pPr>
              <w:spacing w:after="80"/>
              <w:jc w:val="center"/>
            </w:pPr>
            <w:r>
              <w:rPr>
                <w:b/>
                <w:bCs/>
                <w:color w:val="404040"/>
                <w:sz w:val="26"/>
                <w:szCs w:val="26"/>
              </w:rPr>
              <w:t>BUILD THE WARRIOR SPIRIT</w:t>
            </w:r>
          </w:p>
          <w:p w14:paraId="64F75EC8" w14:textId="77777777" w:rsidR="006869E7" w:rsidRDefault="00000000">
            <w:pPr>
              <w:jc w:val="center"/>
            </w:pPr>
            <w:r>
              <w:rPr>
                <w:i/>
                <w:iCs/>
                <w:color w:val="555555"/>
                <w:sz w:val="21"/>
                <w:szCs w:val="21"/>
              </w:rPr>
              <w:t>Since 2015, Elite Academy has taught martial arts across two branches in Kuwait — building discipline, self-confidence, and respect through expert, hands-on training.</w:t>
            </w:r>
          </w:p>
        </w:tc>
      </w:tr>
    </w:tbl>
    <w:p w14:paraId="5E19EA91" w14:textId="77777777" w:rsidR="006869E7" w:rsidRDefault="006869E7">
      <w:pPr>
        <w:spacing w:after="160"/>
      </w:pPr>
    </w:p>
    <w:p w14:paraId="23489578" w14:textId="77777777" w:rsidR="006869E7" w:rsidRDefault="00000000">
      <w:pPr>
        <w:spacing w:before="40" w:after="40"/>
        <w:jc w:val="center"/>
      </w:pPr>
      <w:r>
        <w:rPr>
          <w:noProof/>
        </w:rPr>
        <w:drawing>
          <wp:inline distT="0" distB="0" distL="0" distR="0" wp14:anchorId="50A44E3D" wp14:editId="4A5A6A1A">
            <wp:extent cx="2857500" cy="85725"/>
            <wp:effectExtent l="0" t="0" r="0" b="0"/>
            <wp:docPr id="1283375435" name="Picture 128337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5725"/>
                    </a:xfrm>
                    <a:prstGeom prst="rect">
                      <a:avLst/>
                    </a:prstGeom>
                  </pic:spPr>
                </pic:pic>
              </a:graphicData>
            </a:graphic>
          </wp:inline>
        </w:drawing>
      </w:r>
    </w:p>
    <w:p w14:paraId="329AE4E7" w14:textId="77777777" w:rsidR="006869E7" w:rsidRDefault="006869E7">
      <w:pPr>
        <w:spacing w:after="80"/>
      </w:pPr>
    </w:p>
    <w:p w14:paraId="7B4C3041" w14:textId="77777777" w:rsidR="006869E7" w:rsidRDefault="00000000">
      <w:pPr>
        <w:spacing w:before="60" w:after="140"/>
      </w:pPr>
      <w:r>
        <w:rPr>
          <w:b/>
          <w:bCs/>
          <w:color w:val="E07B1E"/>
          <w:sz w:val="30"/>
          <w:szCs w:val="30"/>
        </w:rPr>
        <w:t>Why Elite Academy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6869E7" w14:paraId="2605B3AE" w14:textId="77777777">
        <w:tblPrEx>
          <w:tblCellMar>
            <w:top w:w="0" w:type="dxa"/>
            <w:bottom w:w="0" w:type="dxa"/>
          </w:tblCellMar>
        </w:tblPrEx>
        <w:tc>
          <w:tcPr>
            <w:tcW w:w="4680" w:type="dxa"/>
            <w:shd w:val="clear" w:color="auto" w:fill="E8F1F8"/>
            <w:tcMar>
              <w:top w:w="180" w:type="dxa"/>
              <w:left w:w="200" w:type="dxa"/>
              <w:bottom w:w="180" w:type="dxa"/>
              <w:right w:w="160" w:type="dxa"/>
            </w:tcMar>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4110"/>
            </w:tblGrid>
            <w:tr w:rsidR="006869E7" w14:paraId="285C2BD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34E4329D" w14:textId="77777777" w:rsidR="006869E7" w:rsidRDefault="00000000">
                  <w:r>
                    <w:rPr>
                      <w:noProof/>
                    </w:rPr>
                    <w:drawing>
                      <wp:inline distT="0" distB="0" distL="0" distR="0" wp14:anchorId="09A54F86" wp14:editId="25E8869F">
                        <wp:extent cx="323850" cy="323850"/>
                        <wp:effectExtent l="0" t="0" r="0" b="0"/>
                        <wp:docPr id="2138933737" name="Picture 213893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 cy="323850"/>
                                </a:xfrm>
                                <a:prstGeom prst="rect">
                                  <a:avLst/>
                                </a:prstGeom>
                              </pic:spPr>
                            </pic:pic>
                          </a:graphicData>
                        </a:graphic>
                      </wp:inline>
                    </w:drawing>
                  </w:r>
                </w:p>
              </w:tc>
              <w:tc>
                <w:tcPr>
                  <w:tcW w:w="4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767466" w14:textId="77777777" w:rsidR="006869E7" w:rsidRDefault="00000000">
                  <w:r>
                    <w:rPr>
                      <w:b/>
                      <w:bCs/>
                      <w:color w:val="1D6FA5"/>
                      <w:sz w:val="24"/>
                      <w:szCs w:val="24"/>
                    </w:rPr>
                    <w:t>Complete Fighter Training</w:t>
                  </w:r>
                </w:p>
              </w:tc>
            </w:tr>
          </w:tbl>
          <w:p w14:paraId="730ADF8C" w14:textId="77777777" w:rsidR="006869E7" w:rsidRDefault="006869E7">
            <w:pPr>
              <w:spacing w:after="60"/>
            </w:pPr>
          </w:p>
          <w:p w14:paraId="032EF526" w14:textId="77777777" w:rsidR="006869E7" w:rsidRDefault="00000000">
            <w:pPr>
              <w:spacing w:after="100"/>
            </w:pPr>
            <w:r>
              <w:rPr>
                <w:color w:val="404040"/>
              </w:rPr>
              <w:t>At Promenade, students train both striking and grappling in one program — not just a single discipline. A well-rounded fighter, prepared for anything.</w:t>
            </w:r>
          </w:p>
        </w:tc>
        <w:tc>
          <w:tcPr>
            <w:tcW w:w="4680" w:type="dxa"/>
            <w:shd w:val="clear" w:color="auto" w:fill="FDF0E3"/>
            <w:tcMar>
              <w:top w:w="180" w:type="dxa"/>
              <w:left w:w="160" w:type="dxa"/>
              <w:bottom w:w="180" w:type="dxa"/>
              <w:right w:w="200" w:type="dxa"/>
            </w:tcMar>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4110"/>
            </w:tblGrid>
            <w:tr w:rsidR="006869E7" w14:paraId="3B4B80C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3B7F6CE0" w14:textId="77777777" w:rsidR="006869E7" w:rsidRDefault="00000000">
                  <w:r>
                    <w:rPr>
                      <w:noProof/>
                    </w:rPr>
                    <w:drawing>
                      <wp:inline distT="0" distB="0" distL="0" distR="0" wp14:anchorId="64814B6A" wp14:editId="4F37108D">
                        <wp:extent cx="323850" cy="323850"/>
                        <wp:effectExtent l="0" t="0" r="0" b="0"/>
                        <wp:docPr id="1736009691" name="Picture 173600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 cy="323850"/>
                                </a:xfrm>
                                <a:prstGeom prst="rect">
                                  <a:avLst/>
                                </a:prstGeom>
                              </pic:spPr>
                            </pic:pic>
                          </a:graphicData>
                        </a:graphic>
                      </wp:inline>
                    </w:drawing>
                  </w:r>
                </w:p>
              </w:tc>
              <w:tc>
                <w:tcPr>
                  <w:tcW w:w="4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809E74" w14:textId="77777777" w:rsidR="006869E7" w:rsidRDefault="00000000">
                  <w:r>
                    <w:rPr>
                      <w:b/>
                      <w:bCs/>
                      <w:color w:val="E07B1E"/>
                      <w:sz w:val="24"/>
                      <w:szCs w:val="24"/>
                    </w:rPr>
                    <w:t>Train Your Way</w:t>
                  </w:r>
                </w:p>
              </w:tc>
            </w:tr>
          </w:tbl>
          <w:p w14:paraId="5A988525" w14:textId="77777777" w:rsidR="006869E7" w:rsidRDefault="006869E7">
            <w:pPr>
              <w:spacing w:after="60"/>
            </w:pPr>
          </w:p>
          <w:p w14:paraId="2838CC63" w14:textId="77777777" w:rsidR="006869E7" w:rsidRDefault="00000000">
            <w:pPr>
              <w:spacing w:after="100"/>
            </w:pPr>
            <w:r>
              <w:rPr>
                <w:color w:val="404040"/>
              </w:rPr>
              <w:t xml:space="preserve">At </w:t>
            </w:r>
            <w:proofErr w:type="spellStart"/>
            <w:r>
              <w:rPr>
                <w:color w:val="404040"/>
              </w:rPr>
              <w:t>Bedaya</w:t>
            </w:r>
            <w:proofErr w:type="spellEnd"/>
            <w:r>
              <w:rPr>
                <w:color w:val="404040"/>
              </w:rPr>
              <w:t>, students choose from four disciplines across the week, with flexible scheduling built around family life.</w:t>
            </w:r>
          </w:p>
        </w:tc>
      </w:tr>
    </w:tbl>
    <w:p w14:paraId="43CAD927" w14:textId="77777777" w:rsidR="006869E7" w:rsidRDefault="006869E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6869E7" w14:paraId="50FF777B" w14:textId="77777777">
        <w:tblPrEx>
          <w:tblCellMar>
            <w:top w:w="0" w:type="dxa"/>
            <w:bottom w:w="0" w:type="dxa"/>
          </w:tblCellMar>
        </w:tblPrEx>
        <w:tc>
          <w:tcPr>
            <w:tcW w:w="4680" w:type="dxa"/>
            <w:shd w:val="clear" w:color="auto" w:fill="E8F1F8"/>
            <w:tcMar>
              <w:top w:w="180" w:type="dxa"/>
              <w:left w:w="200" w:type="dxa"/>
              <w:bottom w:w="180" w:type="dxa"/>
              <w:right w:w="160" w:type="dxa"/>
            </w:tcMar>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4110"/>
            </w:tblGrid>
            <w:tr w:rsidR="006869E7" w14:paraId="5A80AF0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57F976D2" w14:textId="77777777" w:rsidR="006869E7" w:rsidRDefault="00000000">
                  <w:r>
                    <w:rPr>
                      <w:noProof/>
                    </w:rPr>
                    <w:drawing>
                      <wp:inline distT="0" distB="0" distL="0" distR="0" wp14:anchorId="0E82D268" wp14:editId="4BCEA9CF">
                        <wp:extent cx="323850" cy="323850"/>
                        <wp:effectExtent l="0" t="0" r="0" b="0"/>
                        <wp:docPr id="1149524383" name="Picture 114952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 cy="323850"/>
                                </a:xfrm>
                                <a:prstGeom prst="rect">
                                  <a:avLst/>
                                </a:prstGeom>
                              </pic:spPr>
                            </pic:pic>
                          </a:graphicData>
                        </a:graphic>
                      </wp:inline>
                    </w:drawing>
                  </w:r>
                </w:p>
              </w:tc>
              <w:tc>
                <w:tcPr>
                  <w:tcW w:w="4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8504556" w14:textId="77777777" w:rsidR="006869E7" w:rsidRDefault="00000000">
                  <w:r>
                    <w:rPr>
                      <w:b/>
                      <w:bCs/>
                      <w:color w:val="1D6FA5"/>
                      <w:sz w:val="24"/>
                      <w:szCs w:val="24"/>
                    </w:rPr>
                    <w:t>A Rare Ladies' Class</w:t>
                  </w:r>
                </w:p>
              </w:tc>
            </w:tr>
          </w:tbl>
          <w:p w14:paraId="15C8C2D8" w14:textId="77777777" w:rsidR="006869E7" w:rsidRDefault="006869E7">
            <w:pPr>
              <w:spacing w:after="60"/>
            </w:pPr>
          </w:p>
          <w:p w14:paraId="51E79DA0" w14:textId="77777777" w:rsidR="006869E7" w:rsidRDefault="00000000">
            <w:pPr>
              <w:spacing w:after="100"/>
            </w:pPr>
            <w:proofErr w:type="spellStart"/>
            <w:r>
              <w:rPr>
                <w:color w:val="404040"/>
              </w:rPr>
              <w:t>Bedaya</w:t>
            </w:r>
            <w:proofErr w:type="spellEnd"/>
            <w:r>
              <w:rPr>
                <w:color w:val="404040"/>
              </w:rPr>
              <w:t xml:space="preserve"> offers a dedicated class for girls and adult women — a genuinely uncommon offering in Kuwait's martial arts scene.</w:t>
            </w:r>
          </w:p>
        </w:tc>
        <w:tc>
          <w:tcPr>
            <w:tcW w:w="4680" w:type="dxa"/>
            <w:shd w:val="clear" w:color="auto" w:fill="FDF0E3"/>
            <w:tcMar>
              <w:top w:w="180" w:type="dxa"/>
              <w:left w:w="160" w:type="dxa"/>
              <w:bottom w:w="180" w:type="dxa"/>
              <w:right w:w="200" w:type="dxa"/>
            </w:tcMar>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4110"/>
            </w:tblGrid>
            <w:tr w:rsidR="006869E7" w14:paraId="0FD7F72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3D96F611" w14:textId="77777777" w:rsidR="006869E7" w:rsidRDefault="00000000">
                  <w:r>
                    <w:rPr>
                      <w:noProof/>
                    </w:rPr>
                    <w:drawing>
                      <wp:inline distT="0" distB="0" distL="0" distR="0" wp14:anchorId="525555B8" wp14:editId="2EC666C9">
                        <wp:extent cx="323850" cy="323850"/>
                        <wp:effectExtent l="0" t="0" r="0" b="0"/>
                        <wp:docPr id="264831946" name="Picture 2648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 cy="323850"/>
                                </a:xfrm>
                                <a:prstGeom prst="rect">
                                  <a:avLst/>
                                </a:prstGeom>
                              </pic:spPr>
                            </pic:pic>
                          </a:graphicData>
                        </a:graphic>
                      </wp:inline>
                    </w:drawing>
                  </w:r>
                </w:p>
              </w:tc>
              <w:tc>
                <w:tcPr>
                  <w:tcW w:w="4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6AB614" w14:textId="77777777" w:rsidR="006869E7" w:rsidRDefault="00000000">
                  <w:r>
                    <w:rPr>
                      <w:b/>
                      <w:bCs/>
                      <w:color w:val="E07B1E"/>
                      <w:sz w:val="24"/>
                      <w:szCs w:val="24"/>
                    </w:rPr>
                    <w:t>Six Specialized Instructors</w:t>
                  </w:r>
                </w:p>
              </w:tc>
            </w:tr>
          </w:tbl>
          <w:p w14:paraId="6B327859" w14:textId="77777777" w:rsidR="006869E7" w:rsidRDefault="006869E7">
            <w:pPr>
              <w:spacing w:after="60"/>
            </w:pPr>
          </w:p>
          <w:p w14:paraId="0A3FE9F8" w14:textId="77777777" w:rsidR="006869E7" w:rsidRDefault="00000000">
            <w:pPr>
              <w:spacing w:after="100"/>
            </w:pPr>
            <w:r>
              <w:rPr>
                <w:color w:val="404040"/>
              </w:rPr>
              <w:t>Every discipline is taught by an instructor who specializes in it — not a generalist covering everything.</w:t>
            </w:r>
          </w:p>
        </w:tc>
      </w:tr>
    </w:tbl>
    <w:p w14:paraId="73977FD9" w14:textId="77777777" w:rsidR="006869E7" w:rsidRDefault="006869E7">
      <w:pPr>
        <w:spacing w:after="200"/>
      </w:pPr>
    </w:p>
    <w:p w14:paraId="1610A3B1" w14:textId="77777777" w:rsidR="006869E7" w:rsidRDefault="00000000">
      <w:pPr>
        <w:spacing w:before="40" w:after="40"/>
        <w:jc w:val="center"/>
      </w:pPr>
      <w:r>
        <w:rPr>
          <w:noProof/>
        </w:rPr>
        <w:drawing>
          <wp:inline distT="0" distB="0" distL="0" distR="0" wp14:anchorId="0C61F8ED" wp14:editId="25974FA6">
            <wp:extent cx="2857500" cy="85725"/>
            <wp:effectExtent l="0" t="0" r="0" b="0"/>
            <wp:docPr id="1333973683" name="Picture 133397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5725"/>
                    </a:xfrm>
                    <a:prstGeom prst="rect">
                      <a:avLst/>
                    </a:prstGeom>
                  </pic:spPr>
                </pic:pic>
              </a:graphicData>
            </a:graphic>
          </wp:inline>
        </w:drawing>
      </w:r>
    </w:p>
    <w:p w14:paraId="17647A85" w14:textId="77777777" w:rsidR="006869E7" w:rsidRDefault="006869E7">
      <w:pPr>
        <w:spacing w:after="80"/>
      </w:pPr>
    </w:p>
    <w:p w14:paraId="04BD0328" w14:textId="77777777" w:rsidR="006869E7" w:rsidRDefault="00000000">
      <w:pPr>
        <w:spacing w:before="60" w:after="140"/>
      </w:pPr>
      <w:r>
        <w:rPr>
          <w:b/>
          <w:bCs/>
          <w:color w:val="E07B1E"/>
          <w:sz w:val="30"/>
          <w:szCs w:val="30"/>
        </w:rPr>
        <w:t>Our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9E7" w14:paraId="2838CEE2" w14:textId="77777777">
        <w:tblPrEx>
          <w:tblCellMar>
            <w:top w:w="0" w:type="dxa"/>
            <w:bottom w:w="0" w:type="dxa"/>
          </w:tblCellMar>
        </w:tblPrEx>
        <w:trPr>
          <w:cantSplit/>
        </w:trPr>
        <w:tc>
          <w:tcPr>
            <w:tcW w:w="9360" w:type="dxa"/>
            <w:shd w:val="clear" w:color="auto" w:fill="E8F1F8"/>
            <w:tcMar>
              <w:top w:w="220" w:type="dxa"/>
              <w:left w:w="220" w:type="dxa"/>
              <w:bottom w:w="220" w:type="dxa"/>
              <w:right w:w="220" w:type="dxa"/>
            </w:tcMar>
          </w:tcPr>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8000"/>
            </w:tblGrid>
            <w:tr w:rsidR="006869E7" w14:paraId="24C1D02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vAlign w:val="center"/>
                </w:tcPr>
                <w:p w14:paraId="622EC9E8" w14:textId="77777777" w:rsidR="006869E7" w:rsidRDefault="00000000">
                  <w:r>
                    <w:rPr>
                      <w:noProof/>
                    </w:rPr>
                    <w:lastRenderedPageBreak/>
                    <w:drawing>
                      <wp:inline distT="0" distB="0" distL="0" distR="0" wp14:anchorId="38D76BF2" wp14:editId="3B54F82F">
                        <wp:extent cx="571500" cy="571500"/>
                        <wp:effectExtent l="0" t="0" r="0" b="0"/>
                        <wp:docPr id="911135152" name="Picture 91113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 cy="571500"/>
                                </a:xfrm>
                                <a:prstGeom prst="rect">
                                  <a:avLst/>
                                </a:prstGeom>
                              </pic:spPr>
                            </pic:pic>
                          </a:graphicData>
                        </a:graphic>
                      </wp:inline>
                    </w:drawing>
                  </w:r>
                </w:p>
              </w:tc>
              <w:tc>
                <w:tcPr>
                  <w:tcW w:w="8020" w:type="dxa"/>
                  <w:tcBorders>
                    <w:top w:val="none" w:sz="0" w:space="0" w:color="FFFFFF"/>
                    <w:left w:val="none" w:sz="0" w:space="0" w:color="FFFFFF"/>
                    <w:bottom w:val="none" w:sz="0" w:space="0" w:color="FFFFFF"/>
                    <w:right w:val="none" w:sz="0" w:space="0" w:color="FFFFFF"/>
                  </w:tcBorders>
                  <w:vAlign w:val="center"/>
                </w:tcPr>
                <w:p w14:paraId="3804A1D9" w14:textId="77777777" w:rsidR="006869E7" w:rsidRDefault="00000000">
                  <w:pPr>
                    <w:spacing w:after="80"/>
                  </w:pPr>
                  <w:r>
                    <w:rPr>
                      <w:b/>
                      <w:bCs/>
                      <w:color w:val="1D6FA5"/>
                      <w:sz w:val="24"/>
                      <w:szCs w:val="24"/>
                    </w:rPr>
                    <w:t xml:space="preserve">Promenade Mall, </w:t>
                  </w:r>
                  <w:proofErr w:type="spellStart"/>
                  <w:r>
                    <w:rPr>
                      <w:b/>
                      <w:bCs/>
                      <w:color w:val="1D6FA5"/>
                      <w:sz w:val="24"/>
                      <w:szCs w:val="24"/>
                    </w:rPr>
                    <w:t>Hawalli</w:t>
                  </w:r>
                  <w:proofErr w:type="spellEnd"/>
                  <w:r>
                    <w:rPr>
                      <w:b/>
                      <w:bCs/>
                      <w:color w:val="1D6FA5"/>
                      <w:sz w:val="24"/>
                      <w:szCs w:val="24"/>
                    </w:rPr>
                    <w:t xml:space="preserve"> — The Complete Fighter Program</w:t>
                  </w:r>
                </w:p>
              </w:tc>
            </w:tr>
          </w:tbl>
          <w:p w14:paraId="3A5A7B13" w14:textId="77777777" w:rsidR="006869E7" w:rsidRDefault="00000000">
            <w:pPr>
              <w:spacing w:after="100"/>
            </w:pPr>
            <w:proofErr w:type="spellStart"/>
            <w:r>
              <w:rPr>
                <w:b/>
                <w:bCs/>
                <w:color w:val="404040"/>
              </w:rPr>
              <w:t>Kajukenbo</w:t>
            </w:r>
            <w:proofErr w:type="spellEnd"/>
            <w:r>
              <w:rPr>
                <w:b/>
                <w:bCs/>
                <w:color w:val="404040"/>
              </w:rPr>
              <w:t xml:space="preserve"> · Kickboxing · Jiu-Jitsu</w:t>
            </w:r>
          </w:p>
          <w:p w14:paraId="3C304FC2" w14:textId="77777777" w:rsidR="006869E7" w:rsidRDefault="006869E7">
            <w:pPr>
              <w:spacing w:after="60"/>
            </w:pPr>
          </w:p>
          <w:p w14:paraId="2470A6BC" w14:textId="77777777" w:rsidR="006869E7" w:rsidRDefault="00000000">
            <w:pPr>
              <w:pStyle w:val="ListParagraph"/>
              <w:numPr>
                <w:ilvl w:val="0"/>
                <w:numId w:val="2"/>
              </w:numPr>
              <w:spacing w:after="70"/>
            </w:pPr>
            <w:r>
              <w:rPr>
                <w:color w:val="404040"/>
              </w:rPr>
              <w:t>Ages 5–12: both striking and grappling, alternating through the week</w:t>
            </w:r>
          </w:p>
          <w:p w14:paraId="10B94B4C" w14:textId="77777777" w:rsidR="006869E7" w:rsidRDefault="00000000">
            <w:pPr>
              <w:pStyle w:val="ListParagraph"/>
              <w:numPr>
                <w:ilvl w:val="0"/>
                <w:numId w:val="2"/>
              </w:numPr>
              <w:spacing w:after="70"/>
            </w:pPr>
            <w:r>
              <w:rPr>
                <w:color w:val="404040"/>
              </w:rPr>
              <w:t>Ages 13+: Jiu-Jitsu, Sunday and Tuesday evenings</w:t>
            </w:r>
          </w:p>
          <w:p w14:paraId="2F8A63A6" w14:textId="77777777" w:rsidR="006869E7" w:rsidRDefault="00000000">
            <w:pPr>
              <w:pStyle w:val="ListParagraph"/>
              <w:numPr>
                <w:ilvl w:val="0"/>
                <w:numId w:val="2"/>
              </w:numPr>
              <w:spacing w:after="70"/>
            </w:pPr>
            <w:r>
              <w:rPr>
                <w:color w:val="404040"/>
              </w:rPr>
              <w:t>Open daily except Thursday and Friday</w:t>
            </w:r>
          </w:p>
          <w:p w14:paraId="6B1DA441" w14:textId="77777777" w:rsidR="006869E7" w:rsidRDefault="006869E7">
            <w:pPr>
              <w:spacing w:after="60"/>
            </w:pPr>
          </w:p>
          <w:p w14:paraId="6B33405B" w14:textId="77777777" w:rsidR="006869E7" w:rsidRDefault="00000000">
            <w:pPr>
              <w:spacing w:after="100"/>
            </w:pPr>
            <w:r>
              <w:rPr>
                <w:b/>
                <w:bCs/>
                <w:color w:val="1D6FA5"/>
              </w:rPr>
              <w:t>85 KD/month — all ages, all disciplines included</w:t>
            </w:r>
          </w:p>
        </w:tc>
      </w:tr>
    </w:tbl>
    <w:p w14:paraId="26657644" w14:textId="77777777" w:rsidR="006869E7" w:rsidRDefault="006869E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9E7" w14:paraId="244CE472" w14:textId="77777777">
        <w:tblPrEx>
          <w:tblCellMar>
            <w:top w:w="0" w:type="dxa"/>
            <w:bottom w:w="0" w:type="dxa"/>
          </w:tblCellMar>
        </w:tblPrEx>
        <w:trPr>
          <w:cantSplit/>
        </w:trPr>
        <w:tc>
          <w:tcPr>
            <w:tcW w:w="9360" w:type="dxa"/>
            <w:shd w:val="clear" w:color="auto" w:fill="FDF0E3"/>
            <w:tcMar>
              <w:top w:w="220" w:type="dxa"/>
              <w:left w:w="220" w:type="dxa"/>
              <w:bottom w:w="220" w:type="dxa"/>
              <w:right w:w="220" w:type="dxa"/>
            </w:tcMar>
          </w:tcPr>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8000"/>
            </w:tblGrid>
            <w:tr w:rsidR="006869E7" w14:paraId="247D493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vAlign w:val="center"/>
                </w:tcPr>
                <w:p w14:paraId="1D76D118" w14:textId="77777777" w:rsidR="006869E7" w:rsidRDefault="00000000">
                  <w:r>
                    <w:rPr>
                      <w:noProof/>
                    </w:rPr>
                    <w:drawing>
                      <wp:inline distT="0" distB="0" distL="0" distR="0" wp14:anchorId="45C1F1AD" wp14:editId="3C614214">
                        <wp:extent cx="571500" cy="571500"/>
                        <wp:effectExtent l="0" t="0" r="0" b="0"/>
                        <wp:docPr id="774546549" name="Picture 77454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 cy="571500"/>
                                </a:xfrm>
                                <a:prstGeom prst="rect">
                                  <a:avLst/>
                                </a:prstGeom>
                              </pic:spPr>
                            </pic:pic>
                          </a:graphicData>
                        </a:graphic>
                      </wp:inline>
                    </w:drawing>
                  </w:r>
                </w:p>
              </w:tc>
              <w:tc>
                <w:tcPr>
                  <w:tcW w:w="8020" w:type="dxa"/>
                  <w:tcBorders>
                    <w:top w:val="none" w:sz="0" w:space="0" w:color="FFFFFF"/>
                    <w:left w:val="none" w:sz="0" w:space="0" w:color="FFFFFF"/>
                    <w:bottom w:val="none" w:sz="0" w:space="0" w:color="FFFFFF"/>
                    <w:right w:val="none" w:sz="0" w:space="0" w:color="FFFFFF"/>
                  </w:tcBorders>
                  <w:vAlign w:val="center"/>
                </w:tcPr>
                <w:p w14:paraId="724036A5" w14:textId="77777777" w:rsidR="006869E7" w:rsidRDefault="00000000">
                  <w:pPr>
                    <w:spacing w:after="80"/>
                  </w:pPr>
                  <w:proofErr w:type="spellStart"/>
                  <w:r>
                    <w:rPr>
                      <w:b/>
                      <w:bCs/>
                      <w:color w:val="E07B1E"/>
                      <w:sz w:val="24"/>
                      <w:szCs w:val="24"/>
                    </w:rPr>
                    <w:t>Bedaya</w:t>
                  </w:r>
                  <w:proofErr w:type="spellEnd"/>
                  <w:r>
                    <w:rPr>
                      <w:b/>
                      <w:bCs/>
                      <w:color w:val="E07B1E"/>
                      <w:sz w:val="24"/>
                      <w:szCs w:val="24"/>
                    </w:rPr>
                    <w:t>, Sabah Al Salem — Choose Your Discipline</w:t>
                  </w:r>
                </w:p>
              </w:tc>
            </w:tr>
          </w:tbl>
          <w:p w14:paraId="756F4ED9" w14:textId="77777777" w:rsidR="006869E7" w:rsidRDefault="00000000">
            <w:pPr>
              <w:spacing w:after="100"/>
            </w:pPr>
            <w:r>
              <w:rPr>
                <w:b/>
                <w:bCs/>
                <w:color w:val="404040"/>
              </w:rPr>
              <w:t xml:space="preserve">Taekwondo · Kyokushin Karate · Kickboxing · </w:t>
            </w:r>
            <w:proofErr w:type="spellStart"/>
            <w:r>
              <w:rPr>
                <w:b/>
                <w:bCs/>
                <w:color w:val="404040"/>
              </w:rPr>
              <w:t>Kajukenbo</w:t>
            </w:r>
            <w:proofErr w:type="spellEnd"/>
          </w:p>
          <w:p w14:paraId="4A30C2AF" w14:textId="77777777" w:rsidR="006869E7" w:rsidRDefault="006869E7">
            <w:pPr>
              <w:spacing w:after="60"/>
            </w:pPr>
          </w:p>
          <w:p w14:paraId="4BA9841F" w14:textId="77777777" w:rsidR="006869E7" w:rsidRDefault="00000000">
            <w:pPr>
              <w:pStyle w:val="ListParagraph"/>
              <w:numPr>
                <w:ilvl w:val="0"/>
                <w:numId w:val="2"/>
              </w:numPr>
              <w:spacing w:after="70"/>
            </w:pPr>
            <w:r>
              <w:rPr>
                <w:color w:val="404040"/>
              </w:rPr>
              <w:t>Boys 6–13 and adults — plus a dedicated ladies' class for girls 6+ and adult women</w:t>
            </w:r>
          </w:p>
          <w:p w14:paraId="413E7D37" w14:textId="77777777" w:rsidR="006869E7" w:rsidRDefault="00000000">
            <w:pPr>
              <w:pStyle w:val="ListParagraph"/>
              <w:numPr>
                <w:ilvl w:val="0"/>
                <w:numId w:val="2"/>
              </w:numPr>
              <w:spacing w:after="70"/>
            </w:pPr>
            <w:r>
              <w:rPr>
                <w:color w:val="404040"/>
              </w:rPr>
              <w:t>Sat / Mon / Wed: Taekwondo and Kyokushin Karate</w:t>
            </w:r>
          </w:p>
          <w:p w14:paraId="15568CA9" w14:textId="77777777" w:rsidR="006869E7" w:rsidRDefault="00000000">
            <w:pPr>
              <w:pStyle w:val="ListParagraph"/>
              <w:numPr>
                <w:ilvl w:val="0"/>
                <w:numId w:val="2"/>
              </w:numPr>
              <w:spacing w:after="70"/>
            </w:pPr>
            <w:r>
              <w:rPr>
                <w:color w:val="404040"/>
              </w:rPr>
              <w:t xml:space="preserve">Sun / Tue / Thu: Kickboxing and </w:t>
            </w:r>
            <w:proofErr w:type="spellStart"/>
            <w:r>
              <w:rPr>
                <w:color w:val="404040"/>
              </w:rPr>
              <w:t>Kajukenbo</w:t>
            </w:r>
            <w:proofErr w:type="spellEnd"/>
          </w:p>
          <w:p w14:paraId="345EF587" w14:textId="77777777" w:rsidR="006869E7" w:rsidRDefault="00000000">
            <w:pPr>
              <w:pStyle w:val="ListParagraph"/>
              <w:numPr>
                <w:ilvl w:val="0"/>
                <w:numId w:val="2"/>
              </w:numPr>
              <w:spacing w:after="70"/>
            </w:pPr>
            <w:r>
              <w:rPr>
                <w:color w:val="404040"/>
              </w:rPr>
              <w:t>Open every day except Friday</w:t>
            </w:r>
          </w:p>
          <w:p w14:paraId="39FE167B" w14:textId="77777777" w:rsidR="006869E7" w:rsidRDefault="006869E7">
            <w:pPr>
              <w:spacing w:after="60"/>
            </w:pPr>
          </w:p>
          <w:p w14:paraId="63B14FBD" w14:textId="77777777" w:rsidR="006869E7" w:rsidRDefault="00000000">
            <w:pPr>
              <w:spacing w:after="100"/>
            </w:pPr>
            <w:r>
              <w:rPr>
                <w:b/>
                <w:bCs/>
                <w:color w:val="E07B1E"/>
              </w:rPr>
              <w:t>Kids 65 KD/month · Adults 55 KD/month</w:t>
            </w:r>
          </w:p>
        </w:tc>
      </w:tr>
    </w:tbl>
    <w:p w14:paraId="34E4BAA3" w14:textId="77777777" w:rsidR="006869E7" w:rsidRDefault="006869E7">
      <w:pPr>
        <w:spacing w:after="200"/>
      </w:pPr>
    </w:p>
    <w:p w14:paraId="45D8D528" w14:textId="77777777" w:rsidR="006869E7" w:rsidRDefault="00000000">
      <w:pPr>
        <w:spacing w:before="40" w:after="40"/>
        <w:jc w:val="center"/>
      </w:pPr>
      <w:r>
        <w:rPr>
          <w:noProof/>
        </w:rPr>
        <w:drawing>
          <wp:inline distT="0" distB="0" distL="0" distR="0" wp14:anchorId="7A30D6FF" wp14:editId="3EB4FDC2">
            <wp:extent cx="2857500" cy="85725"/>
            <wp:effectExtent l="0" t="0" r="0" b="0"/>
            <wp:docPr id="26593857" name="Picture 2659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5725"/>
                    </a:xfrm>
                    <a:prstGeom prst="rect">
                      <a:avLst/>
                    </a:prstGeom>
                  </pic:spPr>
                </pic:pic>
              </a:graphicData>
            </a:graphic>
          </wp:inline>
        </w:drawing>
      </w:r>
    </w:p>
    <w:p w14:paraId="2A76467C" w14:textId="77777777" w:rsidR="006869E7" w:rsidRDefault="006869E7">
      <w:pPr>
        <w:spacing w:after="80"/>
      </w:pPr>
    </w:p>
    <w:p w14:paraId="167ACC8E" w14:textId="77777777" w:rsidR="006869E7" w:rsidRDefault="00000000">
      <w:pPr>
        <w:spacing w:before="60" w:after="140"/>
      </w:pPr>
      <w:r>
        <w:rPr>
          <w:b/>
          <w:bCs/>
          <w:color w:val="E07B1E"/>
          <w:sz w:val="30"/>
          <w:szCs w:val="30"/>
        </w:rPr>
        <w:t xml:space="preserve">Our </w:t>
      </w:r>
      <w:proofErr w:type="gramStart"/>
      <w:r>
        <w:rPr>
          <w:b/>
          <w:bCs/>
          <w:color w:val="E07B1E"/>
          <w:sz w:val="30"/>
          <w:szCs w:val="30"/>
        </w:rPr>
        <w:t>Instructors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9E7" w14:paraId="1BACC636" w14:textId="77777777">
        <w:tblPrEx>
          <w:tblCellMar>
            <w:top w:w="0" w:type="dxa"/>
            <w:bottom w:w="0" w:type="dxa"/>
          </w:tblCellMar>
        </w:tblPrEx>
        <w:trPr>
          <w:cantSplit/>
        </w:trPr>
        <w:tc>
          <w:tcPr>
            <w:tcW w:w="9360" w:type="dxa"/>
            <w:shd w:val="clear" w:color="auto" w:fill="F2F2F2"/>
            <w:tcMar>
              <w:top w:w="200" w:type="dxa"/>
              <w:left w:w="220" w:type="dxa"/>
              <w:bottom w:w="200" w:type="dxa"/>
              <w:right w:w="220" w:type="dxa"/>
            </w:tcMar>
          </w:tcPr>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4020"/>
            </w:tblGrid>
            <w:tr w:rsidR="006869E7" w14:paraId="274197D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vAlign w:val="center"/>
                </w:tcPr>
                <w:p w14:paraId="00061E55" w14:textId="77777777" w:rsidR="006869E7" w:rsidRDefault="00000000">
                  <w:r>
                    <w:rPr>
                      <w:noProof/>
                    </w:rPr>
                    <w:drawing>
                      <wp:inline distT="0" distB="0" distL="0" distR="0" wp14:anchorId="4077BE8A" wp14:editId="4CD57D6A">
                        <wp:extent cx="381000" cy="381000"/>
                        <wp:effectExtent l="0" t="0" r="0" b="0"/>
                        <wp:docPr id="336757143" name="Picture 33675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 cy="381000"/>
                                </a:xfrm>
                                <a:prstGeom prst="rect">
                                  <a:avLst/>
                                </a:prstGeom>
                              </pic:spPr>
                            </pic:pic>
                          </a:graphicData>
                        </a:graphic>
                      </wp:inline>
                    </w:drawing>
                  </w:r>
                </w:p>
              </w:tc>
              <w:tc>
                <w:tcPr>
                  <w:tcW w:w="4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C665F2" w14:textId="77777777" w:rsidR="006869E7" w:rsidRDefault="00000000">
                  <w:r>
                    <w:rPr>
                      <w:b/>
                      <w:bCs/>
                      <w:color w:val="404040"/>
                      <w:sz w:val="24"/>
                      <w:szCs w:val="24"/>
                    </w:rPr>
                    <w:t>Six Specialized Instructors</w:t>
                  </w:r>
                </w:p>
              </w:tc>
            </w:tr>
          </w:tbl>
          <w:p w14:paraId="1A6AA03D" w14:textId="77777777" w:rsidR="006869E7" w:rsidRDefault="006869E7">
            <w:pPr>
              <w:spacing w:after="80"/>
            </w:pPr>
          </w:p>
          <w:p w14:paraId="07920DF8" w14:textId="77777777" w:rsidR="006869E7" w:rsidRDefault="00000000">
            <w:pPr>
              <w:spacing w:after="100"/>
            </w:pPr>
            <w:r>
              <w:rPr>
                <w:color w:val="404040"/>
                <w:sz w:val="21"/>
                <w:szCs w:val="21"/>
              </w:rPr>
              <w:t>Elite Academy is led by six specialized instructors, each an expert in their own discipline. This means every class is taught by someone who has dedicated their training to that specific martial art — not a single coach spread across everything.</w:t>
            </w:r>
          </w:p>
          <w:p w14:paraId="092E935A" w14:textId="77777777" w:rsidR="006869E7" w:rsidRDefault="006869E7">
            <w:pPr>
              <w:spacing w:after="60"/>
            </w:pPr>
          </w:p>
          <w:p w14:paraId="5AD79645" w14:textId="77777777" w:rsidR="006869E7" w:rsidRDefault="00000000">
            <w:pPr>
              <w:spacing w:after="100"/>
            </w:pPr>
            <w:r>
              <w:rPr>
                <w:i/>
                <w:iCs/>
                <w:color w:val="777777"/>
                <w:sz w:val="19"/>
                <w:szCs w:val="19"/>
              </w:rPr>
              <w:t xml:space="preserve">Individual instructor profiles </w:t>
            </w:r>
            <w:proofErr w:type="gramStart"/>
            <w:r>
              <w:rPr>
                <w:i/>
                <w:iCs/>
                <w:color w:val="777777"/>
                <w:sz w:val="19"/>
                <w:szCs w:val="19"/>
              </w:rPr>
              <w:t>coming</w:t>
            </w:r>
            <w:proofErr w:type="gramEnd"/>
            <w:r>
              <w:rPr>
                <w:i/>
                <w:iCs/>
                <w:color w:val="777777"/>
                <w:sz w:val="19"/>
                <w:szCs w:val="19"/>
              </w:rPr>
              <w:t xml:space="preserve"> soon.</w:t>
            </w:r>
          </w:p>
        </w:tc>
      </w:tr>
    </w:tbl>
    <w:p w14:paraId="4E3CC3BB" w14:textId="77777777" w:rsidR="006869E7" w:rsidRDefault="006869E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9E7" w14:paraId="728A0CEF" w14:textId="77777777">
        <w:tblPrEx>
          <w:tblCellMar>
            <w:top w:w="0" w:type="dxa"/>
            <w:bottom w:w="0" w:type="dxa"/>
          </w:tblCellMar>
        </w:tblPrEx>
        <w:trPr>
          <w:cantSplit/>
        </w:trPr>
        <w:tc>
          <w:tcPr>
            <w:tcW w:w="9360" w:type="dxa"/>
            <w:shd w:val="clear" w:color="auto" w:fill="404040"/>
            <w:tcMar>
              <w:top w:w="240" w:type="dxa"/>
              <w:left w:w="220" w:type="dxa"/>
              <w:bottom w:w="240" w:type="dxa"/>
              <w:right w:w="220" w:type="dxa"/>
            </w:tcMar>
          </w:tcPr>
          <w:p w14:paraId="0C2DCD08" w14:textId="77777777" w:rsidR="006869E7" w:rsidRDefault="00000000">
            <w:pPr>
              <w:spacing w:after="100"/>
              <w:jc w:val="center"/>
            </w:pPr>
            <w:r>
              <w:rPr>
                <w:b/>
                <w:bCs/>
                <w:color w:val="FFFFFF"/>
                <w:sz w:val="28"/>
                <w:szCs w:val="28"/>
              </w:rPr>
              <w:t>Ready to Start?</w:t>
            </w:r>
          </w:p>
          <w:p w14:paraId="541F5531" w14:textId="77777777" w:rsidR="006869E7" w:rsidRDefault="00000000">
            <w:pPr>
              <w:spacing w:after="160"/>
              <w:jc w:val="center"/>
            </w:pPr>
            <w:r>
              <w:rPr>
                <w:color w:val="FFFFFF"/>
                <w:sz w:val="21"/>
                <w:szCs w:val="21"/>
              </w:rPr>
              <w:t>Book a trial class at either branch today.</w:t>
            </w:r>
          </w:p>
          <w:p w14:paraId="511415DC" w14:textId="77777777" w:rsidR="006869E7" w:rsidRDefault="00000000">
            <w:pPr>
              <w:jc w:val="center"/>
            </w:pPr>
            <w:r>
              <w:rPr>
                <w:b/>
                <w:bCs/>
                <w:color w:val="FFFFFF"/>
                <w:sz w:val="19"/>
                <w:szCs w:val="19"/>
              </w:rPr>
              <w:t xml:space="preserve">Promenade Mall, </w:t>
            </w:r>
            <w:proofErr w:type="spellStart"/>
            <w:r>
              <w:rPr>
                <w:b/>
                <w:bCs/>
                <w:color w:val="FFFFFF"/>
                <w:sz w:val="19"/>
                <w:szCs w:val="19"/>
              </w:rPr>
              <w:t>Hawalli</w:t>
            </w:r>
            <w:proofErr w:type="spellEnd"/>
            <w:r>
              <w:rPr>
                <w:b/>
                <w:bCs/>
                <w:color w:val="FFFFFF"/>
                <w:sz w:val="19"/>
                <w:szCs w:val="19"/>
              </w:rPr>
              <w:t xml:space="preserve">   •   </w:t>
            </w:r>
            <w:proofErr w:type="spellStart"/>
            <w:r>
              <w:rPr>
                <w:b/>
                <w:bCs/>
                <w:color w:val="FFFFFF"/>
                <w:sz w:val="19"/>
                <w:szCs w:val="19"/>
              </w:rPr>
              <w:t>Bedaya</w:t>
            </w:r>
            <w:proofErr w:type="spellEnd"/>
            <w:r>
              <w:rPr>
                <w:b/>
                <w:bCs/>
                <w:color w:val="FFFFFF"/>
                <w:sz w:val="19"/>
                <w:szCs w:val="19"/>
              </w:rPr>
              <w:t>, Sabah Al Salem</w:t>
            </w:r>
          </w:p>
          <w:p w14:paraId="0A9789B1" w14:textId="77777777" w:rsidR="006869E7" w:rsidRDefault="00000000">
            <w:pPr>
              <w:jc w:val="center"/>
            </w:pPr>
            <w:r>
              <w:rPr>
                <w:color w:val="FFFFFF"/>
                <w:sz w:val="19"/>
                <w:szCs w:val="19"/>
              </w:rPr>
              <w:t>www.elitemaacademy.com</w:t>
            </w:r>
          </w:p>
        </w:tc>
      </w:tr>
    </w:tbl>
    <w:p w14:paraId="351F3186" w14:textId="77777777" w:rsidR="00D60C4B" w:rsidRDefault="00D60C4B"/>
    <w:sectPr w:rsidR="00D60C4B">
      <w:pgSz w:w="12240" w:h="15840"/>
      <w:pgMar w:top="720" w:right="1080" w:bottom="720" w:left="1080" w:header="400"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863B8"/>
    <w:multiLevelType w:val="hybridMultilevel"/>
    <w:tmpl w:val="E2D48130"/>
    <w:lvl w:ilvl="0" w:tplc="78F27138">
      <w:start w:val="1"/>
      <w:numFmt w:val="bullet"/>
      <w:lvlText w:val="●"/>
      <w:lvlJc w:val="left"/>
      <w:pPr>
        <w:ind w:left="720" w:hanging="360"/>
      </w:pPr>
    </w:lvl>
    <w:lvl w:ilvl="1" w:tplc="CD62CA84">
      <w:start w:val="1"/>
      <w:numFmt w:val="bullet"/>
      <w:lvlText w:val="○"/>
      <w:lvlJc w:val="left"/>
      <w:pPr>
        <w:ind w:left="1440" w:hanging="360"/>
      </w:pPr>
    </w:lvl>
    <w:lvl w:ilvl="2" w:tplc="D372719A">
      <w:start w:val="1"/>
      <w:numFmt w:val="bullet"/>
      <w:lvlText w:val="■"/>
      <w:lvlJc w:val="left"/>
      <w:pPr>
        <w:ind w:left="2160" w:hanging="360"/>
      </w:pPr>
    </w:lvl>
    <w:lvl w:ilvl="3" w:tplc="BB02F606">
      <w:start w:val="1"/>
      <w:numFmt w:val="bullet"/>
      <w:lvlText w:val="●"/>
      <w:lvlJc w:val="left"/>
      <w:pPr>
        <w:ind w:left="2880" w:hanging="360"/>
      </w:pPr>
    </w:lvl>
    <w:lvl w:ilvl="4" w:tplc="02C0F724">
      <w:start w:val="1"/>
      <w:numFmt w:val="bullet"/>
      <w:lvlText w:val="○"/>
      <w:lvlJc w:val="left"/>
      <w:pPr>
        <w:ind w:left="3600" w:hanging="360"/>
      </w:pPr>
    </w:lvl>
    <w:lvl w:ilvl="5" w:tplc="C60A1340">
      <w:start w:val="1"/>
      <w:numFmt w:val="bullet"/>
      <w:lvlText w:val="■"/>
      <w:lvlJc w:val="left"/>
      <w:pPr>
        <w:ind w:left="4320" w:hanging="360"/>
      </w:pPr>
    </w:lvl>
    <w:lvl w:ilvl="6" w:tplc="D8AA6FE0">
      <w:start w:val="1"/>
      <w:numFmt w:val="bullet"/>
      <w:lvlText w:val="●"/>
      <w:lvlJc w:val="left"/>
      <w:pPr>
        <w:ind w:left="5040" w:hanging="360"/>
      </w:pPr>
    </w:lvl>
    <w:lvl w:ilvl="7" w:tplc="75E2E834">
      <w:start w:val="1"/>
      <w:numFmt w:val="bullet"/>
      <w:lvlText w:val="●"/>
      <w:lvlJc w:val="left"/>
      <w:pPr>
        <w:ind w:left="5760" w:hanging="360"/>
      </w:pPr>
    </w:lvl>
    <w:lvl w:ilvl="8" w:tplc="D6F29D4C">
      <w:start w:val="1"/>
      <w:numFmt w:val="bullet"/>
      <w:lvlText w:val="●"/>
      <w:lvlJc w:val="left"/>
      <w:pPr>
        <w:ind w:left="6480" w:hanging="360"/>
      </w:pPr>
    </w:lvl>
  </w:abstractNum>
  <w:abstractNum w:abstractNumId="1" w15:restartNumberingAfterBreak="0">
    <w:nsid w:val="79672AB4"/>
    <w:multiLevelType w:val="hybridMultilevel"/>
    <w:tmpl w:val="FF169DC4"/>
    <w:lvl w:ilvl="0" w:tplc="E9227FF2">
      <w:start w:val="1"/>
      <w:numFmt w:val="bullet"/>
      <w:lvlText w:val="•"/>
      <w:lvlJc w:val="left"/>
      <w:pPr>
        <w:ind w:left="380" w:hanging="250"/>
      </w:pPr>
    </w:lvl>
    <w:lvl w:ilvl="1" w:tplc="060EBAB0">
      <w:numFmt w:val="decimal"/>
      <w:lvlText w:val=""/>
      <w:lvlJc w:val="left"/>
    </w:lvl>
    <w:lvl w:ilvl="2" w:tplc="85CEB9D0">
      <w:numFmt w:val="decimal"/>
      <w:lvlText w:val=""/>
      <w:lvlJc w:val="left"/>
    </w:lvl>
    <w:lvl w:ilvl="3" w:tplc="F06CF9AC">
      <w:numFmt w:val="decimal"/>
      <w:lvlText w:val=""/>
      <w:lvlJc w:val="left"/>
    </w:lvl>
    <w:lvl w:ilvl="4" w:tplc="BFDE5BE4">
      <w:numFmt w:val="decimal"/>
      <w:lvlText w:val=""/>
      <w:lvlJc w:val="left"/>
    </w:lvl>
    <w:lvl w:ilvl="5" w:tplc="9A4E4AAE">
      <w:numFmt w:val="decimal"/>
      <w:lvlText w:val=""/>
      <w:lvlJc w:val="left"/>
    </w:lvl>
    <w:lvl w:ilvl="6" w:tplc="5AD29EE0">
      <w:numFmt w:val="decimal"/>
      <w:lvlText w:val=""/>
      <w:lvlJc w:val="left"/>
    </w:lvl>
    <w:lvl w:ilvl="7" w:tplc="A4BE7678">
      <w:numFmt w:val="decimal"/>
      <w:lvlText w:val=""/>
      <w:lvlJc w:val="left"/>
    </w:lvl>
    <w:lvl w:ilvl="8" w:tplc="72860CE2">
      <w:numFmt w:val="decimal"/>
      <w:lvlText w:val=""/>
      <w:lvlJc w:val="left"/>
    </w:lvl>
  </w:abstractNum>
  <w:num w:numId="1" w16cid:durableId="1516722472">
    <w:abstractNumId w:val="0"/>
    <w:lvlOverride w:ilvl="0">
      <w:startOverride w:val="1"/>
    </w:lvlOverride>
  </w:num>
  <w:num w:numId="2" w16cid:durableId="22473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9E7"/>
    <w:rsid w:val="005100E7"/>
    <w:rsid w:val="006869E7"/>
    <w:rsid w:val="00925495"/>
    <w:rsid w:val="00D60C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536E"/>
  <w15:docId w15:val="{3E5CEBF8-22C3-4DFD-9873-B34B2D85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Nasser aljedi</cp:lastModifiedBy>
  <cp:revision>2</cp:revision>
  <dcterms:created xsi:type="dcterms:W3CDTF">2026-08-24T08:48:00Z</dcterms:created>
  <dcterms:modified xsi:type="dcterms:W3CDTF">2026-08-24T08:48:00Z</dcterms:modified>
</cp:coreProperties>
</file>