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511A" w14:textId="77777777" w:rsidR="00361319" w:rsidRDefault="00000000">
      <w:pPr>
        <w:pStyle w:val="Title"/>
      </w:pPr>
      <w:r>
        <w:rPr>
          <w:color w:val="1E4D78"/>
        </w:rPr>
        <w:t>Verification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Test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Protocol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10"/>
        </w:rPr>
        <w:t>2</w:t>
      </w:r>
    </w:p>
    <w:p w14:paraId="2CB43859" w14:textId="77777777" w:rsidR="00361319" w:rsidRDefault="00000000">
      <w:pPr>
        <w:spacing w:before="269"/>
        <w:ind w:left="1"/>
        <w:jc w:val="center"/>
        <w:rPr>
          <w:rFonts w:ascii="Arial"/>
          <w:i/>
          <w:sz w:val="26"/>
        </w:rPr>
      </w:pPr>
      <w:r>
        <w:rPr>
          <w:rFonts w:ascii="Arial"/>
          <w:i/>
          <w:color w:val="434343"/>
          <w:sz w:val="26"/>
        </w:rPr>
        <w:t>Class</w:t>
      </w:r>
      <w:r>
        <w:rPr>
          <w:rFonts w:ascii="Arial"/>
          <w:i/>
          <w:color w:val="434343"/>
          <w:spacing w:val="-5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D</w:t>
      </w:r>
      <w:r>
        <w:rPr>
          <w:rFonts w:ascii="Arial"/>
          <w:i/>
          <w:color w:val="434343"/>
          <w:spacing w:val="-2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Amplifier</w:t>
      </w:r>
      <w:r>
        <w:rPr>
          <w:rFonts w:ascii="Arial"/>
          <w:i/>
          <w:color w:val="434343"/>
          <w:spacing w:val="-2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Pre-Power</w:t>
      </w:r>
      <w:r>
        <w:rPr>
          <w:rFonts w:ascii="Arial"/>
          <w:i/>
          <w:color w:val="434343"/>
          <w:spacing w:val="-2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and</w:t>
      </w:r>
      <w:r>
        <w:rPr>
          <w:rFonts w:ascii="Arial"/>
          <w:i/>
          <w:color w:val="434343"/>
          <w:spacing w:val="-2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Dead</w:t>
      </w:r>
      <w:r>
        <w:rPr>
          <w:rFonts w:ascii="Arial"/>
          <w:i/>
          <w:color w:val="434343"/>
          <w:spacing w:val="-2"/>
          <w:sz w:val="26"/>
        </w:rPr>
        <w:t xml:space="preserve"> </w:t>
      </w:r>
      <w:r>
        <w:rPr>
          <w:rFonts w:ascii="Arial"/>
          <w:i/>
          <w:color w:val="434343"/>
          <w:sz w:val="26"/>
        </w:rPr>
        <w:t>Time</w:t>
      </w:r>
      <w:r>
        <w:rPr>
          <w:rFonts w:ascii="Arial"/>
          <w:i/>
          <w:color w:val="434343"/>
          <w:spacing w:val="-2"/>
          <w:sz w:val="26"/>
        </w:rPr>
        <w:t xml:space="preserve"> Verification</w:t>
      </w:r>
    </w:p>
    <w:p w14:paraId="18E2895F" w14:textId="77777777" w:rsidR="00361319" w:rsidRDefault="00361319">
      <w:pPr>
        <w:pStyle w:val="BodyText"/>
        <w:ind w:left="0"/>
        <w:rPr>
          <w:rFonts w:ascii="Arial"/>
          <w:i/>
          <w:sz w:val="20"/>
        </w:rPr>
      </w:pPr>
    </w:p>
    <w:p w14:paraId="45BCCF96" w14:textId="77777777" w:rsidR="00361319" w:rsidRDefault="00361319">
      <w:pPr>
        <w:pStyle w:val="BodyText"/>
        <w:ind w:left="0"/>
        <w:rPr>
          <w:rFonts w:ascii="Arial"/>
          <w:i/>
          <w:sz w:val="20"/>
        </w:rPr>
      </w:pPr>
    </w:p>
    <w:p w14:paraId="777491AB" w14:textId="77777777" w:rsidR="00361319" w:rsidRDefault="00361319">
      <w:pPr>
        <w:pStyle w:val="BodyText"/>
        <w:spacing w:before="46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4"/>
      </w:tblGrid>
      <w:tr w:rsidR="00361319" w14:paraId="0360843F" w14:textId="77777777">
        <w:trPr>
          <w:trHeight w:val="731"/>
        </w:trPr>
        <w:tc>
          <w:tcPr>
            <w:tcW w:w="4872" w:type="dxa"/>
            <w:shd w:val="clear" w:color="auto" w:fill="2D74B5"/>
          </w:tcPr>
          <w:p w14:paraId="4E0547B4" w14:textId="77777777" w:rsidR="00361319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Project</w:t>
            </w:r>
          </w:p>
        </w:tc>
        <w:tc>
          <w:tcPr>
            <w:tcW w:w="4874" w:type="dxa"/>
          </w:tcPr>
          <w:p w14:paraId="3B9CA486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EE22005 Home Audio System (</w:t>
            </w:r>
            <w:proofErr w:type="gramStart"/>
            <w:r>
              <w:rPr>
                <w:sz w:val="20"/>
              </w:rPr>
              <w:t>HAS) —</w:t>
            </w:r>
            <w:proofErr w:type="gramEnd"/>
            <w:r>
              <w:rPr>
                <w:sz w:val="20"/>
              </w:rPr>
              <w:t xml:space="preserve"> Project </w:t>
            </w:r>
            <w:r>
              <w:rPr>
                <w:w w:val="105"/>
                <w:sz w:val="20"/>
              </w:rPr>
              <w:t>Week 4</w:t>
            </w:r>
          </w:p>
        </w:tc>
      </w:tr>
      <w:tr w:rsidR="00361319" w14:paraId="6881E4DC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28BE1704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Group</w:t>
            </w:r>
          </w:p>
        </w:tc>
        <w:tc>
          <w:tcPr>
            <w:tcW w:w="4874" w:type="dxa"/>
          </w:tcPr>
          <w:p w14:paraId="1F85BBCA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(BTA26,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FS881,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AC3847)</w:t>
            </w:r>
          </w:p>
        </w:tc>
      </w:tr>
      <w:tr w:rsidR="00361319" w14:paraId="44421AC9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5A35B9C4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Document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874" w:type="dxa"/>
          </w:tcPr>
          <w:p w14:paraId="5A2478FB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20260430_HAS_ClassD_TestProtocol_v2.docx</w:t>
            </w:r>
          </w:p>
        </w:tc>
      </w:tr>
      <w:tr w:rsidR="00361319" w14:paraId="76F3668C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370A768C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4874" w:type="dxa"/>
          </w:tcPr>
          <w:p w14:paraId="2772B76C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v2.0</w:t>
            </w:r>
          </w:p>
        </w:tc>
      </w:tr>
      <w:tr w:rsidR="00361319" w14:paraId="14533829" w14:textId="77777777">
        <w:trPr>
          <w:trHeight w:val="731"/>
        </w:trPr>
        <w:tc>
          <w:tcPr>
            <w:tcW w:w="4872" w:type="dxa"/>
            <w:shd w:val="clear" w:color="auto" w:fill="2D74B5"/>
          </w:tcPr>
          <w:p w14:paraId="72B21187" w14:textId="77777777" w:rsidR="00361319" w:rsidRDefault="00000000">
            <w:pPr>
              <w:pStyle w:val="TableParagraph"/>
              <w:spacing w:before="13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Prepared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for</w:t>
            </w:r>
          </w:p>
        </w:tc>
        <w:tc>
          <w:tcPr>
            <w:tcW w:w="4874" w:type="dxa"/>
          </w:tcPr>
          <w:p w14:paraId="34574DDF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 xml:space="preserve">Feasibility Study — Synthesis Evidence </w:t>
            </w:r>
            <w:r>
              <w:rPr>
                <w:spacing w:val="-2"/>
                <w:w w:val="110"/>
                <w:sz w:val="20"/>
              </w:rPr>
              <w:t>(Verification)</w:t>
            </w:r>
          </w:p>
        </w:tc>
      </w:tr>
    </w:tbl>
    <w:p w14:paraId="579E2FB2" w14:textId="77777777" w:rsidR="00361319" w:rsidRDefault="00361319">
      <w:pPr>
        <w:pStyle w:val="BodyText"/>
        <w:ind w:left="0"/>
        <w:rPr>
          <w:rFonts w:ascii="Arial"/>
          <w:i/>
          <w:sz w:val="20"/>
        </w:rPr>
      </w:pPr>
    </w:p>
    <w:p w14:paraId="6A989F58" w14:textId="77777777" w:rsidR="00361319" w:rsidRDefault="00361319">
      <w:pPr>
        <w:pStyle w:val="BodyText"/>
        <w:spacing w:before="32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6"/>
        <w:gridCol w:w="2436"/>
        <w:gridCol w:w="2436"/>
        <w:gridCol w:w="2436"/>
      </w:tblGrid>
      <w:tr w:rsidR="00361319" w14:paraId="31799A06" w14:textId="77777777">
        <w:trPr>
          <w:trHeight w:val="467"/>
        </w:trPr>
        <w:tc>
          <w:tcPr>
            <w:tcW w:w="2436" w:type="dxa"/>
            <w:shd w:val="clear" w:color="auto" w:fill="1E4D78"/>
          </w:tcPr>
          <w:p w14:paraId="7C25F172" w14:textId="77777777" w:rsidR="00361319" w:rsidRDefault="00000000">
            <w:pPr>
              <w:pStyle w:val="TableParagraph"/>
              <w:spacing w:line="229" w:lineRule="exact"/>
              <w:ind w:left="1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2436" w:type="dxa"/>
            <w:shd w:val="clear" w:color="auto" w:fill="1E4D78"/>
          </w:tcPr>
          <w:p w14:paraId="56AC93A1" w14:textId="77777777" w:rsidR="00361319" w:rsidRDefault="00000000"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436" w:type="dxa"/>
            <w:shd w:val="clear" w:color="auto" w:fill="1E4D78"/>
          </w:tcPr>
          <w:p w14:paraId="35A87303" w14:textId="77777777" w:rsidR="00361319" w:rsidRDefault="00000000"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  <w:tc>
          <w:tcPr>
            <w:tcW w:w="2436" w:type="dxa"/>
            <w:shd w:val="clear" w:color="auto" w:fill="1E4D78"/>
          </w:tcPr>
          <w:p w14:paraId="1A5106AB" w14:textId="77777777" w:rsidR="00361319" w:rsidRDefault="00000000">
            <w:pPr>
              <w:pStyle w:val="TableParagraph"/>
              <w:spacing w:line="229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Description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of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</w:tr>
      <w:tr w:rsidR="00361319" w14:paraId="7948C8CE" w14:textId="77777777">
        <w:trPr>
          <w:trHeight w:val="1455"/>
        </w:trPr>
        <w:tc>
          <w:tcPr>
            <w:tcW w:w="2436" w:type="dxa"/>
          </w:tcPr>
          <w:p w14:paraId="2116B219" w14:textId="77777777" w:rsidR="00361319" w:rsidRDefault="00361319">
            <w:pPr>
              <w:pStyle w:val="TableParagraph"/>
              <w:rPr>
                <w:rFonts w:ascii="Arial"/>
                <w:i/>
                <w:sz w:val="19"/>
              </w:rPr>
            </w:pPr>
          </w:p>
          <w:p w14:paraId="7EBB1B5B" w14:textId="77777777" w:rsidR="00361319" w:rsidRDefault="00361319">
            <w:pPr>
              <w:pStyle w:val="TableParagraph"/>
              <w:spacing w:before="64"/>
              <w:rPr>
                <w:rFonts w:ascii="Arial"/>
                <w:i/>
                <w:sz w:val="19"/>
              </w:rPr>
            </w:pPr>
          </w:p>
          <w:p w14:paraId="6B156DB0" w14:textId="77777777" w:rsidR="00361319" w:rsidRDefault="00000000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4"/>
                <w:sz w:val="19"/>
              </w:rPr>
              <w:t>v2.0</w:t>
            </w:r>
          </w:p>
        </w:tc>
        <w:tc>
          <w:tcPr>
            <w:tcW w:w="2436" w:type="dxa"/>
          </w:tcPr>
          <w:p w14:paraId="301DEE0D" w14:textId="77777777" w:rsidR="00361319" w:rsidRDefault="00361319">
            <w:pPr>
              <w:pStyle w:val="TableParagraph"/>
              <w:rPr>
                <w:rFonts w:ascii="Arial"/>
                <w:i/>
                <w:sz w:val="19"/>
              </w:rPr>
            </w:pPr>
          </w:p>
          <w:p w14:paraId="07423EF8" w14:textId="77777777" w:rsidR="00361319" w:rsidRDefault="00361319">
            <w:pPr>
              <w:pStyle w:val="TableParagraph"/>
              <w:spacing w:before="64"/>
              <w:rPr>
                <w:rFonts w:ascii="Arial"/>
                <w:i/>
                <w:sz w:val="19"/>
              </w:rPr>
            </w:pPr>
          </w:p>
          <w:p w14:paraId="13766632" w14:textId="77777777" w:rsidR="00361319" w:rsidRDefault="00000000">
            <w:pPr>
              <w:pStyle w:val="TableParagraph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30/04/2026</w:t>
            </w:r>
          </w:p>
        </w:tc>
        <w:tc>
          <w:tcPr>
            <w:tcW w:w="2436" w:type="dxa"/>
          </w:tcPr>
          <w:p w14:paraId="403B452F" w14:textId="77777777" w:rsidR="00361319" w:rsidRDefault="00361319">
            <w:pPr>
              <w:pStyle w:val="TableParagraph"/>
              <w:spacing w:before="157"/>
              <w:rPr>
                <w:rFonts w:ascii="Arial"/>
                <w:i/>
                <w:sz w:val="19"/>
              </w:rPr>
            </w:pPr>
          </w:p>
          <w:p w14:paraId="3CD9FEAE" w14:textId="77777777" w:rsidR="00361319" w:rsidRDefault="00000000">
            <w:pPr>
              <w:pStyle w:val="TableParagraph"/>
              <w:spacing w:before="1" w:line="278" w:lineRule="auto"/>
              <w:ind w:left="108" w:right="242"/>
              <w:rPr>
                <w:sz w:val="19"/>
              </w:rPr>
            </w:pPr>
            <w:r>
              <w:rPr>
                <w:sz w:val="19"/>
              </w:rPr>
              <w:t>Group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(BTA26, FS881, AC3847)</w:t>
            </w:r>
          </w:p>
        </w:tc>
        <w:tc>
          <w:tcPr>
            <w:tcW w:w="2436" w:type="dxa"/>
          </w:tcPr>
          <w:p w14:paraId="120C348D" w14:textId="77777777" w:rsidR="00361319" w:rsidRDefault="00000000">
            <w:pPr>
              <w:pStyle w:val="TableParagraph"/>
              <w:spacing w:before="1" w:line="278" w:lineRule="auto"/>
              <w:ind w:left="108" w:right="242"/>
              <w:rPr>
                <w:sz w:val="19"/>
              </w:rPr>
            </w:pPr>
            <w:r>
              <w:rPr>
                <w:sz w:val="19"/>
              </w:rPr>
              <w:t>Data recording template completed with verified results, triangle-wave, PWM, dead-time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DC-offset verification protocol.</w:t>
            </w:r>
          </w:p>
        </w:tc>
      </w:tr>
    </w:tbl>
    <w:p w14:paraId="784C80E4" w14:textId="77777777" w:rsidR="00361319" w:rsidRDefault="00361319">
      <w:pPr>
        <w:pStyle w:val="BodyText"/>
        <w:ind w:left="0"/>
        <w:rPr>
          <w:rFonts w:ascii="Arial"/>
          <w:i/>
          <w:sz w:val="20"/>
        </w:rPr>
      </w:pPr>
    </w:p>
    <w:p w14:paraId="29F9A6FC" w14:textId="77777777" w:rsidR="00361319" w:rsidRDefault="00361319">
      <w:pPr>
        <w:pStyle w:val="BodyText"/>
        <w:spacing w:before="29"/>
        <w:ind w:left="0"/>
        <w:rPr>
          <w:rFonts w:ascii="Arial"/>
          <w:i/>
          <w:sz w:val="20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4"/>
      </w:tblGrid>
      <w:tr w:rsidR="00361319" w14:paraId="497151B3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6987EAA2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874" w:type="dxa"/>
          </w:tcPr>
          <w:p w14:paraId="1E4147EF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PW4_HAS_VER_002</w:t>
            </w:r>
          </w:p>
        </w:tc>
      </w:tr>
      <w:tr w:rsidR="00361319" w14:paraId="119D484D" w14:textId="77777777">
        <w:trPr>
          <w:trHeight w:val="1523"/>
        </w:trPr>
        <w:tc>
          <w:tcPr>
            <w:tcW w:w="4872" w:type="dxa"/>
            <w:shd w:val="clear" w:color="auto" w:fill="2D74B5"/>
          </w:tcPr>
          <w:p w14:paraId="1B580A82" w14:textId="77777777" w:rsidR="00361319" w:rsidRDefault="00361319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1B97E5D6" w14:textId="77777777" w:rsidR="00361319" w:rsidRDefault="00361319">
            <w:pPr>
              <w:pStyle w:val="TableParagraph"/>
              <w:spacing w:before="67"/>
              <w:rPr>
                <w:rFonts w:ascii="Arial"/>
                <w:i/>
                <w:sz w:val="20"/>
              </w:rPr>
            </w:pPr>
          </w:p>
          <w:p w14:paraId="2D58F698" w14:textId="77777777" w:rsidR="00361319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Document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4874" w:type="dxa"/>
          </w:tcPr>
          <w:p w14:paraId="48F8F35E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Formal pre-power verification of the Class D amplifier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powered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triangle- wave generation, PWM modulation, dead-time correctness, and DC offset at the load before any earphone connection.</w:t>
            </w:r>
          </w:p>
        </w:tc>
      </w:tr>
      <w:tr w:rsidR="00361319" w14:paraId="5410547C" w14:textId="77777777">
        <w:trPr>
          <w:trHeight w:val="995"/>
        </w:trPr>
        <w:tc>
          <w:tcPr>
            <w:tcW w:w="4872" w:type="dxa"/>
            <w:shd w:val="clear" w:color="auto" w:fill="2D74B5"/>
          </w:tcPr>
          <w:p w14:paraId="59EB5BB5" w14:textId="77777777" w:rsidR="00361319" w:rsidRDefault="00361319">
            <w:pPr>
              <w:pStyle w:val="TableParagraph"/>
              <w:spacing w:before="33"/>
              <w:rPr>
                <w:rFonts w:ascii="Arial"/>
                <w:i/>
                <w:sz w:val="20"/>
              </w:rPr>
            </w:pPr>
          </w:p>
          <w:p w14:paraId="352A0F43" w14:textId="77777777" w:rsidR="00361319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Related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specification</w:t>
            </w:r>
          </w:p>
        </w:tc>
        <w:tc>
          <w:tcPr>
            <w:tcW w:w="4874" w:type="dxa"/>
          </w:tcPr>
          <w:p w14:paraId="29985562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S2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—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Class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switching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efficiency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PWM </w:t>
            </w:r>
            <w:r>
              <w:rPr>
                <w:sz w:val="20"/>
              </w:rPr>
              <w:t xml:space="preserve">correctness; S3 — RLC output filter; S6 — Hearing- </w:t>
            </w:r>
            <w:r>
              <w:rPr>
                <w:w w:val="110"/>
                <w:sz w:val="20"/>
              </w:rPr>
              <w:t>safety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output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limits.</w:t>
            </w:r>
          </w:p>
        </w:tc>
      </w:tr>
      <w:tr w:rsidR="00361319" w14:paraId="65182CD6" w14:textId="77777777">
        <w:trPr>
          <w:trHeight w:val="995"/>
        </w:trPr>
        <w:tc>
          <w:tcPr>
            <w:tcW w:w="4872" w:type="dxa"/>
            <w:shd w:val="clear" w:color="auto" w:fill="2D74B5"/>
          </w:tcPr>
          <w:p w14:paraId="1186089E" w14:textId="77777777" w:rsidR="00361319" w:rsidRDefault="00361319">
            <w:pPr>
              <w:pStyle w:val="TableParagraph"/>
              <w:spacing w:before="33"/>
              <w:rPr>
                <w:rFonts w:ascii="Arial"/>
                <w:i/>
                <w:sz w:val="20"/>
              </w:rPr>
            </w:pPr>
          </w:p>
          <w:p w14:paraId="5E055AA1" w14:textId="77777777" w:rsidR="00361319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Verification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874" w:type="dxa"/>
          </w:tcPr>
          <w:p w14:paraId="0E72CC66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Combined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pre-power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continuity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powered oscilloscope verification </w:t>
            </w:r>
            <w:proofErr w:type="spellStart"/>
            <w:r>
              <w:rPr>
                <w:sz w:val="20"/>
              </w:rPr>
              <w:t>with hold</w:t>
            </w:r>
            <w:proofErr w:type="spellEnd"/>
            <w:r>
              <w:rPr>
                <w:sz w:val="20"/>
              </w:rPr>
              <w:t>-point before earphone connection.</w:t>
            </w:r>
          </w:p>
        </w:tc>
      </w:tr>
      <w:tr w:rsidR="00361319" w14:paraId="74230AB9" w14:textId="77777777">
        <w:trPr>
          <w:trHeight w:val="1258"/>
        </w:trPr>
        <w:tc>
          <w:tcPr>
            <w:tcW w:w="4872" w:type="dxa"/>
            <w:shd w:val="clear" w:color="auto" w:fill="2D74B5"/>
          </w:tcPr>
          <w:p w14:paraId="6B7CE807" w14:textId="77777777" w:rsidR="00361319" w:rsidRDefault="00361319">
            <w:pPr>
              <w:pStyle w:val="TableParagraph"/>
              <w:spacing w:before="165"/>
              <w:rPr>
                <w:rFonts w:ascii="Arial"/>
                <w:i/>
                <w:sz w:val="20"/>
              </w:rPr>
            </w:pPr>
          </w:p>
          <w:p w14:paraId="31DE5007" w14:textId="77777777" w:rsidR="00361319" w:rsidRDefault="00000000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Primary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equipment</w:t>
            </w:r>
          </w:p>
        </w:tc>
        <w:tc>
          <w:tcPr>
            <w:tcW w:w="4874" w:type="dxa"/>
          </w:tcPr>
          <w:p w14:paraId="38B0DD35" w14:textId="77777777" w:rsidR="00361319" w:rsidRDefault="00000000">
            <w:pPr>
              <w:pStyle w:val="TableParagraph"/>
              <w:spacing w:before="3" w:line="280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Digital multimeter, four-channel oscilloscope, function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source),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bench supply, oscilloscope cursors, no earphones connected during this protocol.</w:t>
            </w:r>
          </w:p>
        </w:tc>
      </w:tr>
      <w:tr w:rsidR="00361319" w14:paraId="161716AC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7F5F5E8E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Prepared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4874" w:type="dxa"/>
          </w:tcPr>
          <w:p w14:paraId="08BB5777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(BTA26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lead;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FS881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bench</w:t>
            </w:r>
          </w:p>
        </w:tc>
      </w:tr>
    </w:tbl>
    <w:p w14:paraId="0ECD7EEF" w14:textId="77777777" w:rsidR="00361319" w:rsidRDefault="00361319">
      <w:pPr>
        <w:pStyle w:val="TableParagraph"/>
        <w:rPr>
          <w:sz w:val="20"/>
        </w:rPr>
        <w:sectPr w:rsidR="00361319">
          <w:type w:val="continuous"/>
          <w:pgSz w:w="12240" w:h="15840"/>
          <w:pgMar w:top="1060" w:right="1080" w:bottom="999" w:left="1080" w:header="720" w:footer="720" w:gutter="0"/>
          <w:cols w:space="720"/>
        </w:sect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4874"/>
      </w:tblGrid>
      <w:tr w:rsidR="00361319" w14:paraId="4063E66A" w14:textId="77777777">
        <w:trPr>
          <w:trHeight w:val="467"/>
        </w:trPr>
        <w:tc>
          <w:tcPr>
            <w:tcW w:w="4872" w:type="dxa"/>
            <w:shd w:val="clear" w:color="auto" w:fill="2D74B5"/>
          </w:tcPr>
          <w:p w14:paraId="7C8B3E02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lastRenderedPageBreak/>
              <w:t>Pass</w:t>
            </w:r>
          </w:p>
        </w:tc>
        <w:tc>
          <w:tcPr>
            <w:tcW w:w="4874" w:type="dxa"/>
          </w:tcPr>
          <w:p w14:paraId="04D6D2DC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verification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lead;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AC3847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custodian)</w:t>
            </w:r>
          </w:p>
        </w:tc>
      </w:tr>
      <w:tr w:rsidR="00361319" w14:paraId="274C0E0A" w14:textId="77777777">
        <w:trPr>
          <w:trHeight w:val="466"/>
        </w:trPr>
        <w:tc>
          <w:tcPr>
            <w:tcW w:w="4872" w:type="dxa"/>
            <w:shd w:val="clear" w:color="auto" w:fill="2D74B5"/>
          </w:tcPr>
          <w:p w14:paraId="538B3597" w14:textId="77777777" w:rsidR="00361319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4874" w:type="dxa"/>
          </w:tcPr>
          <w:p w14:paraId="1E93CDD4" w14:textId="77777777" w:rsidR="00361319" w:rsidRDefault="00000000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v2.0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40"/>
                <w:sz w:val="20"/>
              </w:rPr>
              <w:t>—</w:t>
            </w:r>
            <w:r>
              <w:rPr>
                <w:spacing w:val="-20"/>
                <w:w w:val="140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Initial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issue,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3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start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4</w:t>
            </w:r>
          </w:p>
        </w:tc>
      </w:tr>
    </w:tbl>
    <w:p w14:paraId="2BC36F2C" w14:textId="77777777" w:rsidR="00361319" w:rsidRDefault="00361319">
      <w:pPr>
        <w:pStyle w:val="BodyText"/>
        <w:spacing w:before="223"/>
        <w:ind w:left="0"/>
        <w:rPr>
          <w:rFonts w:ascii="Arial"/>
          <w:i/>
          <w:sz w:val="28"/>
        </w:rPr>
      </w:pPr>
    </w:p>
    <w:p w14:paraId="038CC726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spacing w:before="0"/>
        <w:ind w:left="478" w:hanging="309"/>
      </w:pPr>
      <w:r>
        <w:rPr>
          <w:color w:val="1E4D78"/>
          <w:spacing w:val="-2"/>
        </w:rPr>
        <w:t>Objective</w:t>
      </w:r>
    </w:p>
    <w:p w14:paraId="4AC0C051" w14:textId="197BF5D4" w:rsidR="00361319" w:rsidRDefault="00000000">
      <w:pPr>
        <w:pStyle w:val="BodyText"/>
        <w:spacing w:before="171" w:line="278" w:lineRule="auto"/>
        <w:ind w:right="308"/>
      </w:pPr>
      <w:r>
        <w:t>To verify that the Class D switching amplifier is electrically correct before power is applied, that the triangle-wave generator and PWM comparator operate to specification, that the half-bridge gate- drive</w:t>
      </w:r>
      <w:r>
        <w:rPr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sufficient</w:t>
      </w:r>
      <w:r>
        <w:rPr>
          <w:spacing w:val="-2"/>
        </w:rPr>
        <w:t xml:space="preserve"> </w:t>
      </w:r>
      <w:r>
        <w:t>dead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shoot-through,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offset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RLC</w:t>
      </w:r>
      <w:r>
        <w:rPr>
          <w:spacing w:val="-2"/>
        </w:rPr>
        <w:t xml:space="preserve"> </w:t>
      </w:r>
      <w:r>
        <w:t>filter output is within the safe limit required for earphone connection. Earphones shall not be connected at any point during this protocol</w:t>
      </w:r>
      <w:r w:rsidR="001549DB">
        <w:t>.</w:t>
      </w:r>
    </w:p>
    <w:p w14:paraId="5F9EB027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ind w:left="478" w:hanging="309"/>
      </w:pPr>
      <w:r>
        <w:rPr>
          <w:color w:val="1E4D78"/>
        </w:rPr>
        <w:t>Requirement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2"/>
        </w:rPr>
        <w:t>traceability</w:t>
      </w:r>
    </w:p>
    <w:p w14:paraId="65D8A201" w14:textId="77777777" w:rsidR="00361319" w:rsidRDefault="00361319">
      <w:pPr>
        <w:pStyle w:val="BodyText"/>
        <w:spacing w:before="8"/>
        <w:ind w:left="0"/>
        <w:rPr>
          <w:rFonts w:ascii="Arial"/>
          <w:b/>
          <w:sz w:val="14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6"/>
        <w:gridCol w:w="2436"/>
        <w:gridCol w:w="2436"/>
        <w:gridCol w:w="2436"/>
      </w:tblGrid>
      <w:tr w:rsidR="00361319" w14:paraId="5D3F68DB" w14:textId="77777777">
        <w:trPr>
          <w:trHeight w:val="466"/>
        </w:trPr>
        <w:tc>
          <w:tcPr>
            <w:tcW w:w="2436" w:type="dxa"/>
            <w:shd w:val="clear" w:color="auto" w:fill="1E4D78"/>
          </w:tcPr>
          <w:p w14:paraId="42CBF866" w14:textId="77777777" w:rsidR="00361319" w:rsidRDefault="00000000">
            <w:pPr>
              <w:pStyle w:val="TableParagraph"/>
              <w:spacing w:line="229" w:lineRule="exact"/>
              <w:ind w:left="1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Ref</w:t>
            </w:r>
          </w:p>
        </w:tc>
        <w:tc>
          <w:tcPr>
            <w:tcW w:w="2436" w:type="dxa"/>
            <w:shd w:val="clear" w:color="auto" w:fill="1E4D78"/>
          </w:tcPr>
          <w:p w14:paraId="26053A72" w14:textId="77777777" w:rsidR="00361319" w:rsidRDefault="00000000">
            <w:pPr>
              <w:pStyle w:val="TableParagraph"/>
              <w:spacing w:line="229" w:lineRule="exact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2436" w:type="dxa"/>
            <w:shd w:val="clear" w:color="auto" w:fill="1E4D78"/>
          </w:tcPr>
          <w:p w14:paraId="319FF5A4" w14:textId="77777777" w:rsidR="00361319" w:rsidRDefault="00000000">
            <w:pPr>
              <w:pStyle w:val="TableParagraph"/>
              <w:spacing w:line="229" w:lineRule="exact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Acceptance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2436" w:type="dxa"/>
            <w:shd w:val="clear" w:color="auto" w:fill="1E4D78"/>
          </w:tcPr>
          <w:p w14:paraId="609F6054" w14:textId="77777777" w:rsidR="00361319" w:rsidRDefault="00000000">
            <w:pPr>
              <w:pStyle w:val="TableParagraph"/>
              <w:spacing w:line="229" w:lineRule="exact"/>
              <w:ind w:left="3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Compliance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basis</w:t>
            </w:r>
          </w:p>
        </w:tc>
      </w:tr>
      <w:tr w:rsidR="00361319" w14:paraId="6375A3A8" w14:textId="77777777">
        <w:trPr>
          <w:trHeight w:val="705"/>
        </w:trPr>
        <w:tc>
          <w:tcPr>
            <w:tcW w:w="2436" w:type="dxa"/>
          </w:tcPr>
          <w:p w14:paraId="64A67A70" w14:textId="77777777" w:rsidR="00361319" w:rsidRDefault="00000000">
            <w:pPr>
              <w:pStyle w:val="TableParagraph"/>
              <w:spacing w:before="126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S2</w:t>
            </w:r>
          </w:p>
        </w:tc>
        <w:tc>
          <w:tcPr>
            <w:tcW w:w="2436" w:type="dxa"/>
          </w:tcPr>
          <w:p w14:paraId="61B41591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Continuity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intended Class D nets</w:t>
            </w:r>
          </w:p>
        </w:tc>
        <w:tc>
          <w:tcPr>
            <w:tcW w:w="2436" w:type="dxa"/>
          </w:tcPr>
          <w:p w14:paraId="54AC57AE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Ω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power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applied</w:t>
            </w:r>
          </w:p>
        </w:tc>
        <w:tc>
          <w:tcPr>
            <w:tcW w:w="2436" w:type="dxa"/>
          </w:tcPr>
          <w:p w14:paraId="72AC9FA6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DMM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continuity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check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on each critical node.</w:t>
            </w:r>
          </w:p>
        </w:tc>
      </w:tr>
      <w:tr w:rsidR="00361319" w14:paraId="1121298B" w14:textId="77777777">
        <w:trPr>
          <w:trHeight w:val="705"/>
        </w:trPr>
        <w:tc>
          <w:tcPr>
            <w:tcW w:w="2436" w:type="dxa"/>
            <w:shd w:val="clear" w:color="auto" w:fill="F1F1F1"/>
          </w:tcPr>
          <w:p w14:paraId="331443B7" w14:textId="77777777" w:rsidR="00361319" w:rsidRDefault="00000000">
            <w:pPr>
              <w:pStyle w:val="TableParagraph"/>
              <w:spacing w:before="126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S2</w:t>
            </w:r>
          </w:p>
        </w:tc>
        <w:tc>
          <w:tcPr>
            <w:tcW w:w="2436" w:type="dxa"/>
            <w:shd w:val="clear" w:color="auto" w:fill="F1F1F1"/>
          </w:tcPr>
          <w:p w14:paraId="2B769B99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Insulation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supply rails and ground</w:t>
            </w:r>
          </w:p>
        </w:tc>
        <w:tc>
          <w:tcPr>
            <w:tcW w:w="2436" w:type="dxa"/>
            <w:shd w:val="clear" w:color="auto" w:fill="F1F1F1"/>
          </w:tcPr>
          <w:p w14:paraId="003C0771" w14:textId="77777777" w:rsidR="00361319" w:rsidRDefault="00000000">
            <w:pPr>
              <w:pStyle w:val="TableParagraph"/>
              <w:spacing w:before="1" w:line="278" w:lineRule="auto"/>
              <w:ind w:left="108" w:right="32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MΩ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power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is </w:t>
            </w:r>
            <w:r>
              <w:rPr>
                <w:spacing w:val="-2"/>
                <w:sz w:val="19"/>
              </w:rPr>
              <w:t>applied</w:t>
            </w:r>
          </w:p>
        </w:tc>
        <w:tc>
          <w:tcPr>
            <w:tcW w:w="2436" w:type="dxa"/>
            <w:shd w:val="clear" w:color="auto" w:fill="F1F1F1"/>
          </w:tcPr>
          <w:p w14:paraId="19F618C6" w14:textId="77777777" w:rsidR="00361319" w:rsidRDefault="00000000">
            <w:pPr>
              <w:pStyle w:val="TableParagraph"/>
              <w:spacing w:before="1" w:line="278" w:lineRule="auto"/>
              <w:ind w:left="108" w:right="32"/>
              <w:rPr>
                <w:sz w:val="19"/>
              </w:rPr>
            </w:pPr>
            <w:r>
              <w:rPr>
                <w:sz w:val="19"/>
              </w:rPr>
              <w:t>DMM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resistance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check, system unpowered.</w:t>
            </w:r>
          </w:p>
        </w:tc>
      </w:tr>
      <w:tr w:rsidR="00361319" w14:paraId="39242824" w14:textId="77777777">
        <w:trPr>
          <w:trHeight w:val="955"/>
        </w:trPr>
        <w:tc>
          <w:tcPr>
            <w:tcW w:w="2436" w:type="dxa"/>
          </w:tcPr>
          <w:p w14:paraId="40437186" w14:textId="77777777" w:rsidR="00361319" w:rsidRDefault="00361319">
            <w:pPr>
              <w:pStyle w:val="TableParagraph"/>
              <w:spacing w:before="32"/>
              <w:rPr>
                <w:rFonts w:ascii="Arial"/>
                <w:b/>
                <w:sz w:val="19"/>
              </w:rPr>
            </w:pPr>
          </w:p>
          <w:p w14:paraId="7666FE45" w14:textId="77777777" w:rsidR="00361319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S2</w:t>
            </w:r>
          </w:p>
        </w:tc>
        <w:tc>
          <w:tcPr>
            <w:tcW w:w="2436" w:type="dxa"/>
          </w:tcPr>
          <w:p w14:paraId="68359241" w14:textId="77777777" w:rsidR="00361319" w:rsidRDefault="00000000">
            <w:pPr>
              <w:pStyle w:val="TableParagraph"/>
              <w:spacing w:before="126" w:line="278" w:lineRule="auto"/>
              <w:ind w:left="108" w:right="242"/>
              <w:rPr>
                <w:sz w:val="19"/>
              </w:rPr>
            </w:pPr>
            <w:r>
              <w:rPr>
                <w:sz w:val="19"/>
              </w:rPr>
              <w:t>Triangle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wave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at integrator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output</w:t>
            </w:r>
          </w:p>
        </w:tc>
        <w:tc>
          <w:tcPr>
            <w:tcW w:w="2436" w:type="dxa"/>
          </w:tcPr>
          <w:p w14:paraId="6A38A4BF" w14:textId="77777777" w:rsidR="00361319" w:rsidRDefault="00000000">
            <w:pPr>
              <w:pStyle w:val="TableParagraph"/>
              <w:spacing w:before="1" w:line="278" w:lineRule="auto"/>
              <w:ind w:left="108" w:right="32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±</w:t>
            </w:r>
            <w:proofErr w:type="gramStart"/>
            <w:r>
              <w:rPr>
                <w:sz w:val="19"/>
              </w:rPr>
              <w:t>5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%</w:t>
            </w:r>
            <w:proofErr w:type="gramEnd"/>
            <w:r>
              <w:rPr>
                <w:sz w:val="19"/>
              </w:rPr>
              <w:t>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peak-to- peak within ±10 % of </w:t>
            </w:r>
            <w:r>
              <w:rPr>
                <w:spacing w:val="-2"/>
                <w:sz w:val="19"/>
              </w:rPr>
              <w:t>design</w:t>
            </w:r>
          </w:p>
        </w:tc>
        <w:tc>
          <w:tcPr>
            <w:tcW w:w="2436" w:type="dxa"/>
          </w:tcPr>
          <w:p w14:paraId="1A152B20" w14:textId="77777777" w:rsidR="00361319" w:rsidRDefault="00000000">
            <w:pPr>
              <w:pStyle w:val="TableParagraph"/>
              <w:spacing w:before="126" w:line="278" w:lineRule="auto"/>
              <w:ind w:left="108" w:right="647"/>
              <w:rPr>
                <w:sz w:val="19"/>
              </w:rPr>
            </w:pPr>
            <w:r>
              <w:rPr>
                <w:sz w:val="19"/>
              </w:rPr>
              <w:t>Oscilloscope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cursor </w:t>
            </w:r>
            <w:r>
              <w:rPr>
                <w:spacing w:val="-2"/>
                <w:sz w:val="19"/>
              </w:rPr>
              <w:t>measurement.</w:t>
            </w:r>
          </w:p>
        </w:tc>
      </w:tr>
      <w:tr w:rsidR="00361319" w14:paraId="61308D5A" w14:textId="77777777">
        <w:trPr>
          <w:trHeight w:val="955"/>
        </w:trPr>
        <w:tc>
          <w:tcPr>
            <w:tcW w:w="2436" w:type="dxa"/>
            <w:shd w:val="clear" w:color="auto" w:fill="F1F1F1"/>
          </w:tcPr>
          <w:p w14:paraId="3B24CBCA" w14:textId="77777777" w:rsidR="00361319" w:rsidRDefault="00361319">
            <w:pPr>
              <w:pStyle w:val="TableParagraph"/>
              <w:spacing w:before="32"/>
              <w:rPr>
                <w:rFonts w:ascii="Arial"/>
                <w:b/>
                <w:sz w:val="19"/>
              </w:rPr>
            </w:pPr>
          </w:p>
          <w:p w14:paraId="0DAACEA4" w14:textId="77777777" w:rsidR="00361319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S2</w:t>
            </w:r>
          </w:p>
        </w:tc>
        <w:tc>
          <w:tcPr>
            <w:tcW w:w="2436" w:type="dxa"/>
            <w:shd w:val="clear" w:color="auto" w:fill="F1F1F1"/>
          </w:tcPr>
          <w:p w14:paraId="6CC61D47" w14:textId="77777777" w:rsidR="00361319" w:rsidRDefault="00000000">
            <w:pPr>
              <w:pStyle w:val="TableParagraph"/>
              <w:spacing w:before="126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PWM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correctly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modulated by 1 kHz test sine</w:t>
            </w:r>
          </w:p>
        </w:tc>
        <w:tc>
          <w:tcPr>
            <w:tcW w:w="2436" w:type="dxa"/>
            <w:shd w:val="clear" w:color="auto" w:fill="F1F1F1"/>
          </w:tcPr>
          <w:p w14:paraId="075E1360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Visible duty-cycle modulation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tracking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input</w:t>
            </w:r>
          </w:p>
        </w:tc>
        <w:tc>
          <w:tcPr>
            <w:tcW w:w="2436" w:type="dxa"/>
            <w:shd w:val="clear" w:color="auto" w:fill="F1F1F1"/>
          </w:tcPr>
          <w:p w14:paraId="3F19F09D" w14:textId="77777777" w:rsidR="00361319" w:rsidRDefault="00000000">
            <w:pPr>
              <w:pStyle w:val="TableParagraph"/>
              <w:spacing w:before="126" w:line="278" w:lineRule="auto"/>
              <w:ind w:left="108" w:right="128"/>
              <w:rPr>
                <w:sz w:val="19"/>
              </w:rPr>
            </w:pPr>
            <w:r>
              <w:rPr>
                <w:sz w:val="19"/>
              </w:rPr>
              <w:t>Two-channel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oscilloscope capture (input vs PWM).</w:t>
            </w:r>
          </w:p>
        </w:tc>
      </w:tr>
      <w:tr w:rsidR="00361319" w14:paraId="4AD7E6DC" w14:textId="77777777">
        <w:trPr>
          <w:trHeight w:val="955"/>
        </w:trPr>
        <w:tc>
          <w:tcPr>
            <w:tcW w:w="2436" w:type="dxa"/>
          </w:tcPr>
          <w:p w14:paraId="1EAB9921" w14:textId="77777777" w:rsidR="00361319" w:rsidRDefault="00361319">
            <w:pPr>
              <w:pStyle w:val="TableParagraph"/>
              <w:spacing w:before="32"/>
              <w:rPr>
                <w:rFonts w:ascii="Arial"/>
                <w:b/>
                <w:sz w:val="19"/>
              </w:rPr>
            </w:pPr>
          </w:p>
          <w:p w14:paraId="381E3BE3" w14:textId="77777777" w:rsidR="00361319" w:rsidRDefault="00000000">
            <w:pPr>
              <w:pStyle w:val="TableParagraph"/>
              <w:spacing w:before="1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S2</w:t>
            </w:r>
          </w:p>
        </w:tc>
        <w:tc>
          <w:tcPr>
            <w:tcW w:w="2436" w:type="dxa"/>
          </w:tcPr>
          <w:p w14:paraId="7AEC5671" w14:textId="77777777" w:rsidR="00361319" w:rsidRDefault="00000000">
            <w:pPr>
              <w:pStyle w:val="TableParagraph"/>
              <w:spacing w:before="126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Dead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time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both </w:t>
            </w:r>
            <w:r>
              <w:rPr>
                <w:spacing w:val="-2"/>
                <w:sz w:val="19"/>
              </w:rPr>
              <w:t>transitions</w:t>
            </w:r>
          </w:p>
        </w:tc>
        <w:tc>
          <w:tcPr>
            <w:tcW w:w="2436" w:type="dxa"/>
          </w:tcPr>
          <w:p w14:paraId="57BD2B3B" w14:textId="77777777" w:rsidR="00361319" w:rsidRDefault="00000000">
            <w:pPr>
              <w:pStyle w:val="TableParagraph"/>
              <w:spacing w:before="1" w:line="278" w:lineRule="auto"/>
              <w:ind w:left="108" w:right="32"/>
              <w:rPr>
                <w:sz w:val="19"/>
              </w:rPr>
            </w:pPr>
            <w:r>
              <w:rPr>
                <w:sz w:val="19"/>
              </w:rPr>
              <w:t>≥ 0.5 µs on rising and falling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edges,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shoot- </w:t>
            </w:r>
            <w:r>
              <w:rPr>
                <w:spacing w:val="-2"/>
                <w:sz w:val="19"/>
              </w:rPr>
              <w:t>through</w:t>
            </w:r>
          </w:p>
        </w:tc>
        <w:tc>
          <w:tcPr>
            <w:tcW w:w="2436" w:type="dxa"/>
          </w:tcPr>
          <w:p w14:paraId="0F304BC8" w14:textId="77777777" w:rsidR="00361319" w:rsidRDefault="00000000">
            <w:pPr>
              <w:pStyle w:val="TableParagraph"/>
              <w:spacing w:before="1" w:line="278" w:lineRule="auto"/>
              <w:ind w:left="108" w:right="242"/>
              <w:rPr>
                <w:sz w:val="19"/>
              </w:rPr>
            </w:pPr>
            <w:r>
              <w:rPr>
                <w:sz w:val="19"/>
              </w:rPr>
              <w:t>Oscilloscope cursor measurement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both </w:t>
            </w:r>
            <w:r>
              <w:rPr>
                <w:spacing w:val="-2"/>
                <w:sz w:val="19"/>
              </w:rPr>
              <w:t>gates.</w:t>
            </w:r>
          </w:p>
        </w:tc>
      </w:tr>
      <w:tr w:rsidR="00361319" w14:paraId="0C44B5D1" w14:textId="77777777">
        <w:trPr>
          <w:trHeight w:val="705"/>
        </w:trPr>
        <w:tc>
          <w:tcPr>
            <w:tcW w:w="2436" w:type="dxa"/>
            <w:shd w:val="clear" w:color="auto" w:fill="F1F1F1"/>
          </w:tcPr>
          <w:p w14:paraId="57C07065" w14:textId="77777777" w:rsidR="00361319" w:rsidRDefault="00000000">
            <w:pPr>
              <w:pStyle w:val="TableParagraph"/>
              <w:spacing w:before="126"/>
              <w:ind w:left="109"/>
              <w:rPr>
                <w:sz w:val="19"/>
              </w:rPr>
            </w:pPr>
            <w:r>
              <w:rPr>
                <w:spacing w:val="-5"/>
                <w:sz w:val="19"/>
              </w:rPr>
              <w:t>S6</w:t>
            </w:r>
          </w:p>
        </w:tc>
        <w:tc>
          <w:tcPr>
            <w:tcW w:w="2436" w:type="dxa"/>
            <w:shd w:val="clear" w:color="auto" w:fill="F1F1F1"/>
          </w:tcPr>
          <w:p w14:paraId="0CA4B0CE" w14:textId="77777777" w:rsidR="00361319" w:rsidRDefault="00000000">
            <w:pPr>
              <w:pStyle w:val="TableParagraph"/>
              <w:spacing w:before="1" w:line="278" w:lineRule="auto"/>
              <w:ind w:left="108" w:right="242"/>
              <w:rPr>
                <w:sz w:val="19"/>
              </w:rPr>
            </w:pPr>
            <w:r>
              <w:rPr>
                <w:sz w:val="19"/>
              </w:rPr>
              <w:t>DC</w:t>
            </w:r>
            <w:r>
              <w:rPr>
                <w:spacing w:val="-8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offset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proofErr w:type="gramEnd"/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RLC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filter </w:t>
            </w:r>
            <w:r>
              <w:rPr>
                <w:spacing w:val="-2"/>
                <w:sz w:val="19"/>
              </w:rPr>
              <w:t>output</w:t>
            </w:r>
          </w:p>
        </w:tc>
        <w:tc>
          <w:tcPr>
            <w:tcW w:w="2436" w:type="dxa"/>
            <w:shd w:val="clear" w:color="auto" w:fill="F1F1F1"/>
          </w:tcPr>
          <w:p w14:paraId="251F87B5" w14:textId="77777777" w:rsidR="00361319" w:rsidRDefault="00000000">
            <w:pPr>
              <w:pStyle w:val="TableParagraph"/>
              <w:spacing w:before="1" w:line="278" w:lineRule="auto"/>
              <w:ind w:left="108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0.4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earphones are connected</w:t>
            </w:r>
          </w:p>
        </w:tc>
        <w:tc>
          <w:tcPr>
            <w:tcW w:w="2436" w:type="dxa"/>
            <w:shd w:val="clear" w:color="auto" w:fill="F1F1F1"/>
          </w:tcPr>
          <w:p w14:paraId="45A5FF6C" w14:textId="77777777" w:rsidR="00361319" w:rsidRDefault="00000000">
            <w:pPr>
              <w:pStyle w:val="TableParagraph"/>
              <w:spacing w:before="1" w:line="278" w:lineRule="auto"/>
              <w:ind w:left="108" w:right="212"/>
              <w:rPr>
                <w:sz w:val="19"/>
              </w:rPr>
            </w:pPr>
            <w:r>
              <w:rPr>
                <w:sz w:val="19"/>
              </w:rPr>
              <w:t>DC-coupled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oscilloscope reading; hold-point.</w:t>
            </w:r>
          </w:p>
        </w:tc>
      </w:tr>
    </w:tbl>
    <w:p w14:paraId="42FFD5C3" w14:textId="77777777" w:rsidR="00361319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240"/>
        <w:ind w:left="478" w:hanging="309"/>
        <w:rPr>
          <w:b/>
          <w:sz w:val="28"/>
        </w:rPr>
      </w:pPr>
      <w:r>
        <w:rPr>
          <w:b/>
          <w:color w:val="1E4D78"/>
          <w:sz w:val="28"/>
        </w:rPr>
        <w:t>Roles</w:t>
      </w:r>
      <w:r>
        <w:rPr>
          <w:b/>
          <w:color w:val="1E4D78"/>
          <w:spacing w:val="-4"/>
          <w:sz w:val="28"/>
        </w:rPr>
        <w:t xml:space="preserve"> </w:t>
      </w:r>
      <w:r>
        <w:rPr>
          <w:b/>
          <w:color w:val="1E4D78"/>
          <w:sz w:val="28"/>
        </w:rPr>
        <w:t>and</w:t>
      </w:r>
      <w:r>
        <w:rPr>
          <w:b/>
          <w:color w:val="1E4D78"/>
          <w:spacing w:val="-4"/>
          <w:sz w:val="28"/>
        </w:rPr>
        <w:t xml:space="preserve"> </w:t>
      </w:r>
      <w:r>
        <w:rPr>
          <w:b/>
          <w:color w:val="1E4D78"/>
          <w:spacing w:val="-2"/>
          <w:sz w:val="28"/>
        </w:rPr>
        <w:t>responsibilities</w:t>
      </w:r>
    </w:p>
    <w:p w14:paraId="6BB87493" w14:textId="7E04ADC7" w:rsidR="00361319" w:rsidRDefault="00000000">
      <w:pPr>
        <w:pStyle w:val="BodyText"/>
        <w:spacing w:before="170" w:line="278" w:lineRule="auto"/>
        <w:ind w:right="351"/>
      </w:pPr>
      <w:r>
        <w:t>Test lead (FS881): owns hold-point sign-off and final DC offset confirmation. Build lead (BTA26): operates equipment and performs any rework on the half-bridge. Evidence custodian (AC3847): captures oscilloscope screenshots of triangle wave, PWM, dead-time, and DC offset, and saves them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QMS</w:t>
      </w:r>
      <w:r>
        <w:rPr>
          <w:spacing w:val="-2"/>
        </w:rPr>
        <w:t xml:space="preserve"> </w:t>
      </w:r>
      <w:proofErr w:type="spellStart"/>
      <w:r>
        <w:t>Quality_Control</w:t>
      </w:r>
      <w:proofErr w:type="spellEnd"/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naming</w:t>
      </w:r>
      <w:r>
        <w:rPr>
          <w:spacing w:val="-2"/>
        </w:rPr>
        <w:t xml:space="preserve"> </w:t>
      </w:r>
      <w:r>
        <w:t>convention.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earphone-connection hold-point may only be released by the test lead.</w:t>
      </w:r>
    </w:p>
    <w:p w14:paraId="1E5D2A55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ind w:left="478" w:hanging="309"/>
      </w:pPr>
      <w:r>
        <w:rPr>
          <w:color w:val="1E4D78"/>
        </w:rPr>
        <w:t>Equipment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2"/>
        </w:rPr>
        <w:t xml:space="preserve"> preconditions</w:t>
      </w:r>
    </w:p>
    <w:p w14:paraId="772DCD53" w14:textId="77777777" w:rsidR="00361319" w:rsidRDefault="00000000">
      <w:pPr>
        <w:pStyle w:val="BodyText"/>
        <w:spacing w:before="171" w:line="396" w:lineRule="auto"/>
        <w:ind w:right="1162"/>
      </w:pPr>
      <w:r>
        <w:t xml:space="preserve">System fully unpowered for Sections 6.1–6.3. Bench supply set to off, USB removed. Latest Class D schematic </w:t>
      </w:r>
      <w:proofErr w:type="gramStart"/>
      <w:r>
        <w:t>available</w:t>
      </w:r>
      <w:proofErr w:type="gramEnd"/>
      <w:r>
        <w:t xml:space="preserve"> </w:t>
      </w:r>
      <w:proofErr w:type="gramStart"/>
      <w:r>
        <w:t>at</w:t>
      </w:r>
      <w:proofErr w:type="gramEnd"/>
      <w:r>
        <w:t xml:space="preserve"> the bench.</w:t>
      </w:r>
    </w:p>
    <w:p w14:paraId="332AF02D" w14:textId="77777777" w:rsidR="00361319" w:rsidRDefault="00361319">
      <w:pPr>
        <w:pStyle w:val="BodyText"/>
        <w:spacing w:line="396" w:lineRule="auto"/>
        <w:sectPr w:rsidR="00361319">
          <w:type w:val="continuous"/>
          <w:pgSz w:w="12240" w:h="15840"/>
          <w:pgMar w:top="1120" w:right="1080" w:bottom="280" w:left="1080" w:header="720" w:footer="720" w:gutter="0"/>
          <w:cols w:space="720"/>
        </w:sectPr>
      </w:pPr>
    </w:p>
    <w:p w14:paraId="114CAE1D" w14:textId="77777777" w:rsidR="00361319" w:rsidRDefault="00000000">
      <w:pPr>
        <w:pStyle w:val="BodyText"/>
        <w:spacing w:before="77" w:line="396" w:lineRule="auto"/>
        <w:ind w:right="921"/>
      </w:pPr>
      <w:r>
        <w:lastRenderedPageBreak/>
        <w:t>Digital</w:t>
      </w:r>
      <w:r>
        <w:rPr>
          <w:spacing w:val="-3"/>
        </w:rPr>
        <w:t xml:space="preserve"> </w:t>
      </w:r>
      <w:r>
        <w:t>multimeter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continuity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resistance</w:t>
      </w:r>
      <w:r>
        <w:rPr>
          <w:spacing w:val="-3"/>
        </w:rPr>
        <w:t xml:space="preserve"> </w:t>
      </w:r>
      <w:r>
        <w:t>ranges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required. No earphones present on the bench during this protocol.</w:t>
      </w:r>
    </w:p>
    <w:p w14:paraId="45C0581D" w14:textId="77777777" w:rsidR="00361319" w:rsidRDefault="00000000">
      <w:pPr>
        <w:pStyle w:val="BodyText"/>
        <w:spacing w:line="247" w:lineRule="exact"/>
      </w:pPr>
      <w:r>
        <w:t>Oscilloscope</w:t>
      </w:r>
      <w:r>
        <w:rPr>
          <w:spacing w:val="-7"/>
        </w:rPr>
        <w:t xml:space="preserve"> </w:t>
      </w:r>
      <w:r>
        <w:t>ground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confirmed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analogue</w:t>
      </w:r>
      <w:r>
        <w:rPr>
          <w:spacing w:val="-7"/>
        </w:rPr>
        <w:t xml:space="preserve"> </w:t>
      </w:r>
      <w:r>
        <w:rPr>
          <w:spacing w:val="-2"/>
        </w:rPr>
        <w:t>ground.</w:t>
      </w:r>
    </w:p>
    <w:p w14:paraId="7F01389B" w14:textId="77777777" w:rsidR="00361319" w:rsidRDefault="00361319">
      <w:pPr>
        <w:pStyle w:val="BodyText"/>
        <w:spacing w:before="29"/>
        <w:ind w:left="0"/>
      </w:pPr>
    </w:p>
    <w:p w14:paraId="6CE59DF9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spacing w:before="0"/>
        <w:ind w:left="478" w:hanging="309"/>
      </w:pPr>
      <w:r>
        <w:rPr>
          <w:color w:val="1E4D78"/>
        </w:rPr>
        <w:t>Controlled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variables</w:t>
      </w:r>
    </w:p>
    <w:p w14:paraId="3FEA497A" w14:textId="77777777" w:rsidR="00361319" w:rsidRDefault="00000000">
      <w:pPr>
        <w:pStyle w:val="BodyText"/>
        <w:spacing w:before="171" w:line="396" w:lineRule="auto"/>
        <w:ind w:right="2119"/>
      </w:pPr>
      <w:r>
        <w:t>System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unpowered</w:t>
      </w:r>
      <w:r>
        <w:rPr>
          <w:spacing w:val="-3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6.3</w:t>
      </w:r>
      <w:r>
        <w:rPr>
          <w:spacing w:val="-3"/>
        </w:rPr>
        <w:t xml:space="preserve"> </w:t>
      </w:r>
      <w:r>
        <w:t>(pre-power</w:t>
      </w:r>
      <w:r>
        <w:rPr>
          <w:spacing w:val="-3"/>
        </w:rPr>
        <w:t xml:space="preserve"> </w:t>
      </w:r>
      <w:r>
        <w:t>phase). Same multimeter retained for the full pre-power phase.</w:t>
      </w:r>
    </w:p>
    <w:p w14:paraId="1A119614" w14:textId="77777777" w:rsidR="00361319" w:rsidRDefault="00000000">
      <w:pPr>
        <w:pStyle w:val="BodyText"/>
        <w:spacing w:line="247" w:lineRule="exact"/>
      </w:pPr>
      <w:r>
        <w:t>Probe</w:t>
      </w:r>
      <w:r>
        <w:rPr>
          <w:spacing w:val="-6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kept</w:t>
      </w:r>
      <w:r>
        <w:rPr>
          <w:spacing w:val="-5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continuity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readings</w:t>
      </w:r>
      <w:proofErr w:type="gramEnd"/>
      <w:r>
        <w:rPr>
          <w:spacing w:val="-2"/>
        </w:rPr>
        <w:t>.</w:t>
      </w:r>
    </w:p>
    <w:p w14:paraId="2FB73F0E" w14:textId="77777777" w:rsidR="00361319" w:rsidRDefault="00000000">
      <w:pPr>
        <w:pStyle w:val="BodyText"/>
        <w:spacing w:before="161" w:line="396" w:lineRule="auto"/>
        <w:ind w:right="1162"/>
      </w:pPr>
      <w:r>
        <w:t>Function-generator</w:t>
      </w:r>
      <w:r>
        <w:rPr>
          <w:spacing w:val="-2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mV</w:t>
      </w:r>
      <w:r>
        <w:rPr>
          <w:spacing w:val="-2"/>
        </w:rPr>
        <w:t xml:space="preserve"> </w:t>
      </w:r>
      <w:r>
        <w:t>pp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kHz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PWM</w:t>
      </w:r>
      <w:r>
        <w:rPr>
          <w:spacing w:val="-2"/>
        </w:rPr>
        <w:t xml:space="preserve"> </w:t>
      </w:r>
      <w:r>
        <w:t>verification. No rewiring permitted during measurement except where rework is documented.</w:t>
      </w:r>
    </w:p>
    <w:p w14:paraId="23FAC1FF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spacing w:before="115"/>
        <w:ind w:left="478" w:hanging="309"/>
      </w:pPr>
      <w:r>
        <w:rPr>
          <w:color w:val="1E4D78"/>
        </w:rPr>
        <w:t>Detailed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procedure</w:t>
      </w:r>
    </w:p>
    <w:p w14:paraId="65F1192B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spacing w:before="288"/>
        <w:ind w:left="566" w:hanging="397"/>
      </w:pPr>
      <w:r>
        <w:rPr>
          <w:color w:val="1E4D78"/>
        </w:rPr>
        <w:t>Visual</w:t>
      </w:r>
      <w:r>
        <w:rPr>
          <w:color w:val="1E4D78"/>
          <w:spacing w:val="-8"/>
        </w:rPr>
        <w:t xml:space="preserve"> </w:t>
      </w:r>
      <w:r>
        <w:rPr>
          <w:color w:val="1E4D78"/>
        </w:rPr>
        <w:t>inspection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(unpowered)</w:t>
      </w:r>
    </w:p>
    <w:p w14:paraId="6D5F7609" w14:textId="77777777" w:rsidR="00361319" w:rsidRDefault="00000000">
      <w:pPr>
        <w:pStyle w:val="BodyText"/>
        <w:spacing w:before="164" w:line="278" w:lineRule="auto"/>
        <w:ind w:right="219"/>
      </w:pPr>
      <w:r>
        <w:t>Inspect the breadboard against the Class D schematic. Confirm no shorts between adjacent rails,</w:t>
      </w:r>
      <w:r>
        <w:rPr>
          <w:spacing w:val="40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reversed-polarity</w:t>
      </w:r>
      <w:r>
        <w:rPr>
          <w:spacing w:val="-3"/>
        </w:rPr>
        <w:t xml:space="preserve"> </w:t>
      </w:r>
      <w:r>
        <w:t>electrolytic</w:t>
      </w:r>
      <w:r>
        <w:rPr>
          <w:spacing w:val="-3"/>
        </w:rPr>
        <w:t xml:space="preserve"> </w:t>
      </w:r>
      <w:r>
        <w:t>capacitors,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exposed</w:t>
      </w:r>
      <w:r>
        <w:rPr>
          <w:spacing w:val="-3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bridging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half-bridge</w:t>
      </w:r>
      <w:r>
        <w:rPr>
          <w:spacing w:val="-3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gate-drive RC dead-time network values match the schematic.</w:t>
      </w:r>
    </w:p>
    <w:p w14:paraId="02403B4C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spacing w:before="240"/>
        <w:ind w:left="566" w:hanging="397"/>
      </w:pPr>
      <w:r>
        <w:rPr>
          <w:color w:val="1E4D78"/>
        </w:rPr>
        <w:t>Continuity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on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intended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nets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(unpowered)</w:t>
      </w:r>
    </w:p>
    <w:p w14:paraId="752F882E" w14:textId="77777777" w:rsidR="00361319" w:rsidRDefault="00000000">
      <w:pPr>
        <w:pStyle w:val="BodyText"/>
        <w:spacing w:before="165" w:line="278" w:lineRule="auto"/>
        <w:ind w:right="221"/>
      </w:pPr>
      <w:r>
        <w:t>Set the DMM to continuity. Verify continuity (&lt; 1 Ω) on the following nets: +V supply rail, –V supply rail,</w:t>
      </w:r>
      <w:r>
        <w:rPr>
          <w:spacing w:val="-2"/>
        </w:rPr>
        <w:t xml:space="preserve"> </w:t>
      </w:r>
      <w:r>
        <w:t>analogue</w:t>
      </w:r>
      <w:r>
        <w:rPr>
          <w:spacing w:val="-2"/>
        </w:rPr>
        <w:t xml:space="preserve"> </w:t>
      </w:r>
      <w:r>
        <w:t>ground</w:t>
      </w:r>
      <w:r>
        <w:rPr>
          <w:spacing w:val="-2"/>
        </w:rPr>
        <w:t xml:space="preserve"> </w:t>
      </w:r>
      <w:r>
        <w:t>return,</w:t>
      </w:r>
      <w:r>
        <w:rPr>
          <w:spacing w:val="-2"/>
        </w:rPr>
        <w:t xml:space="preserve"> </w:t>
      </w:r>
      <w:r>
        <w:t>integrator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comparator</w:t>
      </w:r>
      <w:r>
        <w:rPr>
          <w:spacing w:val="-2"/>
        </w:rPr>
        <w:t xml:space="preserve"> </w:t>
      </w:r>
      <w:r>
        <w:t>input,</w:t>
      </w:r>
      <w:r>
        <w:rPr>
          <w:spacing w:val="-2"/>
        </w:rPr>
        <w:t xml:space="preserve"> </w:t>
      </w:r>
      <w:r>
        <w:t>comparator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gate</w:t>
      </w:r>
      <w:r>
        <w:rPr>
          <w:spacing w:val="-2"/>
        </w:rPr>
        <w:t xml:space="preserve"> </w:t>
      </w:r>
      <w:r>
        <w:t>driver, half-bridge midpoint to RLC filter input, RLC filter output to DC blocking capacitor input. Record each measurement in Section 7.</w:t>
      </w:r>
    </w:p>
    <w:p w14:paraId="3B88480C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ind w:left="566" w:hanging="397"/>
      </w:pPr>
      <w:r>
        <w:rPr>
          <w:color w:val="1E4D78"/>
        </w:rPr>
        <w:t>Rail-to-ground</w:t>
      </w:r>
      <w:r>
        <w:rPr>
          <w:color w:val="1E4D78"/>
          <w:spacing w:val="-12"/>
        </w:rPr>
        <w:t xml:space="preserve"> </w:t>
      </w:r>
      <w:r>
        <w:rPr>
          <w:color w:val="1E4D78"/>
        </w:rPr>
        <w:t>insulation</w:t>
      </w:r>
      <w:r>
        <w:rPr>
          <w:color w:val="1E4D78"/>
          <w:spacing w:val="-12"/>
        </w:rPr>
        <w:t xml:space="preserve"> </w:t>
      </w:r>
      <w:r>
        <w:rPr>
          <w:color w:val="1E4D78"/>
          <w:spacing w:val="-2"/>
        </w:rPr>
        <w:t>(unpowered)</w:t>
      </w:r>
    </w:p>
    <w:p w14:paraId="7640BE29" w14:textId="66BA2DFE" w:rsidR="00361319" w:rsidRDefault="00000000">
      <w:pPr>
        <w:pStyle w:val="BodyText"/>
        <w:spacing w:before="164" w:line="278" w:lineRule="auto"/>
        <w:ind w:right="320"/>
      </w:pPr>
      <w:r>
        <w:t>Switch</w:t>
      </w:r>
      <w:r>
        <w:rPr>
          <w:spacing w:val="-2"/>
        </w:rPr>
        <w:t xml:space="preserve"> </w:t>
      </w:r>
      <w:r>
        <w:t>DMM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resistance.</w:t>
      </w:r>
      <w:r>
        <w:rPr>
          <w:spacing w:val="-2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rail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ground</w:t>
      </w:r>
      <w:r>
        <w:rPr>
          <w:spacing w:val="-2"/>
        </w:rPr>
        <w:t xml:space="preserve"> </w:t>
      </w:r>
      <w:r>
        <w:t>exceeds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MΩ with the system unpowered. Both +V → ground and –V → ground shall pass before power is applied.</w:t>
      </w:r>
    </w:p>
    <w:p w14:paraId="2CCC27E0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ind w:left="566" w:hanging="397"/>
      </w:pPr>
      <w:r>
        <w:rPr>
          <w:color w:val="1E4D78"/>
        </w:rPr>
        <w:t>Triangle-wave</w:t>
      </w:r>
      <w:r>
        <w:rPr>
          <w:color w:val="1E4D78"/>
          <w:spacing w:val="-13"/>
        </w:rPr>
        <w:t xml:space="preserve"> </w:t>
      </w:r>
      <w:r>
        <w:rPr>
          <w:color w:val="1E4D78"/>
        </w:rPr>
        <w:t>verification</w:t>
      </w:r>
      <w:r>
        <w:rPr>
          <w:color w:val="1E4D78"/>
          <w:spacing w:val="-12"/>
        </w:rPr>
        <w:t xml:space="preserve"> </w:t>
      </w:r>
      <w:r>
        <w:rPr>
          <w:color w:val="1E4D78"/>
          <w:spacing w:val="-2"/>
        </w:rPr>
        <w:t>(powered)</w:t>
      </w:r>
    </w:p>
    <w:p w14:paraId="2F229551" w14:textId="6EE4A00D" w:rsidR="00361319" w:rsidRDefault="00000000">
      <w:pPr>
        <w:pStyle w:val="BodyText"/>
        <w:spacing w:before="164" w:line="278" w:lineRule="auto"/>
        <w:ind w:right="308"/>
      </w:pPr>
      <w:r>
        <w:t>Apply bench supply rails. Probe the integrator output with the oscilloscope. Measure period and amplitude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cursors.</w:t>
      </w:r>
      <w:r>
        <w:rPr>
          <w:spacing w:val="-2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kHz</w:t>
      </w:r>
      <w:r>
        <w:rPr>
          <w:spacing w:val="-2"/>
        </w:rPr>
        <w:t xml:space="preserve"> </w:t>
      </w:r>
      <w:r>
        <w:t>±</w:t>
      </w:r>
      <w:proofErr w:type="gramStart"/>
      <w:r>
        <w:t>5</w:t>
      </w:r>
      <w:r>
        <w:rPr>
          <w:spacing w:val="-2"/>
        </w:rPr>
        <w:t xml:space="preserve"> </w:t>
      </w:r>
      <w:r>
        <w:t>%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amplitude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±10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target. Capture screenshot M3a per.</w:t>
      </w:r>
    </w:p>
    <w:p w14:paraId="5CC70F34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spacing w:before="240"/>
        <w:ind w:left="566" w:hanging="397"/>
      </w:pPr>
      <w:r>
        <w:rPr>
          <w:color w:val="1E4D78"/>
        </w:rPr>
        <w:t>PWM</w:t>
      </w:r>
      <w:r>
        <w:rPr>
          <w:color w:val="1E4D78"/>
          <w:spacing w:val="-8"/>
        </w:rPr>
        <w:t xml:space="preserve"> </w:t>
      </w:r>
      <w:r>
        <w:rPr>
          <w:color w:val="1E4D78"/>
        </w:rPr>
        <w:t>modulation</w:t>
      </w:r>
      <w:r>
        <w:rPr>
          <w:color w:val="1E4D78"/>
          <w:spacing w:val="-8"/>
        </w:rPr>
        <w:t xml:space="preserve"> </w:t>
      </w:r>
      <w:r>
        <w:rPr>
          <w:color w:val="1E4D78"/>
        </w:rPr>
        <w:t>verification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(powered)</w:t>
      </w:r>
    </w:p>
    <w:p w14:paraId="5B9F225E" w14:textId="77777777" w:rsidR="00361319" w:rsidRDefault="00000000">
      <w:pPr>
        <w:pStyle w:val="BodyText"/>
        <w:spacing w:before="164" w:line="278" w:lineRule="auto"/>
        <w:ind w:right="308"/>
      </w:pPr>
      <w:r>
        <w:t>Inject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kHz,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pp</w:t>
      </w:r>
      <w:r>
        <w:rPr>
          <w:spacing w:val="-1"/>
        </w:rPr>
        <w:t xml:space="preserve"> </w:t>
      </w:r>
      <w:r>
        <w:t>sine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comparator</w:t>
      </w:r>
      <w:r>
        <w:rPr>
          <w:spacing w:val="-1"/>
        </w:rPr>
        <w:t xml:space="preserve"> </w:t>
      </w:r>
      <w:r>
        <w:t>input.</w:t>
      </w:r>
      <w:r>
        <w:rPr>
          <w:spacing w:val="-1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comparator</w:t>
      </w:r>
      <w:r>
        <w:rPr>
          <w:spacing w:val="-1"/>
        </w:rPr>
        <w:t xml:space="preserve"> </w:t>
      </w:r>
      <w:r>
        <w:t>output.</w:t>
      </w:r>
      <w:r>
        <w:rPr>
          <w:spacing w:val="-1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a square wave whose duty cycle is visibly modulated by the input sine. Capture a two-channel screenshot showing both signals.</w:t>
      </w:r>
    </w:p>
    <w:p w14:paraId="02F6603F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ind w:left="566" w:hanging="397"/>
      </w:pPr>
      <w:r>
        <w:rPr>
          <w:color w:val="1E4D78"/>
        </w:rPr>
        <w:t>Dead-time</w:t>
      </w:r>
      <w:r>
        <w:rPr>
          <w:color w:val="1E4D78"/>
          <w:spacing w:val="-11"/>
        </w:rPr>
        <w:t xml:space="preserve"> </w:t>
      </w:r>
      <w:r>
        <w:rPr>
          <w:color w:val="1E4D78"/>
        </w:rPr>
        <w:t>verification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(powered)</w:t>
      </w:r>
    </w:p>
    <w:p w14:paraId="40D6FA2C" w14:textId="77777777" w:rsidR="00361319" w:rsidRDefault="00361319">
      <w:pPr>
        <w:pStyle w:val="Heading2"/>
        <w:sectPr w:rsidR="00361319">
          <w:pgSz w:w="12240" w:h="15840"/>
          <w:pgMar w:top="1060" w:right="1080" w:bottom="280" w:left="1080" w:header="720" w:footer="720" w:gutter="0"/>
          <w:cols w:space="720"/>
        </w:sectPr>
      </w:pPr>
    </w:p>
    <w:p w14:paraId="1248470D" w14:textId="0F0875CC" w:rsidR="00361319" w:rsidRDefault="00000000">
      <w:pPr>
        <w:pStyle w:val="BodyText"/>
        <w:spacing w:before="77" w:line="278" w:lineRule="auto"/>
        <w:ind w:right="279"/>
      </w:pPr>
      <w:r>
        <w:lastRenderedPageBreak/>
        <w:t>Probe the high-side gate-drive node on Channel 1 and the low-side gate-drive node on Channel 2. Trigger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channel's</w:t>
      </w:r>
      <w:r>
        <w:rPr>
          <w:spacing w:val="-1"/>
        </w:rPr>
        <w:t xml:space="preserve"> </w:t>
      </w:r>
      <w:r>
        <w:t>rising</w:t>
      </w:r>
      <w:r>
        <w:rPr>
          <w:spacing w:val="-1"/>
        </w:rPr>
        <w:t xml:space="preserve"> </w:t>
      </w:r>
      <w:r>
        <w:t>edge.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cursors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measure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interval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gate signals are simultaneously below their conduction thresholds. Confirm dead time ≥ 0.5 µs on both rising and falling transitions, with no overlap. If overlap is observed, halt and rework the dead-time RC values before re-running this section. Capture screenshot M3b.</w:t>
      </w:r>
    </w:p>
    <w:p w14:paraId="79DA78C3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spacing w:before="242"/>
        <w:ind w:left="566" w:hanging="397"/>
      </w:pPr>
      <w:r>
        <w:rPr>
          <w:color w:val="1E4D78"/>
        </w:rPr>
        <w:t>DC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offset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at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RLC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filter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output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(powered,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hold-</w:t>
      </w:r>
      <w:r>
        <w:rPr>
          <w:color w:val="1E4D78"/>
          <w:spacing w:val="-2"/>
        </w:rPr>
        <w:t>point)</w:t>
      </w:r>
    </w:p>
    <w:p w14:paraId="4D57D623" w14:textId="09A35172" w:rsidR="00361319" w:rsidRDefault="00000000">
      <w:pPr>
        <w:pStyle w:val="BodyText"/>
        <w:spacing w:before="165" w:line="278" w:lineRule="auto"/>
        <w:ind w:right="279"/>
      </w:pPr>
      <w:r>
        <w:t>With the RLC filter built and the load resistor (representing earphone impedance) in place but no earphones</w:t>
      </w:r>
      <w:r>
        <w:rPr>
          <w:spacing w:val="-2"/>
        </w:rPr>
        <w:t xml:space="preserve"> </w:t>
      </w:r>
      <w:r>
        <w:t>connected,</w:t>
      </w:r>
      <w:r>
        <w:rPr>
          <w:spacing w:val="-2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voltage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RLC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oscilloscope DC-coupled. Confirm offset &lt; 0.4 V under no-signal, </w:t>
      </w:r>
      <w:proofErr w:type="gramStart"/>
      <w:r>
        <w:t>low-signal</w:t>
      </w:r>
      <w:proofErr w:type="gramEnd"/>
      <w:r>
        <w:t xml:space="preserve"> (100 mV input) and full-signal conditions. This is a hold-point: no earphones may be connected until all three readings are confirmed below 0.4 V and signed off by the test lead. Capture screenshot M4a.</w:t>
      </w:r>
    </w:p>
    <w:p w14:paraId="3DBEDBF3" w14:textId="77777777" w:rsidR="00361319" w:rsidRDefault="00000000">
      <w:pPr>
        <w:pStyle w:val="Heading2"/>
        <w:numPr>
          <w:ilvl w:val="1"/>
          <w:numId w:val="1"/>
        </w:numPr>
        <w:tabs>
          <w:tab w:val="left" w:pos="566"/>
        </w:tabs>
        <w:spacing w:before="242"/>
        <w:ind w:left="566" w:hanging="397"/>
      </w:pPr>
      <w:r>
        <w:rPr>
          <w:color w:val="1E4D78"/>
        </w:rPr>
        <w:t>Rework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re-</w:t>
      </w:r>
      <w:r>
        <w:rPr>
          <w:color w:val="1E4D78"/>
          <w:spacing w:val="-2"/>
        </w:rPr>
        <w:t>verification</w:t>
      </w:r>
    </w:p>
    <w:p w14:paraId="5E08CDF2" w14:textId="77777777" w:rsidR="00361319" w:rsidRDefault="00000000">
      <w:pPr>
        <w:pStyle w:val="BodyText"/>
        <w:spacing w:before="164" w:line="278" w:lineRule="auto"/>
        <w:ind w:right="320"/>
      </w:pPr>
      <w:r>
        <w:t>If any value fails its acceptance criterion, isolate the affected stage, document the suspected fault location,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rework,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full.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power-rail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DC-offset</w:t>
      </w:r>
      <w:r>
        <w:rPr>
          <w:spacing w:val="-2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is identified, re-run the full protocol from Section 6.1.</w:t>
      </w:r>
    </w:p>
    <w:p w14:paraId="12D1A07F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spacing w:before="241"/>
        <w:ind w:left="478" w:hanging="309"/>
      </w:pPr>
      <w:r>
        <w:rPr>
          <w:color w:val="1E4D78"/>
        </w:rPr>
        <w:t>Data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recording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template</w:t>
      </w:r>
    </w:p>
    <w:p w14:paraId="0F06EAFA" w14:textId="77777777" w:rsidR="00361319" w:rsidRDefault="00361319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8"/>
        <w:gridCol w:w="1950"/>
        <w:gridCol w:w="1948"/>
        <w:gridCol w:w="1950"/>
        <w:gridCol w:w="1950"/>
      </w:tblGrid>
      <w:tr w:rsidR="00361319" w14:paraId="68663413" w14:textId="77777777">
        <w:trPr>
          <w:trHeight w:val="731"/>
        </w:trPr>
        <w:tc>
          <w:tcPr>
            <w:tcW w:w="1948" w:type="dxa"/>
            <w:shd w:val="clear" w:color="auto" w:fill="1E4D78"/>
          </w:tcPr>
          <w:p w14:paraId="17712D33" w14:textId="77777777" w:rsidR="00361319" w:rsidRDefault="00000000">
            <w:pPr>
              <w:pStyle w:val="TableParagraph"/>
              <w:spacing w:before="132"/>
              <w:ind w:right="4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Check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1950" w:type="dxa"/>
            <w:shd w:val="clear" w:color="auto" w:fill="1E4D78"/>
          </w:tcPr>
          <w:p w14:paraId="6BDFAFBA" w14:textId="77777777" w:rsidR="00361319" w:rsidRDefault="00000000">
            <w:pPr>
              <w:pStyle w:val="TableParagraph"/>
              <w:spacing w:line="276" w:lineRule="auto"/>
              <w:ind w:left="576" w:right="510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Expected criterion</w:t>
            </w:r>
          </w:p>
        </w:tc>
        <w:tc>
          <w:tcPr>
            <w:tcW w:w="1948" w:type="dxa"/>
            <w:shd w:val="clear" w:color="auto" w:fill="1E4D78"/>
          </w:tcPr>
          <w:p w14:paraId="7F65673B" w14:textId="77777777" w:rsidR="00361319" w:rsidRDefault="00000000">
            <w:pPr>
              <w:pStyle w:val="TableParagraph"/>
              <w:spacing w:before="132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Measured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1950" w:type="dxa"/>
            <w:shd w:val="clear" w:color="auto" w:fill="1E4D78"/>
          </w:tcPr>
          <w:p w14:paraId="70363B97" w14:textId="77777777" w:rsidR="00361319" w:rsidRDefault="00000000">
            <w:pPr>
              <w:pStyle w:val="TableParagraph"/>
              <w:spacing w:before="132"/>
              <w:ind w:left="4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Pass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Fail</w:t>
            </w:r>
          </w:p>
        </w:tc>
        <w:tc>
          <w:tcPr>
            <w:tcW w:w="1950" w:type="dxa"/>
            <w:shd w:val="clear" w:color="auto" w:fill="1E4D78"/>
          </w:tcPr>
          <w:p w14:paraId="6B99051E" w14:textId="77777777" w:rsidR="00361319" w:rsidRDefault="00000000">
            <w:pPr>
              <w:pStyle w:val="TableParagraph"/>
              <w:spacing w:before="132"/>
              <w:ind w:left="2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Notes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rework</w:t>
            </w:r>
          </w:p>
        </w:tc>
      </w:tr>
      <w:tr w:rsidR="00361319" w14:paraId="44ABE0F6" w14:textId="77777777">
        <w:trPr>
          <w:trHeight w:val="490"/>
        </w:trPr>
        <w:tc>
          <w:tcPr>
            <w:tcW w:w="1948" w:type="dxa"/>
          </w:tcPr>
          <w:p w14:paraId="33E8B790" w14:textId="77777777" w:rsidR="00361319" w:rsidRDefault="00000000">
            <w:pPr>
              <w:pStyle w:val="TableParagraph"/>
              <w:spacing w:before="19"/>
              <w:ind w:right="423"/>
              <w:jc w:val="right"/>
              <w:rPr>
                <w:sz w:val="19"/>
              </w:rPr>
            </w:pPr>
            <w:r>
              <w:rPr>
                <w:sz w:val="19"/>
              </w:rPr>
              <w:t>+V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rail</w:t>
            </w:r>
            <w:r>
              <w:rPr>
                <w:spacing w:val="-2"/>
                <w:sz w:val="19"/>
              </w:rPr>
              <w:t xml:space="preserve"> continuity</w:t>
            </w:r>
          </w:p>
        </w:tc>
        <w:tc>
          <w:tcPr>
            <w:tcW w:w="1950" w:type="dxa"/>
          </w:tcPr>
          <w:p w14:paraId="01D6D00E" w14:textId="77777777" w:rsidR="00361319" w:rsidRDefault="00000000">
            <w:pPr>
              <w:pStyle w:val="TableParagraph"/>
              <w:spacing w:before="19"/>
              <w:ind w:left="1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Ω</w:t>
            </w:r>
          </w:p>
        </w:tc>
        <w:tc>
          <w:tcPr>
            <w:tcW w:w="1948" w:type="dxa"/>
          </w:tcPr>
          <w:p w14:paraId="28F85A2A" w14:textId="77777777" w:rsidR="00361319" w:rsidRDefault="00000000">
            <w:pPr>
              <w:pStyle w:val="TableParagraph"/>
              <w:tabs>
                <w:tab w:val="left" w:pos="679"/>
              </w:tabs>
              <w:spacing w:before="19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0.4 Ω</w:t>
            </w:r>
          </w:p>
        </w:tc>
        <w:tc>
          <w:tcPr>
            <w:tcW w:w="1950" w:type="dxa"/>
          </w:tcPr>
          <w:p w14:paraId="5AA7D620" w14:textId="77777777" w:rsidR="00361319" w:rsidRDefault="00361319">
            <w:pPr>
              <w:pStyle w:val="TableParagraph"/>
              <w:spacing w:before="7"/>
              <w:rPr>
                <w:rFonts w:ascii="Arial"/>
                <w:b/>
                <w:sz w:val="19"/>
              </w:rPr>
            </w:pPr>
          </w:p>
          <w:p w14:paraId="73CE646F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06FE22" wp14:editId="76503172">
                      <wp:extent cx="26860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84D2B9" id="Group 1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twLbQIAAIs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TkGJYjWqd9sLJfZz+NIY47HrV7aH8V1k&#10;rpbxTTf+e+DM4usgxnFMlvCDdVuhA8bs+GBdp9VssFg5WLxVgwmoeK91GbTuKEGtAyWo9X1X3DDn&#10;z3nivEmakSS/Veuj2OngdBcEYWcnr1TnUcjyVYwsD/xjaBeAhi+CWuqMUBjt89Gk8j1cL+Y34QJZ&#10;LavsvpLSN2Gh2N9JIEfmr2/4/BSY4VWYAes2zJZdXHD1YVIFHduko8ZTttfZC/LaIJUptX8ODAQl&#10;8rtC5fgHYjBgMPaDAU7e6fCMBHyw5q79xcAQXz6lDml91IOAWDJQ5kcfY/1Jpb8enM4rzyeKeeio&#10;X6CYgxVuPFqvnpTzdYg6vaHrvwAAAP//AwBQSwMEFAAGAAgAAAAhAAw5s6vaAAAAAgEAAA8AAABk&#10;cnMvZG93bnJldi54bWxMj0FLw0AQhe+C/2EZwZvdpFGRNJtSinoqgq0gvU2TaRKanQ3ZbZL+e0cv&#10;9vJgeI/3vsmWk23VQL1vHBuIZxEo4sKVDVcGvnZvDy+gfEAusXVMBi7kYZnf3mSYlm7kTxq2oVJS&#10;wj5FA3UIXaq1L2qy6GeuIxbv6HqLQc6+0mWPo5TbVs+j6FlbbFgWauxoXVNx2p6tgfcRx1USvw6b&#10;03F92e+ePr43MRlzfzetFqACTeE/DL/4gg65MB3cmUuvWgPySPhT8R7nCaiDZBLQeaav0fMfAAAA&#10;//8DAFBLAQItABQABgAIAAAAIQC2gziS/gAAAOEBAAATAAAAAAAAAAAAAAAAAAAAAABbQ29udGVu&#10;dF9UeXBlc10ueG1sUEsBAi0AFAAGAAgAAAAhADj9If/WAAAAlAEAAAsAAAAAAAAAAAAAAAAALwEA&#10;AF9yZWxzLy5yZWxzUEsBAi0AFAAGAAgAAAAhADOq3AttAgAAiwUAAA4AAAAAAAAAAAAAAAAALgIA&#10;AGRycy9lMm9Eb2MueG1sUEsBAi0AFAAGAAgAAAAhAAw5s6vaAAAAAgEAAA8AAAAAAAAAAAAAAAAA&#10;xwQAAGRycy9kb3ducmV2LnhtbFBLBQYAAAAABAAEAPMAAADOBQAAAAA=&#10;">
                      <v:shape id="Graphic 2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y0jwgAAANoAAAAPAAAAZHJzL2Rvd25yZXYueG1sRI/disIw&#10;FITvhX2HcBa809QfRKtRVJDtzV5YfYBDc2yKzUlpYq379GZhYS+HmfmG2ex6W4uOWl85VjAZJyCI&#10;C6crLhVcL6fREoQPyBprx6TgRR5224/BBlPtnnymLg+liBD2KSowITSplL4wZNGPXUMcvZtrLYYo&#10;21LqFp8Rbms5TZKFtFhxXDDY0NFQcc8fVsHyaLIfv8JuVmdf2TXpw/zw+lZq+Nnv1yAC9eE//NfO&#10;tIIp/F6JN0Bu3wAAAP//AwBQSwECLQAUAAYACAAAACEA2+H2y+4AAACFAQAAEwAAAAAAAAAAAAAA&#10;AAAAAAAAW0NvbnRlbnRfVHlwZXNdLnhtbFBLAQItABQABgAIAAAAIQBa9CxbvwAAABUBAAALAAAA&#10;AAAAAAAAAAAAAB8BAABfcmVscy8ucmVsc1BLAQItABQABgAIAAAAIQDmty0jwgAAANo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4FEFFC38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408F5CB4" w14:textId="77777777">
        <w:trPr>
          <w:trHeight w:val="489"/>
        </w:trPr>
        <w:tc>
          <w:tcPr>
            <w:tcW w:w="1948" w:type="dxa"/>
            <w:shd w:val="clear" w:color="auto" w:fill="F1F1F1"/>
          </w:tcPr>
          <w:p w14:paraId="10E2176F" w14:textId="77777777" w:rsidR="00361319" w:rsidRDefault="00000000">
            <w:pPr>
              <w:pStyle w:val="TableParagraph"/>
              <w:spacing w:before="18"/>
              <w:ind w:right="428"/>
              <w:jc w:val="right"/>
              <w:rPr>
                <w:sz w:val="19"/>
              </w:rPr>
            </w:pPr>
            <w:r>
              <w:rPr>
                <w:w w:val="115"/>
                <w:sz w:val="19"/>
              </w:rPr>
              <w:t>–V</w:t>
            </w:r>
            <w:r>
              <w:rPr>
                <w:spacing w:val="-12"/>
                <w:w w:val="115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rail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continuity</w:t>
            </w:r>
          </w:p>
        </w:tc>
        <w:tc>
          <w:tcPr>
            <w:tcW w:w="1950" w:type="dxa"/>
            <w:shd w:val="clear" w:color="auto" w:fill="F1F1F1"/>
          </w:tcPr>
          <w:p w14:paraId="4CA9BD8A" w14:textId="77777777" w:rsidR="00361319" w:rsidRDefault="00000000">
            <w:pPr>
              <w:pStyle w:val="TableParagraph"/>
              <w:spacing w:before="18"/>
              <w:ind w:left="1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Ω</w:t>
            </w:r>
          </w:p>
        </w:tc>
        <w:tc>
          <w:tcPr>
            <w:tcW w:w="1948" w:type="dxa"/>
            <w:shd w:val="clear" w:color="auto" w:fill="F1F1F1"/>
          </w:tcPr>
          <w:p w14:paraId="26D92429" w14:textId="77777777" w:rsidR="00361319" w:rsidRDefault="00000000">
            <w:pPr>
              <w:pStyle w:val="TableParagraph"/>
              <w:tabs>
                <w:tab w:val="left" w:pos="679"/>
              </w:tabs>
              <w:spacing w:before="18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0.5 Ω</w:t>
            </w:r>
          </w:p>
        </w:tc>
        <w:tc>
          <w:tcPr>
            <w:tcW w:w="1950" w:type="dxa"/>
            <w:shd w:val="clear" w:color="auto" w:fill="F1F1F1"/>
          </w:tcPr>
          <w:p w14:paraId="734D083E" w14:textId="77777777" w:rsidR="00361319" w:rsidRDefault="00361319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6D421A12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D85CD1C" wp14:editId="111A9E31">
                      <wp:extent cx="268605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65A0E2" id="Group 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g4bgIAAIsFAAAOAAAAZHJzL2Uyb0RvYy54bWykVMlu2zAQvRfoPxC817KV2HEEy0ERN0aB&#10;IA0QFz3TFLWgFMkOacv++w6pxY4T9JDqIAw5w1nee+Ti7lBLshdgK61SOhmNKRGK66xSRUp/bh6+&#10;zCmxjqmMSa1ESo/C0rvl50+LxiQi1qWWmQCCSZRNGpPS0jmTRJHlpaiZHWkjFDpzDTVzuIQiyoA1&#10;mL2WUTwez6JGQ2ZAc2Et7q5aJ12G/HkuuPuR51Y4IlOKvbnwh/Df+n+0XLCkAGbKindtsA90UbNK&#10;YdEh1Yo5RnZQvUlVVxy01bkbcV1HOs8rLsIMOM1kfDHNGvTOhFmKpCnMABNCe4HTh9Pyp/0azIt5&#10;hrZ7NB81/20Rl6gxRXLu9+viFHzIofaHcAhyCIgeB0TFwRGOm/FsPhtPKeHomsfTaYs3L5GUN2d4&#10;+e0fpyKWtAVDW0MbjUHd2BM09v+geSmZEQFx60d/BlJlKb2mRLEa1bvuhHLt5/ClMcZj161sB+O7&#10;yFzN49t2/PfAmcQ3QYzDmCzhO+vWQgeM2f7RularWW+xsrf4QfUmoOK91mXQuqMEtQ6UoNa3bXHD&#10;nD/nifMmaQaS/Fat92Kjg9NdEISdnbxSnUchy1cxstzzj6FtABq+CGqpNUJhtM9Hk8r3cDOb3oYL&#10;ZLWssodKSt+EhWJ7L4Hsmb++4fNTYIZXYQasWzFbtnHB1YVJFXRsk5YaT9lWZ0fktUEqU2r/7BgI&#10;SuR3hcrxD0RvQG9sewOcvNfhGQn4YM3N4RcDQ3z5lDqk9Un3AmJJT5kffYj1J5X+unM6rzyfKOa+&#10;o26BYg5WuPFovXpSztch6vSGLv8C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AbtKg4bgIAAIsFAAAOAAAAAAAAAAAAAAAAAC4C&#10;AABkcnMvZTJvRG9jLnhtbFBLAQItABQABgAIAAAAIQAMObOr2gAAAAIBAAAPAAAAAAAAAAAAAAAA&#10;AMgEAABkcnMvZG93bnJldi54bWxQSwUGAAAAAAQABADzAAAAzwUAAAAA&#10;">
                      <v:shape id="Graphic 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hDMwQAAANoAAAAPAAAAZHJzL2Rvd25yZXYueG1sRI9Bi8Iw&#10;FITvgv8hPMGbpqsi2jWKCrK9eLD6Ax7N26Zs81KaWKu/frOw4HGYmW+Yza63teio9ZVjBR/TBARx&#10;4XTFpYLb9TRZgfABWWPtmBQ8ycNuOxxsMNXuwRfq8lCKCGGfogITQpNK6QtDFv3UNcTR+3atxRBl&#10;W0rd4iPCbS1nSbKUFiuOCwYbOhoqfvK7VbA6muzl19jN6+wruyV9WByeZ6XGo37/CSJQH97h/3am&#10;FSzg70q8AXL7CwAA//8DAFBLAQItABQABgAIAAAAIQDb4fbL7gAAAIUBAAATAAAAAAAAAAAAAAAA&#10;AAAAAABbQ29udGVudF9UeXBlc10ueG1sUEsBAi0AFAAGAAgAAAAhAFr0LFu/AAAAFQEAAAsAAAAA&#10;AAAAAAAAAAAAHwEAAF9yZWxzLy5yZWxzUEsBAi0AFAAGAAgAAAAhAAYSEMzBAAAA2gAAAA8AAAAA&#10;AAAAAAAAAAAABwIAAGRycy9kb3ducmV2LnhtbFBLBQYAAAAAAwADALcAAAD1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1BEF25F1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5F5D399A" w14:textId="77777777">
        <w:trPr>
          <w:trHeight w:val="705"/>
        </w:trPr>
        <w:tc>
          <w:tcPr>
            <w:tcW w:w="1948" w:type="dxa"/>
          </w:tcPr>
          <w:p w14:paraId="56E42A2C" w14:textId="77777777" w:rsidR="00361319" w:rsidRDefault="00000000">
            <w:pPr>
              <w:pStyle w:val="TableParagraph"/>
              <w:spacing w:before="2" w:line="278" w:lineRule="auto"/>
              <w:ind w:left="109" w:right="370"/>
              <w:rPr>
                <w:sz w:val="19"/>
              </w:rPr>
            </w:pPr>
            <w:r>
              <w:rPr>
                <w:sz w:val="19"/>
              </w:rPr>
              <w:t>Analogue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ground </w:t>
            </w:r>
            <w:r>
              <w:rPr>
                <w:spacing w:val="-2"/>
                <w:sz w:val="19"/>
              </w:rPr>
              <w:t>continuity</w:t>
            </w:r>
          </w:p>
        </w:tc>
        <w:tc>
          <w:tcPr>
            <w:tcW w:w="1950" w:type="dxa"/>
          </w:tcPr>
          <w:p w14:paraId="0A32D073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Ω</w:t>
            </w:r>
          </w:p>
        </w:tc>
        <w:tc>
          <w:tcPr>
            <w:tcW w:w="1948" w:type="dxa"/>
          </w:tcPr>
          <w:p w14:paraId="5A7385EC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0.3 Ω</w:t>
            </w:r>
          </w:p>
        </w:tc>
        <w:tc>
          <w:tcPr>
            <w:tcW w:w="1950" w:type="dxa"/>
          </w:tcPr>
          <w:p w14:paraId="1CE586C7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C70442E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336A62" wp14:editId="60850E5C">
                      <wp:extent cx="268605" cy="8255"/>
                      <wp:effectExtent l="9525" t="0" r="0" b="126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7C3B4E" id="Group 5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QpbQIAAIsFAAAOAAAAZHJzL2Uyb0RvYy54bWykVMlu2zAQvRfoPxC817IVWHEEy0ERN0aB&#10;IA0QFz3TFLWgFMkOacv5+w6pxY4T9JDqIAw5w1nee+Ty9thIchBga60yOptMKRGK67xWZUZ/bu+/&#10;LCixjqmcSa1ERl+Epberz5+WrUlFrCstcwEEkyibtiajlXMmjSLLK9EwO9FGKHQWGhrmcAlllANr&#10;MXsjo3g6TaJWQ25Ac2Et7q47J12F/EUhuPtRFFY4IjOKvbnwh/Df+X+0WrK0BGaqmvdtsA900bBa&#10;YdEx1Zo5RvZQv0nV1By01YWbcN1EuihqLsIMOM1sejHNBvTehFnKtC3NCBNCe4HTh9Pyx8MGzLN5&#10;gq57NB80/20Rl6g1ZXru9+vyFHwsoPGHcAhyDIi+jIiKoyMcN+NkkUznlHB0LeL5vMObV0jKmzO8&#10;+vaPUxFLu4KhrbGN1qBu7Aka+3/QPFfMiIC49aM/AanzjCaUKNageje9UBI/hy+NMR67fmV7GN9F&#10;5moR33TjvwfOLL4OYhzHZCnfW7cROmDMDg/WdVrNB4tVg8WPajABFe+1LoPWHSWodaAEtb7rihvm&#10;/DlPnDdJO5Lktxp9EFsdnO6CIOzs5JXqPApZvoqR5YF/DO0C0PBFUEudEQqjfT6aVL6H62R+Ey6Q&#10;1bLO72spfRMWyt2dBHJg/vqGz0+BGV6FGbBuzWzVxQVXHyZV0LFNO2o8ZTudvyCvLVKZUftnz0BQ&#10;Ir8rVI5/IAYDBmM3GODknQ7PSMAHa26PvxgY4stn1CGtj3oQEEsHyvzoY6w/qfTXvdNF7flEMQ8d&#10;9QsUc7DCjUfr1ZNyvg5Rpzd09RcAAP//AwBQSwMEFAAGAAgAAAAhAAw5s6vaAAAAAgEAAA8AAABk&#10;cnMvZG93bnJldi54bWxMj0FLw0AQhe+C/2EZwZvdpFGRNJtSinoqgq0gvU2TaRKanQ3ZbZL+e0cv&#10;9vJgeI/3vsmWk23VQL1vHBuIZxEo4sKVDVcGvnZvDy+gfEAusXVMBi7kYZnf3mSYlm7kTxq2oVJS&#10;wj5FA3UIXaq1L2qy6GeuIxbv6HqLQc6+0mWPo5TbVs+j6FlbbFgWauxoXVNx2p6tgfcRx1USvw6b&#10;03F92e+ePr43MRlzfzetFqACTeE/DL/4gg65MB3cmUuvWgPySPhT8R7nCaiDZBLQeaav0fMfAAAA&#10;//8DAFBLAQItABQABgAIAAAAIQC2gziS/gAAAOEBAAATAAAAAAAAAAAAAAAAAAAAAABbQ29udGVu&#10;dF9UeXBlc10ueG1sUEsBAi0AFAAGAAgAAAAhADj9If/WAAAAlAEAAAsAAAAAAAAAAAAAAAAALwEA&#10;AF9yZWxzLy5yZWxzUEsBAi0AFAAGAAgAAAAhAAO+hCltAgAAiwUAAA4AAAAAAAAAAAAAAAAALgIA&#10;AGRycy9lMm9Eb2MueG1sUEsBAi0AFAAGAAgAAAAhAAw5s6vaAAAAAgEAAA8AAAAAAAAAAAAAAAAA&#10;xwQAAGRycy9kb3ducmV2LnhtbFBLBQYAAAAABAAEAPMAAADOBQAAAAA=&#10;">
                      <v:shape id="Graphic 6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CsgwwAAANoAAAAPAAAAZHJzL2Rvd25yZXYueG1sRI/BasMw&#10;EETvhf6D2EJujdykGMeNEpJAqC891PEHLNbWMrVWxlIcO19fFQo9DjPzhtnuJ9uJkQbfOlbwskxA&#10;ENdOt9woqC7n5wyED8gaO8ekYCYP+93jwxZz7W78SWMZGhEh7HNUYELocyl9bciiX7qeOHpfbrAY&#10;ohwaqQe8Rbjt5CpJUmmx5bhgsKeTofq7vFoF2ckUd7/Bcd0V70WVTOH1OH8otXiaDm8gAk3hP/zX&#10;LrSCFH6vxBsgdz8AAAD//wMAUEsBAi0AFAAGAAgAAAAhANvh9svuAAAAhQEAABMAAAAAAAAAAAAA&#10;AAAAAAAAAFtDb250ZW50X1R5cGVzXS54bWxQSwECLQAUAAYACAAAACEAWvQsW78AAAAVAQAACwAA&#10;AAAAAAAAAAAAAAAfAQAAX3JlbHMvLnJlbHNQSwECLQAUAAYACAAAACEAmYwrIMMAAADaAAAADwAA&#10;AAAAAAAAAAAAAAAHAgAAZHJzL2Rvd25yZXYueG1sUEsFBgAAAAADAAMAtwAAAPc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69F461EA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16E37FFC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1677C2DB" w14:textId="77777777" w:rsidR="00361319" w:rsidRDefault="00000000">
            <w:pPr>
              <w:pStyle w:val="TableParagraph"/>
              <w:spacing w:before="2" w:line="278" w:lineRule="auto"/>
              <w:ind w:left="109" w:right="114"/>
              <w:rPr>
                <w:sz w:val="19"/>
              </w:rPr>
            </w:pPr>
            <w:r>
              <w:rPr>
                <w:sz w:val="19"/>
              </w:rPr>
              <w:t>Half-bridge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midpoint to RLC input</w:t>
            </w:r>
          </w:p>
        </w:tc>
        <w:tc>
          <w:tcPr>
            <w:tcW w:w="1950" w:type="dxa"/>
            <w:shd w:val="clear" w:color="auto" w:fill="F1F1F1"/>
          </w:tcPr>
          <w:p w14:paraId="0B7B1358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Ω</w:t>
            </w:r>
          </w:p>
        </w:tc>
        <w:tc>
          <w:tcPr>
            <w:tcW w:w="1948" w:type="dxa"/>
            <w:shd w:val="clear" w:color="auto" w:fill="F1F1F1"/>
          </w:tcPr>
          <w:p w14:paraId="0BA1CAE6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0.6 Ω</w:t>
            </w:r>
          </w:p>
        </w:tc>
        <w:tc>
          <w:tcPr>
            <w:tcW w:w="1950" w:type="dxa"/>
            <w:shd w:val="clear" w:color="auto" w:fill="F1F1F1"/>
          </w:tcPr>
          <w:p w14:paraId="58F1884F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450725BA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84DAAD" wp14:editId="62C61755">
                      <wp:extent cx="268605" cy="8255"/>
                      <wp:effectExtent l="9525" t="0" r="0" b="126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F5D7A0" id="Group 7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EBebQIAAIs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dk6JYjWqd9sLZenn8KUxxmPXr2wP47vI&#10;XC3jm27898CZxddBjOOYLOEH67ZCB4zZ8cG6TqvZYLFysHirBhNQ8V7rMmjdUYJaB0pQ6/uuuGHO&#10;n/PEeZM0I0l+q9ZHsdPB6S4Iws5OXqnOo5DlqxhZHvjH0C4ADV8EtdQZoTDa56NJ5Xu4XsxvwgWy&#10;WlbZfSWlb8JCsb+TQI7MX9/w+Skww6swA9ZtmC27uODqw6QKOrZJR42nbK+zF+S1QSpTav8cGAhK&#10;5HeFyvEPxGDAYOwHA5y80+EZCfhgzV37i4EhvnxKHdL6qAcBsWSgzI8+xvqTSn89OJ1Xnk8U89BR&#10;v0AxByvceLRePSnn6xB1ekPXfwEAAP//AwBQSwMEFAAGAAgAAAAhAAw5s6vaAAAAAgEAAA8AAABk&#10;cnMvZG93bnJldi54bWxMj0FLw0AQhe+C/2EZwZvdpFGRNJtSinoqgq0gvU2TaRKanQ3ZbZL+e0cv&#10;9vJgeI/3vsmWk23VQL1vHBuIZxEo4sKVDVcGvnZvDy+gfEAusXVMBi7kYZnf3mSYlm7kTxq2oVJS&#10;wj5FA3UIXaq1L2qy6GeuIxbv6HqLQc6+0mWPo5TbVs+j6FlbbFgWauxoXVNx2p6tgfcRx1USvw6b&#10;03F92e+ePr43MRlzfzetFqACTeE/DL/4gg65MB3cmUuvWgPySPhT8R7nCaiDZBLQeaav0fMfAAAA&#10;//8DAFBLAQItABQABgAIAAAAIQC2gziS/gAAAOEBAAATAAAAAAAAAAAAAAAAAAAAAABbQ29udGVu&#10;dF9UeXBlc10ueG1sUEsBAi0AFAAGAAgAAAAhADj9If/WAAAAlAEAAAsAAAAAAAAAAAAAAAAALwEA&#10;AF9yZWxzLy5yZWxzUEsBAi0AFAAGAAgAAAAhAEuIQF5tAgAAiwUAAA4AAAAAAAAAAAAAAAAALgIA&#10;AGRycy9lMm9Eb2MueG1sUEsBAi0AFAAGAAgAAAAhAAw5s6vaAAAAAgEAAA8AAAAAAAAAAAAAAAAA&#10;xwQAAGRycy9kb3ducmV2LnhtbFBLBQYAAAAABAAEAPMAAADOBQAAAAA=&#10;">
                      <v:shape id="Graphic 8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rJwgAAANoAAAAPAAAAZHJzL2Rvd25yZXYueG1sRI9Ba8JA&#10;FITvBf/D8oTe6sa2lBhdxQaKufRQzQ94ZJ/ZYPZtyG6T6K/vCkKPw8w3w2x2k23FQL1vHCtYLhIQ&#10;xJXTDdcKytPXSwrCB2SNrWNScCUPu+3saYOZdiP/0HAMtYgl7DNUYELoMil9ZciiX7iOOHpn11sM&#10;Ufa11D2Osdy28jVJPqTFhuOCwY5yQ9Xl+GsVpLkpbn6Fw1tbHIoymcL75/Vbqef5tF+DCDSF//CD&#10;LnTk4H4l3gC5/QMAAP//AwBQSwECLQAUAAYACAAAACEA2+H2y+4AAACFAQAAEwAAAAAAAAAAAAAA&#10;AAAAAAAAW0NvbnRlbnRfVHlwZXNdLnhtbFBLAQItABQABgAIAAAAIQBa9CxbvwAAABUBAAALAAAA&#10;AAAAAAAAAAAAAB8BAABfcmVscy8ucmVsc1BLAQItABQABgAIAAAAIQCHXxrJwgAAANo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3E3F210B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5DF83D9F" w14:textId="77777777">
        <w:trPr>
          <w:trHeight w:val="704"/>
        </w:trPr>
        <w:tc>
          <w:tcPr>
            <w:tcW w:w="1948" w:type="dxa"/>
          </w:tcPr>
          <w:p w14:paraId="30B1A9FC" w14:textId="77777777" w:rsidR="00361319" w:rsidRDefault="00000000">
            <w:pPr>
              <w:pStyle w:val="TableParagraph"/>
              <w:spacing w:before="2" w:line="278" w:lineRule="auto"/>
              <w:ind w:left="109"/>
              <w:rPr>
                <w:sz w:val="19"/>
              </w:rPr>
            </w:pPr>
            <w:r>
              <w:rPr>
                <w:sz w:val="19"/>
              </w:rPr>
              <w:t>+V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rail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ground </w:t>
            </w:r>
            <w:r>
              <w:rPr>
                <w:spacing w:val="-2"/>
                <w:sz w:val="19"/>
              </w:rPr>
              <w:t>(insulation)</w:t>
            </w:r>
          </w:p>
        </w:tc>
        <w:tc>
          <w:tcPr>
            <w:tcW w:w="1950" w:type="dxa"/>
          </w:tcPr>
          <w:p w14:paraId="2AD2EE4F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MΩ</w:t>
            </w:r>
          </w:p>
        </w:tc>
        <w:tc>
          <w:tcPr>
            <w:tcW w:w="1948" w:type="dxa"/>
          </w:tcPr>
          <w:p w14:paraId="790D044B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3.1 MΩ</w:t>
            </w:r>
          </w:p>
        </w:tc>
        <w:tc>
          <w:tcPr>
            <w:tcW w:w="1950" w:type="dxa"/>
          </w:tcPr>
          <w:p w14:paraId="036AA8E9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DDEA945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79F4B7" wp14:editId="35ADEC58">
                      <wp:extent cx="268605" cy="8255"/>
                      <wp:effectExtent l="9525" t="0" r="0" b="126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9743DE" id="Group 9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GgwbgIAAI0FAAAOAAAAZHJzL2Uyb0RvYy54bWykVMlu2zAQvRfoPxC817IV2HEEy0ERN0aB&#10;IA0QFz3TFLWgFMkOaUv5+w6pxY4T9JDqIDxyhrO8eeTqtq0lOQqwlVYpnU2mlAjFdVapIqU/d/df&#10;lpRYx1TGpFYipS/C0tv150+rxiQi1qWWmQCCQZRNGpPS0jmTRJHlpaiZnWgjFBpzDTVzuIQiyoA1&#10;GL2WUTydLqJGQ2ZAc2Et7m46I12H+HkuuPuR51Y4IlOKtbnwh/Df+3+0XrGkAGbKivdlsA9UUbNK&#10;YdIx1IY5Rg5QvQlVVxy01bmbcF1HOs8rLkIP2M1setHNFvTBhF6KpCnMSBNSe8HTh8Pyx+MWzLN5&#10;gq56hA+a/7bIS9SYIjm3+3Vxcm5zqP0hbIK0gdGXkVHROsJxM14sF9M5JRxNy3g+7/jmJQ7lzRle&#10;fvvHqYglXcJQ1lhGY1A39kSN/T9qnktmRGDc+tafgFQZyhqVo1iN8t32SsEdZMgnRy/PXr+yPZHv&#10;cnO1jG86At6jZxZfh6BjoyzhB+u2QgeW2fHBuk6t2YBYOSDeqgECat6rXQa1O0pQ7UAJqn3fJTfM&#10;+XN+dB6SZhyT36r1Uex0MLqLEWFlJ6tU514456sY5zwoAF07BwQ+CaqpAyEx4vPWpPI1XC/mN+EK&#10;WS2r7L6S0hdhodjfSSBH5i9w+HwXGOGVmwHrNsyWnV8w9W5SBSXbpBuNH9leZy842QZnmVL758BA&#10;UCK/K9SOfyIGAAPYDwCcvNPhIQn8YM5d+4uBIT59Sh2O9VEPEmLJMDLf+ujrTyr99eB0Xvl5opyH&#10;ivoFyjmgcOcRvXpUztfB6/SKrv8C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UQGgwbgIAAI0FAAAOAAAAAAAAAAAAAAAAAC4C&#10;AABkcnMvZTJvRG9jLnhtbFBLAQItABQABgAIAAAAIQAMObOr2gAAAAIBAAAPAAAAAAAAAAAAAAAA&#10;AMgEAABkcnMvZG93bnJldi54bWxQSwUGAAAAAAQABADzAAAAzwUAAAAA&#10;">
                      <v:shape id="Graphic 10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t2wwAAANsAAAAPAAAAZHJzL2Rvd25yZXYueG1sRI9Bb8Iw&#10;DIXvk/gPkZG4jZQxTVAICJDQetlhwA+wGtNUNE7VZKXw6+fDpN1svef3Pq+3g29UT12sAxuYTTNQ&#10;xGWwNVcGLufj6wJUTMgWm8Bk4EERtpvRyxpzG+78Tf0pVUpCOOZowKXU5lrH0pHHOA0tsWjX0HlM&#10;snaVth3eJdw3+i3LPrTHmqXBYUsHR+Xt9OMNLA6ueMYl9vOm+Cwu2ZDe948vYybjYbcClWhI/+a/&#10;68IKvtDLLzKA3vwCAAD//wMAUEsBAi0AFAAGAAgAAAAhANvh9svuAAAAhQEAABMAAAAAAAAAAAAA&#10;AAAAAAAAAFtDb250ZW50X1R5cGVzXS54bWxQSwECLQAUAAYACAAAACEAWvQsW78AAAAVAQAACwAA&#10;AAAAAAAAAAAAAAAfAQAAX3JlbHMvLnJlbHNQSwECLQAUAAYACAAAACEAh567dsMAAADbAAAADwAA&#10;AAAAAAAAAAAAAAAHAgAAZHJzL2Rvd25yZXYueG1sUEsFBgAAAAADAAMAtwAAAPc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52107F80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3862CFAC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1760DAB9" w14:textId="77777777" w:rsidR="00361319" w:rsidRDefault="00000000">
            <w:pPr>
              <w:pStyle w:val="TableParagraph"/>
              <w:spacing w:before="2" w:line="278" w:lineRule="auto"/>
              <w:ind w:left="10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–V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rail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to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ground (insulation)</w:t>
            </w:r>
          </w:p>
        </w:tc>
        <w:tc>
          <w:tcPr>
            <w:tcW w:w="1950" w:type="dxa"/>
            <w:shd w:val="clear" w:color="auto" w:fill="F1F1F1"/>
          </w:tcPr>
          <w:p w14:paraId="79B3BC80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7"/>
                <w:sz w:val="19"/>
              </w:rPr>
              <w:t>MΩ</w:t>
            </w:r>
          </w:p>
        </w:tc>
        <w:tc>
          <w:tcPr>
            <w:tcW w:w="1948" w:type="dxa"/>
            <w:shd w:val="clear" w:color="auto" w:fill="F1F1F1"/>
          </w:tcPr>
          <w:p w14:paraId="7F537DC5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2.7 MΩ</w:t>
            </w:r>
          </w:p>
        </w:tc>
        <w:tc>
          <w:tcPr>
            <w:tcW w:w="1950" w:type="dxa"/>
            <w:shd w:val="clear" w:color="auto" w:fill="F1F1F1"/>
          </w:tcPr>
          <w:p w14:paraId="410CF7C3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989BDCC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50B9F7" wp14:editId="6FFB3C4D">
                      <wp:extent cx="268605" cy="8255"/>
                      <wp:effectExtent l="9525" t="0" r="0" b="126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F883C1" id="Group 11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Tv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yjqmRLEa5bvtlYI7iJAvjlEevX5leyDf&#10;xeZqGd90ALwHzyy+DnIcB2UJP1i3FTqgzI4P1nVqzQaLlYPFWzWYgJr3apdB7Y4SVDtQgmrfd8UN&#10;c/6cp86bpBlp8lu1PoqdDk53QRF2dvJKdR6FPF/FyPOgAAztAtDwRVBNnREKo30+mlS+h+vF/CZc&#10;Iatlld1XUvomLBT7OwnkyPwFDp+fAjO8CjNg3YbZsosLrj5MqqBkm3TUeMr2OntBZhvkMqX2z4GB&#10;oER+V6gd/0QMBgzGfjDAyTsdHpKAD9bctb8YGOLLp9QhrY96kBBLBsr86GOsP6n014PTeeX5RDkP&#10;HfULlHOwwp1H69Wjcr4OUadXdP0X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B8XITvbgIAAI0FAAAOAAAAAAAAAAAAAAAAAC4C&#10;AABkcnMvZTJvRG9jLnhtbFBLAQItABQABgAIAAAAIQAMObOr2gAAAAIBAAAPAAAAAAAAAAAAAAAA&#10;AMgEAABkcnMvZG93bnJldi54bWxQSwUGAAAAAAQABADzAAAAzwUAAAAA&#10;">
                      <v:shape id="Graphic 12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CawQAAANsAAAAPAAAAZHJzL2Rvd25yZXYueG1sRE/NasJA&#10;EL4LfYdlCt50t7EUTV1FA9Jcemj0AYbsNBuanQ3ZNcY+fbdQ6G0+vt/Z7ifXiZGG0HrW8LRUIIhr&#10;b1puNFzOp8UaRIjIBjvPpOFOAfa7h9kWc+Nv/EFjFRuRQjjkqMHG2OdShtqSw7D0PXHiPv3gMCY4&#10;NNIMeEvhrpOZUi/SYcupwWJPhaX6q7o6DevClt9hg+OqK9/Ki5ri8/H+rvX8cTq8gog0xX/xn7s0&#10;aX4Gv7+kA+TuBwAA//8DAFBLAQItABQABgAIAAAAIQDb4fbL7gAAAIUBAAATAAAAAAAAAAAAAAAA&#10;AAAAAABbQ29udGVudF9UeXBlc10ueG1sUEsBAi0AFAAGAAgAAAAhAFr0LFu/AAAAFQEAAAsAAAAA&#10;AAAAAAAAAAAAHwEAAF9yZWxzLy5yZWxzUEsBAi0AFAAGAAgAAAAhABgAgJrBAAAA2wAAAA8AAAAA&#10;AAAAAAAAAAAABwIAAGRycy9kb3ducmV2LnhtbFBLBQYAAAAAAwADALcAAAD1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2442F94D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6D7BBDD9" w14:textId="77777777">
        <w:trPr>
          <w:trHeight w:val="705"/>
        </w:trPr>
        <w:tc>
          <w:tcPr>
            <w:tcW w:w="1948" w:type="dxa"/>
          </w:tcPr>
          <w:p w14:paraId="41C5C503" w14:textId="77777777" w:rsidR="00361319" w:rsidRDefault="00000000">
            <w:pPr>
              <w:pStyle w:val="TableParagraph"/>
              <w:spacing w:before="2" w:line="278" w:lineRule="auto"/>
              <w:ind w:left="109" w:right="634"/>
              <w:rPr>
                <w:sz w:val="19"/>
              </w:rPr>
            </w:pPr>
            <w:r>
              <w:rPr>
                <w:sz w:val="19"/>
              </w:rPr>
              <w:t>Triangle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wave </w:t>
            </w:r>
            <w:r>
              <w:rPr>
                <w:spacing w:val="-2"/>
                <w:sz w:val="19"/>
              </w:rPr>
              <w:t>frequency</w:t>
            </w:r>
          </w:p>
        </w:tc>
        <w:tc>
          <w:tcPr>
            <w:tcW w:w="1950" w:type="dxa"/>
          </w:tcPr>
          <w:p w14:paraId="5B23E186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kHz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±5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948" w:type="dxa"/>
          </w:tcPr>
          <w:p w14:paraId="0A8FBEEE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98.4 kHz</w:t>
            </w:r>
          </w:p>
        </w:tc>
        <w:tc>
          <w:tcPr>
            <w:tcW w:w="1950" w:type="dxa"/>
          </w:tcPr>
          <w:p w14:paraId="479C5D7E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54BB8AFB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4554AE" wp14:editId="42CE50AE">
                      <wp:extent cx="268605" cy="8255"/>
                      <wp:effectExtent l="9525" t="0" r="0" b="126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C6641D" id="Group 1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8FUbwIAAI0FAAAOAAAAZHJzL2Uyb0RvYy54bWykVMlu2zAQvRfoPxC817KV2nEEy0ERN0aB&#10;IAkQFz3TFLWgFMkOacv++w6pxY4T9JDqIAw5w1nee+Ti9lBLshdgK61SOhmNKRGK66xSRUp/bu6/&#10;zCmxjqmMSa1ESo/C0tvl50+LxiQi1qWWmQCCSZRNGpPS0jmTRJHlpaiZHWkjFDpzDTVzuIQiyoA1&#10;mL2WUTwez6JGQ2ZAc2Et7q5aJ12G/HkuuHvKcysckSnF3lz4Q/hv/T9aLlhSADNlxbs22Ae6qFml&#10;sOiQasUcIzuo3qSqKw7a6tyNuK4jnecVF2EGnGYyvphmDXpnwixF0hRmgAmhvcDpw2n5434N5sU8&#10;Q9s9mg+a/7aIS9SYIjn3+3VxCj7kUPtDOAQ5BESPA6Li4AjHzXg2n42nlHB0zePptMWbl0jKmzO8&#10;/P6PUxFL2oKhraGNxqBu7Aka+3/QvJTMiIC49aM/A6kylPVXShSrUb7rTim4gwj54hjl0etWtgPy&#10;XWyu5vFNC8B78Ezi6yDHYVCW8J11a6EDymz/YF2r1qy3WNlb/KB6E1DzXu0yqN1RgmoHSlDt27a4&#10;Yc6f89R5kzQDTX6r1nux0cHpLijCzk5eqc6jkOerGHnuFYChbQAavgiqqTVCYbTPR5PK93A9m96E&#10;K2S1rLL7SkrfhIVieyeB7Jm/wOHzU2CGV2EGrFsxW7ZxwdWFSRWUbJOWGk/ZVmdHZLZBLlNq/+wY&#10;CErkD4Xa8U9Eb0BvbHsDnLzT4SEJ+GDNzeEXA0N8+ZQ6pPVR9xJiSU+ZH32I9SeV/rZzOq88nyjn&#10;vqNugXIOVrjzaL16VM7XIer0ii7/Ag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xX/BVG8CAACNBQAADgAAAAAAAAAAAAAAAAAu&#10;AgAAZHJzL2Uyb0RvYy54bWxQSwECLQAUAAYACAAAACEADDmzq9oAAAACAQAADwAAAAAAAAAAAAAA&#10;AADJBAAAZHJzL2Rvd25yZXYueG1sUEsFBgAAAAAEAAQA8wAAANAFAAAAAA==&#10;">
                      <v:shape id="Graphic 1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11wQAAANsAAAAPAAAAZHJzL2Rvd25yZXYueG1sRE/NasJA&#10;EL4XfIdlhN7qxjaUNLqKCsVceqjNAwzZMRvMzobsNiZ9elcQepuP73fW29G2YqDeN44VLBcJCOLK&#10;6YZrBeXP50sGwgdkja1jUjCRh+1m9rTGXLsrf9NwCrWIIexzVGBC6HIpfWXIol+4jjhyZ9dbDBH2&#10;tdQ9XmO4beVrkrxLiw3HBoMdHQxVl9OvVZAdTPHnP3B4a4tjUSZjSPfTl1LP83G3AhFoDP/ih7vQ&#10;cX4K91/iAXJzAwAA//8DAFBLAQItABQABgAIAAAAIQDb4fbL7gAAAIUBAAATAAAAAAAAAAAAAAAA&#10;AAAAAABbQ29udGVudF9UeXBlc10ueG1sUEsBAi0AFAAGAAgAAAAhAFr0LFu/AAAAFQEAAAsAAAAA&#10;AAAAAAAAAAAAHwEAAF9yZWxzLy5yZWxzUEsBAi0AFAAGAAgAAAAhAPilvXXBAAAA2wAAAA8AAAAA&#10;AAAAAAAAAAAABwIAAGRycy9kb3ducmV2LnhtbFBLBQYAAAAAAwADALcAAAD1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39CFA1B7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324B74A7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3F2F1BE7" w14:textId="77777777" w:rsidR="00361319" w:rsidRDefault="00000000">
            <w:pPr>
              <w:pStyle w:val="TableParagraph"/>
              <w:spacing w:before="2" w:line="278" w:lineRule="auto"/>
              <w:ind w:left="109" w:right="634"/>
              <w:rPr>
                <w:sz w:val="19"/>
              </w:rPr>
            </w:pPr>
            <w:r>
              <w:rPr>
                <w:sz w:val="19"/>
              </w:rPr>
              <w:t>Triangle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wave </w:t>
            </w:r>
            <w:r>
              <w:rPr>
                <w:spacing w:val="-2"/>
                <w:sz w:val="19"/>
              </w:rPr>
              <w:t>amplitude</w:t>
            </w:r>
          </w:p>
        </w:tc>
        <w:tc>
          <w:tcPr>
            <w:tcW w:w="1950" w:type="dxa"/>
            <w:shd w:val="clear" w:color="auto" w:fill="F1F1F1"/>
          </w:tcPr>
          <w:p w14:paraId="0D4E4051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±10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948" w:type="dxa"/>
            <w:shd w:val="clear" w:color="auto" w:fill="F1F1F1"/>
          </w:tcPr>
          <w:p w14:paraId="0E061D46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z w:val="19"/>
              </w:rPr>
              <w:t>5.8 V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pp</w:t>
            </w:r>
          </w:p>
        </w:tc>
        <w:tc>
          <w:tcPr>
            <w:tcW w:w="1950" w:type="dxa"/>
            <w:shd w:val="clear" w:color="auto" w:fill="F1F1F1"/>
          </w:tcPr>
          <w:p w14:paraId="1B9DC29A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0E3F3BF4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FA0942" wp14:editId="36423851">
                      <wp:extent cx="268605" cy="8255"/>
                      <wp:effectExtent l="9525" t="0" r="0" b="126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2D332E" id="Group 15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2Lbw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ynpBiWI1ynfbKwV3ECFfHKM8ev3K9kC+&#10;i83VMr7pAHgPnll8HeQ4DsoSfrBuK3RAmR0frOvUmg0WKweLt2owATXv1S6D2h0lqHagBNW+74ob&#10;5vw5T503STPS5LdqfRQ7HZzugiLs7OSV6jwKeb6KkedBARjaBaDhi6CaOiMURvt8NKl8D9eL+U24&#10;QlbLKruvpPRNWCj2dxLIkfkLHD4/BWZ4FWbAug2zZRcXXH2YVEHJNumo8ZTtdfaCzDbIZUrtnwMD&#10;QYn8rlA7/okYDBiM/WCAk3c6PCQBH6y5a38xMMSXT6lDWh/1ICGWDJT50cdYf1Lprwen88rziXIe&#10;OuoXKOdghTuP1qtH5Xwdok6v6PovAA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bWMti28CAACNBQAADgAAAAAAAAAAAAAAAAAu&#10;AgAAZHJzL2Uyb0RvYy54bWxQSwECLQAUAAYACAAAACEADDmzq9oAAAACAQAADwAAAAAAAAAAAAAA&#10;AADJBAAAZHJzL2Rvd25yZXYueG1sUEsFBgAAAAAEAAQA8wAAANAFAAAAAA==&#10;">
                      <v:shape id="Graphic 16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4aZwgAAANsAAAAPAAAAZHJzL2Rvd25yZXYueG1sRE9LasMw&#10;EN0XegcxhewauUkxjhslJIFQb7qo4wMM1tQytUbGUhw7p68Khe7m8b6z3U+2EyMNvnWs4GWZgCCu&#10;nW65UVBdzs8ZCB+QNXaOScFMHva7x4ct5trd+JPGMjQihrDPUYEJoc+l9LUhi37peuLIfbnBYohw&#10;aKQe8BbDbSdXSZJKiy3HBoM9nQzV3+XVKshOprj7DY7rrngvqmQKr8f5Q6nF03R4AxFoCv/iP3eh&#10;4/wUfn+JB8jdDwAAAP//AwBQSwECLQAUAAYACAAAACEA2+H2y+4AAACFAQAAEwAAAAAAAAAAAAAA&#10;AAAAAAAAW0NvbnRlbnRfVHlwZXNdLnhtbFBLAQItABQABgAIAAAAIQBa9CxbvwAAABUBAAALAAAA&#10;AAAAAAAAAAAAAB8BAABfcmVscy8ucmVsc1BLAQItABQABgAIAAAAIQBnO4aZwgAAANs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2AEBC759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1E2A42B0" w14:textId="77777777">
        <w:trPr>
          <w:trHeight w:val="705"/>
        </w:trPr>
        <w:tc>
          <w:tcPr>
            <w:tcW w:w="1948" w:type="dxa"/>
          </w:tcPr>
          <w:p w14:paraId="13C703E9" w14:textId="77777777" w:rsidR="00361319" w:rsidRDefault="00000000">
            <w:pPr>
              <w:pStyle w:val="TableParagraph"/>
              <w:spacing w:before="2" w:line="278" w:lineRule="auto"/>
              <w:ind w:left="109" w:right="303"/>
              <w:rPr>
                <w:sz w:val="19"/>
              </w:rPr>
            </w:pPr>
            <w:r>
              <w:rPr>
                <w:sz w:val="19"/>
              </w:rPr>
              <w:t>PWM duty cycle modulation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visible</w:t>
            </w:r>
          </w:p>
        </w:tc>
        <w:tc>
          <w:tcPr>
            <w:tcW w:w="1950" w:type="dxa"/>
          </w:tcPr>
          <w:p w14:paraId="54EDC1EF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Yes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(qualitative)</w:t>
            </w:r>
          </w:p>
        </w:tc>
        <w:tc>
          <w:tcPr>
            <w:tcW w:w="1948" w:type="dxa"/>
          </w:tcPr>
          <w:p w14:paraId="4035C1D2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Confirmed</w:t>
            </w:r>
          </w:p>
          <w:p w14:paraId="69596084" w14:textId="77777777" w:rsidR="00361319" w:rsidRDefault="00000000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5774156" wp14:editId="6B1245C6">
                      <wp:extent cx="268605" cy="8255"/>
                      <wp:effectExtent l="9525" t="0" r="0" b="126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A878E4" id="Group 17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jr5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yhpFrFiN8t32SsEdRMgXxyiPXr+yPZDv&#10;YnO1jG86AN6DZxZfBzmOg7KEH6zbCh1QZscH6zq1ZoPFysHirRpMQM17tcugdkcJqh0oQbXvu+KG&#10;OX/OU+dN0ow0+a1aH8VOB6e7oAg7O3mlOo9Cnq9i5HlQAIZ2AWj4IqimzgiF0T4fTSrfw/VifhOu&#10;kNWyyu4rKX0TFor9nQRyZP4Ch89PgRlehRmwbsNs2cUFVx8mVVCyTTpqPGV7nb0gsw1ymVL758BA&#10;UCK/K9SOfyIGAwZjPxjg5J0OD0nAB2vu2l8MDPHlU+qQ1kc9SIglA2V+9DHWn1T668HpvPJ8opyH&#10;jvoFyjlY4c6j9epROV+HqNMruv4L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2Pjr5bgIAAI0FAAAOAAAAAAAAAAAAAAAAAC4C&#10;AABkcnMvZTJvRG9jLnhtbFBLAQItABQABgAIAAAAIQAMObOr2gAAAAIBAAAPAAAAAAAAAAAAAAAA&#10;AMgEAABkcnMvZG93bnJldi54bWxQSwUGAAAAAAQABADzAAAAzwUAAAAA&#10;">
                      <v:shape id="Graphic 18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LdwwwAAANsAAAAPAAAAZHJzL2Rvd25yZXYueG1sRI9Bb8Iw&#10;DIXvk/gPkZG4jZQxTVAICJDQetlhwA+wGtNUNE7VZKXw6+fDpN1svef3Pq+3g29UT12sAxuYTTNQ&#10;xGWwNVcGLufj6wJUTMgWm8Bk4EERtpvRyxpzG+78Tf0pVUpCOOZowKXU5lrH0pHHOA0tsWjX0HlM&#10;snaVth3eJdw3+i3LPrTHmqXBYUsHR+Xt9OMNLA6ueMYl9vOm+Cwu2ZDe948vYybjYbcClWhI/+a/&#10;68IKvsDKLzKA3vwCAAD//wMAUEsBAi0AFAAGAAgAAAAhANvh9svuAAAAhQEAABMAAAAAAAAAAAAA&#10;AAAAAAAAAFtDb250ZW50X1R5cGVzXS54bWxQSwECLQAUAAYACAAAACEAWvQsW78AAAAVAQAACwAA&#10;AAAAAAAAAAAAAAAfAQAAX3JlbHMvLnJlbHNQSwECLQAUAAYACAAAACEAeei3cMMAAADbAAAADwAA&#10;AAAAAAAAAAAAAAAHAgAAZHJzL2Rvd25yZXYueG1sUEsFBgAAAAADAAMAtwAAAPc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24D88FE1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314821B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0BAC59" wp14:editId="55DFB011">
                      <wp:extent cx="268605" cy="8255"/>
                      <wp:effectExtent l="9525" t="0" r="0" b="126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A93EAA" id="Group 19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NOEbgIAAI0FAAAOAAAAZHJzL2Uyb0RvYy54bWykVMlu2zAQvRfoPxC817IV2HEEy0ERN0aB&#10;IA0QFz3TFLWgFMkOaUv5+w6pxY4T9JDqIDxyhrO8eeTqtq0lOQqwlVYpnU2mlAjFdVapIqU/d/df&#10;lpRYx1TGpFYipS/C0tv150+rxiQi1qWWmQCCQZRNGpPS0jmTRJHlpaiZnWgjFBpzDTVzuIQiyoA1&#10;GL2WUTydLqJGQ2ZAc2Et7m46I12H+HkuuPuR51Y4IlOKtbnwh/Df+3+0XrGkAGbKivdlsA9UUbNK&#10;YdIx1IY5Rg5QvQlVVxy01bmbcF1HOs8rLkIP2M1setHNFvTBhF6KpCnMSBNSe8HTh8Pyx+MWzLN5&#10;gq56hA+a/7bIS9SYIjm3+3Vxcm5zqP0hbIK0gdGXkVHROsJxM14sF9M5JRxNy3g+7/jmJQ7lzRle&#10;fvvHqYglXcJQ1lhGY1A39kSN/T9qnktmRGDc+tafgFQZdoHKUaxG+W57peAOMuSTo5dnr1/Znsh3&#10;ublaxjcdAe/RM4uvQ9CxUZbwg3VboQPL7PhgXafWbECsHBBv1QABNe/VLoPaHSWodqAE1b7vkhvm&#10;/Dk/Og9JM47Jb9X6KHY6GN3FiLCyk1Wqcy+c81WMcx4UgK6dAwKfBNXUgZAY8XlrUvkarhfzm3CF&#10;rJZVdl9J6YuwUOzvJJAj8xc4fL4LjPDKzYB1G2bLzi+YejepgpJt0o3Gj2yvsxecbIOzTKn9c2Ag&#10;KJHfFWrHPxEDgAHsBwBO3unwkAR+MOeu/cXAEJ8+pQ7H+qgHCbFkGJlvffT1J5X+enA6r/w8Uc5D&#10;Rf0C5RxQuPOIXj0q5+vgdXpF138B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x5NOEbgIAAI0FAAAOAAAAAAAAAAAAAAAAAC4C&#10;AABkcnMvZTJvRG9jLnhtbFBLAQItABQABgAIAAAAIQAMObOr2gAAAAIBAAAPAAAAAAAAAAAAAAAA&#10;AMgEAABkcnMvZG93bnJldi54bWxQSwUGAAAAAAQABADzAAAAzwUAAAAA&#10;">
                      <v:shape id="Graphic 20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nHLwAAAANsAAAAPAAAAZHJzL2Rvd25yZXYueG1sRE/NasJA&#10;EL4LvsMyQm91oy0lRlexgdJcPBh9gCE7ZoPZ2ZDdJrFP3z0UPH58/7vDZFsxUO8bxwpWywQEceV0&#10;w7WC6+XrNQXhA7LG1jEpeJCHw34+22Gm3chnGspQixjCPkMFJoQuk9JXhiz6peuII3dzvcUQYV9L&#10;3eMYw20r10nyIS02HBsMdpQbqu7lj1WQ5qb49Rsc3triu7gmU3j/fJyUellMxy2IQFN4iv/dhVaw&#10;juvjl/gD5P4PAAD//wMAUEsBAi0AFAAGAAgAAAAhANvh9svuAAAAhQEAABMAAAAAAAAAAAAAAAAA&#10;AAAAAFtDb250ZW50X1R5cGVzXS54bWxQSwECLQAUAAYACAAAACEAWvQsW78AAAAVAQAACwAAAAAA&#10;AAAAAAAAAAAfAQAAX3JlbHMvLnJlbHNQSwECLQAUAAYACAAAACEASfJxy8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64D017B4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73E19540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564D1BCC" w14:textId="77777777" w:rsidR="00361319" w:rsidRDefault="00000000">
            <w:pPr>
              <w:pStyle w:val="TableParagraph"/>
              <w:spacing w:before="2" w:line="278" w:lineRule="auto"/>
              <w:ind w:left="109"/>
              <w:rPr>
                <w:sz w:val="19"/>
              </w:rPr>
            </w:pPr>
            <w:r>
              <w:rPr>
                <w:sz w:val="19"/>
              </w:rPr>
              <w:t xml:space="preserve">Dead time — rising </w:t>
            </w:r>
            <w:r>
              <w:rPr>
                <w:spacing w:val="-2"/>
                <w:w w:val="110"/>
                <w:sz w:val="19"/>
              </w:rPr>
              <w:t>transition</w:t>
            </w:r>
          </w:p>
        </w:tc>
        <w:tc>
          <w:tcPr>
            <w:tcW w:w="1950" w:type="dxa"/>
            <w:shd w:val="clear" w:color="auto" w:fill="F1F1F1"/>
          </w:tcPr>
          <w:p w14:paraId="67305459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0.5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µs</w:t>
            </w:r>
          </w:p>
        </w:tc>
        <w:tc>
          <w:tcPr>
            <w:tcW w:w="1948" w:type="dxa"/>
            <w:shd w:val="clear" w:color="auto" w:fill="F1F1F1"/>
          </w:tcPr>
          <w:p w14:paraId="4420C21C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0.7 µs</w:t>
            </w:r>
          </w:p>
        </w:tc>
        <w:tc>
          <w:tcPr>
            <w:tcW w:w="1950" w:type="dxa"/>
            <w:shd w:val="clear" w:color="auto" w:fill="F1F1F1"/>
          </w:tcPr>
          <w:p w14:paraId="37C3759A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60836F15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725EEF" wp14:editId="1BB0B9BD">
                      <wp:extent cx="268605" cy="8255"/>
                      <wp:effectExtent l="9525" t="0" r="0" b="126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0FE02C" id="Group 21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D9b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ThFToliN8t32SsEdRMgXxyiPXr+yPZDv&#10;YnO1jG86AN6DZxZfBzmOg7KEH6zbCh1QZscH6zq1ZoPFysHirRpMQM17tcugdkcJqh0oQbXvu+KG&#10;OX/OU+dN0ow0+a1aH8VOB6e7oAg7O3mlOo9Cnq9i5HlQAIZ2AWj4IqimzgiF0T4fTSrfw/VifhOu&#10;kNWyyu4rKX0TFor9nQRyZP4Ch89PgRlehRmwbsNs2cUFVx8mVVCyTTpqPGV7nb0gsw1ymVL758BA&#10;UCK/K9SOfyIGAwZjPxjg5J0OD0nAB2vu2l8MDPHlU+qQ1kc9SIglA2V+9DHWn1T668HpvPJ8opyH&#10;jvoFyjlY4c6j9epROV+HqNMruv4L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BZ+D9bbgIAAI0FAAAOAAAAAAAAAAAAAAAAAC4C&#10;AABkcnMvZTJvRG9jLnhtbFBLAQItABQABgAIAAAAIQAMObOr2gAAAAIBAAAPAAAAAAAAAAAAAAAA&#10;AMgEAABkcnMvZG93bnJldi54bWxQSwUGAAAAAAQABADzAAAAzwUAAAAA&#10;">
                      <v:shape id="Graphic 22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EonxAAAANsAAAAPAAAAZHJzL2Rvd25yZXYueG1sRI/BasMw&#10;EETvgf6D2EJviRw3BNeNYlpDqS85xM0HLNbWMrFWxlIdp18fFQo5DjPzhtkVs+3FRKPvHCtYrxIQ&#10;xI3THbcKTl8fywyED8gae8ek4Eoeiv3DYoe5dhc+0lSHVkQI+xwVmBCGXErfGLLoV24gjt63Gy2G&#10;KMdW6hEvEW57mSbJVlrsOC4YHKg01JzrH6sgK031619weu6rz+qUzGHzfj0o9fQ4v72CCDSHe/i/&#10;XWkFaQp/X+IPkPsbAAAA//8DAFBLAQItABQABgAIAAAAIQDb4fbL7gAAAIUBAAATAAAAAAAAAAAA&#10;AAAAAAAAAABbQ29udGVudF9UeXBlc10ueG1sUEsBAi0AFAAGAAgAAAAhAFr0LFu/AAAAFQEAAAsA&#10;AAAAAAAAAAAAAAAAHwEAAF9yZWxzLy5yZWxzUEsBAi0AFAAGAAgAAAAhANZsSifEAAAA2wAAAA8A&#10;AAAAAAAAAAAAAAAABwIAAGRycy9kb3ducmV2LnhtbFBLBQYAAAAAAwADALcAAAD4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2D49662D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</w:tbl>
    <w:p w14:paraId="3027AE57" w14:textId="77777777" w:rsidR="00361319" w:rsidRDefault="00361319">
      <w:pPr>
        <w:pStyle w:val="TableParagraph"/>
        <w:rPr>
          <w:rFonts w:ascii="Times New Roman"/>
          <w:sz w:val="20"/>
        </w:rPr>
        <w:sectPr w:rsidR="00361319">
          <w:pgSz w:w="12240" w:h="15840"/>
          <w:pgMar w:top="1060" w:right="1080" w:bottom="970" w:left="1080" w:header="720" w:footer="720" w:gutter="0"/>
          <w:cols w:space="720"/>
        </w:sectPr>
      </w:pPr>
    </w:p>
    <w:tbl>
      <w:tblPr>
        <w:tblW w:w="0" w:type="auto"/>
        <w:tblInd w:w="6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8"/>
        <w:gridCol w:w="1950"/>
        <w:gridCol w:w="1948"/>
        <w:gridCol w:w="1950"/>
        <w:gridCol w:w="1950"/>
      </w:tblGrid>
      <w:tr w:rsidR="00361319" w14:paraId="551B990A" w14:textId="77777777">
        <w:trPr>
          <w:trHeight w:val="705"/>
        </w:trPr>
        <w:tc>
          <w:tcPr>
            <w:tcW w:w="1948" w:type="dxa"/>
          </w:tcPr>
          <w:p w14:paraId="7D57FD45" w14:textId="77777777" w:rsidR="00361319" w:rsidRDefault="00000000">
            <w:pPr>
              <w:pStyle w:val="TableParagraph"/>
              <w:spacing w:before="2" w:line="278" w:lineRule="auto"/>
              <w:ind w:left="109"/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Dead time — falling </w:t>
            </w:r>
            <w:r>
              <w:rPr>
                <w:spacing w:val="-2"/>
                <w:w w:val="110"/>
                <w:sz w:val="19"/>
              </w:rPr>
              <w:t>transition</w:t>
            </w:r>
          </w:p>
        </w:tc>
        <w:tc>
          <w:tcPr>
            <w:tcW w:w="1950" w:type="dxa"/>
          </w:tcPr>
          <w:p w14:paraId="339C2CB7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≥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0.5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µs</w:t>
            </w:r>
          </w:p>
        </w:tc>
        <w:tc>
          <w:tcPr>
            <w:tcW w:w="1948" w:type="dxa"/>
          </w:tcPr>
          <w:p w14:paraId="096C2AA5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 w:hAnsi="Times New Roman"/>
                <w:sz w:val="19"/>
                <w:u w:val="single"/>
              </w:rPr>
              <w:tab/>
            </w:r>
            <w:r>
              <w:rPr>
                <w:spacing w:val="-5"/>
                <w:sz w:val="19"/>
              </w:rPr>
              <w:t>0.6 µs</w:t>
            </w:r>
          </w:p>
        </w:tc>
        <w:tc>
          <w:tcPr>
            <w:tcW w:w="1950" w:type="dxa"/>
          </w:tcPr>
          <w:p w14:paraId="15ACBE55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1F0E73CF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5D24301" wp14:editId="4E615D4F">
                      <wp:extent cx="268605" cy="8255"/>
                      <wp:effectExtent l="9525" t="0" r="0" b="126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D8CEB" id="Group 2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3rgbwIAAI0FAAAOAAAAZHJzL2Uyb0RvYy54bWykVMlu2zAQvRfoPxC817KV2nEEy0ERN0aB&#10;IAkQFz3TFLWgFMkOacv++w6pxY4T9JDqIAw5w1nee+Ti9lBLshdgK61SOhmNKRGK66xSRUp/bu6/&#10;zCmxjqmMSa1ESo/C0tvl50+LxiQi1qWWmQCCSZRNGpPS0jmTRJHlpaiZHWkjFDpzDTVzuIQiyoA1&#10;mL2WUTwez6JGQ2ZAc2Et7q5aJ12G/HkuuHvKcysckSnF3lz4Q/hv/T9aLlhSADNlxbs22Ae6qFml&#10;sOiQasUcIzuo3qSqKw7a6tyNuK4jnecVF2EGnGYyvphmDXpnwixF0hRmgAmhvcDpw2n5434N5sU8&#10;Q9s9mg+a/7aIS9SYIjn3+3VxCj7kUPtDOAQ5BESPA6Li4AjHzXg2n42nlHB0zePptMWbl0jKmzO8&#10;/P6PUxFL2oKhraGNxqBu7Aka+3/QvJTMiIC49aM/A6kynOIrJYrVKN91pxTcQYR8cYzy6HUr2wH5&#10;LjZX8/imBeA9eCbxdZDjMChL+M66tdABZbZ/sK5Va9ZbrOwtflC9Cah5r3YZ1O4oQbUDJaj2bVvc&#10;MOfPeeq8SZqBJr9V673Y6OB0FxRhZyevVOdRyPNVjDz3CsDQNgANXwTV1BqhMNrno0nle7ieTW/C&#10;FbJaVtl9JaVvwkKxvZNA9sxf4PD5KTDDqzAD1q2YLdu44OrCpApKtklLjadsq7MjMtsglym1f3YM&#10;BCXyh0Lt+CeiN6A3tr0BTt7p8JAEfLDm5vCLgSG+fEod0vqoewmxpKfMjz7E+pNKf9s5nVeeT5Rz&#10;31G3QDkHK9x5tF49KufrEHV6RZd/AQ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4Nt64G8CAACNBQAADgAAAAAAAAAAAAAAAAAu&#10;AgAAZHJzL2Uyb0RvYy54bWxQSwECLQAUAAYACAAAACEADDmzq9oAAAACAQAADwAAAAAAAAAAAAAA&#10;AADJBAAAZHJzL2Rvd25yZXYueG1sUEsFBgAAAAAEAAQA8wAAANAFAAAAAA==&#10;">
                      <v:shape id="Graphic 2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fIwgAAANsAAAAPAAAAZHJzL2Rvd25yZXYueG1sRI9Bi8Iw&#10;FITvwv6H8Ba8aboq4lajrIJsLx6s/oBH87YpNi+libX66zeC4HGYmW+Y1aa3teio9ZVjBV/jBARx&#10;4XTFpYLzaT9agPABWWPtmBTcycNm/TFYYardjY/U5aEUEcI+RQUmhCaV0heGLPqxa4ij9+daiyHK&#10;tpS6xVuE21pOkmQuLVYcFww2tDNUXPKrVbDYmezhv7Gb1tlvdk76MNveD0oNP/ufJYhAfXiHX+1M&#10;K5jM4Pkl/gC5/gcAAP//AwBQSwECLQAUAAYACAAAACEA2+H2y+4AAACFAQAAEwAAAAAAAAAAAAAA&#10;AAAAAAAAW0NvbnRlbnRfVHlwZXNdLnhtbFBLAQItABQABgAIAAAAIQBa9CxbvwAAABUBAAALAAAA&#10;AAAAAAAAAAAAAB8BAABfcmVscy8ucmVsc1BLAQItABQABgAIAAAAIQA2yXfIwgAAANs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087D9722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722064F3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1ECAFC7C" w14:textId="77777777" w:rsidR="00361319" w:rsidRDefault="00000000">
            <w:pPr>
              <w:pStyle w:val="TableParagraph"/>
              <w:spacing w:before="2" w:line="278" w:lineRule="auto"/>
              <w:ind w:left="109" w:right="39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Shoot-through </w:t>
            </w:r>
            <w:r>
              <w:rPr>
                <w:sz w:val="19"/>
              </w:rPr>
              <w:t>current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observed</w:t>
            </w:r>
          </w:p>
        </w:tc>
        <w:tc>
          <w:tcPr>
            <w:tcW w:w="1950" w:type="dxa"/>
            <w:shd w:val="clear" w:color="auto" w:fill="F1F1F1"/>
          </w:tcPr>
          <w:p w14:paraId="6C44F171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pacing w:val="-4"/>
                <w:sz w:val="19"/>
              </w:rPr>
              <w:t>None</w:t>
            </w:r>
          </w:p>
        </w:tc>
        <w:tc>
          <w:tcPr>
            <w:tcW w:w="1948" w:type="dxa"/>
            <w:shd w:val="clear" w:color="auto" w:fill="F1F1F1"/>
          </w:tcPr>
          <w:p w14:paraId="2BEF786F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None</w:t>
            </w:r>
          </w:p>
          <w:p w14:paraId="1CEC01E2" w14:textId="77777777" w:rsidR="00361319" w:rsidRDefault="00000000">
            <w:pPr>
              <w:pStyle w:val="TableParagraph"/>
              <w:spacing w:line="20" w:lineRule="exact"/>
              <w:ind w:left="10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8457D10" wp14:editId="6CDB8EB9">
                      <wp:extent cx="268605" cy="8255"/>
                      <wp:effectExtent l="9525" t="0" r="0" b="126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8FA9E" id="Group 25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Y/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SZn4ISxWqU77ZXCu4gQr44Rnn0+pXtgXwX&#10;m6tlfNMB8B48s/g6yHEclCX8YN1W6IAyOz5Y16k1GyxWDhZv1WACat6rXQa1O0pQ7UAJqn3fFTfM&#10;+XOeOm+SZqTJb9X6KHY6ON0FRdjZySvVeRTyfBUjz4MCMLQLQMMXQTV1RiiM9vloUvkerhfzm3CF&#10;rJZVdl9J6ZuwUOzvJJAj8xc4fH4KzPAqzIB1G2bLLi64+jCpgpJt0lHjKdvr7AWZbZDLlNo/BwaC&#10;EvldoXb8EzEYMBj7wQAn73R4SAI+WHPX/mJgiC+fUoe0PupBQiwZKPOjj7H+pNJfD07nlecT5Tx0&#10;1C9QzsEKdx6tV4/K+TpEnV7R9V8A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BIx5Y/bgIAAI0FAAAOAAAAAAAAAAAAAAAAAC4C&#10;AABkcnMvZTJvRG9jLnhtbFBLAQItABQABgAIAAAAIQAMObOr2gAAAAIBAAAPAAAAAAAAAAAAAAAA&#10;AMgEAABkcnMvZG93bnJldi54bWxQSwUGAAAAAAQABADzAAAAzwUAAAAA&#10;">
                      <v:shape id="Graphic 26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0wkxAAAANsAAAAPAAAAZHJzL2Rvd25yZXYueG1sRI/BasMw&#10;EETvgf6D2EJvidy0BNeJEppAqS89xPEHLNbWMrFWxlIcpV9fFQo5DjPzhtnsou3FRKPvHCt4XmQg&#10;iBunO24V1KePeQ7CB2SNvWNScCMPu+3DbIOFdlc+0lSFViQI+wIVmBCGQkrfGLLoF24gTt63Gy2G&#10;JMdW6hGvCW57ucyylbTYcVowONDBUHOuLlZBfjDlj3/D6aUvP8s6i+F1f/tS6ukxvq9BBIrhHv5v&#10;l1rBcgV/X9IPkNtfAAAA//8DAFBLAQItABQABgAIAAAAIQDb4fbL7gAAAIUBAAATAAAAAAAAAAAA&#10;AAAAAAAAAABbQ29udGVudF9UeXBlc10ueG1sUEsBAi0AFAAGAAgAAAAhAFr0LFu/AAAAFQEAAAsA&#10;AAAAAAAAAAAAAAAAHwEAAF9yZWxzLy5yZWxzUEsBAi0AFAAGAAgAAAAhAKlXTCTEAAAA2wAAAA8A&#10;AAAAAAAAAAAAAAAABwIAAGRycy9kb3ducmV2LnhtbFBLBQYAAAAAAwADALcAAAD4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2511007D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184C7688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FF4D16" wp14:editId="063D24D4">
                      <wp:extent cx="268605" cy="8255"/>
                      <wp:effectExtent l="9525" t="0" r="0" b="126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DB0C3F" id="Group 27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FNbgIAAI0FAAAOAAAAZHJzL2Uyb0RvYy54bWykVMlu2zAQvRfoPxC817IV2HEEy0ERN0aB&#10;IA0QFz3TFLWgFMkOaUv5+w6pxY4T9JDqIAw5w1nee+Tqtq0lOQqwlVYpnU2mlAjFdVapIqU/d/df&#10;lpRYx1TGpFYipS/C0tv150+rxiQi1qWWmQCCSZRNGpPS0jmTRJHlpaiZnWgjFDpzDTVzuIQiyoA1&#10;mL2WUTydLqJGQ2ZAc2Et7m46J12H/HkuuPuR51Y4IlOKvbnwh/Df+3+0XrGkAGbKivdtsA90UbNK&#10;YdEx1YY5Rg5QvUlVVxy01bmbcF1HOs8rLsIMOM1sejHNFvTBhFmKpCnMCBNCe4HTh9Pyx+MWzLN5&#10;gq57NB80/20Rl6gxRXLu9+viFNzmUPtDOARpA6IvI6KidYTjZrxYLqZzSji6lvF83uHNSyTlzRle&#10;fvvHqYglXcHQ1thGY1A39gSN/T9onktmREDc+tGfgFQZToEiVqxG+W57peAOIuSLY5RHr1/ZHsh3&#10;sblaxjcdAO/BM4uvgxzHQVnCD9ZthQ4os+ODdZ1as8Fi5WDxVg0moOa92mVQu6ME1Q6UoNr3XXHD&#10;nD/nqfMmaUaa/Fatj2Kng9NdUISdnbxSnUchz1cx8jwoAEO7ADR8EVRTZ4TCaJ+PJpXv4XoxvwlX&#10;yGpZZfeVlL4JC8X+TgI5Mn+Bw+enwAyvwgxYt2G27OKCqw+TKijZJh01nrK9zl6Q2Qa5TKn9c2Ag&#10;KJHfFWrHPxGDAYOxHwxw8k6HhyTggzV37S8GhvjyKXVI66MeJMSSgTI/+hjrTyr99eB0Xnk+Uc5D&#10;R/0C5RyscOfRevWonK9D1OkVXf8F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DTmoFNbgIAAI0FAAAOAAAAAAAAAAAAAAAAAC4C&#10;AABkcnMvZTJvRG9jLnhtbFBLAQItABQABgAIAAAAIQAMObOr2gAAAAIBAAAPAAAAAAAAAAAAAAAA&#10;AMgEAABkcnMvZG93bnJldi54bWxQSwUGAAAAAAQABADzAAAAzwUAAAAA&#10;">
                      <v:shape id="Graphic 28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H3NwAAAANsAAAAPAAAAZHJzL2Rvd25yZXYueG1sRE/NasJA&#10;EL4LvsMyQm91oy0lRlexgdJcPBh9gCE7ZoPZ2ZDdJrFP3z0UPH58/7vDZFsxUO8bxwpWywQEceV0&#10;w7WC6+XrNQXhA7LG1jEpeJCHw34+22Gm3chnGspQixjCPkMFJoQuk9JXhiz6peuII3dzvcUQYV9L&#10;3eMYw20r10nyIS02HBsMdpQbqu7lj1WQ5qb49Rsc3triu7gmU3j/fJyUellMxy2IQFN4iv/dhVaw&#10;jmPjl/gD5P4PAAD//wMAUEsBAi0AFAAGAAgAAAAhANvh9svuAAAAhQEAABMAAAAAAAAAAAAAAAAA&#10;AAAAAFtDb250ZW50X1R5cGVzXS54bWxQSwECLQAUAAYACAAAACEAWvQsW78AAAAVAQAACwAAAAAA&#10;AAAAAAAAAAAfAQAAX3JlbHMvLnJlbHNQSwECLQAUAAYACAAAACEAt4R9zc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486BFEF2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4740E03A" w14:textId="77777777">
        <w:trPr>
          <w:trHeight w:val="705"/>
        </w:trPr>
        <w:tc>
          <w:tcPr>
            <w:tcW w:w="1948" w:type="dxa"/>
          </w:tcPr>
          <w:p w14:paraId="5FCDB2B7" w14:textId="77777777" w:rsidR="00361319" w:rsidRDefault="00000000">
            <w:pPr>
              <w:pStyle w:val="TableParagraph"/>
              <w:spacing w:before="2" w:line="278" w:lineRule="auto"/>
              <w:ind w:left="109" w:right="52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DC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offset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—</w:t>
            </w:r>
            <w:r>
              <w:rPr>
                <w:spacing w:val="-13"/>
                <w:w w:val="115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no signal</w:t>
            </w:r>
          </w:p>
        </w:tc>
        <w:tc>
          <w:tcPr>
            <w:tcW w:w="1950" w:type="dxa"/>
          </w:tcPr>
          <w:p w14:paraId="714DFACF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&lt; 0.4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2"/>
                <w:sz w:val="19"/>
              </w:rPr>
              <w:t>V</w:t>
            </w:r>
          </w:p>
        </w:tc>
        <w:tc>
          <w:tcPr>
            <w:tcW w:w="1948" w:type="dxa"/>
          </w:tcPr>
          <w:p w14:paraId="579BB95B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0.12 V</w:t>
            </w:r>
          </w:p>
        </w:tc>
        <w:tc>
          <w:tcPr>
            <w:tcW w:w="1950" w:type="dxa"/>
          </w:tcPr>
          <w:p w14:paraId="0C22B01A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29CA9955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BA98B4" wp14:editId="7B811A5D">
                      <wp:extent cx="268605" cy="8255"/>
                      <wp:effectExtent l="9525" t="0" r="0" b="126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BC990" id="Group 29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7robgIAAI0FAAAOAAAAZHJzL2Uyb0RvYy54bWykVNtuGjEQfa/Uf7D8XhYWQciKJapCgypF&#10;aaRQ9dl4vRfVa7tjw8Lfd+y9QEjUh3QfVsee8VzOHHt5d6wlOQiwlVYpnYzGlAjFdVapIqU/tw9f&#10;FpRYx1TGpFYipSdh6d3q86dlYxIR61LLTADBIMomjUlp6ZxJosjyUtTMjrQRCo25hpo5XEIRZcAa&#10;jF7LKB6P51GjITOgubAWd9etka5C/DwX3P3IcysckSnF2lz4Q/jv/D9aLVlSADNlxbsy2AeqqFml&#10;MOkQas0cI3uo3oSqKw7a6tyNuK4jnecVF6EH7GYyvupmA3pvQi9F0hRmoAmpveLpw2H502ED5sU8&#10;Q1s9wkfNf1vkJWpMkVza/bo4Ox9zqP0hbIIcA6OngVFxdITjZjxfzMczSjiaFvFs1vLNSxzKmzO8&#10;/PaPUxFL2oShrKGMxqBu7Jka+3/UvJTMiMC49a0/A6mylE5ROYrVKN9NpxTcQYZ8cvTy7HUr2xH5&#10;LjfTRXzbEvAePZP4JgQdGmUJ31u3ETqwzA6P1rVqzXrEyh7xo+ohoOa92mVQu6ME1Q6UoNp3bXLD&#10;nD/nR+chaYYx+a1aH8RWB6O7GhFWdrZKdemFc57GOOdeAejaOiDwSVBNLQiJEV+2JpWv4WY+uw1X&#10;yGpZZQ+VlL4IC8XuXgI5MH+Bw+e7wAiv3AxYt2a2bP2CqXOTKijZJu1o/Mh2OjvhZBucZUrtnz0D&#10;QYn8rlA7/onoAfRg1wNw8l6HhyTwgzm3x18MDPHpU+pwrE+6lxBL+pH51gdff1Lpr3un88rPE+Xc&#10;V9QtUM4BhTuP6NWjcrkOXudXdPUXAAD//wMAUEsDBBQABgAIAAAAIQAMObOr2gAAAAIBAAAPAAAA&#10;ZHJzL2Rvd25yZXYueG1sTI9BS8NAEIXvgv9hGcGb3aRRkTSbUop6KoKtIL1Nk2kSmp0N2W2S/ntH&#10;L/byYHiP977JlpNt1UC9bxwbiGcRKOLClQ1XBr52bw8voHxALrF1TAYu5GGZ395kmJZu5E8atqFS&#10;UsI+RQN1CF2qtS9qsuhnriMW7+h6i0HOvtJlj6OU21bPo+hZW2xYFmrsaF1TcdqerYH3EcdVEr8O&#10;m9Nxfdnvnj6+NzEZc383rRagAk3hPwy/+IIOuTAd3JlLr1oD8kj4U/Ee5wmog2QS0Hmmr9HzHwAA&#10;AP//AwBQSwECLQAUAAYACAAAACEAtoM4kv4AAADhAQAAEwAAAAAAAAAAAAAAAAAAAAAAW0NvbnRl&#10;bnRfVHlwZXNdLnhtbFBLAQItABQABgAIAAAAIQA4/SH/1gAAAJQBAAALAAAAAAAAAAAAAAAAAC8B&#10;AABfcmVscy8ucmVsc1BLAQItABQABgAIAAAAIQASh7robgIAAI0FAAAOAAAAAAAAAAAAAAAAAC4C&#10;AABkcnMvZTJvRG9jLnhtbFBLAQItABQABgAIAAAAIQAMObOr2gAAAAIBAAAPAAAAAAAAAAAAAAAA&#10;AMgEAABkcnMvZG93bnJldi54bWxQSwUGAAAAAAQABADzAAAAzwUAAAAA&#10;">
                      <v:shape id="Graphic 30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+cWwAAAANsAAAAPAAAAZHJzL2Rvd25yZXYueG1sRE/LisIw&#10;FN0L/kO4A+40HR1EO01FhcFuXPj4gEtzbco0N6XJ1OrXm8WAy8N5Z5vBNqKnzteOFXzOEhDEpdM1&#10;Vwqul5/pCoQPyBobx6TgQR42+XiUYardnU/Un0MlYgj7FBWYENpUSl8asuhnriWO3M11FkOEXSV1&#10;h/cYbhs5T5KltFhzbDDY0t5Q+Xv+swpWe1M8/Rr7RVMcimsyhK/d46jU5GPYfoMINIS3+N9daAWL&#10;uD5+iT9A5i8AAAD//wMAUEsBAi0AFAAGAAgAAAAhANvh9svuAAAAhQEAABMAAAAAAAAAAAAAAAAA&#10;AAAAAFtDb250ZW50X1R5cGVzXS54bWxQSwECLQAUAAYACAAAACEAWvQsW78AAAAVAQAACwAAAAAA&#10;AAAAAAAAAAAfAQAAX3JlbHMvLnJlbHNQSwECLQAUAAYACAAAACEAzCvnFsAAAADbAAAADwAAAAAA&#10;AAAAAAAAAAAHAgAAZHJzL2Rvd25yZXYueG1sUEsFBgAAAAADAAMAtwAAAPQCAAAAAA=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5C691B15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1319" w14:paraId="237B3C07" w14:textId="77777777">
        <w:trPr>
          <w:trHeight w:val="705"/>
        </w:trPr>
        <w:tc>
          <w:tcPr>
            <w:tcW w:w="1948" w:type="dxa"/>
            <w:shd w:val="clear" w:color="auto" w:fill="F1F1F1"/>
          </w:tcPr>
          <w:p w14:paraId="1EE6E49E" w14:textId="77777777" w:rsidR="00361319" w:rsidRDefault="00000000">
            <w:pPr>
              <w:pStyle w:val="TableParagraph"/>
              <w:spacing w:before="2" w:line="278" w:lineRule="auto"/>
              <w:ind w:left="109" w:right="44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DC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>offset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spacing w:val="-4"/>
                <w:w w:val="120"/>
                <w:sz w:val="19"/>
              </w:rPr>
              <w:t>—</w:t>
            </w:r>
            <w:r>
              <w:rPr>
                <w:spacing w:val="-11"/>
                <w:w w:val="12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 xml:space="preserve">low </w:t>
            </w:r>
            <w:r>
              <w:rPr>
                <w:sz w:val="19"/>
              </w:rPr>
              <w:t>signal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(100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mV)</w:t>
            </w:r>
          </w:p>
        </w:tc>
        <w:tc>
          <w:tcPr>
            <w:tcW w:w="1950" w:type="dxa"/>
            <w:shd w:val="clear" w:color="auto" w:fill="F1F1F1"/>
          </w:tcPr>
          <w:p w14:paraId="1ADD492F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&lt; 0.4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2"/>
                <w:sz w:val="19"/>
              </w:rPr>
              <w:t>V</w:t>
            </w:r>
          </w:p>
        </w:tc>
        <w:tc>
          <w:tcPr>
            <w:tcW w:w="1948" w:type="dxa"/>
            <w:shd w:val="clear" w:color="auto" w:fill="F1F1F1"/>
          </w:tcPr>
          <w:p w14:paraId="364D4400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0.18 V</w:t>
            </w:r>
          </w:p>
        </w:tc>
        <w:tc>
          <w:tcPr>
            <w:tcW w:w="1950" w:type="dxa"/>
            <w:shd w:val="clear" w:color="auto" w:fill="F1F1F1"/>
          </w:tcPr>
          <w:p w14:paraId="4D36891E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40372AED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DD4E0F" wp14:editId="1F085B0F">
                      <wp:extent cx="268605" cy="8255"/>
                      <wp:effectExtent l="9525" t="0" r="0" b="126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91F231" id="Group 31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1Y3bwIAAI0FAAAOAAAAZHJzL2Uyb0RvYy54bWykVNtuGjEQfa/Uf7D8XhYWQciKJapCgypF&#10;aaRQ9dl4vRfVa7tjw8Lfd+y9QEjUh3QfVmPPeC7nHHt5d6wlOQiwlVYpnYzGlAjFdVapIqU/tw9f&#10;FpRYx1TGpFYipSdh6d3q86dlYxIR61LLTADBJMomjUlp6ZxJosjyUtTMjrQRCp25hpo5XEIRZcAa&#10;zF7LKB6P51GjITOgubAWd9etk65C/jwX3P3IcysckSnF3lz4Q/jv/D9aLVlSADNlxbs22Ae6qFml&#10;sOiQas0cI3uo3qSqKw7a6tyNuK4jnecVF2EGnGYyvppmA3pvwixF0hRmgAmhvcLpw2n502ED5sU8&#10;Q9s9mo+a/7aIS9SYIrn0+3VxDj7mUPtDOAQ5BkRPA6Li6AjHzXi+mI9nlHB0LeLZrMWbl0jKmzO8&#10;/PaPUxFL2oKhraGNxqBu7Bka+3/QvJTMiIC49aM/A6mylE5jShSrUb6bTim4gwj54hjl0etWtgPy&#10;XWymi/i2BeA9eCbxTZDjMChL+N66jdABZXZ4tK5Va9ZbrOwtflS9Cah5r3YZ1O4oQbUDJaj2XVvc&#10;MOfPeeq8SZqBJr9V64PY6uB0VxRhZ2evVJdRyPM0Rp57BWBoG4CGL4Jqao1QGO3L0aTyPdzMZ7fh&#10;Clktq+yhktI3YaHY3UsgB+YvcPj8FJjhVZgB69bMlm1ccHVhUgUl26SlxlO209kJmW2Qy5TaP3sG&#10;ghL5XaF2/BPRG9Abu94AJ+91eEgCPlhze/zFwBBfPqUOaX3SvYRY0lPmRx9i/Umlv+6dzivPJ8q5&#10;76hboJyDFe48Wq8elct1iDq/oqu/AAAA//8DAFBLAwQUAAYACAAAACEADDmzq9oAAAACAQAADwAA&#10;AGRycy9kb3ducmV2LnhtbEyPQUvDQBCF74L/YRnBm92kUZE0m1KKeiqCrSC9TZNpEpqdDdltkv57&#10;Ry/28mB4j/e+yZaTbdVAvW8cG4hnESjiwpUNVwa+dm8PL6B8QC6xdUwGLuRhmd/eZJiWbuRPGrah&#10;UlLCPkUDdQhdqrUvarLoZ64jFu/oeotBzr7SZY+jlNtWz6PoWVtsWBZq7GhdU3Hanq2B9xHHVRK/&#10;DpvTcX3Z754+vjcxGXN/N60WoAJN4T8Mv/iCDrkwHdyZS69aA/JI+FPxHucJqINkEtB5pq/R8x8A&#10;AAD//wMAUEsBAi0AFAAGAAgAAAAhALaDOJL+AAAA4QEAABMAAAAAAAAAAAAAAAAAAAAAAFtDb250&#10;ZW50X1R5cGVzXS54bWxQSwECLQAUAAYACAAAACEAOP0h/9YAAACUAQAACwAAAAAAAAAAAAAAAAAv&#10;AQAAX3JlbHMvLnJlbHNQSwECLQAUAAYACAAAACEAuptWN28CAACNBQAADgAAAAAAAAAAAAAAAAAu&#10;AgAAZHJzL2Uyb0RvYy54bWxQSwECLQAUAAYACAAAACEADDmzq9oAAAACAQAADwAAAAAAAAAAAAAA&#10;AADJBAAAZHJzL2Rvd25yZXYueG1sUEsFBgAAAAAEAAQA8wAAANAFAAAAAA==&#10;">
                      <v:shape id="Graphic 32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dz6wgAAANsAAAAPAAAAZHJzL2Rvd25yZXYueG1sRI9Bi8Iw&#10;FITvwv6H8Bb2pumqiFuNsgqLvXiw+gMezdum2LyUJtbqrzeC4HGYmW+Y5bq3teio9ZVjBd+jBARx&#10;4XTFpYLT8W84B+EDssbaMSm4kYf16mOwxFS7Kx+oy0MpIoR9igpMCE0qpS8MWfQj1xBH79+1FkOU&#10;bSl1i9cIt7UcJ8lMWqw4LhhsaGuoOOcXq2C+Ndnd/2A3qbNddkr6MN3c9kp9ffa/CxCB+vAOv9qZ&#10;VjAZw/NL/AFy9QAAAP//AwBQSwECLQAUAAYACAAAACEA2+H2y+4AAACFAQAAEwAAAAAAAAAAAAAA&#10;AAAAAAAAW0NvbnRlbnRfVHlwZXNdLnhtbFBLAQItABQABgAIAAAAIQBa9CxbvwAAABUBAAALAAAA&#10;AAAAAAAAAAAAAB8BAABfcmVscy8ucmVsc1BLAQItABQABgAIAAAAIQBTtdz6wgAAANsAAAAPAAAA&#10;AAAAAAAAAAAAAAcCAABkcnMvZG93bnJldi54bWxQSwUGAAAAAAMAAwC3AAAA9gIAAAAA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  <w:shd w:val="clear" w:color="auto" w:fill="F1F1F1"/>
          </w:tcPr>
          <w:p w14:paraId="1F769693" w14:textId="77777777" w:rsidR="00361319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</w:tc>
      </w:tr>
      <w:tr w:rsidR="00361319" w14:paraId="13ABA5A3" w14:textId="77777777">
        <w:trPr>
          <w:trHeight w:val="705"/>
        </w:trPr>
        <w:tc>
          <w:tcPr>
            <w:tcW w:w="1948" w:type="dxa"/>
          </w:tcPr>
          <w:p w14:paraId="49BA9BFA" w14:textId="77777777" w:rsidR="00361319" w:rsidRDefault="00000000">
            <w:pPr>
              <w:pStyle w:val="TableParagraph"/>
              <w:spacing w:before="2" w:line="278" w:lineRule="auto"/>
              <w:ind w:left="109" w:right="487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DC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offset</w:t>
            </w:r>
            <w:r>
              <w:rPr>
                <w:spacing w:val="-12"/>
                <w:w w:val="110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—</w:t>
            </w:r>
            <w:r>
              <w:rPr>
                <w:spacing w:val="-13"/>
                <w:w w:val="115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full signal</w:t>
            </w:r>
          </w:p>
        </w:tc>
        <w:tc>
          <w:tcPr>
            <w:tcW w:w="1950" w:type="dxa"/>
          </w:tcPr>
          <w:p w14:paraId="16FEB1F2" w14:textId="77777777" w:rsidR="00361319" w:rsidRDefault="00000000">
            <w:pPr>
              <w:pStyle w:val="TableParagraph"/>
              <w:spacing w:before="127"/>
              <w:ind w:left="110"/>
              <w:rPr>
                <w:sz w:val="19"/>
              </w:rPr>
            </w:pPr>
            <w:r>
              <w:rPr>
                <w:sz w:val="19"/>
              </w:rPr>
              <w:t>&lt; 0.4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2"/>
                <w:sz w:val="19"/>
              </w:rPr>
              <w:t>V</w:t>
            </w:r>
          </w:p>
        </w:tc>
        <w:tc>
          <w:tcPr>
            <w:tcW w:w="1948" w:type="dxa"/>
          </w:tcPr>
          <w:p w14:paraId="43FD4883" w14:textId="77777777" w:rsidR="00361319" w:rsidRDefault="00000000">
            <w:pPr>
              <w:pStyle w:val="TableParagraph"/>
              <w:tabs>
                <w:tab w:val="left" w:pos="679"/>
              </w:tabs>
              <w:spacing w:before="127"/>
              <w:ind w:left="109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spacing w:val="-10"/>
                <w:sz w:val="19"/>
              </w:rPr>
              <w:t>0.31 V</w:t>
            </w:r>
          </w:p>
        </w:tc>
        <w:tc>
          <w:tcPr>
            <w:tcW w:w="1950" w:type="dxa"/>
          </w:tcPr>
          <w:p w14:paraId="66D39AE3" w14:textId="77777777" w:rsidR="00361319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Pass</w:t>
            </w:r>
          </w:p>
          <w:p w14:paraId="5EE9D360" w14:textId="77777777" w:rsidR="00361319" w:rsidRDefault="00000000">
            <w:pPr>
              <w:pStyle w:val="TableParagraph"/>
              <w:spacing w:line="20" w:lineRule="exact"/>
              <w:ind w:left="11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E9A1E7A" wp14:editId="198FE180">
                      <wp:extent cx="268605" cy="8255"/>
                      <wp:effectExtent l="9525" t="0" r="0" b="126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605" cy="8255"/>
                                <a:chOff x="0" y="0"/>
                                <a:chExt cx="268605" cy="82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829"/>
                                  <a:ext cx="268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>
                                      <a:moveTo>
                                        <a:pt x="0" y="0"/>
                                      </a:moveTo>
                                      <a:lnTo>
                                        <a:pt x="268325" y="0"/>
                                      </a:lnTo>
                                    </a:path>
                                  </a:pathLst>
                                </a:custGeom>
                                <a:ln w="76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BE96D" id="Group 33" o:spid="_x0000_s1026" style="width:21.15pt;height:.65pt;mso-position-horizontal-relative:char;mso-position-vertical-relative:line" coordsize="2686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BOMcAIAAI0FAAAOAAAAZHJzL2Uyb0RvYy54bWykVMlu2zAQvRfoPxC817Ll2nEEy0ERN0aB&#10;IAkQFz3TFLWgFMkOacv5+w6pxY4T9JDqIAw5w1nee+Ty5lhLchBgK61SOhmNKRGK66xSRUp/bu++&#10;LCixjqmMSa1ESl+EpTerz5+WjUlErEstMwEEkyibNCalpXMmiSLLS1EzO9JGKHTmGmrmcAlFlAFr&#10;MHsto3g8nkeNhsyA5sJa3F23TroK+fNccPeY51Y4IlOKvbnwh/Df+X+0WrKkAGbKindtsA90UbNK&#10;YdEh1Zo5RvZQvUlVVxy01bkbcV1HOs8rLsIMOM1kfDHNBvTehFmKpCnMABNCe4HTh9Pyh8MGzLN5&#10;grZ7NO81/20Rl6gxRXLu9+viFHzMofaHcAhyDIi+DIiKoyMcN+P5Yj6eUcLRtYhnsxZvXiIpb87w&#10;8vs/TkUsaQuGtoY2GoO6sSdo7P9B81wyIwLi1o/+BKTKUjr9SoliNcp30ykFdxAhXxyjPHrdynZA&#10;vovNdBFftwC8B88kvgpyHAZlCd9btxE6oMwO99a1as16i5W9xY+qNwE179Uug9odJah2oATVvmuL&#10;G+b8OU+dN0kz0OS3an0QWx2c7oIi7Ozkleo8CnmexshzrwAMbQPQ8EVQTa0RCqN9PppUvoer+ew6&#10;XCGrZZXdVVL6JiwUu1sJ5MD8BQ6fnwIzvAozYN2a2bKNC64uTKqgZJu01HjKdjp7QWYb5DKl9s+e&#10;gaBE/lCoHf9E9Ab0xq43wMlbHR6SgA/W3B5/MTDEl0+pQ1ofdC8hlvSU+dGHWH9S6W97p/PK84ly&#10;7jvqFijnYIU7j9arR+V8HaJOr+jqLwAAAP//AwBQSwMEFAAGAAgAAAAhAAw5s6vaAAAAAgEAAA8A&#10;AABkcnMvZG93bnJldi54bWxMj0FLw0AQhe+C/2EZwZvdpFGRNJtSinoqgq0gvU2TaRKanQ3ZbZL+&#10;e0cv9vJgeI/3vsmWk23VQL1vHBuIZxEo4sKVDVcGvnZvDy+gfEAusXVMBi7kYZnf3mSYlm7kTxq2&#10;oVJSwj5FA3UIXaq1L2qy6GeuIxbv6HqLQc6+0mWPo5TbVs+j6FlbbFgWauxoXVNx2p6tgfcRx1US&#10;vw6b03F92e+ePr43MRlzfzetFqACTeE/DL/4gg65MB3cmUuvWgPySPhT8R7nCaiDZBLQeaav0fMf&#10;AAAA//8DAFBLAQItABQABgAIAAAAIQC2gziS/gAAAOEBAAATAAAAAAAAAAAAAAAAAAAAAABbQ29u&#10;dGVudF9UeXBlc10ueG1sUEsBAi0AFAAGAAgAAAAhADj9If/WAAAAlAEAAAsAAAAAAAAAAAAAAAAA&#10;LwEAAF9yZWxzLy5yZWxzUEsBAi0AFAAGAAgAAAAhAAO4E4xwAgAAjQUAAA4AAAAAAAAAAAAAAAAA&#10;LgIAAGRycy9lMm9Eb2MueG1sUEsBAi0AFAAGAAgAAAAhAAw5s6vaAAAAAgEAAA8AAAAAAAAAAAAA&#10;AAAAygQAAGRycy9kb3ducmV2LnhtbFBLBQYAAAAABAAEAPMAAADRBQAAAAA=&#10;">
                      <v:shape id="Graphic 34" o:spid="_x0000_s1027" style="position:absolute;top:3829;width:268605;height:1270;visibility:visible;mso-wrap-style:square;v-text-anchor:top" coordsize="26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EVxAAAANsAAAAPAAAAZHJzL2Rvd25yZXYueG1sRI/BasMw&#10;EETvgf6D2EJvsdwkBNe1EppAiS89xPEHLNbWMrVWxlIdp18fFQo9DjPzhin2s+3FRKPvHCt4TlIQ&#10;xI3THbcK6sv7MgPhA7LG3jEpuJGH/e5hUWCu3ZXPNFWhFRHCPkcFJoQhl9I3hiz6xA3E0ft0o8UQ&#10;5dhKPeI1wm0vV2m6lRY7jgsGBzoaar6qb6sgO5ryx7/gtO7LU1mnc9gcbh9KPT3Ob68gAs3hP/zX&#10;LrWC9QZ+v8QfIHd3AAAA//8DAFBLAQItABQABgAIAAAAIQDb4fbL7gAAAIUBAAATAAAAAAAAAAAA&#10;AAAAAAAAAABbQ29udGVudF9UeXBlc10ueG1sUEsBAi0AFAAGAAgAAAAhAFr0LFu/AAAAFQEAAAsA&#10;AAAAAAAAAAAAAAAAHwEAAF9yZWxzLy5yZWxzUEsBAi0AFAAGAAgAAAAhALMQ4RXEAAAA2wAAAA8A&#10;AAAAAAAAAAAAAAAABwIAAGRycy9kb3ducmV2LnhtbFBLBQYAAAAAAwADALcAAAD4AgAAAAA=&#10;" path="m,l268325,e" filled="f" strokeweight=".212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0" w:type="dxa"/>
          </w:tcPr>
          <w:p w14:paraId="4B5EECB4" w14:textId="77777777" w:rsidR="00361319" w:rsidRDefault="0036131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AFE1570" w14:textId="77777777" w:rsidR="00361319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254"/>
        <w:ind w:left="478" w:hanging="309"/>
        <w:rPr>
          <w:b/>
          <w:sz w:val="28"/>
        </w:rPr>
      </w:pPr>
      <w:r>
        <w:rPr>
          <w:b/>
          <w:color w:val="1E4D78"/>
          <w:sz w:val="28"/>
        </w:rPr>
        <w:t>Acceptance</w:t>
      </w:r>
      <w:r>
        <w:rPr>
          <w:b/>
          <w:color w:val="1E4D78"/>
          <w:spacing w:val="-8"/>
          <w:sz w:val="28"/>
        </w:rPr>
        <w:t xml:space="preserve"> </w:t>
      </w:r>
      <w:r>
        <w:rPr>
          <w:b/>
          <w:color w:val="1E4D78"/>
          <w:sz w:val="28"/>
        </w:rPr>
        <w:t>criteria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z w:val="28"/>
        </w:rPr>
        <w:t>and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z w:val="28"/>
        </w:rPr>
        <w:t>decision</w:t>
      </w:r>
      <w:r>
        <w:rPr>
          <w:b/>
          <w:color w:val="1E4D78"/>
          <w:spacing w:val="-7"/>
          <w:sz w:val="28"/>
        </w:rPr>
        <w:t xml:space="preserve"> </w:t>
      </w:r>
      <w:r>
        <w:rPr>
          <w:b/>
          <w:color w:val="1E4D78"/>
          <w:spacing w:val="-4"/>
          <w:sz w:val="28"/>
        </w:rPr>
        <w:t>rule</w:t>
      </w:r>
    </w:p>
    <w:p w14:paraId="40893E82" w14:textId="77777777" w:rsidR="00361319" w:rsidRDefault="00000000">
      <w:pPr>
        <w:pStyle w:val="BodyText"/>
        <w:spacing w:before="171"/>
      </w:pPr>
      <w:r>
        <w:t>All</w:t>
      </w:r>
      <w:r>
        <w:rPr>
          <w:spacing w:val="-4"/>
        </w:rPr>
        <w:t xml:space="preserve"> </w:t>
      </w:r>
      <w:r>
        <w:t>continuity</w:t>
      </w:r>
      <w:r>
        <w:rPr>
          <w:spacing w:val="-3"/>
        </w:rPr>
        <w:t xml:space="preserve"> </w:t>
      </w:r>
      <w:r>
        <w:t>measurements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5"/>
        </w:rPr>
        <w:t>Ω.</w:t>
      </w:r>
    </w:p>
    <w:p w14:paraId="6C2FCC61" w14:textId="77777777" w:rsidR="00361319" w:rsidRDefault="00000000">
      <w:pPr>
        <w:pStyle w:val="BodyText"/>
        <w:spacing w:before="161" w:line="396" w:lineRule="auto"/>
        <w:ind w:right="2119"/>
      </w:pPr>
      <w:r>
        <w:t>All</w:t>
      </w:r>
      <w:r>
        <w:rPr>
          <w:spacing w:val="-5"/>
        </w:rPr>
        <w:t xml:space="preserve"> </w:t>
      </w:r>
      <w:r>
        <w:t>rail-to-ground</w:t>
      </w:r>
      <w:r>
        <w:rPr>
          <w:spacing w:val="-5"/>
        </w:rPr>
        <w:t xml:space="preserve"> </w:t>
      </w:r>
      <w:r>
        <w:t>insulation</w:t>
      </w:r>
      <w:r>
        <w:rPr>
          <w:spacing w:val="-5"/>
        </w:rPr>
        <w:t xml:space="preserve"> </w:t>
      </w:r>
      <w:r>
        <w:t>measurements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exceed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MΩ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unpowered. Triangle-wave frequency shall be within 100 kHz ±</w:t>
      </w:r>
      <w:proofErr w:type="gramStart"/>
      <w:r>
        <w:t>5 %</w:t>
      </w:r>
      <w:proofErr w:type="gramEnd"/>
      <w:r>
        <w:t>.</w:t>
      </w:r>
    </w:p>
    <w:p w14:paraId="00C08633" w14:textId="77777777" w:rsidR="00361319" w:rsidRDefault="00000000">
      <w:pPr>
        <w:pStyle w:val="BodyText"/>
        <w:spacing w:line="247" w:lineRule="exact"/>
      </w:pPr>
      <w:r>
        <w:t>PWM</w:t>
      </w:r>
      <w:r>
        <w:rPr>
          <w:spacing w:val="-2"/>
        </w:rPr>
        <w:t xml:space="preserve"> </w:t>
      </w:r>
      <w:r>
        <w:t>duty</w:t>
      </w:r>
      <w:r>
        <w:rPr>
          <w:spacing w:val="-2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visibly</w:t>
      </w:r>
      <w:r>
        <w:rPr>
          <w:spacing w:val="-1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sine</w:t>
      </w:r>
      <w:proofErr w:type="gramEnd"/>
      <w:r>
        <w:rPr>
          <w:spacing w:val="-2"/>
        </w:rPr>
        <w:t>.</w:t>
      </w:r>
    </w:p>
    <w:p w14:paraId="74E907CC" w14:textId="77777777" w:rsidR="00361319" w:rsidRDefault="00000000">
      <w:pPr>
        <w:pStyle w:val="BodyText"/>
        <w:spacing w:before="161"/>
      </w:pPr>
      <w:r>
        <w:t>Dead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≥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µs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transitions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shoot-</w:t>
      </w:r>
      <w:r>
        <w:rPr>
          <w:spacing w:val="-2"/>
        </w:rPr>
        <w:t>through.</w:t>
      </w:r>
    </w:p>
    <w:p w14:paraId="2ADD22EF" w14:textId="77777777" w:rsidR="00361319" w:rsidRDefault="00000000">
      <w:pPr>
        <w:pStyle w:val="BodyText"/>
        <w:spacing w:before="161" w:line="396" w:lineRule="auto"/>
        <w:ind w:right="1081"/>
      </w:pPr>
      <w:r>
        <w:t>DC offset at the RLC output shall remain below 0.4 V across all three signal conditions.</w:t>
      </w:r>
      <w:r>
        <w:rPr>
          <w:spacing w:val="40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correction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re-verification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earphones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connected.</w:t>
      </w:r>
    </w:p>
    <w:p w14:paraId="0091F994" w14:textId="77777777" w:rsidR="00361319" w:rsidRDefault="00000000">
      <w:pPr>
        <w:pStyle w:val="Heading1"/>
        <w:numPr>
          <w:ilvl w:val="0"/>
          <w:numId w:val="1"/>
        </w:numPr>
        <w:tabs>
          <w:tab w:val="left" w:pos="478"/>
        </w:tabs>
        <w:spacing w:before="115"/>
        <w:ind w:left="478" w:hanging="309"/>
      </w:pPr>
      <w:r>
        <w:rPr>
          <w:color w:val="1E4D78"/>
        </w:rPr>
        <w:t>Safety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notes</w:t>
      </w:r>
    </w:p>
    <w:p w14:paraId="7B205291" w14:textId="3D0DAB45" w:rsidR="00361319" w:rsidRDefault="00000000">
      <w:pPr>
        <w:pStyle w:val="BodyText"/>
        <w:spacing w:before="171"/>
      </w:pP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earphones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protocol</w:t>
      </w:r>
      <w:r>
        <w:rPr>
          <w:spacing w:val="-4"/>
        </w:rPr>
        <w:t>.</w:t>
      </w:r>
    </w:p>
    <w:p w14:paraId="220C8089" w14:textId="77777777" w:rsidR="00361319" w:rsidRDefault="00000000">
      <w:pPr>
        <w:pStyle w:val="BodyText"/>
        <w:spacing w:before="161" w:line="278" w:lineRule="auto"/>
        <w:ind w:right="320"/>
      </w:pP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probe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accidentally</w:t>
      </w:r>
      <w:r>
        <w:rPr>
          <w:spacing w:val="-2"/>
        </w:rPr>
        <w:t xml:space="preserve"> </w:t>
      </w:r>
      <w:r>
        <w:t>powered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unpowered</w:t>
      </w:r>
      <w:r>
        <w:rPr>
          <w:spacing w:val="-2"/>
        </w:rPr>
        <w:t xml:space="preserve"> </w:t>
      </w:r>
      <w:r>
        <w:t>phase;</w:t>
      </w:r>
      <w:r>
        <w:rPr>
          <w:spacing w:val="-2"/>
        </w:rPr>
        <w:t xml:space="preserve"> </w:t>
      </w:r>
      <w:r>
        <w:t xml:space="preserve">isolate </w:t>
      </w:r>
      <w:r>
        <w:rPr>
          <w:spacing w:val="-2"/>
        </w:rPr>
        <w:t>first.</w:t>
      </w:r>
    </w:p>
    <w:p w14:paraId="54ABD086" w14:textId="4E8CEBE1" w:rsidR="00361319" w:rsidRDefault="00000000">
      <w:pPr>
        <w:pStyle w:val="BodyText"/>
        <w:spacing w:before="123"/>
      </w:pPr>
      <w:r>
        <w:t>Avoid</w:t>
      </w:r>
      <w:r>
        <w:rPr>
          <w:spacing w:val="3"/>
        </w:rPr>
        <w:t xml:space="preserve"> </w:t>
      </w:r>
      <w:r>
        <w:t>slipping</w:t>
      </w:r>
      <w:r>
        <w:rPr>
          <w:spacing w:val="3"/>
        </w:rPr>
        <w:t xml:space="preserve"> </w:t>
      </w:r>
      <w:r>
        <w:t>probes</w:t>
      </w:r>
      <w:r>
        <w:rPr>
          <w:spacing w:val="3"/>
        </w:rPr>
        <w:t xml:space="preserve"> </w:t>
      </w:r>
      <w:r>
        <w:t>across</w:t>
      </w:r>
      <w:r>
        <w:rPr>
          <w:spacing w:val="3"/>
        </w:rPr>
        <w:t xml:space="preserve"> </w:t>
      </w:r>
      <w:r>
        <w:t>adjacent</w:t>
      </w:r>
      <w:r>
        <w:rPr>
          <w:spacing w:val="3"/>
        </w:rPr>
        <w:t xml:space="preserve"> </w:t>
      </w:r>
      <w:r>
        <w:t>half-bridge</w:t>
      </w:r>
      <w:r>
        <w:rPr>
          <w:spacing w:val="3"/>
        </w:rPr>
        <w:t xml:space="preserve"> </w:t>
      </w:r>
      <w:r>
        <w:t>pins</w:t>
      </w:r>
      <w:r>
        <w:rPr>
          <w:spacing w:val="4"/>
        </w:rPr>
        <w:t xml:space="preserve"> </w:t>
      </w:r>
      <w:r w:rsidR="007506BE">
        <w:t>due to</w:t>
      </w:r>
      <w:r>
        <w:rPr>
          <w:spacing w:val="3"/>
        </w:rPr>
        <w:t xml:space="preserve"> </w:t>
      </w:r>
      <w:r>
        <w:t>risk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momentary</w:t>
      </w:r>
      <w:r>
        <w:rPr>
          <w:spacing w:val="3"/>
        </w:rPr>
        <w:t xml:space="preserve"> </w:t>
      </w:r>
      <w:r>
        <w:t>short</w:t>
      </w:r>
      <w:r>
        <w:rPr>
          <w:spacing w:val="3"/>
        </w:rPr>
        <w:t xml:space="preserve"> </w:t>
      </w:r>
      <w:r>
        <w:t>across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supply.</w:t>
      </w:r>
    </w:p>
    <w:p w14:paraId="5E6B8CD4" w14:textId="77777777" w:rsidR="00361319" w:rsidRDefault="00000000">
      <w:pPr>
        <w:pStyle w:val="BodyText"/>
        <w:spacing w:before="161" w:line="278" w:lineRule="auto"/>
        <w:ind w:right="308"/>
      </w:pPr>
      <w:r>
        <w:t>Half-bridge</w:t>
      </w:r>
      <w:r>
        <w:rPr>
          <w:spacing w:val="-3"/>
        </w:rPr>
        <w:t xml:space="preserve"> </w:t>
      </w:r>
      <w:r>
        <w:t>transistors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warm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sustained</w:t>
      </w:r>
      <w:r>
        <w:rPr>
          <w:spacing w:val="-3"/>
        </w:rPr>
        <w:t xml:space="preserve"> </w:t>
      </w:r>
      <w:r>
        <w:t>operation;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with caution at end of session.</w:t>
      </w:r>
    </w:p>
    <w:p w14:paraId="5F068D49" w14:textId="77777777" w:rsidR="00361319" w:rsidRDefault="00000000">
      <w:pPr>
        <w:pStyle w:val="Heading1"/>
        <w:numPr>
          <w:ilvl w:val="0"/>
          <w:numId w:val="1"/>
        </w:numPr>
        <w:tabs>
          <w:tab w:val="left" w:pos="633"/>
        </w:tabs>
        <w:spacing w:before="239"/>
        <w:ind w:left="633" w:hanging="464"/>
      </w:pPr>
      <w:r>
        <w:rPr>
          <w:color w:val="1E4D78"/>
        </w:rPr>
        <w:t>Conclusion</w:t>
      </w:r>
      <w:r>
        <w:rPr>
          <w:color w:val="1E4D78"/>
          <w:spacing w:val="-10"/>
        </w:rPr>
        <w:t xml:space="preserve"> </w:t>
      </w:r>
      <w:r>
        <w:rPr>
          <w:color w:val="1E4D78"/>
          <w:spacing w:val="-2"/>
        </w:rPr>
        <w:t>statement</w:t>
      </w:r>
    </w:p>
    <w:p w14:paraId="1967156B" w14:textId="652E32DD" w:rsidR="00361319" w:rsidRDefault="00000000">
      <w:pPr>
        <w:pStyle w:val="BodyText"/>
        <w:spacing w:before="171" w:line="278" w:lineRule="auto"/>
        <w:ind w:right="129"/>
      </w:pPr>
      <w:r>
        <w:t>The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amplifier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earphone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 xml:space="preserve">in this protocol </w:t>
      </w:r>
      <w:r w:rsidR="001549DB">
        <w:rPr>
          <w:w w:val="140"/>
        </w:rPr>
        <w:t>(</w:t>
      </w:r>
      <w:r>
        <w:t>continuity, insulation, triangle wave, PWM modulation, dead time, and DC offset</w:t>
      </w:r>
      <w:r w:rsidR="001549DB">
        <w:t>)</w:t>
      </w:r>
      <w:r>
        <w:rPr>
          <w:w w:val="140"/>
        </w:rPr>
        <w:t xml:space="preserve"> </w:t>
      </w:r>
      <w:r>
        <w:t>has been completed, recorded, and passed without unresolved anomalies. The earphone- connection hold-point may be released only by the test lead after all three DC-offset readings are signed off below 0.4 V.</w:t>
      </w:r>
    </w:p>
    <w:p w14:paraId="3EC15C84" w14:textId="1D6A739E" w:rsidR="00361319" w:rsidRDefault="00361319">
      <w:pPr>
        <w:spacing w:before="117" w:line="280" w:lineRule="auto"/>
        <w:ind w:left="600" w:right="308" w:hanging="432"/>
        <w:rPr>
          <w:sz w:val="20"/>
        </w:rPr>
      </w:pPr>
    </w:p>
    <w:sectPr w:rsidR="00361319">
      <w:pgSz w:w="12240" w:h="15840"/>
      <w:pgMar w:top="10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929"/>
    <w:multiLevelType w:val="multilevel"/>
    <w:tmpl w:val="B378B4B0"/>
    <w:lvl w:ilvl="0">
      <w:start w:val="1"/>
      <w:numFmt w:val="decimal"/>
      <w:lvlText w:val="%1."/>
      <w:lvlJc w:val="left"/>
      <w:pPr>
        <w:ind w:left="479" w:hanging="311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9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17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5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1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8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400"/>
      </w:pPr>
      <w:rPr>
        <w:rFonts w:hint="default"/>
        <w:lang w:val="en-US" w:eastAsia="en-US" w:bidi="ar-SA"/>
      </w:rPr>
    </w:lvl>
  </w:abstractNum>
  <w:num w:numId="1" w16cid:durableId="39551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19"/>
    <w:rsid w:val="001549DB"/>
    <w:rsid w:val="00361319"/>
    <w:rsid w:val="007506BE"/>
    <w:rsid w:val="00CC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5CC6"/>
  <w15:docId w15:val="{EE8B371A-E076-40CA-8ACE-5FF79BFF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243"/>
      <w:ind w:left="478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566" w:hanging="39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9"/>
    </w:pPr>
  </w:style>
  <w:style w:type="paragraph" w:styleId="Title">
    <w:name w:val="Title"/>
    <w:basedOn w:val="Normal"/>
    <w:uiPriority w:val="10"/>
    <w:qFormat/>
    <w:pPr>
      <w:spacing w:before="74"/>
      <w:ind w:left="1" w:right="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1"/>
      <w:ind w:left="478" w:hanging="30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Sayegh</cp:lastModifiedBy>
  <cp:revision>3</cp:revision>
  <dcterms:created xsi:type="dcterms:W3CDTF">2026-05-06T06:25:00Z</dcterms:created>
  <dcterms:modified xsi:type="dcterms:W3CDTF">2026-05-06T06:26:00Z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2026-05-01T00:00:00Z</vt:filetime>
  </property>
</Properties>
</file>