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A94E" w14:textId="77777777" w:rsidR="00605724" w:rsidRDefault="00000000">
      <w:pPr>
        <w:pStyle w:val="Title"/>
      </w:pPr>
      <w:r>
        <w:rPr>
          <w:color w:val="1E4D78"/>
        </w:rPr>
        <w:t>Verification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Test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Protocol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10"/>
        </w:rPr>
        <w:t>1</w:t>
      </w:r>
    </w:p>
    <w:p w14:paraId="2242E822" w14:textId="77777777" w:rsidR="00605724" w:rsidRDefault="00000000">
      <w:pPr>
        <w:spacing w:before="269"/>
        <w:ind w:left="2"/>
        <w:jc w:val="center"/>
        <w:rPr>
          <w:rFonts w:ascii="Arial"/>
          <w:i/>
          <w:sz w:val="26"/>
        </w:rPr>
      </w:pPr>
      <w:r>
        <w:rPr>
          <w:rFonts w:ascii="Arial"/>
          <w:i/>
          <w:color w:val="434343"/>
          <w:sz w:val="26"/>
        </w:rPr>
        <w:t>Graphic</w:t>
      </w:r>
      <w:r>
        <w:rPr>
          <w:rFonts w:ascii="Arial"/>
          <w:i/>
          <w:color w:val="434343"/>
          <w:spacing w:val="-3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Equalizer</w:t>
      </w:r>
      <w:r>
        <w:rPr>
          <w:rFonts w:ascii="Arial"/>
          <w:i/>
          <w:color w:val="434343"/>
          <w:spacing w:val="-3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Frequency</w:t>
      </w:r>
      <w:r>
        <w:rPr>
          <w:rFonts w:ascii="Arial"/>
          <w:i/>
          <w:color w:val="434343"/>
          <w:spacing w:val="-3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Response</w:t>
      </w:r>
      <w:r>
        <w:rPr>
          <w:rFonts w:ascii="Arial"/>
          <w:i/>
          <w:color w:val="434343"/>
          <w:spacing w:val="-2"/>
          <w:sz w:val="26"/>
        </w:rPr>
        <w:t xml:space="preserve"> Verification</w:t>
      </w:r>
    </w:p>
    <w:p w14:paraId="7BD02F2C" w14:textId="77777777" w:rsidR="00605724" w:rsidRDefault="00605724">
      <w:pPr>
        <w:pStyle w:val="BodyText"/>
        <w:ind w:left="0"/>
        <w:rPr>
          <w:rFonts w:ascii="Arial"/>
          <w:i/>
          <w:sz w:val="20"/>
        </w:rPr>
      </w:pPr>
    </w:p>
    <w:p w14:paraId="7CAEAE7B" w14:textId="77777777" w:rsidR="00605724" w:rsidRDefault="00605724">
      <w:pPr>
        <w:pStyle w:val="BodyText"/>
        <w:ind w:left="0"/>
        <w:rPr>
          <w:rFonts w:ascii="Arial"/>
          <w:i/>
          <w:sz w:val="20"/>
        </w:rPr>
      </w:pPr>
    </w:p>
    <w:p w14:paraId="54689C7E" w14:textId="77777777" w:rsidR="00605724" w:rsidRDefault="00605724">
      <w:pPr>
        <w:pStyle w:val="BodyText"/>
        <w:spacing w:before="46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4"/>
      </w:tblGrid>
      <w:tr w:rsidR="00605724" w14:paraId="45061F37" w14:textId="77777777">
        <w:trPr>
          <w:trHeight w:val="731"/>
        </w:trPr>
        <w:tc>
          <w:tcPr>
            <w:tcW w:w="4872" w:type="dxa"/>
            <w:shd w:val="clear" w:color="auto" w:fill="2D74B5"/>
          </w:tcPr>
          <w:p w14:paraId="4C4878B2" w14:textId="77777777" w:rsidR="00605724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Project</w:t>
            </w:r>
          </w:p>
        </w:tc>
        <w:tc>
          <w:tcPr>
            <w:tcW w:w="4874" w:type="dxa"/>
          </w:tcPr>
          <w:p w14:paraId="134B2639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EE22005 Home Audio System (</w:t>
            </w:r>
            <w:proofErr w:type="gramStart"/>
            <w:r>
              <w:rPr>
                <w:sz w:val="20"/>
              </w:rPr>
              <w:t>HAS) —</w:t>
            </w:r>
            <w:proofErr w:type="gramEnd"/>
            <w:r>
              <w:rPr>
                <w:sz w:val="20"/>
              </w:rPr>
              <w:t xml:space="preserve"> Project </w:t>
            </w:r>
            <w:r>
              <w:rPr>
                <w:w w:val="105"/>
                <w:sz w:val="20"/>
              </w:rPr>
              <w:t>Week 4</w:t>
            </w:r>
          </w:p>
        </w:tc>
      </w:tr>
      <w:tr w:rsidR="00605724" w14:paraId="6D44C405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16E857E6" w14:textId="77777777" w:rsidR="00605724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4874" w:type="dxa"/>
          </w:tcPr>
          <w:p w14:paraId="6A80E101" w14:textId="77777777" w:rsidR="00605724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(BTA26,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FS881,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AC3847)</w:t>
            </w:r>
          </w:p>
        </w:tc>
      </w:tr>
      <w:tr w:rsidR="00605724" w14:paraId="3A54EFF1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0220D9CC" w14:textId="77777777" w:rsidR="00605724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Document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874" w:type="dxa"/>
          </w:tcPr>
          <w:p w14:paraId="415022D4" w14:textId="77777777" w:rsidR="00605724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20260430_HAS_EQ_TestProtocol_v2.docx</w:t>
            </w:r>
          </w:p>
        </w:tc>
      </w:tr>
      <w:tr w:rsidR="00605724" w14:paraId="72B9E42E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6785C19F" w14:textId="77777777" w:rsidR="00605724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4874" w:type="dxa"/>
          </w:tcPr>
          <w:p w14:paraId="1161DF22" w14:textId="77777777" w:rsidR="00605724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v2.0</w:t>
            </w:r>
          </w:p>
        </w:tc>
      </w:tr>
      <w:tr w:rsidR="00605724" w14:paraId="52180F66" w14:textId="77777777">
        <w:trPr>
          <w:trHeight w:val="731"/>
        </w:trPr>
        <w:tc>
          <w:tcPr>
            <w:tcW w:w="4872" w:type="dxa"/>
            <w:shd w:val="clear" w:color="auto" w:fill="2D74B5"/>
          </w:tcPr>
          <w:p w14:paraId="6073A7D4" w14:textId="77777777" w:rsidR="00605724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Prepared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for</w:t>
            </w:r>
          </w:p>
        </w:tc>
        <w:tc>
          <w:tcPr>
            <w:tcW w:w="4874" w:type="dxa"/>
          </w:tcPr>
          <w:p w14:paraId="4FFA583D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 xml:space="preserve">Feasibility Study — Synthesis Evidence </w:t>
            </w:r>
            <w:r>
              <w:rPr>
                <w:spacing w:val="-2"/>
                <w:w w:val="110"/>
                <w:sz w:val="20"/>
              </w:rPr>
              <w:t>(Verification)</w:t>
            </w:r>
          </w:p>
        </w:tc>
      </w:tr>
    </w:tbl>
    <w:p w14:paraId="0013A3D6" w14:textId="77777777" w:rsidR="00605724" w:rsidRDefault="00605724">
      <w:pPr>
        <w:pStyle w:val="BodyText"/>
        <w:ind w:left="0"/>
        <w:rPr>
          <w:rFonts w:ascii="Arial"/>
          <w:i/>
          <w:sz w:val="20"/>
        </w:rPr>
      </w:pPr>
    </w:p>
    <w:p w14:paraId="0C80EBD0" w14:textId="77777777" w:rsidR="00605724" w:rsidRDefault="00605724">
      <w:pPr>
        <w:pStyle w:val="BodyText"/>
        <w:spacing w:before="32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6"/>
        <w:gridCol w:w="2436"/>
        <w:gridCol w:w="2436"/>
        <w:gridCol w:w="2436"/>
      </w:tblGrid>
      <w:tr w:rsidR="00605724" w14:paraId="3E15D6D2" w14:textId="77777777">
        <w:trPr>
          <w:trHeight w:val="467"/>
        </w:trPr>
        <w:tc>
          <w:tcPr>
            <w:tcW w:w="2436" w:type="dxa"/>
            <w:shd w:val="clear" w:color="auto" w:fill="1E4D78"/>
          </w:tcPr>
          <w:p w14:paraId="48E33E57" w14:textId="77777777" w:rsidR="00605724" w:rsidRDefault="00000000">
            <w:pPr>
              <w:pStyle w:val="TableParagraph"/>
              <w:spacing w:line="229" w:lineRule="exact"/>
              <w:ind w:left="1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2436" w:type="dxa"/>
            <w:shd w:val="clear" w:color="auto" w:fill="1E4D78"/>
          </w:tcPr>
          <w:p w14:paraId="50DB6471" w14:textId="77777777" w:rsidR="00605724" w:rsidRDefault="00000000"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436" w:type="dxa"/>
            <w:shd w:val="clear" w:color="auto" w:fill="1E4D78"/>
          </w:tcPr>
          <w:p w14:paraId="0BA92CB4" w14:textId="77777777" w:rsidR="00605724" w:rsidRDefault="00000000"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  <w:tc>
          <w:tcPr>
            <w:tcW w:w="2436" w:type="dxa"/>
            <w:shd w:val="clear" w:color="auto" w:fill="1E4D78"/>
          </w:tcPr>
          <w:p w14:paraId="7424AD36" w14:textId="77777777" w:rsidR="00605724" w:rsidRDefault="00000000">
            <w:pPr>
              <w:pStyle w:val="TableParagraph"/>
              <w:spacing w:line="229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of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</w:tr>
      <w:tr w:rsidR="00605724" w14:paraId="1F50C1D7" w14:textId="77777777">
        <w:trPr>
          <w:trHeight w:val="1455"/>
        </w:trPr>
        <w:tc>
          <w:tcPr>
            <w:tcW w:w="2436" w:type="dxa"/>
          </w:tcPr>
          <w:p w14:paraId="66DF06D6" w14:textId="77777777" w:rsidR="00605724" w:rsidRDefault="00605724">
            <w:pPr>
              <w:pStyle w:val="TableParagraph"/>
              <w:rPr>
                <w:rFonts w:ascii="Arial"/>
                <w:i/>
                <w:sz w:val="19"/>
              </w:rPr>
            </w:pPr>
          </w:p>
          <w:p w14:paraId="151623B3" w14:textId="77777777" w:rsidR="00605724" w:rsidRDefault="00605724">
            <w:pPr>
              <w:pStyle w:val="TableParagraph"/>
              <w:spacing w:before="64"/>
              <w:rPr>
                <w:rFonts w:ascii="Arial"/>
                <w:i/>
                <w:sz w:val="19"/>
              </w:rPr>
            </w:pPr>
          </w:p>
          <w:p w14:paraId="0D644958" w14:textId="77777777" w:rsidR="00605724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4"/>
                <w:sz w:val="19"/>
              </w:rPr>
              <w:t>v2.0</w:t>
            </w:r>
          </w:p>
        </w:tc>
        <w:tc>
          <w:tcPr>
            <w:tcW w:w="2436" w:type="dxa"/>
          </w:tcPr>
          <w:p w14:paraId="5B5E7B1A" w14:textId="77777777" w:rsidR="00605724" w:rsidRDefault="00605724">
            <w:pPr>
              <w:pStyle w:val="TableParagraph"/>
              <w:rPr>
                <w:rFonts w:ascii="Arial"/>
                <w:i/>
                <w:sz w:val="19"/>
              </w:rPr>
            </w:pPr>
          </w:p>
          <w:p w14:paraId="52A56EE2" w14:textId="77777777" w:rsidR="00605724" w:rsidRDefault="00605724">
            <w:pPr>
              <w:pStyle w:val="TableParagraph"/>
              <w:spacing w:before="64"/>
              <w:rPr>
                <w:rFonts w:ascii="Arial"/>
                <w:i/>
                <w:sz w:val="19"/>
              </w:rPr>
            </w:pPr>
          </w:p>
          <w:p w14:paraId="2F9BB728" w14:textId="77777777" w:rsidR="00605724" w:rsidRDefault="00000000">
            <w:pPr>
              <w:pStyle w:val="TableParagraph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30/04/2026</w:t>
            </w:r>
          </w:p>
        </w:tc>
        <w:tc>
          <w:tcPr>
            <w:tcW w:w="2436" w:type="dxa"/>
          </w:tcPr>
          <w:p w14:paraId="03CE5852" w14:textId="77777777" w:rsidR="00605724" w:rsidRDefault="00605724">
            <w:pPr>
              <w:pStyle w:val="TableParagraph"/>
              <w:spacing w:before="157"/>
              <w:rPr>
                <w:rFonts w:ascii="Arial"/>
                <w:i/>
                <w:sz w:val="19"/>
              </w:rPr>
            </w:pPr>
          </w:p>
          <w:p w14:paraId="1E1EECA7" w14:textId="77777777" w:rsidR="00605724" w:rsidRDefault="00000000">
            <w:pPr>
              <w:pStyle w:val="TableParagraph"/>
              <w:spacing w:before="1" w:line="278" w:lineRule="auto"/>
              <w:ind w:left="108" w:right="336"/>
              <w:rPr>
                <w:sz w:val="19"/>
              </w:rPr>
            </w:pPr>
            <w:r>
              <w:rPr>
                <w:sz w:val="19"/>
              </w:rPr>
              <w:t>Group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(BTA26, FS881, AC3847)</w:t>
            </w:r>
          </w:p>
        </w:tc>
        <w:tc>
          <w:tcPr>
            <w:tcW w:w="2436" w:type="dxa"/>
          </w:tcPr>
          <w:p w14:paraId="23697240" w14:textId="77777777" w:rsidR="00605724" w:rsidRDefault="00000000">
            <w:pPr>
              <w:pStyle w:val="TableParagraph"/>
              <w:spacing w:before="1" w:line="278" w:lineRule="auto"/>
              <w:ind w:left="108" w:right="336"/>
              <w:rPr>
                <w:sz w:val="19"/>
              </w:rPr>
            </w:pPr>
            <w:r>
              <w:rPr>
                <w:sz w:val="19"/>
              </w:rPr>
              <w:t>Initial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equalizer </w:t>
            </w:r>
            <w:r>
              <w:rPr>
                <w:w w:val="105"/>
                <w:sz w:val="19"/>
              </w:rPr>
              <w:t xml:space="preserve">verification protocol </w:t>
            </w:r>
            <w:r>
              <w:rPr>
                <w:w w:val="140"/>
                <w:sz w:val="19"/>
              </w:rPr>
              <w:t xml:space="preserve">— </w:t>
            </w:r>
            <w:r>
              <w:rPr>
                <w:w w:val="105"/>
                <w:sz w:val="19"/>
              </w:rPr>
              <w:t xml:space="preserve">covers BPF1, BPF2, </w:t>
            </w:r>
            <w:r>
              <w:rPr>
                <w:sz w:val="19"/>
              </w:rPr>
              <w:t xml:space="preserve">BPF3 and the summed </w:t>
            </w:r>
            <w:r>
              <w:rPr>
                <w:w w:val="105"/>
                <w:sz w:val="19"/>
              </w:rPr>
              <w:t>full-EQ response.</w:t>
            </w:r>
          </w:p>
        </w:tc>
      </w:tr>
    </w:tbl>
    <w:p w14:paraId="78291E9B" w14:textId="77777777" w:rsidR="00605724" w:rsidRDefault="00605724">
      <w:pPr>
        <w:pStyle w:val="BodyText"/>
        <w:ind w:left="0"/>
        <w:rPr>
          <w:rFonts w:ascii="Arial"/>
          <w:i/>
          <w:sz w:val="20"/>
        </w:rPr>
      </w:pPr>
    </w:p>
    <w:p w14:paraId="5C8827C7" w14:textId="77777777" w:rsidR="00605724" w:rsidRDefault="00605724">
      <w:pPr>
        <w:pStyle w:val="BodyText"/>
        <w:spacing w:before="29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4"/>
      </w:tblGrid>
      <w:tr w:rsidR="00605724" w14:paraId="2E1F99FA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6E6AE6B7" w14:textId="77777777" w:rsidR="00605724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874" w:type="dxa"/>
          </w:tcPr>
          <w:p w14:paraId="1621EA20" w14:textId="77777777" w:rsidR="00605724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PW4_HAS_VER_001</w:t>
            </w:r>
          </w:p>
        </w:tc>
      </w:tr>
      <w:tr w:rsidR="00605724" w14:paraId="2DD5796F" w14:textId="77777777">
        <w:trPr>
          <w:trHeight w:val="1259"/>
        </w:trPr>
        <w:tc>
          <w:tcPr>
            <w:tcW w:w="4872" w:type="dxa"/>
            <w:shd w:val="clear" w:color="auto" w:fill="2D74B5"/>
          </w:tcPr>
          <w:p w14:paraId="0D62E92F" w14:textId="77777777" w:rsidR="00605724" w:rsidRDefault="00605724">
            <w:pPr>
              <w:pStyle w:val="TableParagraph"/>
              <w:spacing w:before="165"/>
              <w:rPr>
                <w:rFonts w:ascii="Arial"/>
                <w:i/>
                <w:sz w:val="20"/>
              </w:rPr>
            </w:pPr>
          </w:p>
          <w:p w14:paraId="26986FFD" w14:textId="77777777" w:rsidR="00605724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Document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4874" w:type="dxa"/>
          </w:tcPr>
          <w:p w14:paraId="410D146D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Formal verification protocol for the three-band graphic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equalizer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covering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bandpass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 response, full-EQ neutral and full-boost responses, and ripple measurement.</w:t>
            </w:r>
          </w:p>
        </w:tc>
      </w:tr>
      <w:tr w:rsidR="00605724" w14:paraId="6AB10D15" w14:textId="77777777">
        <w:trPr>
          <w:trHeight w:val="730"/>
        </w:trPr>
        <w:tc>
          <w:tcPr>
            <w:tcW w:w="4872" w:type="dxa"/>
            <w:shd w:val="clear" w:color="auto" w:fill="2D74B5"/>
          </w:tcPr>
          <w:p w14:paraId="71A05703" w14:textId="77777777" w:rsidR="00605724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Related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specification</w:t>
            </w:r>
          </w:p>
        </w:tc>
        <w:tc>
          <w:tcPr>
            <w:tcW w:w="4874" w:type="dxa"/>
          </w:tcPr>
          <w:p w14:paraId="2F36F711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S1 — Equalizer frequency response; S4 — Independent per-band control.</w:t>
            </w:r>
          </w:p>
        </w:tc>
      </w:tr>
      <w:tr w:rsidR="00605724" w14:paraId="466EAABE" w14:textId="77777777">
        <w:trPr>
          <w:trHeight w:val="730"/>
        </w:trPr>
        <w:tc>
          <w:tcPr>
            <w:tcW w:w="4872" w:type="dxa"/>
            <w:shd w:val="clear" w:color="auto" w:fill="2D74B5"/>
          </w:tcPr>
          <w:p w14:paraId="254FCA87" w14:textId="77777777" w:rsidR="00605724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Verification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874" w:type="dxa"/>
          </w:tcPr>
          <w:p w14:paraId="0119661A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Bench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oscilloscope.</w:t>
            </w:r>
          </w:p>
        </w:tc>
      </w:tr>
      <w:tr w:rsidR="00605724" w14:paraId="5373BA76" w14:textId="77777777">
        <w:trPr>
          <w:trHeight w:val="1259"/>
        </w:trPr>
        <w:tc>
          <w:tcPr>
            <w:tcW w:w="4872" w:type="dxa"/>
            <w:shd w:val="clear" w:color="auto" w:fill="2D74B5"/>
          </w:tcPr>
          <w:p w14:paraId="1E9916D0" w14:textId="77777777" w:rsidR="00605724" w:rsidRDefault="00605724">
            <w:pPr>
              <w:pStyle w:val="TableParagraph"/>
              <w:spacing w:before="165"/>
              <w:rPr>
                <w:rFonts w:ascii="Arial"/>
                <w:i/>
                <w:sz w:val="20"/>
              </w:rPr>
            </w:pPr>
          </w:p>
          <w:p w14:paraId="720CFC0E" w14:textId="77777777" w:rsidR="00605724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equipment</w:t>
            </w:r>
          </w:p>
        </w:tc>
        <w:tc>
          <w:tcPr>
            <w:tcW w:w="4874" w:type="dxa"/>
          </w:tcPr>
          <w:p w14:paraId="772EA4C3" w14:textId="77777777" w:rsidR="00605724" w:rsidRDefault="00000000">
            <w:pPr>
              <w:pStyle w:val="TableParagraph"/>
              <w:spacing w:before="3" w:line="280" w:lineRule="auto"/>
              <w:ind w:left="110" w:right="202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(RIGOL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DG1022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equivalent), four-channel oscilloscope, digital multimeter, oscilloscope cursors, breadboarded MFB equalizer with TL072 op-amps.</w:t>
            </w:r>
          </w:p>
        </w:tc>
      </w:tr>
      <w:tr w:rsidR="00605724" w14:paraId="300A8C6C" w14:textId="77777777">
        <w:trPr>
          <w:trHeight w:val="731"/>
        </w:trPr>
        <w:tc>
          <w:tcPr>
            <w:tcW w:w="4872" w:type="dxa"/>
            <w:shd w:val="clear" w:color="auto" w:fill="2D74B5"/>
          </w:tcPr>
          <w:p w14:paraId="19C510D1" w14:textId="77777777" w:rsidR="00605724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Prepared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4874" w:type="dxa"/>
          </w:tcPr>
          <w:p w14:paraId="3822F47F" w14:textId="77777777" w:rsidR="00605724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 xml:space="preserve">Group HAS (BTA26 — build lead; FS881 — design </w:t>
            </w:r>
            <w:r>
              <w:rPr>
                <w:spacing w:val="-2"/>
                <w:w w:val="110"/>
                <w:sz w:val="20"/>
              </w:rPr>
              <w:t>lead;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AC3847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—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evidence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custodian)</w:t>
            </w:r>
          </w:p>
        </w:tc>
      </w:tr>
      <w:tr w:rsidR="00605724" w14:paraId="3FBE1AEC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1FB9CE5F" w14:textId="77777777" w:rsidR="00605724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4874" w:type="dxa"/>
          </w:tcPr>
          <w:p w14:paraId="362EE2C3" w14:textId="77777777" w:rsidR="00605724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v2.0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issue,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7B1B9F88" w14:textId="77777777" w:rsidR="00605724" w:rsidRDefault="00605724">
      <w:pPr>
        <w:pStyle w:val="TableParagraph"/>
        <w:rPr>
          <w:sz w:val="20"/>
        </w:rPr>
        <w:sectPr w:rsidR="00605724">
          <w:type w:val="continuous"/>
          <w:pgSz w:w="12240" w:h="15840"/>
          <w:pgMar w:top="1060" w:right="1080" w:bottom="280" w:left="1080" w:header="720" w:footer="720" w:gutter="0"/>
          <w:cols w:space="720"/>
        </w:sectPr>
      </w:pPr>
    </w:p>
    <w:p w14:paraId="6DC40F67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64"/>
        <w:ind w:left="478" w:hanging="309"/>
      </w:pPr>
      <w:r>
        <w:rPr>
          <w:color w:val="1E4D78"/>
          <w:spacing w:val="-2"/>
        </w:rPr>
        <w:lastRenderedPageBreak/>
        <w:t>Objective</w:t>
      </w:r>
    </w:p>
    <w:p w14:paraId="158FCAF2" w14:textId="77777777" w:rsidR="00605724" w:rsidRDefault="00000000">
      <w:pPr>
        <w:pStyle w:val="BodyText"/>
        <w:spacing w:before="171" w:line="278" w:lineRule="auto"/>
        <w:ind w:right="311"/>
      </w:pPr>
      <w:r>
        <w:t>To verify that the three Multiple Feedback (MFB) bandpass filters and the summing amplifier together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specification</w:t>
      </w:r>
      <w:r>
        <w:rPr>
          <w:spacing w:val="-2"/>
        </w:rPr>
        <w:t xml:space="preserve"> </w:t>
      </w:r>
      <w:r>
        <w:t>S1: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bandpass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proofErr w:type="spellStart"/>
      <w:r>
        <w:t>centred</w:t>
      </w:r>
      <w:proofErr w:type="spellEnd"/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within</w:t>
      </w:r>
    </w:p>
    <w:p w14:paraId="48696860" w14:textId="635E2BB8" w:rsidR="00605724" w:rsidRDefault="00000000">
      <w:pPr>
        <w:pStyle w:val="BodyText"/>
        <w:spacing w:before="2" w:line="278" w:lineRule="auto"/>
        <w:ind w:right="180"/>
      </w:pPr>
      <w:r>
        <w:t>±15</w:t>
      </w:r>
      <w:r>
        <w:rPr>
          <w:spacing w:val="-1"/>
        </w:rPr>
        <w:t xml:space="preserve"> </w:t>
      </w:r>
      <w:r>
        <w:t>%,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band's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boosted,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presenting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flat 0 dB response across the audio band when all three controls are set to neutral. The protocol also verifies independent per-band control as required by S4.</w:t>
      </w:r>
    </w:p>
    <w:p w14:paraId="0ED60923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ind w:left="478" w:hanging="309"/>
      </w:pPr>
      <w:r>
        <w:rPr>
          <w:color w:val="1E4D78"/>
        </w:rPr>
        <w:t>Requirement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2"/>
        </w:rPr>
        <w:t>traceability</w:t>
      </w:r>
    </w:p>
    <w:p w14:paraId="44294A86" w14:textId="77777777" w:rsidR="00605724" w:rsidRDefault="00605724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6"/>
        <w:gridCol w:w="2436"/>
        <w:gridCol w:w="2436"/>
        <w:gridCol w:w="2436"/>
      </w:tblGrid>
      <w:tr w:rsidR="00605724" w14:paraId="15AFE146" w14:textId="77777777">
        <w:trPr>
          <w:trHeight w:val="467"/>
        </w:trPr>
        <w:tc>
          <w:tcPr>
            <w:tcW w:w="2436" w:type="dxa"/>
            <w:shd w:val="clear" w:color="auto" w:fill="1E4D78"/>
          </w:tcPr>
          <w:p w14:paraId="7F1CC31A" w14:textId="77777777" w:rsidR="00605724" w:rsidRDefault="00000000">
            <w:pPr>
              <w:pStyle w:val="TableParagraph"/>
              <w:ind w:left="1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Ref</w:t>
            </w:r>
          </w:p>
        </w:tc>
        <w:tc>
          <w:tcPr>
            <w:tcW w:w="2436" w:type="dxa"/>
            <w:shd w:val="clear" w:color="auto" w:fill="1E4D78"/>
          </w:tcPr>
          <w:p w14:paraId="0D75C724" w14:textId="77777777" w:rsidR="00605724" w:rsidRDefault="00000000">
            <w:pPr>
              <w:pStyle w:val="TableParagraph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2436" w:type="dxa"/>
            <w:shd w:val="clear" w:color="auto" w:fill="1E4D78"/>
          </w:tcPr>
          <w:p w14:paraId="7A656BF1" w14:textId="77777777" w:rsidR="00605724" w:rsidRDefault="00000000">
            <w:pPr>
              <w:pStyle w:val="TableParagraph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Acceptance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2436" w:type="dxa"/>
            <w:shd w:val="clear" w:color="auto" w:fill="1E4D78"/>
          </w:tcPr>
          <w:p w14:paraId="1FEB01C7" w14:textId="77777777" w:rsidR="00605724" w:rsidRDefault="00000000">
            <w:pPr>
              <w:pStyle w:val="TableParagraph"/>
              <w:ind w:left="3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Compliance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basis</w:t>
            </w:r>
          </w:p>
        </w:tc>
      </w:tr>
      <w:tr w:rsidR="00605724" w14:paraId="4339A65D" w14:textId="77777777">
        <w:trPr>
          <w:trHeight w:val="1204"/>
        </w:trPr>
        <w:tc>
          <w:tcPr>
            <w:tcW w:w="2436" w:type="dxa"/>
          </w:tcPr>
          <w:p w14:paraId="1761F3D4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23D3C4BD" w14:textId="77777777" w:rsidR="00605724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S1</w:t>
            </w:r>
          </w:p>
        </w:tc>
        <w:tc>
          <w:tcPr>
            <w:tcW w:w="2436" w:type="dxa"/>
          </w:tcPr>
          <w:p w14:paraId="0E2F4D65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47B8E126" w14:textId="77777777" w:rsidR="00605724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BPF1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(bass)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2436" w:type="dxa"/>
          </w:tcPr>
          <w:p w14:paraId="1AA25742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60FA3A65" w14:textId="77777777" w:rsidR="00605724" w:rsidRDefault="00000000"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Hz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2436" w:type="dxa"/>
          </w:tcPr>
          <w:p w14:paraId="7A9F101A" w14:textId="77777777" w:rsidR="00605724" w:rsidRDefault="00000000">
            <w:pPr>
              <w:pStyle w:val="TableParagraph"/>
              <w:spacing w:before="2" w:line="278" w:lineRule="auto"/>
              <w:ind w:left="108" w:right="43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Frequency-response </w:t>
            </w:r>
            <w:r>
              <w:rPr>
                <w:sz w:val="19"/>
              </w:rPr>
              <w:t xml:space="preserve">sweep with function generator and </w:t>
            </w:r>
            <w:r>
              <w:rPr>
                <w:spacing w:val="-2"/>
                <w:sz w:val="19"/>
              </w:rPr>
              <w:t>oscilloscope.</w:t>
            </w:r>
          </w:p>
        </w:tc>
      </w:tr>
      <w:tr w:rsidR="00605724" w14:paraId="085E5FCF" w14:textId="77777777">
        <w:trPr>
          <w:trHeight w:val="1205"/>
        </w:trPr>
        <w:tc>
          <w:tcPr>
            <w:tcW w:w="2436" w:type="dxa"/>
            <w:shd w:val="clear" w:color="auto" w:fill="F1F1F1"/>
          </w:tcPr>
          <w:p w14:paraId="15B00D70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1E003863" w14:textId="77777777" w:rsidR="00605724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S1</w:t>
            </w:r>
          </w:p>
        </w:tc>
        <w:tc>
          <w:tcPr>
            <w:tcW w:w="2436" w:type="dxa"/>
            <w:shd w:val="clear" w:color="auto" w:fill="F1F1F1"/>
          </w:tcPr>
          <w:p w14:paraId="097FF85F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0D681627" w14:textId="77777777" w:rsidR="00605724" w:rsidRDefault="00000000">
            <w:pPr>
              <w:pStyle w:val="TableParagraph"/>
              <w:spacing w:before="1" w:line="278" w:lineRule="auto"/>
              <w:ind w:left="108" w:right="336"/>
              <w:rPr>
                <w:sz w:val="19"/>
              </w:rPr>
            </w:pPr>
            <w:r>
              <w:rPr>
                <w:sz w:val="19"/>
              </w:rPr>
              <w:t>BPF2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(mid)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2436" w:type="dxa"/>
            <w:shd w:val="clear" w:color="auto" w:fill="F1F1F1"/>
          </w:tcPr>
          <w:p w14:paraId="6D268E23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7B27C8DA" w14:textId="77777777" w:rsidR="00605724" w:rsidRDefault="00000000"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2436" w:type="dxa"/>
            <w:shd w:val="clear" w:color="auto" w:fill="F1F1F1"/>
          </w:tcPr>
          <w:p w14:paraId="40514204" w14:textId="77777777" w:rsidR="00605724" w:rsidRDefault="00000000">
            <w:pPr>
              <w:pStyle w:val="TableParagraph"/>
              <w:spacing w:before="2" w:line="278" w:lineRule="auto"/>
              <w:ind w:left="108" w:right="43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Frequency-response </w:t>
            </w:r>
            <w:r>
              <w:rPr>
                <w:sz w:val="19"/>
              </w:rPr>
              <w:t xml:space="preserve">sweep with function generator and </w:t>
            </w:r>
            <w:r>
              <w:rPr>
                <w:spacing w:val="-2"/>
                <w:sz w:val="19"/>
              </w:rPr>
              <w:t>oscilloscope.</w:t>
            </w:r>
          </w:p>
        </w:tc>
      </w:tr>
      <w:tr w:rsidR="00605724" w14:paraId="506634FB" w14:textId="77777777">
        <w:trPr>
          <w:trHeight w:val="1205"/>
        </w:trPr>
        <w:tc>
          <w:tcPr>
            <w:tcW w:w="2436" w:type="dxa"/>
          </w:tcPr>
          <w:p w14:paraId="278E3F33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171B4772" w14:textId="77777777" w:rsidR="00605724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S1</w:t>
            </w:r>
          </w:p>
        </w:tc>
        <w:tc>
          <w:tcPr>
            <w:tcW w:w="2436" w:type="dxa"/>
          </w:tcPr>
          <w:p w14:paraId="0C909192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212D4783" w14:textId="77777777" w:rsidR="00605724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BPF3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(treble)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2436" w:type="dxa"/>
          </w:tcPr>
          <w:p w14:paraId="611D2C47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373888C5" w14:textId="77777777" w:rsidR="00605724" w:rsidRDefault="00000000"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sz w:val="19"/>
              </w:rPr>
              <w:t>8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2436" w:type="dxa"/>
          </w:tcPr>
          <w:p w14:paraId="0EE3B367" w14:textId="77777777" w:rsidR="00605724" w:rsidRDefault="00000000">
            <w:pPr>
              <w:pStyle w:val="TableParagraph"/>
              <w:spacing w:before="2" w:line="278" w:lineRule="auto"/>
              <w:ind w:left="108" w:right="43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Frequency-response </w:t>
            </w:r>
            <w:r>
              <w:rPr>
                <w:sz w:val="19"/>
              </w:rPr>
              <w:t xml:space="preserve">sweep with function generator and </w:t>
            </w:r>
            <w:r>
              <w:rPr>
                <w:spacing w:val="-2"/>
                <w:sz w:val="19"/>
              </w:rPr>
              <w:t>oscilloscope.</w:t>
            </w:r>
          </w:p>
        </w:tc>
      </w:tr>
      <w:tr w:rsidR="00605724" w14:paraId="0470182F" w14:textId="77777777">
        <w:trPr>
          <w:trHeight w:val="955"/>
        </w:trPr>
        <w:tc>
          <w:tcPr>
            <w:tcW w:w="2436" w:type="dxa"/>
            <w:shd w:val="clear" w:color="auto" w:fill="F1F1F1"/>
          </w:tcPr>
          <w:p w14:paraId="7C0B74B8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5E89BA7E" w14:textId="77777777" w:rsidR="00605724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S1</w:t>
            </w:r>
          </w:p>
        </w:tc>
        <w:tc>
          <w:tcPr>
            <w:tcW w:w="2436" w:type="dxa"/>
            <w:shd w:val="clear" w:color="auto" w:fill="F1F1F1"/>
          </w:tcPr>
          <w:p w14:paraId="64C45328" w14:textId="77777777" w:rsidR="00605724" w:rsidRDefault="00000000">
            <w:pPr>
              <w:pStyle w:val="TableParagraph"/>
              <w:spacing w:before="127" w:line="278" w:lineRule="auto"/>
              <w:ind w:left="108" w:right="154"/>
              <w:rPr>
                <w:sz w:val="19"/>
              </w:rPr>
            </w:pPr>
            <w:r>
              <w:rPr>
                <w:sz w:val="19"/>
              </w:rPr>
              <w:t>Maximum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per-band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gain at full boost</w:t>
            </w:r>
          </w:p>
        </w:tc>
        <w:tc>
          <w:tcPr>
            <w:tcW w:w="2436" w:type="dxa"/>
            <w:shd w:val="clear" w:color="auto" w:fill="F1F1F1"/>
          </w:tcPr>
          <w:p w14:paraId="5AB70823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3AC0020E" w14:textId="77777777" w:rsidR="00605724" w:rsidRDefault="00000000"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12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dB</w:t>
            </w:r>
          </w:p>
        </w:tc>
        <w:tc>
          <w:tcPr>
            <w:tcW w:w="2436" w:type="dxa"/>
            <w:shd w:val="clear" w:color="auto" w:fill="F1F1F1"/>
          </w:tcPr>
          <w:p w14:paraId="731B96AB" w14:textId="77777777" w:rsidR="00605724" w:rsidRDefault="00000000">
            <w:pPr>
              <w:pStyle w:val="TableParagraph"/>
              <w:spacing w:before="2" w:line="278" w:lineRule="auto"/>
              <w:ind w:left="108" w:right="154"/>
              <w:rPr>
                <w:sz w:val="19"/>
              </w:rPr>
            </w:pPr>
            <w:r>
              <w:rPr>
                <w:sz w:val="19"/>
              </w:rPr>
              <w:t>Cursor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measurement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at peak of each BPF </w:t>
            </w:r>
            <w:r>
              <w:rPr>
                <w:spacing w:val="-2"/>
                <w:sz w:val="19"/>
              </w:rPr>
              <w:t>response.</w:t>
            </w:r>
          </w:p>
        </w:tc>
      </w:tr>
      <w:tr w:rsidR="00605724" w14:paraId="744924AA" w14:textId="77777777">
        <w:trPr>
          <w:trHeight w:val="955"/>
        </w:trPr>
        <w:tc>
          <w:tcPr>
            <w:tcW w:w="2436" w:type="dxa"/>
          </w:tcPr>
          <w:p w14:paraId="5B5C7281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04A197E2" w14:textId="77777777" w:rsidR="00605724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S1</w:t>
            </w:r>
          </w:p>
        </w:tc>
        <w:tc>
          <w:tcPr>
            <w:tcW w:w="2436" w:type="dxa"/>
          </w:tcPr>
          <w:p w14:paraId="464C647C" w14:textId="77777777" w:rsidR="00605724" w:rsidRDefault="00000000">
            <w:pPr>
              <w:pStyle w:val="TableParagraph"/>
              <w:spacing w:before="127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Neutral-position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ripple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(all three pots </w:t>
            </w:r>
            <w:proofErr w:type="spellStart"/>
            <w:r>
              <w:rPr>
                <w:sz w:val="19"/>
              </w:rPr>
              <w:t>centred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436" w:type="dxa"/>
          </w:tcPr>
          <w:p w14:paraId="7BB7C967" w14:textId="77777777" w:rsidR="00605724" w:rsidRDefault="00000000">
            <w:pPr>
              <w:pStyle w:val="TableParagraph"/>
              <w:spacing w:before="127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 xml:space="preserve">&lt; 4 dB across 100 Hz–10 </w:t>
            </w:r>
            <w:r>
              <w:rPr>
                <w:spacing w:val="-4"/>
                <w:sz w:val="19"/>
              </w:rPr>
              <w:t>kHz</w:t>
            </w:r>
          </w:p>
        </w:tc>
        <w:tc>
          <w:tcPr>
            <w:tcW w:w="2436" w:type="dxa"/>
          </w:tcPr>
          <w:p w14:paraId="54B664E2" w14:textId="77777777" w:rsidR="00605724" w:rsidRDefault="00000000">
            <w:pPr>
              <w:pStyle w:val="TableParagraph"/>
              <w:spacing w:before="2" w:line="278" w:lineRule="auto"/>
              <w:ind w:left="108" w:right="154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Frequency-response </w:t>
            </w:r>
            <w:r>
              <w:rPr>
                <w:sz w:val="19"/>
              </w:rPr>
              <w:t>sweep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neutral;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cursor </w:t>
            </w:r>
            <w:r>
              <w:rPr>
                <w:spacing w:val="-2"/>
                <w:sz w:val="19"/>
              </w:rPr>
              <w:t>min/max.</w:t>
            </w:r>
          </w:p>
        </w:tc>
      </w:tr>
      <w:tr w:rsidR="00605724" w14:paraId="2F50D63D" w14:textId="77777777">
        <w:trPr>
          <w:trHeight w:val="1455"/>
        </w:trPr>
        <w:tc>
          <w:tcPr>
            <w:tcW w:w="2436" w:type="dxa"/>
            <w:shd w:val="clear" w:color="auto" w:fill="F1F1F1"/>
          </w:tcPr>
          <w:p w14:paraId="3510838C" w14:textId="77777777" w:rsidR="00605724" w:rsidRDefault="00605724">
            <w:pPr>
              <w:pStyle w:val="TableParagraph"/>
              <w:rPr>
                <w:rFonts w:ascii="Arial"/>
                <w:b/>
                <w:sz w:val="19"/>
              </w:rPr>
            </w:pPr>
          </w:p>
          <w:p w14:paraId="55935A04" w14:textId="77777777" w:rsidR="00605724" w:rsidRDefault="00605724">
            <w:pPr>
              <w:pStyle w:val="TableParagraph"/>
              <w:spacing w:before="65"/>
              <w:rPr>
                <w:rFonts w:ascii="Arial"/>
                <w:b/>
                <w:sz w:val="19"/>
              </w:rPr>
            </w:pPr>
          </w:p>
          <w:p w14:paraId="10F12239" w14:textId="77777777" w:rsidR="00605724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S4</w:t>
            </w:r>
          </w:p>
        </w:tc>
        <w:tc>
          <w:tcPr>
            <w:tcW w:w="2436" w:type="dxa"/>
            <w:shd w:val="clear" w:color="auto" w:fill="F1F1F1"/>
          </w:tcPr>
          <w:p w14:paraId="0DBAA539" w14:textId="77777777" w:rsidR="00605724" w:rsidRDefault="00605724">
            <w:pPr>
              <w:pStyle w:val="TableParagraph"/>
              <w:spacing w:before="158"/>
              <w:rPr>
                <w:rFonts w:ascii="Arial"/>
                <w:b/>
                <w:sz w:val="19"/>
              </w:rPr>
            </w:pPr>
          </w:p>
          <w:p w14:paraId="4C613E3E" w14:textId="77777777" w:rsidR="00605724" w:rsidRDefault="00000000">
            <w:pPr>
              <w:pStyle w:val="TableParagraph"/>
              <w:spacing w:before="1" w:line="278" w:lineRule="auto"/>
              <w:ind w:left="108" w:right="438"/>
              <w:rPr>
                <w:sz w:val="19"/>
              </w:rPr>
            </w:pPr>
            <w:r>
              <w:rPr>
                <w:sz w:val="19"/>
              </w:rPr>
              <w:t>Independent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per-band </w:t>
            </w: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2436" w:type="dxa"/>
            <w:shd w:val="clear" w:color="auto" w:fill="F1F1F1"/>
          </w:tcPr>
          <w:p w14:paraId="499DB5C0" w14:textId="77777777" w:rsidR="00605724" w:rsidRDefault="00000000">
            <w:pPr>
              <w:pStyle w:val="TableParagraph"/>
              <w:spacing w:before="2" w:line="278" w:lineRule="auto"/>
              <w:ind w:left="108" w:right="154"/>
              <w:rPr>
                <w:sz w:val="19"/>
              </w:rPr>
            </w:pPr>
            <w:r>
              <w:rPr>
                <w:sz w:val="19"/>
              </w:rPr>
              <w:t>Adjacent bands change 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&lt;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frequencies</w:t>
            </w:r>
            <w:proofErr w:type="gramEnd"/>
            <w:r>
              <w:rPr>
                <w:sz w:val="19"/>
              </w:rPr>
              <w:t xml:space="preserve"> when one band is moved cut → </w:t>
            </w:r>
            <w:r>
              <w:rPr>
                <w:spacing w:val="-2"/>
                <w:sz w:val="19"/>
              </w:rPr>
              <w:t>boost</w:t>
            </w:r>
          </w:p>
        </w:tc>
        <w:tc>
          <w:tcPr>
            <w:tcW w:w="2436" w:type="dxa"/>
            <w:shd w:val="clear" w:color="auto" w:fill="F1F1F1"/>
          </w:tcPr>
          <w:p w14:paraId="42526FCD" w14:textId="77777777" w:rsidR="00605724" w:rsidRDefault="00605724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14:paraId="6F97D846" w14:textId="77777777" w:rsidR="00605724" w:rsidRDefault="00000000">
            <w:pPr>
              <w:pStyle w:val="TableParagraph"/>
              <w:spacing w:before="1" w:line="278" w:lineRule="auto"/>
              <w:ind w:left="108" w:right="275"/>
              <w:jc w:val="both"/>
              <w:rPr>
                <w:sz w:val="19"/>
              </w:rPr>
            </w:pPr>
            <w:r>
              <w:rPr>
                <w:sz w:val="19"/>
              </w:rPr>
              <w:t>Repeat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measurement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 two bands with the third swept end-to-end.</w:t>
            </w:r>
          </w:p>
        </w:tc>
      </w:tr>
    </w:tbl>
    <w:p w14:paraId="4B37AFB6" w14:textId="77777777" w:rsidR="00605724" w:rsidRDefault="00000000">
      <w:pPr>
        <w:pStyle w:val="ListParagraph"/>
        <w:numPr>
          <w:ilvl w:val="0"/>
          <w:numId w:val="2"/>
        </w:numPr>
        <w:tabs>
          <w:tab w:val="left" w:pos="478"/>
        </w:tabs>
        <w:ind w:left="478" w:hanging="309"/>
        <w:rPr>
          <w:b/>
          <w:sz w:val="28"/>
        </w:rPr>
      </w:pPr>
      <w:r>
        <w:rPr>
          <w:b/>
          <w:color w:val="1E4D78"/>
          <w:sz w:val="28"/>
        </w:rPr>
        <w:t>Roles</w:t>
      </w:r>
      <w:r>
        <w:rPr>
          <w:b/>
          <w:color w:val="1E4D78"/>
          <w:spacing w:val="-4"/>
          <w:sz w:val="28"/>
        </w:rPr>
        <w:t xml:space="preserve"> </w:t>
      </w:r>
      <w:r>
        <w:rPr>
          <w:b/>
          <w:color w:val="1E4D78"/>
          <w:sz w:val="28"/>
        </w:rPr>
        <w:t>and</w:t>
      </w:r>
      <w:r>
        <w:rPr>
          <w:b/>
          <w:color w:val="1E4D78"/>
          <w:spacing w:val="-4"/>
          <w:sz w:val="28"/>
        </w:rPr>
        <w:t xml:space="preserve"> </w:t>
      </w:r>
      <w:r>
        <w:rPr>
          <w:b/>
          <w:color w:val="1E4D78"/>
          <w:spacing w:val="-2"/>
          <w:sz w:val="28"/>
        </w:rPr>
        <w:t>responsibilities</w:t>
      </w:r>
    </w:p>
    <w:p w14:paraId="325CB2E2" w14:textId="48CF1FE3" w:rsidR="00605724" w:rsidRDefault="00000000">
      <w:pPr>
        <w:pStyle w:val="BodyText"/>
        <w:spacing w:before="170" w:line="278" w:lineRule="auto"/>
        <w:ind w:right="180"/>
      </w:pPr>
      <w:r>
        <w:t xml:space="preserve">Test lead (FS881): owns measurement procedure and recording. Build lead (BTA26): operates equipment, makes any wiring corrections under change control. Evidence custodian (AC3847): captures oscilloscope screenshots and saves them to the QMS </w:t>
      </w:r>
      <w:proofErr w:type="spellStart"/>
      <w:r>
        <w:t>Quality_Control</w:t>
      </w:r>
      <w:proofErr w:type="spellEnd"/>
      <w:r>
        <w:t xml:space="preserve"> folder using the naming</w:t>
      </w:r>
      <w:r>
        <w:rPr>
          <w:spacing w:val="-2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t>defined.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 logged in the change record before continuing.</w:t>
      </w:r>
    </w:p>
    <w:p w14:paraId="19508174" w14:textId="77777777" w:rsidR="002E55E0" w:rsidRDefault="002E55E0">
      <w:pPr>
        <w:pStyle w:val="BodyText"/>
        <w:spacing w:before="170" w:line="278" w:lineRule="auto"/>
        <w:ind w:right="180"/>
      </w:pPr>
    </w:p>
    <w:p w14:paraId="7E907BCD" w14:textId="77777777" w:rsidR="002E55E0" w:rsidRDefault="002E55E0" w:rsidP="002E55E0">
      <w:pPr>
        <w:pStyle w:val="BodyText"/>
        <w:spacing w:before="170" w:line="278" w:lineRule="auto"/>
        <w:ind w:left="0" w:right="180"/>
      </w:pPr>
    </w:p>
    <w:p w14:paraId="58D153AD" w14:textId="77777777" w:rsidR="002E55E0" w:rsidRDefault="002E55E0" w:rsidP="002E55E0">
      <w:pPr>
        <w:pStyle w:val="BodyText"/>
        <w:spacing w:before="170" w:line="278" w:lineRule="auto"/>
        <w:ind w:left="0" w:right="180"/>
      </w:pPr>
    </w:p>
    <w:p w14:paraId="6DD20424" w14:textId="77777777" w:rsidR="002E55E0" w:rsidRDefault="002E55E0" w:rsidP="002E55E0">
      <w:pPr>
        <w:pStyle w:val="BodyText"/>
        <w:spacing w:before="170" w:line="278" w:lineRule="auto"/>
        <w:ind w:left="0" w:right="180"/>
      </w:pPr>
    </w:p>
    <w:p w14:paraId="294752CF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243"/>
        <w:ind w:left="478" w:hanging="309"/>
      </w:pPr>
      <w:r>
        <w:rPr>
          <w:color w:val="1E4D78"/>
        </w:rPr>
        <w:lastRenderedPageBreak/>
        <w:t>Equipment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2"/>
        </w:rPr>
        <w:t xml:space="preserve"> preconditions</w:t>
      </w:r>
    </w:p>
    <w:p w14:paraId="366ED22F" w14:textId="77777777" w:rsidR="00605724" w:rsidRDefault="00000000">
      <w:pPr>
        <w:pStyle w:val="BodyText"/>
        <w:spacing w:before="77" w:line="278" w:lineRule="auto"/>
        <w:ind w:right="311"/>
      </w:pPr>
      <w:r>
        <w:t>The</w:t>
      </w:r>
      <w:r>
        <w:rPr>
          <w:spacing w:val="-1"/>
        </w:rPr>
        <w:t xml:space="preserve"> </w:t>
      </w:r>
      <w:r>
        <w:t>equalizer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powered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bench</w:t>
      </w:r>
      <w:r>
        <w:rPr>
          <w:spacing w:val="-1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±9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design </w:t>
      </w:r>
      <w:r>
        <w:rPr>
          <w:spacing w:val="-2"/>
        </w:rPr>
        <w:t>schematic).</w:t>
      </w:r>
    </w:p>
    <w:p w14:paraId="54822459" w14:textId="77777777" w:rsidR="00605724" w:rsidRDefault="00000000">
      <w:pPr>
        <w:pStyle w:val="BodyText"/>
        <w:spacing w:before="122" w:line="278" w:lineRule="auto"/>
        <w:ind w:right="311"/>
      </w:pP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pp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sweeps.</w:t>
      </w:r>
    </w:p>
    <w:p w14:paraId="1FB94AEB" w14:textId="77777777" w:rsidR="00605724" w:rsidRDefault="00000000">
      <w:pPr>
        <w:pStyle w:val="BodyText"/>
        <w:spacing w:before="123" w:line="396" w:lineRule="auto"/>
        <w:ind w:right="311"/>
      </w:pPr>
      <w:r>
        <w:t>Oscilloscope</w:t>
      </w:r>
      <w:r>
        <w:rPr>
          <w:spacing w:val="-2"/>
        </w:rPr>
        <w:t xml:space="preserve"> </w:t>
      </w:r>
      <w:r>
        <w:t>channel</w:t>
      </w:r>
      <w:r>
        <w:rPr>
          <w:spacing w:val="-2"/>
        </w:rPr>
        <w:t xml:space="preserve"> </w:t>
      </w:r>
      <w:r>
        <w:t>coupling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measurements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offset</w:t>
      </w:r>
      <w:r>
        <w:rPr>
          <w:spacing w:val="-2"/>
        </w:rPr>
        <w:t xml:space="preserve"> </w:t>
      </w:r>
      <w:r>
        <w:t xml:space="preserve">checks. All three EQ potentiometers shall start in the </w:t>
      </w:r>
      <w:proofErr w:type="spellStart"/>
      <w:r>
        <w:t>centre</w:t>
      </w:r>
      <w:proofErr w:type="spellEnd"/>
      <w:r>
        <w:t xml:space="preserve"> (neutral) position before any sweep begins.</w:t>
      </w:r>
    </w:p>
    <w:p w14:paraId="0334C996" w14:textId="77777777" w:rsidR="00605724" w:rsidRDefault="00605724">
      <w:pPr>
        <w:pStyle w:val="BodyText"/>
        <w:spacing w:before="28"/>
        <w:ind w:left="0"/>
      </w:pPr>
    </w:p>
    <w:p w14:paraId="1B2622B6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1"/>
        <w:ind w:left="478" w:hanging="309"/>
      </w:pPr>
      <w:r>
        <w:rPr>
          <w:color w:val="1E4D78"/>
        </w:rPr>
        <w:t>Controlled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variables</w:t>
      </w:r>
    </w:p>
    <w:p w14:paraId="210E61D5" w14:textId="77777777" w:rsidR="00605724" w:rsidRDefault="00000000">
      <w:pPr>
        <w:pStyle w:val="BodyText"/>
        <w:spacing w:before="171"/>
      </w:pPr>
      <w:r>
        <w:t>Function</w:t>
      </w:r>
      <w:r>
        <w:rPr>
          <w:spacing w:val="-5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amplitude</w:t>
      </w:r>
      <w:r>
        <w:rPr>
          <w:spacing w:val="-5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mV</w:t>
      </w:r>
      <w:r>
        <w:rPr>
          <w:spacing w:val="-5"/>
        </w:rPr>
        <w:t xml:space="preserve"> pp.</w:t>
      </w:r>
    </w:p>
    <w:p w14:paraId="3FCBFE52" w14:textId="77777777" w:rsidR="00605724" w:rsidRDefault="00000000">
      <w:pPr>
        <w:pStyle w:val="BodyText"/>
        <w:spacing w:before="161"/>
      </w:pPr>
      <w:r>
        <w:t>Same</w:t>
      </w:r>
      <w:r>
        <w:rPr>
          <w:spacing w:val="-2"/>
        </w:rPr>
        <w:t xml:space="preserve"> </w:t>
      </w:r>
      <w:r>
        <w:t>op-amps</w:t>
      </w:r>
      <w:r>
        <w:rPr>
          <w:spacing w:val="-1"/>
        </w:rPr>
        <w:t xml:space="preserve"> </w:t>
      </w:r>
      <w:r>
        <w:t>(TL072)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reels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filters.</w:t>
      </w:r>
    </w:p>
    <w:p w14:paraId="0FE876BE" w14:textId="77777777" w:rsidR="00605724" w:rsidRDefault="00000000">
      <w:pPr>
        <w:pStyle w:val="BodyText"/>
        <w:spacing w:before="161" w:line="396" w:lineRule="auto"/>
        <w:ind w:right="1220"/>
      </w:pPr>
      <w:r>
        <w:t>Same</w:t>
      </w:r>
      <w:r>
        <w:rPr>
          <w:spacing w:val="-3"/>
        </w:rPr>
        <w:t xml:space="preserve"> </w:t>
      </w:r>
      <w:r>
        <w:t>probe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successive</w:t>
      </w:r>
      <w:r>
        <w:rPr>
          <w:spacing w:val="-3"/>
        </w:rPr>
        <w:t xml:space="preserve"> </w:t>
      </w:r>
      <w:r>
        <w:t>measurements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possible. Bench supply rails confirmed within ±</w:t>
      </w:r>
      <w:proofErr w:type="gramStart"/>
      <w:r>
        <w:t>5 %</w:t>
      </w:r>
      <w:proofErr w:type="gramEnd"/>
      <w:r>
        <w:t xml:space="preserve"> at the start of each measurement block.</w:t>
      </w:r>
    </w:p>
    <w:p w14:paraId="64202087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115"/>
        <w:ind w:left="478" w:hanging="309"/>
      </w:pPr>
      <w:r>
        <w:rPr>
          <w:color w:val="1E4D78"/>
        </w:rPr>
        <w:t>Detailed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procedure</w:t>
      </w:r>
    </w:p>
    <w:p w14:paraId="3F8CBC26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spacing w:before="288"/>
        <w:ind w:left="566" w:hanging="397"/>
      </w:pPr>
      <w:r>
        <w:rPr>
          <w:color w:val="1E4D78"/>
        </w:rPr>
        <w:t>Individual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BPF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response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—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BPF1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(100</w:t>
      </w:r>
      <w:r>
        <w:rPr>
          <w:color w:val="1E4D78"/>
          <w:spacing w:val="-5"/>
        </w:rPr>
        <w:t xml:space="preserve"> Hz)</w:t>
      </w:r>
    </w:p>
    <w:p w14:paraId="151AE73B" w14:textId="77777777" w:rsidR="00605724" w:rsidRDefault="00000000">
      <w:pPr>
        <w:pStyle w:val="BodyText"/>
        <w:spacing w:before="164" w:line="278" w:lineRule="auto"/>
        <w:ind w:right="85"/>
      </w:pPr>
      <w:r>
        <w:t>Disconnect</w:t>
      </w:r>
      <w:r>
        <w:rPr>
          <w:spacing w:val="-1"/>
        </w:rPr>
        <w:t xml:space="preserve"> </w:t>
      </w:r>
      <w:r>
        <w:t>BPF2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BPF3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summing</w:t>
      </w:r>
      <w:r>
        <w:rPr>
          <w:spacing w:val="-1"/>
        </w:rPr>
        <w:t xml:space="preserve"> </w:t>
      </w:r>
      <w:r>
        <w:t>node.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BPF1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boost.</w:t>
      </w:r>
      <w:r>
        <w:rPr>
          <w:spacing w:val="-1"/>
        </w:rPr>
        <w:t xml:space="preserve"> </w:t>
      </w:r>
      <w:r>
        <w:t>Sweep</w:t>
      </w:r>
      <w:r>
        <w:rPr>
          <w:spacing w:val="-1"/>
        </w:rPr>
        <w:t xml:space="preserve"> </w:t>
      </w:r>
      <w:r>
        <w:t>the function generator from 20 Hz to 1 kHz in approximately 10 steps (20, 50, 80, 100, 150, 200, 300, 500, 800, 1000 Hz). At each step, record the input and output amplitudes from the oscilloscope.</w:t>
      </w:r>
    </w:p>
    <w:p w14:paraId="44258BB7" w14:textId="77777777" w:rsidR="00605724" w:rsidRDefault="00000000">
      <w:pPr>
        <w:pStyle w:val="BodyText"/>
        <w:spacing w:before="3" w:line="278" w:lineRule="auto"/>
        <w:ind w:right="180"/>
      </w:pPr>
      <w:proofErr w:type="gramStart"/>
      <w:r>
        <w:t>Calculate</w:t>
      </w:r>
      <w:proofErr w:type="gramEnd"/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dB.</w:t>
      </w:r>
      <w:proofErr w:type="spellEnd"/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centre</w:t>
      </w:r>
      <w:proofErr w:type="spellEnd"/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gain.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centre</w:t>
      </w:r>
      <w:proofErr w:type="spellEnd"/>
      <w:r>
        <w:t xml:space="preserve"> frequency is within 100 Hz ±15 % and the peak gain is 12 dB ±1 </w:t>
      </w:r>
      <w:proofErr w:type="spellStart"/>
      <w:r>
        <w:t>dB.</w:t>
      </w:r>
      <w:proofErr w:type="spellEnd"/>
    </w:p>
    <w:p w14:paraId="6F6DB7AE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ind w:left="566" w:hanging="397"/>
      </w:pPr>
      <w:r>
        <w:rPr>
          <w:color w:val="1E4D78"/>
        </w:rPr>
        <w:t>Individual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BPF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response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—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BPF2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(1</w:t>
      </w:r>
      <w:r>
        <w:rPr>
          <w:color w:val="1E4D78"/>
          <w:spacing w:val="-4"/>
        </w:rPr>
        <w:t xml:space="preserve"> kHz)</w:t>
      </w:r>
    </w:p>
    <w:p w14:paraId="5F2C83FF" w14:textId="77777777" w:rsidR="00605724" w:rsidRDefault="00000000">
      <w:pPr>
        <w:pStyle w:val="BodyText"/>
        <w:spacing w:before="165" w:line="278" w:lineRule="auto"/>
        <w:ind w:right="311"/>
      </w:pPr>
      <w:r>
        <w:t>As</w:t>
      </w:r>
      <w:r>
        <w:rPr>
          <w:spacing w:val="-1"/>
        </w:rPr>
        <w:t xml:space="preserve"> </w:t>
      </w:r>
      <w:proofErr w:type="gramStart"/>
      <w:r>
        <w:t>6.1,</w:t>
      </w:r>
      <w:r>
        <w:rPr>
          <w:spacing w:val="-1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sweep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Hz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kHz.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proofErr w:type="spellStart"/>
      <w:r>
        <w:t>centre</w:t>
      </w:r>
      <w:proofErr w:type="spellEnd"/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±15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 xml:space="preserve">±1 </w:t>
      </w:r>
      <w:proofErr w:type="spellStart"/>
      <w:r>
        <w:rPr>
          <w:spacing w:val="-4"/>
        </w:rPr>
        <w:t>dB.</w:t>
      </w:r>
      <w:proofErr w:type="spellEnd"/>
    </w:p>
    <w:p w14:paraId="49D0BC28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ind w:left="566" w:hanging="397"/>
      </w:pPr>
      <w:r>
        <w:rPr>
          <w:color w:val="1E4D78"/>
        </w:rPr>
        <w:t>Individual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BPF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response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—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BPF3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(8</w:t>
      </w:r>
      <w:r>
        <w:rPr>
          <w:color w:val="1E4D78"/>
          <w:spacing w:val="-4"/>
        </w:rPr>
        <w:t xml:space="preserve"> kHz)</w:t>
      </w:r>
    </w:p>
    <w:p w14:paraId="67CF214C" w14:textId="77777777" w:rsidR="00605724" w:rsidRDefault="00000000">
      <w:pPr>
        <w:pStyle w:val="BodyText"/>
        <w:spacing w:before="164" w:line="278" w:lineRule="auto"/>
        <w:ind w:right="311"/>
      </w:pPr>
      <w:r>
        <w:t>As</w:t>
      </w:r>
      <w:r>
        <w:rPr>
          <w:spacing w:val="-1"/>
        </w:rPr>
        <w:t xml:space="preserve"> </w:t>
      </w:r>
      <w:proofErr w:type="gramStart"/>
      <w:r>
        <w:t>6.1,</w:t>
      </w:r>
      <w:r>
        <w:rPr>
          <w:spacing w:val="-1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sweep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kHz.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proofErr w:type="spellStart"/>
      <w:r>
        <w:t>centre</w:t>
      </w:r>
      <w:proofErr w:type="spellEnd"/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±15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 xml:space="preserve">±1 </w:t>
      </w:r>
      <w:proofErr w:type="spellStart"/>
      <w:r>
        <w:rPr>
          <w:spacing w:val="-4"/>
        </w:rPr>
        <w:t>dB.</w:t>
      </w:r>
      <w:proofErr w:type="spellEnd"/>
    </w:p>
    <w:p w14:paraId="103D477D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ind w:left="566" w:hanging="397"/>
      </w:pPr>
      <w:r>
        <w:rPr>
          <w:color w:val="1E4D78"/>
        </w:rPr>
        <w:t>Full-EQ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neutral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response</w:t>
      </w:r>
    </w:p>
    <w:p w14:paraId="19EC48F3" w14:textId="77777777" w:rsidR="00605724" w:rsidRDefault="00000000">
      <w:pPr>
        <w:pStyle w:val="BodyText"/>
        <w:spacing w:before="164" w:line="278" w:lineRule="auto"/>
        <w:ind w:right="311"/>
      </w:pPr>
      <w:r>
        <w:t xml:space="preserve">Reconnect all three BPFs to the summing amplifier. Set all three potentiometers to </w:t>
      </w:r>
      <w:proofErr w:type="spellStart"/>
      <w:r>
        <w:t>centre</w:t>
      </w:r>
      <w:proofErr w:type="spellEnd"/>
      <w:r>
        <w:t xml:space="preserve">. Sweep from 50 Hz to 20 kHz. The combined output amplitude shall not vary by more than 4 dB across the audio band </w:t>
      </w:r>
      <w:r>
        <w:rPr>
          <w:w w:val="140"/>
        </w:rPr>
        <w:t>—</w:t>
      </w:r>
      <w:r>
        <w:rPr>
          <w:spacing w:val="-22"/>
          <w:w w:val="140"/>
        </w:rPr>
        <w:t xml:space="preserve"> </w:t>
      </w:r>
      <w:r>
        <w:t xml:space="preserve">this verifies that the three filters sum cleanly with no peaks or nulls at their crossover </w:t>
      </w:r>
      <w:r>
        <w:rPr>
          <w:spacing w:val="-2"/>
        </w:rPr>
        <w:t>points.</w:t>
      </w:r>
    </w:p>
    <w:p w14:paraId="18B75125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spacing w:before="242"/>
        <w:ind w:left="566" w:hanging="397"/>
      </w:pPr>
      <w:r>
        <w:rPr>
          <w:color w:val="1E4D78"/>
        </w:rPr>
        <w:t>Full-EQ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full-boost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response</w:t>
      </w:r>
    </w:p>
    <w:p w14:paraId="4BB0BB21" w14:textId="77777777" w:rsidR="00605724" w:rsidRDefault="00000000">
      <w:pPr>
        <w:pStyle w:val="BodyText"/>
        <w:spacing w:before="164" w:line="278" w:lineRule="auto"/>
        <w:ind w:right="85"/>
      </w:pPr>
      <w:r>
        <w:t xml:space="preserve">With all three BPFs reconnected, </w:t>
      </w:r>
      <w:proofErr w:type="gramStart"/>
      <w:r>
        <w:t>set all three potentiometers</w:t>
      </w:r>
      <w:proofErr w:type="gramEnd"/>
      <w:r>
        <w:t xml:space="preserve"> to full boost. Repeat the 50 Hz to 20 kHz</w:t>
      </w:r>
      <w:r>
        <w:rPr>
          <w:spacing w:val="-1"/>
        </w:rPr>
        <w:t xml:space="preserve"> </w:t>
      </w:r>
      <w:r>
        <w:t>sweep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peaks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approximately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Hz,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kHz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kHz,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+12 dB ±1 </w:t>
      </w:r>
      <w:proofErr w:type="spellStart"/>
      <w:r>
        <w:t>dB.</w:t>
      </w:r>
      <w:proofErr w:type="spellEnd"/>
    </w:p>
    <w:p w14:paraId="5607ADCA" w14:textId="77777777" w:rsidR="00605724" w:rsidRDefault="00605724">
      <w:pPr>
        <w:pStyle w:val="BodyText"/>
        <w:spacing w:line="278" w:lineRule="auto"/>
        <w:sectPr w:rsidR="00605724">
          <w:pgSz w:w="12240" w:h="15840"/>
          <w:pgMar w:top="1060" w:right="1080" w:bottom="280" w:left="1080" w:header="720" w:footer="720" w:gutter="0"/>
          <w:cols w:space="720"/>
        </w:sectPr>
      </w:pPr>
    </w:p>
    <w:p w14:paraId="7FA2FF30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spacing w:before="74"/>
        <w:ind w:left="566" w:hanging="397"/>
      </w:pPr>
      <w:r>
        <w:rPr>
          <w:color w:val="1E4D78"/>
          <w:spacing w:val="-2"/>
        </w:rPr>
        <w:lastRenderedPageBreak/>
        <w:t>Independent-control</w:t>
      </w:r>
      <w:r>
        <w:rPr>
          <w:color w:val="1E4D78"/>
          <w:spacing w:val="19"/>
        </w:rPr>
        <w:t xml:space="preserve"> </w:t>
      </w:r>
      <w:r>
        <w:rPr>
          <w:color w:val="1E4D78"/>
          <w:spacing w:val="-2"/>
        </w:rPr>
        <w:t>check</w:t>
      </w:r>
    </w:p>
    <w:p w14:paraId="2B24C85A" w14:textId="77777777" w:rsidR="00605724" w:rsidRDefault="00000000">
      <w:pPr>
        <w:pStyle w:val="BodyText"/>
        <w:spacing w:before="164" w:line="278" w:lineRule="auto"/>
        <w:ind w:right="311"/>
      </w:pPr>
      <w:r>
        <w:t>Set BPF1 and BPF3 to neutral. Sweep BPF2 from full cut to full boost in three discrete steps. At each</w:t>
      </w:r>
      <w:r>
        <w:rPr>
          <w:spacing w:val="-1"/>
        </w:rPr>
        <w:t xml:space="preserve"> </w:t>
      </w:r>
      <w:r>
        <w:t>step,</w:t>
      </w:r>
      <w:r>
        <w:rPr>
          <w:spacing w:val="-1"/>
        </w:rPr>
        <w:t xml:space="preserve"> </w:t>
      </w:r>
      <w:r>
        <w:t>measure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Hz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kHz.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 xml:space="preserve">adjacent-band </w:t>
      </w:r>
      <w:proofErr w:type="spellStart"/>
      <w:r>
        <w:t>centre</w:t>
      </w:r>
      <w:proofErr w:type="spellEnd"/>
      <w:r>
        <w:t xml:space="preserve"> frequencies shall be less than 2 dB across the full BPF2 range.</w:t>
      </w:r>
    </w:p>
    <w:p w14:paraId="3D26FE89" w14:textId="77777777" w:rsidR="00605724" w:rsidRDefault="00000000">
      <w:pPr>
        <w:pStyle w:val="Heading2"/>
        <w:numPr>
          <w:ilvl w:val="1"/>
          <w:numId w:val="2"/>
        </w:numPr>
        <w:tabs>
          <w:tab w:val="left" w:pos="566"/>
        </w:tabs>
        <w:spacing w:before="240"/>
        <w:ind w:left="566" w:hanging="397"/>
      </w:pPr>
      <w:r>
        <w:rPr>
          <w:color w:val="1E4D78"/>
        </w:rPr>
        <w:t>Rework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re-</w:t>
      </w:r>
      <w:r>
        <w:rPr>
          <w:color w:val="1E4D78"/>
          <w:spacing w:val="-2"/>
        </w:rPr>
        <w:t>verification</w:t>
      </w:r>
    </w:p>
    <w:p w14:paraId="1BFF9F72" w14:textId="77777777" w:rsidR="00605724" w:rsidRDefault="00000000">
      <w:pPr>
        <w:pStyle w:val="BodyText"/>
        <w:spacing w:before="164" w:line="278" w:lineRule="auto"/>
        <w:ind w:right="220"/>
        <w:jc w:val="both"/>
      </w:pPr>
      <w:r>
        <w:t>If any single test fails its acceptance criterion, isolate the affected BPF, verify the breadboard wiring 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schematic,</w:t>
      </w:r>
      <w:r>
        <w:rPr>
          <w:spacing w:val="-2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suspect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E12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stock,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re-run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affected procedure section in full. Failures and rework actions shall be recorded in Section 7 (Data recording </w:t>
      </w:r>
      <w:r>
        <w:rPr>
          <w:spacing w:val="-2"/>
        </w:rPr>
        <w:t>template).</w:t>
      </w:r>
    </w:p>
    <w:p w14:paraId="38948B71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242"/>
        <w:ind w:left="478" w:hanging="309"/>
      </w:pPr>
      <w:r>
        <w:rPr>
          <w:color w:val="1E4D78"/>
        </w:rPr>
        <w:t>Data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recording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template</w:t>
      </w:r>
    </w:p>
    <w:p w14:paraId="35B63C47" w14:textId="77777777" w:rsidR="00605724" w:rsidRDefault="00605724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8"/>
        <w:gridCol w:w="1950"/>
        <w:gridCol w:w="1948"/>
        <w:gridCol w:w="1950"/>
        <w:gridCol w:w="1950"/>
      </w:tblGrid>
      <w:tr w:rsidR="00605724" w14:paraId="08ECF593" w14:textId="77777777">
        <w:trPr>
          <w:trHeight w:val="731"/>
        </w:trPr>
        <w:tc>
          <w:tcPr>
            <w:tcW w:w="1948" w:type="dxa"/>
            <w:shd w:val="clear" w:color="auto" w:fill="1E4D78"/>
          </w:tcPr>
          <w:p w14:paraId="2B333B8C" w14:textId="77777777" w:rsidR="00605724" w:rsidRDefault="00000000">
            <w:pPr>
              <w:pStyle w:val="TableParagraph"/>
              <w:spacing w:before="132"/>
              <w:ind w:right="4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Check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950" w:type="dxa"/>
            <w:shd w:val="clear" w:color="auto" w:fill="1E4D78"/>
          </w:tcPr>
          <w:p w14:paraId="678035D6" w14:textId="77777777" w:rsidR="00605724" w:rsidRDefault="00000000">
            <w:pPr>
              <w:pStyle w:val="TableParagraph"/>
              <w:spacing w:line="276" w:lineRule="auto"/>
              <w:ind w:left="576" w:right="510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Expected criterion</w:t>
            </w:r>
          </w:p>
        </w:tc>
        <w:tc>
          <w:tcPr>
            <w:tcW w:w="1948" w:type="dxa"/>
            <w:shd w:val="clear" w:color="auto" w:fill="1E4D78"/>
          </w:tcPr>
          <w:p w14:paraId="3C9E33A0" w14:textId="77777777" w:rsidR="00605724" w:rsidRDefault="00000000">
            <w:pPr>
              <w:pStyle w:val="TableParagraph"/>
              <w:spacing w:before="132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Measured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1950" w:type="dxa"/>
            <w:shd w:val="clear" w:color="auto" w:fill="1E4D78"/>
          </w:tcPr>
          <w:p w14:paraId="1C2F55A6" w14:textId="77777777" w:rsidR="00605724" w:rsidRDefault="00000000">
            <w:pPr>
              <w:pStyle w:val="TableParagraph"/>
              <w:spacing w:before="132"/>
              <w:ind w:left="4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Pass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Fail</w:t>
            </w:r>
          </w:p>
        </w:tc>
        <w:tc>
          <w:tcPr>
            <w:tcW w:w="1950" w:type="dxa"/>
            <w:shd w:val="clear" w:color="auto" w:fill="1E4D78"/>
          </w:tcPr>
          <w:p w14:paraId="5EF57095" w14:textId="77777777" w:rsidR="00605724" w:rsidRDefault="00000000">
            <w:pPr>
              <w:pStyle w:val="TableParagraph"/>
              <w:spacing w:before="132"/>
              <w:ind w:left="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Notes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rework</w:t>
            </w:r>
          </w:p>
        </w:tc>
      </w:tr>
      <w:tr w:rsidR="00605724" w14:paraId="3E27B187" w14:textId="77777777">
        <w:trPr>
          <w:trHeight w:val="705"/>
        </w:trPr>
        <w:tc>
          <w:tcPr>
            <w:tcW w:w="1948" w:type="dxa"/>
          </w:tcPr>
          <w:p w14:paraId="0595BC08" w14:textId="77777777" w:rsidR="00605724" w:rsidRDefault="00000000">
            <w:pPr>
              <w:pStyle w:val="TableParagraph"/>
              <w:spacing w:before="2" w:line="278" w:lineRule="auto"/>
              <w:ind w:left="109" w:right="763"/>
              <w:rPr>
                <w:sz w:val="19"/>
              </w:rPr>
            </w:pPr>
            <w:r>
              <w:rPr>
                <w:sz w:val="19"/>
              </w:rPr>
              <w:t>BPF1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1950" w:type="dxa"/>
          </w:tcPr>
          <w:p w14:paraId="5C5B3826" w14:textId="77777777" w:rsidR="00605724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Hz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948" w:type="dxa"/>
          </w:tcPr>
          <w:p w14:paraId="32860151" w14:textId="77777777" w:rsidR="00605724" w:rsidRDefault="00000000">
            <w:pPr>
              <w:pStyle w:val="TableParagraph"/>
              <w:spacing w:before="127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5936" behindDoc="1" locked="0" layoutInCell="1" allowOverlap="1" wp14:anchorId="4C20BD01" wp14:editId="1EFFBD49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208156</wp:posOffset>
                      </wp:positionV>
                      <wp:extent cx="335915" cy="82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CDD1C1" id="Group 1" o:spid="_x0000_s1026" style="position:absolute;margin-left:5.45pt;margin-top:16.4pt;width:26.45pt;height:.65pt;z-index:-15980544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">
                      <v:shape id="Graphic 2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108 Hz</w:t>
            </w:r>
          </w:p>
        </w:tc>
        <w:tc>
          <w:tcPr>
            <w:tcW w:w="1950" w:type="dxa"/>
          </w:tcPr>
          <w:p w14:paraId="59ED4F66" w14:textId="77777777" w:rsidR="00605724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000BE722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0D5EE7" wp14:editId="1FFEA567">
                      <wp:extent cx="26860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6519DF" id="Group 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AbtKg4bgIAAIsFAAAOAAAAAAAAAAAAAAAAAC4C&#10;AABkcnMvZTJvRG9jLnhtbFBLAQItABQABgAIAAAAIQAMObOr2gAAAAIBAAAPAAAAAAAAAAAAAAAA&#10;AMgEAABkcnMvZG93bnJldi54bWxQSwUGAAAAAAQABADzAAAAzwUAAAAA&#10;">
                      <v:shape id="Graphic 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63AEA61E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0CB70EF4" w14:textId="77777777">
        <w:trPr>
          <w:trHeight w:val="490"/>
        </w:trPr>
        <w:tc>
          <w:tcPr>
            <w:tcW w:w="1948" w:type="dxa"/>
            <w:shd w:val="clear" w:color="auto" w:fill="F1F1F1"/>
          </w:tcPr>
          <w:p w14:paraId="13D26D59" w14:textId="77777777" w:rsidR="00605724" w:rsidRDefault="00000000">
            <w:pPr>
              <w:pStyle w:val="TableParagraph"/>
              <w:spacing w:before="19"/>
              <w:ind w:right="470"/>
              <w:jc w:val="right"/>
              <w:rPr>
                <w:sz w:val="19"/>
              </w:rPr>
            </w:pPr>
            <w:r>
              <w:rPr>
                <w:sz w:val="19"/>
              </w:rPr>
              <w:t>BPF1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peak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gain</w:t>
            </w:r>
          </w:p>
        </w:tc>
        <w:tc>
          <w:tcPr>
            <w:tcW w:w="1950" w:type="dxa"/>
            <w:shd w:val="clear" w:color="auto" w:fill="F1F1F1"/>
          </w:tcPr>
          <w:p w14:paraId="0AB9B8FD" w14:textId="77777777" w:rsidR="00605724" w:rsidRDefault="00000000">
            <w:pPr>
              <w:pStyle w:val="TableParagraph"/>
              <w:spacing w:before="19"/>
              <w:ind w:left="110"/>
              <w:rPr>
                <w:sz w:val="19"/>
              </w:rPr>
            </w:pPr>
            <w:r>
              <w:rPr>
                <w:sz w:val="19"/>
              </w:rPr>
              <w:t>12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dB</w:t>
            </w:r>
          </w:p>
        </w:tc>
        <w:tc>
          <w:tcPr>
            <w:tcW w:w="1948" w:type="dxa"/>
            <w:shd w:val="clear" w:color="auto" w:fill="F1F1F1"/>
          </w:tcPr>
          <w:p w14:paraId="11FA8A98" w14:textId="77777777" w:rsidR="00605724" w:rsidRDefault="00000000">
            <w:pPr>
              <w:pStyle w:val="TableParagraph"/>
              <w:spacing w:before="19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071C1FF6" wp14:editId="5D02D50A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139576</wp:posOffset>
                      </wp:positionV>
                      <wp:extent cx="335915" cy="825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B2214" id="Group 5" o:spid="_x0000_s1026" style="position:absolute;margin-left:5.45pt;margin-top:11pt;width:26.45pt;height:.65pt;z-index:15735808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">
                      <v:shape id="Graphic 6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11.6 dB</w:t>
            </w:r>
          </w:p>
        </w:tc>
        <w:tc>
          <w:tcPr>
            <w:tcW w:w="1950" w:type="dxa"/>
            <w:shd w:val="clear" w:color="auto" w:fill="F1F1F1"/>
          </w:tcPr>
          <w:p w14:paraId="53A3A409" w14:textId="77777777" w:rsidR="00605724" w:rsidRDefault="00000000">
            <w:pPr>
              <w:pStyle w:val="TableParagraph"/>
              <w:spacing w:before="7"/>
              <w:rPr>
                <w:rFonts w:ascii="Arial"/>
                <w:b/>
                <w:sz w:val="19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47D8DDA9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B3D512" wp14:editId="1E01F7B8">
                      <wp:extent cx="268605" cy="8255"/>
                      <wp:effectExtent l="9525" t="0" r="0" b="126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9CBE4" id="Group 7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EBebQIAAIs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">
                      <v:shape id="Graphic 8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65BC87EA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41D39872" w14:textId="77777777">
        <w:trPr>
          <w:trHeight w:val="705"/>
        </w:trPr>
        <w:tc>
          <w:tcPr>
            <w:tcW w:w="1948" w:type="dxa"/>
          </w:tcPr>
          <w:p w14:paraId="65C54C2D" w14:textId="77777777" w:rsidR="00605724" w:rsidRDefault="00000000">
            <w:pPr>
              <w:pStyle w:val="TableParagraph"/>
              <w:spacing w:before="1" w:line="278" w:lineRule="auto"/>
              <w:ind w:left="109" w:right="763"/>
              <w:rPr>
                <w:sz w:val="19"/>
              </w:rPr>
            </w:pPr>
            <w:r>
              <w:rPr>
                <w:sz w:val="19"/>
              </w:rPr>
              <w:t>BPF2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1950" w:type="dxa"/>
          </w:tcPr>
          <w:p w14:paraId="5D085AA0" w14:textId="77777777" w:rsidR="00605724" w:rsidRDefault="00000000">
            <w:pPr>
              <w:pStyle w:val="TableParagraph"/>
              <w:spacing w:before="126"/>
              <w:ind w:left="110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948" w:type="dxa"/>
          </w:tcPr>
          <w:p w14:paraId="248984C4" w14:textId="77777777" w:rsidR="00605724" w:rsidRDefault="00000000">
            <w:pPr>
              <w:pStyle w:val="TableParagraph"/>
              <w:spacing w:before="126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6448" behindDoc="1" locked="0" layoutInCell="1" allowOverlap="1" wp14:anchorId="4C892210" wp14:editId="43EC9FF2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207521</wp:posOffset>
                      </wp:positionV>
                      <wp:extent cx="335915" cy="825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46F27" id="Group 9" o:spid="_x0000_s1026" style="position:absolute;margin-left:5.45pt;margin-top:16.35pt;width:26.45pt;height:.65pt;z-index:-15980032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">
                      <v:shape id="Graphic 10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940 Hz</w:t>
            </w:r>
          </w:p>
        </w:tc>
        <w:tc>
          <w:tcPr>
            <w:tcW w:w="1950" w:type="dxa"/>
          </w:tcPr>
          <w:p w14:paraId="4AB72879" w14:textId="77777777" w:rsidR="00605724" w:rsidRDefault="00000000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6F98788E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C0E279" wp14:editId="6DBD3ACF">
                      <wp:extent cx="268605" cy="8255"/>
                      <wp:effectExtent l="9525" t="0" r="0" b="126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F928B5" id="Group 11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Tv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B8XITvbgIAAI0FAAAOAAAAAAAAAAAAAAAAAC4C&#10;AABkcnMvZTJvRG9jLnhtbFBLAQItABQABgAIAAAAIQAMObOr2gAAAAIBAAAPAAAAAAAAAAAAAAAA&#10;AMgEAABkcnMvZG93bnJldi54bWxQSwUGAAAAAAQABADzAAAAzwUAAAAA&#10;">
                      <v:shape id="Graphic 12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4755CE2E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2C72D758" w14:textId="77777777">
        <w:trPr>
          <w:trHeight w:val="489"/>
        </w:trPr>
        <w:tc>
          <w:tcPr>
            <w:tcW w:w="1948" w:type="dxa"/>
            <w:shd w:val="clear" w:color="auto" w:fill="F1F1F1"/>
          </w:tcPr>
          <w:p w14:paraId="6D8C302B" w14:textId="77777777" w:rsidR="00605724" w:rsidRDefault="00000000">
            <w:pPr>
              <w:pStyle w:val="TableParagraph"/>
              <w:spacing w:before="18"/>
              <w:ind w:right="470"/>
              <w:jc w:val="right"/>
              <w:rPr>
                <w:sz w:val="19"/>
              </w:rPr>
            </w:pPr>
            <w:r>
              <w:rPr>
                <w:sz w:val="19"/>
              </w:rPr>
              <w:t>BPF2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peak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gain</w:t>
            </w:r>
          </w:p>
        </w:tc>
        <w:tc>
          <w:tcPr>
            <w:tcW w:w="1950" w:type="dxa"/>
            <w:shd w:val="clear" w:color="auto" w:fill="F1F1F1"/>
          </w:tcPr>
          <w:p w14:paraId="3620CAE5" w14:textId="77777777" w:rsidR="00605724" w:rsidRDefault="00000000">
            <w:pPr>
              <w:pStyle w:val="TableParagraph"/>
              <w:spacing w:before="18"/>
              <w:ind w:left="110"/>
              <w:rPr>
                <w:sz w:val="19"/>
              </w:rPr>
            </w:pPr>
            <w:r>
              <w:rPr>
                <w:sz w:val="19"/>
              </w:rPr>
              <w:t>12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dB</w:t>
            </w:r>
          </w:p>
        </w:tc>
        <w:tc>
          <w:tcPr>
            <w:tcW w:w="1948" w:type="dxa"/>
            <w:shd w:val="clear" w:color="auto" w:fill="F1F1F1"/>
          </w:tcPr>
          <w:p w14:paraId="231494FA" w14:textId="77777777" w:rsidR="00605724" w:rsidRDefault="00000000">
            <w:pPr>
              <w:pStyle w:val="TableParagraph"/>
              <w:spacing w:before="18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0F8604E6" wp14:editId="23769C09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138941</wp:posOffset>
                      </wp:positionV>
                      <wp:extent cx="335915" cy="825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1C6F9A" id="Group 13" o:spid="_x0000_s1026" style="position:absolute;margin-left:5.45pt;margin-top:10.95pt;width:26.45pt;height:.65pt;z-index:15736320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">
                      <v:shape id="Graphic 14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12.2 dB</w:t>
            </w:r>
          </w:p>
        </w:tc>
        <w:tc>
          <w:tcPr>
            <w:tcW w:w="1950" w:type="dxa"/>
            <w:shd w:val="clear" w:color="auto" w:fill="F1F1F1"/>
          </w:tcPr>
          <w:p w14:paraId="67A3EFDE" w14:textId="77777777" w:rsidR="00605724" w:rsidRDefault="00000000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17360891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84CCCC1" wp14:editId="5557C687">
                      <wp:extent cx="268605" cy="8255"/>
                      <wp:effectExtent l="9525" t="0" r="0" b="126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FA3CBB" id="Group 15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2Lbw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bWMti28CAACNBQAADgAAAAAAAAAAAAAAAAAu&#10;AgAAZHJzL2Uyb0RvYy54bWxQSwECLQAUAAYACAAAACEADDmzq9oAAAACAQAADwAAAAAAAAAAAAAA&#10;AADJBAAAZHJzL2Rvd25yZXYueG1sUEsFBgAAAAAEAAQA8wAAANAFAAAAAA==&#10;">
                      <v:shape id="Graphic 16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0EF37241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70B1C2F9" w14:textId="77777777">
        <w:trPr>
          <w:trHeight w:val="705"/>
        </w:trPr>
        <w:tc>
          <w:tcPr>
            <w:tcW w:w="1948" w:type="dxa"/>
          </w:tcPr>
          <w:p w14:paraId="4CBC197E" w14:textId="77777777" w:rsidR="00605724" w:rsidRDefault="00000000">
            <w:pPr>
              <w:pStyle w:val="TableParagraph"/>
              <w:spacing w:before="2" w:line="278" w:lineRule="auto"/>
              <w:ind w:left="109" w:right="763"/>
              <w:rPr>
                <w:sz w:val="19"/>
              </w:rPr>
            </w:pPr>
            <w:r>
              <w:rPr>
                <w:sz w:val="19"/>
              </w:rPr>
              <w:t>BPF3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centre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1950" w:type="dxa"/>
          </w:tcPr>
          <w:p w14:paraId="672ADE66" w14:textId="77777777" w:rsidR="00605724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8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±15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948" w:type="dxa"/>
          </w:tcPr>
          <w:p w14:paraId="72A2D0E9" w14:textId="77777777" w:rsidR="00605724" w:rsidRDefault="00000000">
            <w:pPr>
              <w:pStyle w:val="TableParagraph"/>
              <w:spacing w:before="127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6960" behindDoc="1" locked="0" layoutInCell="1" allowOverlap="1" wp14:anchorId="23680EA6" wp14:editId="6A06B578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208156</wp:posOffset>
                      </wp:positionV>
                      <wp:extent cx="335915" cy="825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E6B28" id="Group 17" o:spid="_x0000_s1026" style="position:absolute;margin-left:5.45pt;margin-top:16.4pt;width:26.45pt;height:.65pt;z-index:-15979520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">
                      <v:shape id="Graphic 18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7400 Hz</w:t>
            </w:r>
          </w:p>
        </w:tc>
        <w:tc>
          <w:tcPr>
            <w:tcW w:w="1950" w:type="dxa"/>
          </w:tcPr>
          <w:p w14:paraId="6B355D06" w14:textId="77777777" w:rsidR="00605724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793E9C0C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E6C9B28" wp14:editId="478909D9">
                      <wp:extent cx="268605" cy="8255"/>
                      <wp:effectExtent l="9525" t="0" r="0" b="126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1BF57E" id="Group 19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x5NOEbgIAAI0FAAAOAAAAAAAAAAAAAAAAAC4C&#10;AABkcnMvZTJvRG9jLnhtbFBLAQItABQABgAIAAAAIQAMObOr2gAAAAIBAAAPAAAAAAAAAAAAAAAA&#10;AMgEAABkcnMvZG93bnJldi54bWxQSwUGAAAAAAQABADzAAAAzwUAAAAA&#10;">
                      <v:shape id="Graphic 20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71F575B6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08968207" w14:textId="77777777">
        <w:trPr>
          <w:trHeight w:val="490"/>
        </w:trPr>
        <w:tc>
          <w:tcPr>
            <w:tcW w:w="1948" w:type="dxa"/>
            <w:shd w:val="clear" w:color="auto" w:fill="F1F1F1"/>
          </w:tcPr>
          <w:p w14:paraId="6E91AE09" w14:textId="77777777" w:rsidR="00605724" w:rsidRDefault="00000000">
            <w:pPr>
              <w:pStyle w:val="TableParagraph"/>
              <w:spacing w:before="19"/>
              <w:ind w:right="470"/>
              <w:jc w:val="right"/>
              <w:rPr>
                <w:sz w:val="19"/>
              </w:rPr>
            </w:pPr>
            <w:r>
              <w:rPr>
                <w:sz w:val="19"/>
              </w:rPr>
              <w:t>BPF3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peak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gain</w:t>
            </w:r>
          </w:p>
        </w:tc>
        <w:tc>
          <w:tcPr>
            <w:tcW w:w="1950" w:type="dxa"/>
            <w:shd w:val="clear" w:color="auto" w:fill="F1F1F1"/>
          </w:tcPr>
          <w:p w14:paraId="65CE788B" w14:textId="77777777" w:rsidR="00605724" w:rsidRDefault="00000000">
            <w:pPr>
              <w:pStyle w:val="TableParagraph"/>
              <w:spacing w:before="19"/>
              <w:ind w:left="110"/>
              <w:rPr>
                <w:sz w:val="19"/>
              </w:rPr>
            </w:pPr>
            <w:r>
              <w:rPr>
                <w:sz w:val="19"/>
              </w:rPr>
              <w:t>12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±1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dB</w:t>
            </w:r>
          </w:p>
        </w:tc>
        <w:tc>
          <w:tcPr>
            <w:tcW w:w="1948" w:type="dxa"/>
            <w:shd w:val="clear" w:color="auto" w:fill="F1F1F1"/>
          </w:tcPr>
          <w:p w14:paraId="3CF34E47" w14:textId="77777777" w:rsidR="00605724" w:rsidRDefault="00000000">
            <w:pPr>
              <w:pStyle w:val="TableParagraph"/>
              <w:spacing w:before="19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6F4BAC23" wp14:editId="4517A08B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139576</wp:posOffset>
                      </wp:positionV>
                      <wp:extent cx="335915" cy="825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0518A" id="Group 21" o:spid="_x0000_s1026" style="position:absolute;margin-left:5.45pt;margin-top:11pt;width:26.45pt;height:.65pt;z-index:15736832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">
                      <v:shape id="Graphic 22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11.1 dB</w:t>
            </w:r>
          </w:p>
        </w:tc>
        <w:tc>
          <w:tcPr>
            <w:tcW w:w="1950" w:type="dxa"/>
            <w:shd w:val="clear" w:color="auto" w:fill="F1F1F1"/>
          </w:tcPr>
          <w:p w14:paraId="5D0ED534" w14:textId="77777777" w:rsidR="00605724" w:rsidRDefault="00000000">
            <w:pPr>
              <w:pStyle w:val="TableParagraph"/>
              <w:spacing w:before="7"/>
              <w:rPr>
                <w:rFonts w:ascii="Arial"/>
                <w:b/>
                <w:sz w:val="19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1D161CCF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676C8A4" wp14:editId="05FC14BF">
                      <wp:extent cx="268605" cy="8255"/>
                      <wp:effectExtent l="9525" t="0" r="0" b="126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B422AE" id="Group 2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4Nt64G8CAACNBQAADgAAAAAAAAAAAAAAAAAu&#10;AgAAZHJzL2Uyb0RvYy54bWxQSwECLQAUAAYACAAAACEADDmzq9oAAAACAQAADwAAAAAAAAAAAAAA&#10;AADJBAAAZHJzL2Rvd25yZXYueG1sUEsFBgAAAAAEAAQA8wAAANAFAAAAAA==&#10;">
                      <v:shape id="Graphic 2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745C00C5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4318CB70" w14:textId="77777777">
        <w:trPr>
          <w:trHeight w:val="705"/>
        </w:trPr>
        <w:tc>
          <w:tcPr>
            <w:tcW w:w="1948" w:type="dxa"/>
          </w:tcPr>
          <w:p w14:paraId="1106EEC8" w14:textId="77777777" w:rsidR="00605724" w:rsidRDefault="00000000">
            <w:pPr>
              <w:pStyle w:val="TableParagraph"/>
              <w:spacing w:before="1" w:line="278" w:lineRule="auto"/>
              <w:ind w:left="109" w:right="538"/>
              <w:rPr>
                <w:sz w:val="19"/>
              </w:rPr>
            </w:pPr>
            <w:r>
              <w:rPr>
                <w:sz w:val="19"/>
              </w:rPr>
              <w:t>Full-EQ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neutral </w:t>
            </w:r>
            <w:r>
              <w:rPr>
                <w:spacing w:val="-2"/>
                <w:sz w:val="19"/>
              </w:rPr>
              <w:t>ripple</w:t>
            </w:r>
          </w:p>
        </w:tc>
        <w:tc>
          <w:tcPr>
            <w:tcW w:w="1950" w:type="dxa"/>
          </w:tcPr>
          <w:p w14:paraId="520336E3" w14:textId="77777777" w:rsidR="00605724" w:rsidRDefault="00000000">
            <w:pPr>
              <w:pStyle w:val="TableParagraph"/>
              <w:spacing w:before="126"/>
              <w:ind w:left="1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dB</w:t>
            </w:r>
          </w:p>
        </w:tc>
        <w:tc>
          <w:tcPr>
            <w:tcW w:w="1948" w:type="dxa"/>
          </w:tcPr>
          <w:p w14:paraId="605D8033" w14:textId="77777777" w:rsidR="00605724" w:rsidRDefault="00000000">
            <w:pPr>
              <w:pStyle w:val="TableParagraph"/>
              <w:spacing w:before="126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32B49CB5" wp14:editId="55ECA3DE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207521</wp:posOffset>
                      </wp:positionV>
                      <wp:extent cx="335915" cy="825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B41C8" id="Group 25" o:spid="_x0000_s1026" style="position:absolute;margin-left:5.45pt;margin-top:16.35pt;width:26.45pt;height:.65pt;z-index:-15979008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">
                      <v:shape id="Graphic 26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2.6 dB</w:t>
            </w:r>
          </w:p>
        </w:tc>
        <w:tc>
          <w:tcPr>
            <w:tcW w:w="1950" w:type="dxa"/>
          </w:tcPr>
          <w:p w14:paraId="7E0C0748" w14:textId="77777777" w:rsidR="00605724" w:rsidRDefault="00000000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E803E6F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576CDD" wp14:editId="1EF845BC">
                      <wp:extent cx="268605" cy="8255"/>
                      <wp:effectExtent l="9525" t="0" r="0" b="126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A033D" id="Group 27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FN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TmoFNbgIAAI0FAAAOAAAAAAAAAAAAAAAAAC4C&#10;AABkcnMvZTJvRG9jLnhtbFBLAQItABQABgAIAAAAIQAMObOr2gAAAAIBAAAPAAAAAAAAAAAAAAAA&#10;AMgEAABkcnMvZG93bnJldi54bWxQSwUGAAAAAAQABADzAAAAzwUAAAAA&#10;">
                      <v:shape id="Graphic 28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08E7E3BF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7B6DC9FB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2941523E" w14:textId="77777777" w:rsidR="00605724" w:rsidRDefault="00000000">
            <w:pPr>
              <w:pStyle w:val="TableParagraph"/>
              <w:spacing w:before="1" w:line="278" w:lineRule="auto"/>
              <w:ind w:left="109" w:right="347"/>
              <w:rPr>
                <w:sz w:val="19"/>
              </w:rPr>
            </w:pPr>
            <w:r>
              <w:rPr>
                <w:sz w:val="19"/>
              </w:rPr>
              <w:t>Full-EQ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full-boost </w:t>
            </w:r>
            <w:r>
              <w:rPr>
                <w:spacing w:val="-2"/>
                <w:sz w:val="19"/>
              </w:rPr>
              <w:t>peaks</w:t>
            </w:r>
          </w:p>
        </w:tc>
        <w:tc>
          <w:tcPr>
            <w:tcW w:w="1950" w:type="dxa"/>
            <w:shd w:val="clear" w:color="auto" w:fill="F1F1F1"/>
          </w:tcPr>
          <w:p w14:paraId="49FCE419" w14:textId="77777777" w:rsidR="00605724" w:rsidRDefault="00000000">
            <w:pPr>
              <w:pStyle w:val="TableParagraph"/>
              <w:spacing w:before="1"/>
              <w:ind w:left="110"/>
              <w:rPr>
                <w:sz w:val="19"/>
              </w:rPr>
            </w:pPr>
            <w:r>
              <w:rPr>
                <w:sz w:val="19"/>
              </w:rPr>
              <w:t xml:space="preserve">Three peaks +12 </w:t>
            </w:r>
            <w:r>
              <w:rPr>
                <w:spacing w:val="-5"/>
                <w:sz w:val="19"/>
              </w:rPr>
              <w:t>dB</w:t>
            </w:r>
          </w:p>
          <w:p w14:paraId="05C7692E" w14:textId="77777777" w:rsidR="00605724" w:rsidRDefault="00000000">
            <w:pPr>
              <w:pStyle w:val="TableParagraph"/>
              <w:spacing w:before="35"/>
              <w:ind w:left="110"/>
              <w:rPr>
                <w:sz w:val="19"/>
              </w:rPr>
            </w:pPr>
            <w:r>
              <w:rPr>
                <w:sz w:val="19"/>
              </w:rPr>
              <w:t>±1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dB</w:t>
            </w:r>
          </w:p>
        </w:tc>
        <w:tc>
          <w:tcPr>
            <w:tcW w:w="1948" w:type="dxa"/>
            <w:shd w:val="clear" w:color="auto" w:fill="F1F1F1"/>
          </w:tcPr>
          <w:p w14:paraId="4E1AB1DF" w14:textId="77777777" w:rsidR="00605724" w:rsidRDefault="00000000">
            <w:pPr>
              <w:pStyle w:val="TableParagraph"/>
              <w:spacing w:before="126"/>
              <w:ind w:left="109"/>
              <w:rPr>
                <w:sz w:val="19"/>
              </w:rPr>
            </w:pPr>
            <w:proofErr w:type="gramStart"/>
            <w:r>
              <w:rPr>
                <w:sz w:val="19"/>
              </w:rPr>
              <w:t>see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screenshot</w:t>
            </w:r>
          </w:p>
        </w:tc>
        <w:tc>
          <w:tcPr>
            <w:tcW w:w="1950" w:type="dxa"/>
            <w:shd w:val="clear" w:color="auto" w:fill="F1F1F1"/>
          </w:tcPr>
          <w:p w14:paraId="71269FA3" w14:textId="77777777" w:rsidR="00605724" w:rsidRDefault="00000000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71C71212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598030E" wp14:editId="23BA0E0C">
                      <wp:extent cx="268605" cy="8255"/>
                      <wp:effectExtent l="9525" t="0" r="0" b="126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142C66" id="Group 29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ASh7robgIAAI0FAAAOAAAAAAAAAAAAAAAAAC4C&#10;AABkcnMvZTJvRG9jLnhtbFBLAQItABQABgAIAAAAIQAMObOr2gAAAAIBAAAPAAAAAAAAAAAAAAAA&#10;AMgEAABkcnMvZG93bnJldi54bWxQSwUGAAAAAAQABADzAAAAzwUAAAAA&#10;">
                      <v:shape id="Graphic 30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7D0D1F11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5724" w14:paraId="478E98AA" w14:textId="77777777">
        <w:trPr>
          <w:trHeight w:val="705"/>
        </w:trPr>
        <w:tc>
          <w:tcPr>
            <w:tcW w:w="1948" w:type="dxa"/>
          </w:tcPr>
          <w:p w14:paraId="3DEA974C" w14:textId="77777777" w:rsidR="00605724" w:rsidRDefault="00000000">
            <w:pPr>
              <w:pStyle w:val="TableParagraph"/>
              <w:spacing w:before="1" w:line="278" w:lineRule="auto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Independent-control check</w:t>
            </w:r>
          </w:p>
        </w:tc>
        <w:tc>
          <w:tcPr>
            <w:tcW w:w="1950" w:type="dxa"/>
          </w:tcPr>
          <w:p w14:paraId="6BBB14D9" w14:textId="77777777" w:rsidR="00605724" w:rsidRDefault="00000000">
            <w:pPr>
              <w:pStyle w:val="TableParagraph"/>
              <w:spacing w:before="1" w:line="278" w:lineRule="auto"/>
              <w:ind w:left="110" w:right="189"/>
              <w:rPr>
                <w:sz w:val="19"/>
              </w:rPr>
            </w:pPr>
            <w:r>
              <w:rPr>
                <w:sz w:val="19"/>
              </w:rPr>
              <w:t>Adjacent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change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&lt; 2 dB</w:t>
            </w:r>
          </w:p>
        </w:tc>
        <w:tc>
          <w:tcPr>
            <w:tcW w:w="1948" w:type="dxa"/>
          </w:tcPr>
          <w:p w14:paraId="031BCBA9" w14:textId="77777777" w:rsidR="00605724" w:rsidRDefault="00000000">
            <w:pPr>
              <w:pStyle w:val="TableParagraph"/>
              <w:spacing w:before="126"/>
              <w:ind w:right="319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7984" behindDoc="1" locked="0" layoutInCell="1" allowOverlap="1" wp14:anchorId="33B9B3A8" wp14:editId="762E10F0">
                      <wp:simplePos x="0" y="0"/>
                      <wp:positionH relativeFrom="column">
                        <wp:posOffset>69214</wp:posOffset>
                      </wp:positionH>
                      <wp:positionV relativeFrom="paragraph">
                        <wp:posOffset>207521</wp:posOffset>
                      </wp:positionV>
                      <wp:extent cx="335915" cy="825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8255"/>
                                <a:chOff x="0" y="0"/>
                                <a:chExt cx="335915" cy="82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829"/>
                                  <a:ext cx="335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>
                                      <a:moveTo>
                                        <a:pt x="0" y="0"/>
                                      </a:moveTo>
                                      <a:lnTo>
                                        <a:pt x="335407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FC046" id="Group 31" o:spid="_x0000_s1026" style="position:absolute;margin-left:5.45pt;margin-top:16.35pt;width:26.45pt;height:.65pt;z-index:-15978496;mso-wrap-distance-left:0;mso-wrap-distance-right:0" coordsize="3359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">
                      <v:shape id="Graphic 32" o:spid="_x0000_s1027" style="position:absolute;top:3829;width:335915;height:1270;visibility:visible;mso-wrap-style:square;v-text-anchor:top" coordsize="33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" path="m,l335407,e" filled="f" strokeweight=".21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1.4 dB</w:t>
            </w:r>
          </w:p>
        </w:tc>
        <w:tc>
          <w:tcPr>
            <w:tcW w:w="1950" w:type="dxa"/>
          </w:tcPr>
          <w:p w14:paraId="5C60CB90" w14:textId="77777777" w:rsidR="00605724" w:rsidRDefault="00000000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086E43DC" w14:textId="77777777" w:rsidR="00605724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4CD061" wp14:editId="7DE3098D">
                      <wp:extent cx="268605" cy="8255"/>
                      <wp:effectExtent l="9525" t="0" r="0" b="126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66C76" id="Group 3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">
                      <v:shape id="Graphic 3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092E12A9" w14:textId="77777777" w:rsidR="00605724" w:rsidRDefault="00605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837F3C" w14:textId="77777777" w:rsidR="00605724" w:rsidRDefault="00000000">
      <w:pPr>
        <w:pStyle w:val="ListParagraph"/>
        <w:numPr>
          <w:ilvl w:val="0"/>
          <w:numId w:val="2"/>
        </w:numPr>
        <w:tabs>
          <w:tab w:val="left" w:pos="478"/>
        </w:tabs>
        <w:ind w:left="478" w:hanging="309"/>
        <w:rPr>
          <w:b/>
          <w:sz w:val="28"/>
        </w:rPr>
      </w:pPr>
      <w:r>
        <w:rPr>
          <w:b/>
          <w:color w:val="1E4D78"/>
          <w:sz w:val="28"/>
        </w:rPr>
        <w:t>Acceptance</w:t>
      </w:r>
      <w:r>
        <w:rPr>
          <w:b/>
          <w:color w:val="1E4D78"/>
          <w:spacing w:val="-8"/>
          <w:sz w:val="28"/>
        </w:rPr>
        <w:t xml:space="preserve"> </w:t>
      </w:r>
      <w:r>
        <w:rPr>
          <w:b/>
          <w:color w:val="1E4D78"/>
          <w:sz w:val="28"/>
        </w:rPr>
        <w:t>criteria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z w:val="28"/>
        </w:rPr>
        <w:t>and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z w:val="28"/>
        </w:rPr>
        <w:t>decision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pacing w:val="-4"/>
          <w:sz w:val="28"/>
        </w:rPr>
        <w:t>rule</w:t>
      </w:r>
    </w:p>
    <w:p w14:paraId="03B4F399" w14:textId="77777777" w:rsidR="00605724" w:rsidRDefault="00000000">
      <w:pPr>
        <w:pStyle w:val="BodyText"/>
        <w:spacing w:before="170" w:line="396" w:lineRule="auto"/>
        <w:ind w:right="2457"/>
      </w:pPr>
      <w:r>
        <w:t>All</w:t>
      </w:r>
      <w:r>
        <w:rPr>
          <w:spacing w:val="-3"/>
        </w:rPr>
        <w:t xml:space="preserve"> </w:t>
      </w:r>
      <w:r>
        <w:t>BPF</w:t>
      </w:r>
      <w:r>
        <w:rPr>
          <w:spacing w:val="-3"/>
        </w:rPr>
        <w:t xml:space="preserve"> </w:t>
      </w:r>
      <w:proofErr w:type="spellStart"/>
      <w:r>
        <w:t>centre</w:t>
      </w:r>
      <w:proofErr w:type="spellEnd"/>
      <w:r>
        <w:rPr>
          <w:spacing w:val="-3"/>
        </w:rPr>
        <w:t xml:space="preserve"> </w:t>
      </w:r>
      <w:r>
        <w:t>frequencies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fall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±15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t>target. Peak gain on each band shall be 12 dB ±1 dB at full boost.</w:t>
      </w:r>
    </w:p>
    <w:p w14:paraId="4FF1DD0B" w14:textId="77777777" w:rsidR="00605724" w:rsidRDefault="00000000">
      <w:pPr>
        <w:pStyle w:val="BodyText"/>
        <w:spacing w:line="247" w:lineRule="exact"/>
        <w:jc w:val="both"/>
      </w:pPr>
      <w:r>
        <w:t>Neutral-position</w:t>
      </w:r>
      <w:r>
        <w:rPr>
          <w:spacing w:val="-6"/>
        </w:rPr>
        <w:t xml:space="preserve"> </w:t>
      </w:r>
      <w:r>
        <w:t>ripple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rPr>
          <w:spacing w:val="-2"/>
        </w:rPr>
        <w:t>band.</w:t>
      </w:r>
    </w:p>
    <w:p w14:paraId="0CB9CC23" w14:textId="77777777" w:rsidR="00605724" w:rsidRDefault="00000000">
      <w:pPr>
        <w:pStyle w:val="BodyText"/>
        <w:spacing w:before="161"/>
        <w:jc w:val="both"/>
      </w:pPr>
      <w:r>
        <w:t>Independent-control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adjacent-band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centres</w:t>
      </w:r>
      <w:proofErr w:type="spellEnd"/>
      <w:r>
        <w:rPr>
          <w:spacing w:val="-2"/>
        </w:rPr>
        <w:t>.</w:t>
      </w:r>
    </w:p>
    <w:p w14:paraId="4ED905B9" w14:textId="77777777" w:rsidR="00605724" w:rsidRDefault="00000000">
      <w:pPr>
        <w:pStyle w:val="BodyText"/>
        <w:spacing w:before="161"/>
        <w:jc w:val="both"/>
      </w:pPr>
      <w:r>
        <w:t>Any</w:t>
      </w:r>
      <w:r>
        <w:rPr>
          <w:spacing w:val="-7"/>
        </w:rPr>
        <w:t xml:space="preserve"> </w:t>
      </w:r>
      <w:r>
        <w:t>failed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re-verification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rPr>
          <w:spacing w:val="-4"/>
        </w:rPr>
        <w:t>off.</w:t>
      </w:r>
    </w:p>
    <w:p w14:paraId="76BD6E15" w14:textId="77777777" w:rsidR="00605724" w:rsidRDefault="00605724">
      <w:pPr>
        <w:pStyle w:val="BodyText"/>
        <w:jc w:val="both"/>
        <w:sectPr w:rsidR="00605724">
          <w:pgSz w:w="12240" w:h="15840"/>
          <w:pgMar w:top="1060" w:right="1080" w:bottom="280" w:left="1080" w:header="720" w:footer="720" w:gutter="0"/>
          <w:cols w:space="720"/>
        </w:sectPr>
      </w:pPr>
    </w:p>
    <w:p w14:paraId="5C3520B3" w14:textId="77777777" w:rsidR="00605724" w:rsidRDefault="00000000">
      <w:pPr>
        <w:pStyle w:val="Heading1"/>
        <w:numPr>
          <w:ilvl w:val="0"/>
          <w:numId w:val="2"/>
        </w:numPr>
        <w:tabs>
          <w:tab w:val="left" w:pos="478"/>
        </w:tabs>
        <w:spacing w:before="74"/>
        <w:ind w:left="478" w:hanging="309"/>
      </w:pPr>
      <w:r>
        <w:rPr>
          <w:color w:val="1E4D78"/>
        </w:rPr>
        <w:lastRenderedPageBreak/>
        <w:t>Safety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notes</w:t>
      </w:r>
    </w:p>
    <w:p w14:paraId="7D3463A4" w14:textId="77777777" w:rsidR="00605724" w:rsidRDefault="00000000">
      <w:pPr>
        <w:pStyle w:val="BodyText"/>
        <w:spacing w:before="171" w:line="278" w:lineRule="auto"/>
        <w:ind w:right="311"/>
      </w:pPr>
      <w:r>
        <w:t xml:space="preserve">No earphones shall be connected during this protocol — output is monitored on the oscilloscope </w:t>
      </w:r>
      <w:r>
        <w:rPr>
          <w:spacing w:val="-4"/>
          <w:w w:val="105"/>
        </w:rPr>
        <w:t>only.</w:t>
      </w:r>
    </w:p>
    <w:p w14:paraId="5DDF8B01" w14:textId="77777777" w:rsidR="00605724" w:rsidRDefault="00000000">
      <w:pPr>
        <w:pStyle w:val="BodyText"/>
        <w:spacing w:before="122"/>
      </w:pPr>
      <w:r>
        <w:t>Bench</w:t>
      </w:r>
      <w:r>
        <w:rPr>
          <w:spacing w:val="-5"/>
        </w:rPr>
        <w:t xml:space="preserve"> </w:t>
      </w:r>
      <w:r>
        <w:t>supplies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±9</w:t>
      </w:r>
      <w:r>
        <w:rPr>
          <w:spacing w:val="-4"/>
        </w:rPr>
        <w:t xml:space="preserve"> </w:t>
      </w:r>
      <w:r>
        <w:t>V;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exceed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TL072</w:t>
      </w:r>
      <w:r>
        <w:rPr>
          <w:spacing w:val="-4"/>
        </w:rPr>
        <w:t xml:space="preserve"> </w:t>
      </w:r>
      <w:r>
        <w:t>absolute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rails.</w:t>
      </w:r>
    </w:p>
    <w:p w14:paraId="63E48C17" w14:textId="77777777" w:rsidR="00605724" w:rsidRDefault="00000000">
      <w:pPr>
        <w:pStyle w:val="BodyText"/>
        <w:spacing w:before="161" w:line="278" w:lineRule="auto"/>
      </w:pPr>
      <w:r>
        <w:t>Function-generator</w:t>
      </w:r>
      <w:r>
        <w:rPr>
          <w:spacing w:val="-2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confirmed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mV</w:t>
      </w:r>
      <w:r>
        <w:rPr>
          <w:spacing w:val="-2"/>
        </w:rPr>
        <w:t xml:space="preserve"> </w:t>
      </w:r>
      <w:r>
        <w:t>pp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injection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clipping</w:t>
      </w:r>
      <w:r>
        <w:rPr>
          <w:spacing w:val="-2"/>
        </w:rPr>
        <w:t xml:space="preserve"> </w:t>
      </w:r>
      <w:r>
        <w:t>the input stage.</w:t>
      </w:r>
    </w:p>
    <w:p w14:paraId="51DF2951" w14:textId="77777777" w:rsidR="00605724" w:rsidRDefault="00000000">
      <w:pPr>
        <w:pStyle w:val="Heading1"/>
        <w:numPr>
          <w:ilvl w:val="0"/>
          <w:numId w:val="2"/>
        </w:numPr>
        <w:tabs>
          <w:tab w:val="left" w:pos="633"/>
        </w:tabs>
        <w:spacing w:before="240"/>
        <w:ind w:left="633" w:hanging="464"/>
      </w:pPr>
      <w:r>
        <w:rPr>
          <w:color w:val="1E4D78"/>
        </w:rPr>
        <w:t>Conclusion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statement</w:t>
      </w:r>
    </w:p>
    <w:p w14:paraId="7940F5E5" w14:textId="77777777" w:rsidR="00605724" w:rsidRDefault="00000000">
      <w:pPr>
        <w:pStyle w:val="BodyText"/>
        <w:spacing w:before="171" w:line="278" w:lineRule="auto"/>
        <w:ind w:right="311"/>
      </w:pPr>
      <w:r>
        <w:t>The</w:t>
      </w:r>
      <w:r>
        <w:rPr>
          <w:spacing w:val="-1"/>
        </w:rPr>
        <w:t xml:space="preserve"> </w:t>
      </w:r>
      <w:r>
        <w:t>graphic</w:t>
      </w:r>
      <w:r>
        <w:rPr>
          <w:spacing w:val="-1"/>
        </w:rPr>
        <w:t xml:space="preserve"> </w:t>
      </w:r>
      <w:r>
        <w:t>equalizer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passed</w:t>
      </w:r>
      <w:r>
        <w:rPr>
          <w:spacing w:val="-1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S1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S4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checks in this protocol have been completed, recorded, and passed without unresolved anomalies.</w:t>
      </w:r>
    </w:p>
    <w:p w14:paraId="4C263A7E" w14:textId="5EBAFD7E" w:rsidR="00605724" w:rsidRDefault="00000000">
      <w:pPr>
        <w:pStyle w:val="BodyText"/>
        <w:spacing w:before="2" w:line="278" w:lineRule="auto"/>
        <w:ind w:right="311"/>
      </w:pPr>
      <w:r>
        <w:t>Pass/fail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oscilloscope</w:t>
      </w:r>
      <w:r>
        <w:rPr>
          <w:spacing w:val="-2"/>
        </w:rPr>
        <w:t xml:space="preserve"> </w:t>
      </w:r>
      <w:r>
        <w:t>screenshots</w:t>
      </w:r>
      <w:r>
        <w:rPr>
          <w:spacing w:val="-2"/>
        </w:rPr>
        <w:t xml:space="preserve"> </w:t>
      </w:r>
      <w:r>
        <w:t>saved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referenced</w:t>
      </w:r>
      <w:r>
        <w:rPr>
          <w:spacing w:val="-2"/>
        </w:rPr>
        <w:t xml:space="preserve"> </w:t>
      </w:r>
      <w:r>
        <w:t>in the Verification Results Summary.</w:t>
      </w:r>
    </w:p>
    <w:p w14:paraId="6B7D9742" w14:textId="2CF5CA99" w:rsidR="00605724" w:rsidRDefault="00605724">
      <w:pPr>
        <w:spacing w:before="78" w:line="280" w:lineRule="auto"/>
        <w:ind w:left="600" w:right="311" w:hanging="432"/>
        <w:rPr>
          <w:sz w:val="20"/>
        </w:rPr>
      </w:pPr>
    </w:p>
    <w:sectPr w:rsidR="00605724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A4143"/>
    <w:multiLevelType w:val="multilevel"/>
    <w:tmpl w:val="AC4423FA"/>
    <w:lvl w:ilvl="0">
      <w:start w:val="1"/>
      <w:numFmt w:val="decimal"/>
      <w:lvlText w:val="%1."/>
      <w:lvlJc w:val="left"/>
      <w:pPr>
        <w:ind w:left="479" w:hanging="311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9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17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5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1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8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400"/>
      </w:pPr>
      <w:rPr>
        <w:rFonts w:hint="default"/>
        <w:lang w:val="en-US" w:eastAsia="en-US" w:bidi="ar-SA"/>
      </w:rPr>
    </w:lvl>
  </w:abstractNum>
  <w:abstractNum w:abstractNumId="1" w15:restartNumberingAfterBreak="0">
    <w:nsid w:val="78D147AE"/>
    <w:multiLevelType w:val="hybridMultilevel"/>
    <w:tmpl w:val="3DCC26CC"/>
    <w:lvl w:ilvl="0" w:tplc="B8284F8E">
      <w:start w:val="1"/>
      <w:numFmt w:val="decimal"/>
      <w:lvlText w:val="[%1]"/>
      <w:lvlJc w:val="left"/>
      <w:pPr>
        <w:ind w:left="601" w:hanging="2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FF83284">
      <w:numFmt w:val="bullet"/>
      <w:lvlText w:val="•"/>
      <w:lvlJc w:val="left"/>
      <w:pPr>
        <w:ind w:left="1548" w:hanging="278"/>
      </w:pPr>
      <w:rPr>
        <w:rFonts w:hint="default"/>
        <w:lang w:val="en-US" w:eastAsia="en-US" w:bidi="ar-SA"/>
      </w:rPr>
    </w:lvl>
    <w:lvl w:ilvl="2" w:tplc="502E435C">
      <w:numFmt w:val="bullet"/>
      <w:lvlText w:val="•"/>
      <w:lvlJc w:val="left"/>
      <w:pPr>
        <w:ind w:left="2496" w:hanging="278"/>
      </w:pPr>
      <w:rPr>
        <w:rFonts w:hint="default"/>
        <w:lang w:val="en-US" w:eastAsia="en-US" w:bidi="ar-SA"/>
      </w:rPr>
    </w:lvl>
    <w:lvl w:ilvl="3" w:tplc="8472A930">
      <w:numFmt w:val="bullet"/>
      <w:lvlText w:val="•"/>
      <w:lvlJc w:val="left"/>
      <w:pPr>
        <w:ind w:left="3444" w:hanging="278"/>
      </w:pPr>
      <w:rPr>
        <w:rFonts w:hint="default"/>
        <w:lang w:val="en-US" w:eastAsia="en-US" w:bidi="ar-SA"/>
      </w:rPr>
    </w:lvl>
    <w:lvl w:ilvl="4" w:tplc="0C9C3E40">
      <w:numFmt w:val="bullet"/>
      <w:lvlText w:val="•"/>
      <w:lvlJc w:val="left"/>
      <w:pPr>
        <w:ind w:left="4392" w:hanging="278"/>
      </w:pPr>
      <w:rPr>
        <w:rFonts w:hint="default"/>
        <w:lang w:val="en-US" w:eastAsia="en-US" w:bidi="ar-SA"/>
      </w:rPr>
    </w:lvl>
    <w:lvl w:ilvl="5" w:tplc="8EFCCD72">
      <w:numFmt w:val="bullet"/>
      <w:lvlText w:val="•"/>
      <w:lvlJc w:val="left"/>
      <w:pPr>
        <w:ind w:left="5340" w:hanging="278"/>
      </w:pPr>
      <w:rPr>
        <w:rFonts w:hint="default"/>
        <w:lang w:val="en-US" w:eastAsia="en-US" w:bidi="ar-SA"/>
      </w:rPr>
    </w:lvl>
    <w:lvl w:ilvl="6" w:tplc="209A3A16">
      <w:numFmt w:val="bullet"/>
      <w:lvlText w:val="•"/>
      <w:lvlJc w:val="left"/>
      <w:pPr>
        <w:ind w:left="6288" w:hanging="278"/>
      </w:pPr>
      <w:rPr>
        <w:rFonts w:hint="default"/>
        <w:lang w:val="en-US" w:eastAsia="en-US" w:bidi="ar-SA"/>
      </w:rPr>
    </w:lvl>
    <w:lvl w:ilvl="7" w:tplc="CE0C40F4">
      <w:numFmt w:val="bullet"/>
      <w:lvlText w:val="•"/>
      <w:lvlJc w:val="left"/>
      <w:pPr>
        <w:ind w:left="7236" w:hanging="278"/>
      </w:pPr>
      <w:rPr>
        <w:rFonts w:hint="default"/>
        <w:lang w:val="en-US" w:eastAsia="en-US" w:bidi="ar-SA"/>
      </w:rPr>
    </w:lvl>
    <w:lvl w:ilvl="8" w:tplc="4656B6E4">
      <w:numFmt w:val="bullet"/>
      <w:lvlText w:val="•"/>
      <w:lvlJc w:val="left"/>
      <w:pPr>
        <w:ind w:left="8184" w:hanging="278"/>
      </w:pPr>
      <w:rPr>
        <w:rFonts w:hint="default"/>
        <w:lang w:val="en-US" w:eastAsia="en-US" w:bidi="ar-SA"/>
      </w:rPr>
    </w:lvl>
  </w:abstractNum>
  <w:num w:numId="1" w16cid:durableId="2025740867">
    <w:abstractNumId w:val="1"/>
  </w:num>
  <w:num w:numId="2" w16cid:durableId="3801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24"/>
    <w:rsid w:val="002E55E0"/>
    <w:rsid w:val="00605724"/>
    <w:rsid w:val="00CC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0482"/>
  <w15:docId w15:val="{EE8B371A-E076-40CA-8ACE-5FF79BFF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241"/>
      <w:ind w:left="478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566" w:hanging="39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9"/>
    </w:pPr>
  </w:style>
  <w:style w:type="paragraph" w:styleId="Title">
    <w:name w:val="Title"/>
    <w:basedOn w:val="Normal"/>
    <w:uiPriority w:val="10"/>
    <w:qFormat/>
    <w:pPr>
      <w:spacing w:before="74"/>
      <w:ind w:left="2" w:right="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1"/>
      <w:ind w:left="478" w:hanging="30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Sayegh</cp:lastModifiedBy>
  <cp:revision>2</cp:revision>
  <dcterms:created xsi:type="dcterms:W3CDTF">2026-05-06T06:31:00Z</dcterms:created>
  <dcterms:modified xsi:type="dcterms:W3CDTF">2026-05-06T06:31:00Z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2026-05-01T00:00:00Z</vt:filetime>
  </property>
</Properties>
</file>