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240" w:after="0"/>
        <w:jc w:val="left"/>
        <w:rPr/>
      </w:pPr>
      <w:r>
        <w:rPr>
          <w:rFonts w:eastAsia="Times New Roman"/>
        </w:rPr>
        <w:t>JavaScript Architecture</w: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Phase 4 — Import Rules</w:t>
      </w:r>
    </w:p>
    <w:p>
      <w:pPr>
        <w:pStyle w:val="Heading2"/>
        <w:bidi w:val="1"/>
        <w:jc w:val="left"/>
        <w:rPr/>
      </w:pPr>
      <w:r>
        <w:rPr>
          <w:rFonts w:ascii="Arial" w:hAnsi="Arial" w:eastAsia="Times New Roman" w:cs="Arial"/>
          <w:rtl w:val="true"/>
        </w:rPr>
        <w:t>تعریف</w:t>
      </w:r>
    </w:p>
    <w:p>
      <w:pPr>
        <w:pStyle w:val="NormalWeb"/>
        <w:bidi w:val="1"/>
        <w:spacing w:before="280" w:after="280"/>
        <w:jc w:val="left"/>
        <w:rPr/>
      </w:pPr>
      <w:r>
        <w:rPr/>
        <w:t>Import Rules</w:t>
      </w:r>
      <w:r>
        <w:rPr>
          <w:rtl w:val="true"/>
        </w:rPr>
        <w:t xml:space="preserve"> </w:t>
      </w:r>
      <w:r>
        <w:rPr>
          <w:rtl w:val="true"/>
        </w:rPr>
        <w:t xml:space="preserve">مشخص می‌کند هر فایل اجازه دارد چه فایل‌هایی را </w:t>
      </w:r>
      <w:r>
        <w:rPr/>
        <w:t>Import</w:t>
      </w:r>
      <w:r>
        <w:rPr>
          <w:rtl w:val="true"/>
        </w:rPr>
        <w:t xml:space="preserve"> </w:t>
      </w:r>
      <w:r>
        <w:rPr>
          <w:rtl w:val="true"/>
        </w:rPr>
        <w:t xml:space="preserve">کند و چه فایل‌هایی را نباید </w:t>
      </w:r>
      <w:r>
        <w:rPr/>
        <w:t>Import</w:t>
      </w:r>
      <w:r>
        <w:rPr>
          <w:rtl w:val="true"/>
        </w:rPr>
        <w:t xml:space="preserve"> </w:t>
      </w:r>
      <w:r>
        <w:rPr>
          <w:rtl w:val="true"/>
        </w:rPr>
        <w:t>کند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هدف این قوانین</w:t>
      </w:r>
      <w:r>
        <w:rPr>
          <w:rtl w:val="true"/>
        </w:rPr>
        <w:t>:</w:t>
      </w:r>
    </w:p>
    <w:p>
      <w:pPr>
        <w:pStyle w:val="Normal"/>
        <w:numPr>
          <w:ilvl w:val="0"/>
          <w:numId w:val="1"/>
        </w:numPr>
        <w:bidi w:val="1"/>
        <w:spacing w:lineRule="auto" w:line="240" w:beforeAutospacing="1" w:after="0"/>
        <w:jc w:val="left"/>
        <w:rPr/>
      </w:pPr>
      <w:r>
        <w:rPr>
          <w:rFonts w:ascii="Arial" w:hAnsi="Arial" w:eastAsia="Times New Roman" w:cs="Arial"/>
          <w:rtl w:val="true"/>
        </w:rPr>
        <w:t>جلوگیری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از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وابستگی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اشتباه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  <w:rtl w:val="true"/>
        </w:rPr>
        <w:t>(</w:t>
      </w:r>
      <w:r>
        <w:rPr>
          <w:rFonts w:eastAsia="Times New Roman"/>
        </w:rPr>
        <w:t>Wrong Dependency</w:t>
      </w:r>
      <w:r>
        <w:rPr>
          <w:rFonts w:eastAsia="Times New Roman"/>
          <w:rtl w:val="true"/>
        </w:rPr>
        <w:t>)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جلوگیری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از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Circular Dependency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افزایش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قابلیت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نگهداری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پروژه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یکسان‌سازی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ساختار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کدنویسی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بین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اعضای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تیم</w:t>
      </w:r>
    </w:p>
    <w:p>
      <w:pPr>
        <w:pStyle w:val="Normal"/>
        <w:bidi w:val="1"/>
        <w:spacing w:before="0" w:after="0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133440D">
                <wp:extent cx="5943600" cy="1270"/>
                <wp:effectExtent l="0" t="31750" r="0" b="36830"/>
                <wp:docPr id="1" name="Rectangl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8" path="m0,0l-2147483645,0l-2147483645,-2147483646l0,-2147483646xe" stroked="t" o:allowincell="f" style="position:absolute;margin-left:0pt;margin-top:-5.55pt;width:467.95pt;height:0.05pt;mso-wrap-style:none;v-text-anchor:middle;mso-position-vertical:top" wp14:anchorId="6133440D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ascii="Arial" w:hAnsi="Arial" w:eastAsia="Times New Roman" w:cs="Arial"/>
          <w:rtl w:val="true"/>
        </w:rPr>
        <w:t>قانون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اصلی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تمام </w:t>
      </w:r>
      <w:r>
        <w:rPr/>
        <w:t>Import</w:t>
      </w:r>
      <w:r>
        <w:rPr>
          <w:rtl w:val="true"/>
        </w:rPr>
        <w:t xml:space="preserve">ها فقط از </w:t>
      </w:r>
      <w:r>
        <w:rPr>
          <w:rStyle w:val="Strong"/>
          <w:rtl w:val="true"/>
        </w:rPr>
        <w:t>بالا به پایین</w:t>
      </w:r>
      <w:r>
        <w:rPr>
          <w:rtl w:val="true"/>
        </w:rPr>
        <w:t xml:space="preserve"> انجام می‌شوند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هیچ لایه‌ای اجازه </w:t>
      </w:r>
      <w:r>
        <w:rPr/>
        <w:t>Import</w:t>
      </w:r>
      <w:r>
        <w:rPr>
          <w:rtl w:val="true"/>
        </w:rPr>
        <w:t xml:space="preserve"> </w:t>
      </w:r>
      <w:r>
        <w:rPr>
          <w:rtl w:val="true"/>
        </w:rPr>
        <w:t>کردن لایه بالاتر از خودش را ندارد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6C69EFD">
                <wp:extent cx="5943600" cy="1270"/>
                <wp:effectExtent l="0" t="31750" r="0" b="36830"/>
                <wp:docPr id="2" name="Rectangl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7" path="m0,0l-2147483645,0l-2147483645,-2147483646l0,-2147483646xe" stroked="t" o:allowincell="f" style="position:absolute;margin-left:0pt;margin-top:-5.55pt;width:467.95pt;height:0.05pt;mso-wrap-style:none;v-text-anchor:middle;mso-position-vertical:top" wp14:anchorId="06C69EFD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Dependency Flow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main.js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Page Engine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Core Modules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Storage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Utilities</w:t>
      </w:r>
    </w:p>
    <w:p>
      <w:pPr>
        <w:pStyle w:val="NormalWeb"/>
        <w:bidi w:val="1"/>
        <w:spacing w:before="280" w:after="280"/>
        <w:jc w:val="left"/>
        <w:rPr/>
      </w:pPr>
      <w:r>
        <w:rPr/>
        <w:t>Data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Locales</w:t>
      </w:r>
      <w:r>
        <w:rPr>
          <w:rtl w:val="true"/>
        </w:rPr>
        <w:t xml:space="preserve"> </w:t>
      </w:r>
      <w:r>
        <w:rPr>
          <w:rtl w:val="true"/>
        </w:rPr>
        <w:t xml:space="preserve">فقط توسط </w:t>
      </w:r>
      <w:r>
        <w:rPr/>
        <w:t>Page Engine</w:t>
      </w:r>
      <w:r>
        <w:rPr>
          <w:rtl w:val="true"/>
        </w:rPr>
        <w:t xml:space="preserve"> </w:t>
      </w:r>
      <w:r>
        <w:rPr>
          <w:rtl w:val="true"/>
        </w:rPr>
        <w:t>استفاده می‌شوند و جزئی از این زنجیره نیستند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CCDF17B">
                <wp:extent cx="5943600" cy="1270"/>
                <wp:effectExtent l="0" t="31750" r="0" b="36830"/>
                <wp:docPr id="3" name="Rectangl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6" path="m0,0l-2147483645,0l-2147483645,-2147483646l0,-2147483646xe" stroked="t" o:allowincell="f" style="position:absolute;margin-left:0pt;margin-top:-5.55pt;width:467.95pt;height:0.05pt;mso-wrap-style:none;v-text-anchor:middle;mso-position-vertical:top" wp14:anchorId="0CCDF17B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1 — main.js</w:t>
      </w:r>
    </w:p>
    <w:p>
      <w:pPr>
        <w:pStyle w:val="Heading2"/>
        <w:bidi w:val="1"/>
        <w:jc w:val="left"/>
        <w:rPr/>
      </w:pPr>
      <w:r>
        <w:rPr>
          <w:rFonts w:ascii="Arial" w:hAnsi="Arial" w:eastAsia="Times New Roman" w:cs="Arial"/>
          <w:rtl w:val="true"/>
        </w:rPr>
        <w:t>مجاز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است</w:t>
      </w:r>
    </w:p>
    <w:p>
      <w:pPr>
        <w:pStyle w:val="Normal"/>
        <w:numPr>
          <w:ilvl w:val="0"/>
          <w:numId w:val="2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Import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کردن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Engine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مناسب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هر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صفحه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مقداردهی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اولیه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Module</w:t>
      </w:r>
      <w:r>
        <w:rPr>
          <w:rFonts w:ascii="Arial" w:hAnsi="Arial" w:eastAsia="Times New Roman" w:cs="Arial"/>
          <w:rtl w:val="true"/>
        </w:rPr>
        <w:t>های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عمومی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پروژه</w:t>
      </w:r>
    </w:p>
    <w:p>
      <w:pPr>
        <w:pStyle w:val="Heading2"/>
        <w:bidi w:val="1"/>
        <w:jc w:val="left"/>
        <w:rPr/>
      </w:pPr>
      <w:r>
        <w:rPr>
          <w:rFonts w:ascii="Arial" w:hAnsi="Arial" w:eastAsia="Times New Roman" w:cs="Arial"/>
          <w:rtl w:val="true"/>
        </w:rPr>
        <w:t>مجاز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نیست</w:t>
      </w:r>
    </w:p>
    <w:p>
      <w:pPr>
        <w:pStyle w:val="Normal"/>
        <w:numPr>
          <w:ilvl w:val="0"/>
          <w:numId w:val="3"/>
        </w:numPr>
        <w:bidi w:val="1"/>
        <w:spacing w:lineRule="auto" w:line="240" w:beforeAutospacing="1" w:after="0"/>
        <w:jc w:val="left"/>
        <w:rPr/>
      </w:pPr>
      <w:r>
        <w:rPr>
          <w:rFonts w:ascii="Arial" w:hAnsi="Arial" w:eastAsia="Times New Roman" w:cs="Arial"/>
          <w:rtl w:val="true"/>
        </w:rPr>
        <w:t>نوشتن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Business Logic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Render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کردن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صفحات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مدیریت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محصولات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تغییر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مستقیم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DOM</w:t>
      </w:r>
    </w:p>
    <w:p>
      <w:pPr>
        <w:pStyle w:val="Normal"/>
        <w:bidi w:val="1"/>
        <w:spacing w:before="0" w:after="0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53B5BD8B">
                <wp:extent cx="5943600" cy="1270"/>
                <wp:effectExtent l="0" t="31750" r="0" b="36830"/>
                <wp:docPr id="4" name="Rectangl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5" path="m0,0l-2147483645,0l-2147483645,-2147483646l0,-2147483646xe" stroked="t" o:allowincell="f" style="position:absolute;margin-left:0pt;margin-top:-5.55pt;width:467.95pt;height:0.05pt;mso-wrap-style:none;v-text-anchor:middle;mso-position-vertical:top" wp14:anchorId="53B5BD8B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2 — Page Engine</w:t>
      </w:r>
    </w:p>
    <w:p>
      <w:pPr>
        <w:pStyle w:val="NormalWeb"/>
        <w:bidi w:val="1"/>
        <w:spacing w:before="280" w:after="280"/>
        <w:jc w:val="left"/>
        <w:rPr/>
      </w:pPr>
      <w:r>
        <w:rPr/>
        <w:t>Page Engine</w:t>
      </w:r>
      <w:r>
        <w:rPr>
          <w:rtl w:val="true"/>
        </w:rPr>
        <w:t xml:space="preserve"> </w:t>
      </w:r>
      <w:r>
        <w:rPr>
          <w:rtl w:val="true"/>
        </w:rPr>
        <w:t xml:space="preserve">فقط مجاز است موارد زیر را </w:t>
      </w:r>
      <w:r>
        <w:rPr/>
        <w:t>Import</w:t>
      </w:r>
      <w:r>
        <w:rPr>
          <w:rtl w:val="true"/>
        </w:rPr>
        <w:t xml:space="preserve"> </w:t>
      </w:r>
      <w:r>
        <w:rPr>
          <w:rtl w:val="true"/>
        </w:rPr>
        <w:t>کند</w:t>
      </w:r>
      <w:r>
        <w:rPr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Core Modules</w:t>
      </w:r>
    </w:p>
    <w:p>
      <w:pPr>
        <w:pStyle w:val="Normal"/>
        <w:numPr>
          <w:ilvl w:val="0"/>
          <w:numId w:val="4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data.js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همان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صفحه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یا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Collection</w:t>
      </w:r>
    </w:p>
    <w:p>
      <w:pPr>
        <w:pStyle w:val="Normal"/>
        <w:numPr>
          <w:ilvl w:val="0"/>
          <w:numId w:val="4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locales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همان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صفحه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یا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Collection</w:t>
      </w:r>
    </w:p>
    <w:p>
      <w:pPr>
        <w:pStyle w:val="Heading2"/>
        <w:bidi w:val="1"/>
        <w:jc w:val="left"/>
        <w:rPr/>
      </w:pPr>
      <w:r>
        <w:rPr>
          <w:rFonts w:ascii="Arial" w:hAnsi="Arial" w:eastAsia="Times New Roman" w:cs="Arial"/>
          <w:rtl w:val="true"/>
        </w:rPr>
        <w:t>مجاز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نیست</w:t>
      </w:r>
    </w:p>
    <w:p>
      <w:pPr>
        <w:pStyle w:val="Normal"/>
        <w:numPr>
          <w:ilvl w:val="0"/>
          <w:numId w:val="5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Import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کردن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Engine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دیگر</w:t>
      </w:r>
    </w:p>
    <w:p>
      <w:pPr>
        <w:pStyle w:val="Normal"/>
        <w:numPr>
          <w:ilvl w:val="0"/>
          <w:numId w:val="5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Import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کردن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Collection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دیگر</w:t>
      </w:r>
    </w:p>
    <w:p>
      <w:pPr>
        <w:pStyle w:val="Normal"/>
        <w:bidi w:val="1"/>
        <w:spacing w:before="0" w:after="0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7E3570BB">
                <wp:extent cx="5943600" cy="1270"/>
                <wp:effectExtent l="0" t="31750" r="0" b="36830"/>
                <wp:docPr id="5" name="Rectangl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4" path="m0,0l-2147483645,0l-2147483645,-2147483646l0,-2147483646xe" stroked="t" o:allowincell="f" style="position:absolute;margin-left:0pt;margin-top:-5.55pt;width:467.95pt;height:0.05pt;mso-wrap-style:none;v-text-anchor:middle;mso-position-vertical:top" wp14:anchorId="7E3570BB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3 — Core Modules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هر </w:t>
      </w:r>
      <w:r>
        <w:rPr/>
        <w:t>Module</w:t>
      </w:r>
      <w:r>
        <w:rPr>
          <w:rtl w:val="true"/>
        </w:rPr>
        <w:t xml:space="preserve"> </w:t>
      </w:r>
      <w:r>
        <w:rPr>
          <w:rtl w:val="true"/>
        </w:rPr>
        <w:t>فقط مسئول وظیفه خودش است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/>
        <w:t>Module</w:t>
      </w:r>
      <w:r>
        <w:rPr>
          <w:rtl w:val="true"/>
        </w:rPr>
        <w:t xml:space="preserve"> </w:t>
      </w:r>
      <w:r>
        <w:rPr>
          <w:rtl w:val="true"/>
        </w:rPr>
        <w:t>فقط در صورت نیاز می‌تواند از</w:t>
      </w:r>
      <w:r>
        <w:rPr>
          <w:rtl w:val="true"/>
        </w:rPr>
        <w:t>:</w:t>
      </w:r>
    </w:p>
    <w:p>
      <w:pPr>
        <w:pStyle w:val="Normal"/>
        <w:numPr>
          <w:ilvl w:val="0"/>
          <w:numId w:val="6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Storage</w:t>
      </w:r>
    </w:p>
    <w:p>
      <w:pPr>
        <w:pStyle w:val="Normal"/>
        <w:numPr>
          <w:ilvl w:val="0"/>
          <w:numId w:val="6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Utilities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استفاده کند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Fonts w:ascii="Arial" w:hAnsi="Arial" w:eastAsia="Times New Roman" w:cs="Arial"/>
          <w:rtl w:val="true"/>
        </w:rPr>
        <w:t>مجاز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نیست</w:t>
      </w:r>
    </w:p>
    <w:p>
      <w:pPr>
        <w:pStyle w:val="Normal"/>
        <w:numPr>
          <w:ilvl w:val="0"/>
          <w:numId w:val="7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Import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کردن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Page Engine</w:t>
      </w:r>
    </w:p>
    <w:p>
      <w:pPr>
        <w:pStyle w:val="Normal"/>
        <w:numPr>
          <w:ilvl w:val="0"/>
          <w:numId w:val="7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Import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کردن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HTML</w:t>
      </w:r>
    </w:p>
    <w:p>
      <w:pPr>
        <w:pStyle w:val="Normal"/>
        <w:numPr>
          <w:ilvl w:val="0"/>
          <w:numId w:val="7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Import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کردن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data.js</w:t>
      </w:r>
    </w:p>
    <w:p>
      <w:pPr>
        <w:pStyle w:val="Normal"/>
        <w:numPr>
          <w:ilvl w:val="0"/>
          <w:numId w:val="7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Import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کردن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Translation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صفحات</w:t>
      </w:r>
    </w:p>
    <w:p>
      <w:pPr>
        <w:pStyle w:val="Normal"/>
        <w:bidi w:val="1"/>
        <w:spacing w:before="0" w:after="0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332C412">
                <wp:extent cx="5943600" cy="1270"/>
                <wp:effectExtent l="0" t="31750" r="0" b="36830"/>
                <wp:docPr id="6" name="Rectangl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3" path="m0,0l-2147483645,0l-2147483645,-2147483646l0,-2147483646xe" stroked="t" o:allowincell="f" style="position:absolute;margin-left:0pt;margin-top:-5.55pt;width:467.95pt;height:0.05pt;mso-wrap-style:none;v-text-anchor:middle;mso-position-vertical:top" wp14:anchorId="6332C412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4 — Storage</w:t>
      </w:r>
    </w:p>
    <w:p>
      <w:pPr>
        <w:pStyle w:val="NormalWeb"/>
        <w:bidi w:val="1"/>
        <w:spacing w:before="280" w:after="280"/>
        <w:jc w:val="left"/>
        <w:rPr/>
      </w:pPr>
      <w:r>
        <w:rPr/>
        <w:t>Storage</w:t>
      </w:r>
      <w:r>
        <w:rPr>
          <w:rtl w:val="true"/>
        </w:rPr>
        <w:t xml:space="preserve"> </w:t>
      </w:r>
      <w:r>
        <w:rPr>
          <w:rtl w:val="true"/>
        </w:rPr>
        <w:t>فقط مسئول ذخیره و بازیابی داده است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/>
        <w:t>Storage</w:t>
      </w:r>
      <w:r>
        <w:rPr>
          <w:rtl w:val="true"/>
        </w:rPr>
        <w:t xml:space="preserve"> </w:t>
      </w:r>
      <w:r>
        <w:rPr>
          <w:rtl w:val="true"/>
        </w:rPr>
        <w:t xml:space="preserve">فقط می‌تواند از </w:t>
      </w:r>
      <w:r>
        <w:rPr/>
        <w:t>Utilities</w:t>
      </w:r>
      <w:r>
        <w:rPr>
          <w:rtl w:val="true"/>
        </w:rPr>
        <w:t xml:space="preserve"> </w:t>
      </w:r>
      <w:r>
        <w:rPr>
          <w:rtl w:val="true"/>
        </w:rPr>
        <w:t>استفاده کند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2D98D669">
                <wp:extent cx="5943600" cy="1270"/>
                <wp:effectExtent l="0" t="31750" r="0" b="36830"/>
                <wp:docPr id="7" name="Rectangl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2" path="m0,0l-2147483645,0l-2147483645,-2147483646l0,-2147483646xe" stroked="t" o:allowincell="f" style="position:absolute;margin-left:0pt;margin-top:-5.55pt;width:467.95pt;height:0.05pt;mso-wrap-style:none;v-text-anchor:middle;mso-position-vertical:top" wp14:anchorId="2D98D669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5 — Utilities</w:t>
      </w:r>
    </w:p>
    <w:p>
      <w:pPr>
        <w:pStyle w:val="NormalWeb"/>
        <w:bidi w:val="1"/>
        <w:spacing w:before="280" w:after="280"/>
        <w:jc w:val="left"/>
        <w:rPr/>
      </w:pPr>
      <w:r>
        <w:rPr/>
        <w:t>Utilities</w:t>
      </w:r>
      <w:r>
        <w:rPr>
          <w:rtl w:val="true"/>
        </w:rPr>
        <w:t xml:space="preserve"> </w:t>
      </w:r>
      <w:r>
        <w:rPr>
          <w:rtl w:val="true"/>
        </w:rPr>
        <w:t>پایین‌ترین لایه پروژه است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/>
        <w:t>Utilities</w:t>
      </w:r>
      <w:r>
        <w:rPr>
          <w:rtl w:val="true"/>
        </w:rPr>
        <w:t xml:space="preserve"> </w:t>
      </w:r>
      <w:r>
        <w:rPr>
          <w:rtl w:val="true"/>
        </w:rPr>
        <w:t xml:space="preserve">هیچ فایل دیگری را </w:t>
      </w:r>
      <w:r>
        <w:rPr/>
        <w:t>Import</w:t>
      </w:r>
      <w:r>
        <w:rPr>
          <w:rtl w:val="true"/>
        </w:rPr>
        <w:t xml:space="preserve"> </w:t>
      </w:r>
      <w:r>
        <w:rPr>
          <w:rtl w:val="true"/>
        </w:rPr>
        <w:t>نمی‌کند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فقط توابع عمومی پروژه را </w:t>
      </w:r>
      <w:r>
        <w:rPr/>
        <w:t>Export</w:t>
      </w:r>
      <w:r>
        <w:rPr>
          <w:rtl w:val="true"/>
        </w:rPr>
        <w:t xml:space="preserve"> </w:t>
      </w:r>
      <w:r>
        <w:rPr>
          <w:rtl w:val="true"/>
        </w:rPr>
        <w:t>می‌کند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5B6634E3">
                <wp:extent cx="5943600" cy="1270"/>
                <wp:effectExtent l="0" t="31750" r="0" b="36830"/>
                <wp:docPr id="8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1" path="m0,0l-2147483645,0l-2147483645,-2147483646l0,-2147483646xe" stroked="t" o:allowincell="f" style="position:absolute;margin-left:0pt;margin-top:-5.55pt;width:467.95pt;height:0.05pt;mso-wrap-style:none;v-text-anchor:middle;mso-position-vertical:top" wp14:anchorId="5B6634E3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6 — data.js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فایل </w:t>
      </w:r>
      <w:r>
        <w:rPr/>
        <w:t>data.js</w:t>
      </w:r>
    </w:p>
    <w:p>
      <w:pPr>
        <w:pStyle w:val="Normal"/>
        <w:numPr>
          <w:ilvl w:val="0"/>
          <w:numId w:val="8"/>
        </w:numPr>
        <w:bidi w:val="1"/>
        <w:spacing w:lineRule="auto" w:line="240" w:beforeAutospacing="1" w:after="0"/>
        <w:jc w:val="left"/>
        <w:rPr/>
      </w:pPr>
      <w:r>
        <w:rPr>
          <w:rFonts w:ascii="Arial" w:hAnsi="Arial" w:eastAsia="Times New Roman" w:cs="Arial"/>
          <w:rtl w:val="true"/>
        </w:rPr>
        <w:t>هیچ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Import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ندارد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8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فقط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Mock Data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را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Export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می‌کند</w:t>
      </w:r>
      <w:r>
        <w:rPr>
          <w:rFonts w:eastAsia="Times New Roman"/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تمام داده‌های محصولات، قیمت‌ها و اطلاعات </w:t>
      </w:r>
      <w:r>
        <w:rPr/>
        <w:t>Collection</w:t>
      </w:r>
      <w:r>
        <w:rPr>
          <w:rtl w:val="true"/>
        </w:rPr>
        <w:t xml:space="preserve"> </w:t>
      </w:r>
      <w:r>
        <w:rPr>
          <w:rtl w:val="true"/>
        </w:rPr>
        <w:t>فقط داخل این فایل قرار می‌گیرند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7B07D1E3">
                <wp:extent cx="5943600" cy="1270"/>
                <wp:effectExtent l="0" t="31750" r="0" b="36830"/>
                <wp:docPr id="9" name="Rectangl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0" path="m0,0l-2147483645,0l-2147483645,-2147483646l0,-2147483646xe" stroked="t" o:allowincell="f" style="position:absolute;margin-left:0pt;margin-top:-5.55pt;width:467.95pt;height:0.05pt;mso-wrap-style:none;v-text-anchor:middle;mso-position-vertical:top" wp14:anchorId="7B07D1E3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7 — locales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فایل‌های</w:t>
      </w:r>
      <w:r>
        <w:rPr>
          <w:rtl w:val="true"/>
        </w:rPr>
        <w:t>:</w:t>
      </w:r>
    </w:p>
    <w:p>
      <w:pPr>
        <w:pStyle w:val="Normal"/>
        <w:numPr>
          <w:ilvl w:val="0"/>
          <w:numId w:val="9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fa.js</w:t>
      </w:r>
    </w:p>
    <w:p>
      <w:pPr>
        <w:pStyle w:val="Normal"/>
        <w:numPr>
          <w:ilvl w:val="0"/>
          <w:numId w:val="9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en.js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هیچ </w:t>
      </w:r>
      <w:r>
        <w:rPr/>
        <w:t>Import</w:t>
      </w:r>
      <w:r>
        <w:rPr>
          <w:rtl w:val="true"/>
        </w:rPr>
        <w:t xml:space="preserve"> </w:t>
      </w:r>
      <w:r>
        <w:rPr>
          <w:rtl w:val="true"/>
        </w:rPr>
        <w:t>ندارند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فقط متن‌های ترجمه همان صفحه یا همان </w:t>
      </w:r>
      <w:r>
        <w:rPr/>
        <w:t>Collection</w:t>
      </w:r>
      <w:r>
        <w:rPr>
          <w:rtl w:val="true"/>
        </w:rPr>
        <w:t xml:space="preserve"> </w:t>
      </w:r>
      <w:r>
        <w:rPr>
          <w:rtl w:val="true"/>
        </w:rPr>
        <w:t xml:space="preserve">را </w:t>
      </w:r>
      <w:r>
        <w:rPr/>
        <w:t>Export</w:t>
      </w:r>
      <w:r>
        <w:rPr>
          <w:rtl w:val="true"/>
        </w:rPr>
        <w:t xml:space="preserve"> </w:t>
      </w:r>
      <w:r>
        <w:rPr>
          <w:rtl w:val="true"/>
        </w:rPr>
        <w:t>می‌کنند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760BE11B">
                <wp:extent cx="5943600" cy="1270"/>
                <wp:effectExtent l="0" t="31750" r="0" b="36830"/>
                <wp:docPr id="10" name="Rectangl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9" path="m0,0l-2147483645,0l-2147483645,-2147483646l0,-2147483646xe" stroked="t" o:allowincell="f" style="position:absolute;margin-left:0pt;margin-top:-5.55pt;width:467.95pt;height:0.05pt;mso-wrap-style:none;v-text-anchor:middle;mso-position-vertical:top" wp14:anchorId="760BE11B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8 — preview.js</w:t>
      </w:r>
    </w:p>
    <w:p>
      <w:pPr>
        <w:pStyle w:val="NormalWeb"/>
        <w:bidi w:val="1"/>
        <w:spacing w:before="280" w:after="280"/>
        <w:jc w:val="left"/>
        <w:rPr/>
      </w:pPr>
      <w:r>
        <w:rPr/>
        <w:t>preview.js</w:t>
      </w:r>
      <w:r>
        <w:rPr>
          <w:rtl w:val="true"/>
        </w:rPr>
        <w:t xml:space="preserve"> </w:t>
      </w:r>
      <w:r>
        <w:rPr>
          <w:rtl w:val="true"/>
        </w:rPr>
        <w:t>فقط برای تست محلی توسعه‌دهنده است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می‌تواند</w:t>
      </w:r>
      <w:r>
        <w:rPr>
          <w:rtl w:val="true"/>
        </w:rPr>
        <w:t>:</w:t>
      </w:r>
    </w:p>
    <w:p>
      <w:pPr>
        <w:pStyle w:val="Normal"/>
        <w:numPr>
          <w:ilvl w:val="0"/>
          <w:numId w:val="10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data.js</w:t>
      </w:r>
    </w:p>
    <w:p>
      <w:pPr>
        <w:pStyle w:val="Normal"/>
        <w:numPr>
          <w:ilvl w:val="0"/>
          <w:numId w:val="10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locales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را </w:t>
      </w:r>
      <w:r>
        <w:rPr/>
        <w:t>Import</w:t>
      </w:r>
      <w:r>
        <w:rPr>
          <w:rtl w:val="true"/>
        </w:rPr>
        <w:t xml:space="preserve"> </w:t>
      </w:r>
      <w:r>
        <w:rPr>
          <w:rtl w:val="true"/>
        </w:rPr>
        <w:t>کند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هیچ فایل دیگری اجازه </w:t>
      </w:r>
      <w:r>
        <w:rPr/>
        <w:t>Import</w:t>
      </w:r>
      <w:r>
        <w:rPr>
          <w:rtl w:val="true"/>
        </w:rPr>
        <w:t xml:space="preserve"> </w:t>
      </w:r>
      <w:r>
        <w:rPr>
          <w:rtl w:val="true"/>
        </w:rPr>
        <w:t xml:space="preserve">کردن </w:t>
      </w:r>
      <w:r>
        <w:rPr/>
        <w:t>preview.js</w:t>
      </w:r>
      <w:r>
        <w:rPr>
          <w:rtl w:val="true"/>
        </w:rPr>
        <w:t xml:space="preserve"> </w:t>
      </w:r>
      <w:r>
        <w:rPr>
          <w:rtl w:val="true"/>
        </w:rPr>
        <w:t>را ندارد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در مرحله </w:t>
      </w:r>
      <w:r>
        <w:rPr/>
        <w:t>Page Engine</w:t>
      </w:r>
      <w:r>
        <w:rPr>
          <w:rtl w:val="true"/>
        </w:rPr>
        <w:t xml:space="preserve"> </w:t>
      </w:r>
      <w:r>
        <w:rPr>
          <w:rtl w:val="true"/>
        </w:rPr>
        <w:t>این فایل حذف خواهد شد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0C7BB60">
                <wp:extent cx="5943600" cy="1270"/>
                <wp:effectExtent l="0" t="31750" r="0" b="36830"/>
                <wp:docPr id="11" name="Rectangl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8" path="m0,0l-2147483645,0l-2147483645,-2147483646l0,-2147483646xe" stroked="t" o:allowincell="f" style="position:absolute;margin-left:0pt;margin-top:-5.55pt;width:467.95pt;height:0.05pt;mso-wrap-style:none;v-text-anchor:middle;mso-position-vertical:top" wp14:anchorId="40C7BB60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9 — Engine Isolation</w:t>
      </w:r>
    </w:p>
    <w:p>
      <w:pPr>
        <w:pStyle w:val="NormalWeb"/>
        <w:bidi w:val="1"/>
        <w:spacing w:before="280" w:after="280"/>
        <w:jc w:val="left"/>
        <w:rPr/>
      </w:pPr>
      <w:r>
        <w:rPr/>
        <w:t>Engine</w:t>
      </w:r>
      <w:r>
        <w:rPr>
          <w:rtl w:val="true"/>
        </w:rPr>
        <w:t>ها کاملاً مستقل هستند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هیچ </w:t>
      </w:r>
      <w:r>
        <w:rPr/>
        <w:t>Engine</w:t>
      </w:r>
      <w:r>
        <w:rPr>
          <w:rtl w:val="true"/>
        </w:rPr>
        <w:t xml:space="preserve"> </w:t>
      </w:r>
      <w:r>
        <w:rPr>
          <w:rtl w:val="true"/>
        </w:rPr>
        <w:t xml:space="preserve">اجازه </w:t>
      </w:r>
      <w:r>
        <w:rPr/>
        <w:t>Import</w:t>
      </w:r>
      <w:r>
        <w:rPr>
          <w:rtl w:val="true"/>
        </w:rPr>
        <w:t xml:space="preserve"> </w:t>
      </w:r>
      <w:r>
        <w:rPr>
          <w:rtl w:val="true"/>
        </w:rPr>
        <w:t xml:space="preserve">کردن </w:t>
      </w:r>
      <w:r>
        <w:rPr/>
        <w:t>Engine</w:t>
      </w:r>
      <w:r>
        <w:rPr>
          <w:rtl w:val="true"/>
        </w:rPr>
        <w:t xml:space="preserve"> </w:t>
      </w:r>
      <w:r>
        <w:rPr>
          <w:rtl w:val="true"/>
        </w:rPr>
        <w:t>دیگر را ندارد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NormalWeb"/>
        <w:bidi w:val="1"/>
        <w:spacing w:before="280" w:after="280"/>
        <w:jc w:val="left"/>
        <w:rPr/>
      </w:pPr>
      <w:r>
        <w:rPr/>
        <w:t>PLP Engine</w:t>
      </w:r>
    </w:p>
    <w:p>
      <w:pPr>
        <w:pStyle w:val="NormalWeb"/>
        <w:bidi w:val="1"/>
        <w:spacing w:before="280" w:after="280"/>
        <w:jc w:val="left"/>
        <w:rPr/>
      </w:pPr>
      <w:r>
        <w:rPr>
          <w:rFonts w:cs="Segoe UI Symbol" w:ascii="Segoe UI Symbol" w:hAnsi="Segoe UI Symbol"/>
          <w:rtl w:val="true"/>
        </w:rPr>
        <w:t>❌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نباید </w:t>
      </w:r>
      <w:r>
        <w:rPr/>
        <w:t>PDP Engine</w:t>
      </w:r>
      <w:r>
        <w:rPr>
          <w:rtl w:val="true"/>
        </w:rPr>
        <w:t xml:space="preserve"> </w:t>
      </w:r>
      <w:r>
        <w:rPr>
          <w:rtl w:val="true"/>
        </w:rPr>
        <w:t xml:space="preserve">را </w:t>
      </w:r>
      <w:r>
        <w:rPr/>
        <w:t>Import</w:t>
      </w:r>
      <w:r>
        <w:rPr>
          <w:rtl w:val="true"/>
        </w:rPr>
        <w:t xml:space="preserve"> </w:t>
      </w:r>
      <w:r>
        <w:rPr>
          <w:rtl w:val="true"/>
        </w:rPr>
        <w:t>کند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96C2160">
                <wp:extent cx="5943600" cy="1270"/>
                <wp:effectExtent l="0" t="31750" r="0" b="36830"/>
                <wp:docPr id="12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7" path="m0,0l-2147483645,0l-2147483645,-2147483646l0,-2147483646xe" stroked="t" o:allowincell="f" style="position:absolute;margin-left:0pt;margin-top:-5.55pt;width:467.95pt;height:0.05pt;mso-wrap-style:none;v-text-anchor:middle;mso-position-vertical:top" wp14:anchorId="496C2160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10 — Module Isolation</w:t>
      </w:r>
    </w:p>
    <w:p>
      <w:pPr>
        <w:pStyle w:val="NormalWeb"/>
        <w:bidi w:val="1"/>
        <w:spacing w:before="280" w:after="280"/>
        <w:jc w:val="left"/>
        <w:rPr/>
      </w:pPr>
      <w:r>
        <w:rPr/>
        <w:t>Module</w:t>
      </w:r>
      <w:r>
        <w:rPr>
          <w:rtl w:val="true"/>
        </w:rPr>
        <w:t>ها مستقل هستند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هیچ </w:t>
      </w:r>
      <w:r>
        <w:rPr/>
        <w:t>Module</w:t>
      </w:r>
      <w:r>
        <w:rPr>
          <w:rtl w:val="true"/>
        </w:rPr>
        <w:t xml:space="preserve"> </w:t>
      </w:r>
      <w:r>
        <w:rPr>
          <w:rtl w:val="true"/>
        </w:rPr>
        <w:t xml:space="preserve">اجازه </w:t>
      </w:r>
      <w:r>
        <w:rPr/>
        <w:t>Import</w:t>
      </w:r>
      <w:r>
        <w:rPr>
          <w:rtl w:val="true"/>
        </w:rPr>
        <w:t xml:space="preserve"> </w:t>
      </w:r>
      <w:r>
        <w:rPr>
          <w:rtl w:val="true"/>
        </w:rPr>
        <w:t xml:space="preserve">کردن </w:t>
      </w:r>
      <w:r>
        <w:rPr/>
        <w:t>Module</w:t>
      </w:r>
      <w:r>
        <w:rPr>
          <w:rtl w:val="true"/>
        </w:rPr>
        <w:t xml:space="preserve"> </w:t>
      </w:r>
      <w:r>
        <w:rPr>
          <w:rtl w:val="true"/>
        </w:rPr>
        <w:t>دیگر را ندارد، مگر در مواردی که قبلاً در معماری پروژه مشخص شده باشد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هماهنگی بین </w:t>
      </w:r>
      <w:r>
        <w:rPr/>
        <w:t>Module</w:t>
      </w:r>
      <w:r>
        <w:rPr>
          <w:rtl w:val="true"/>
        </w:rPr>
        <w:t xml:space="preserve">ها فقط توسط </w:t>
      </w:r>
      <w:r>
        <w:rPr/>
        <w:t>Page Engine</w:t>
      </w:r>
      <w:r>
        <w:rPr>
          <w:rtl w:val="true"/>
        </w:rPr>
        <w:t xml:space="preserve"> </w:t>
      </w:r>
      <w:r>
        <w:rPr>
          <w:rtl w:val="true"/>
        </w:rPr>
        <w:t>انجام می‌شود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54492F00">
                <wp:extent cx="5943600" cy="1270"/>
                <wp:effectExtent l="0" t="31750" r="0" b="36830"/>
                <wp:docPr id="13" name="Rectangl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6" path="m0,0l-2147483645,0l-2147483645,-2147483646l0,-2147483646xe" stroked="t" o:allowincell="f" style="position:absolute;margin-left:0pt;margin-top:-5.55pt;width:467.95pt;height:0.05pt;mso-wrap-style:none;v-text-anchor:middle;mso-position-vertical:top" wp14:anchorId="54492F00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11 — CSS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هیچ فایل </w:t>
      </w:r>
      <w:r>
        <w:rPr/>
        <w:t>CSS</w:t>
      </w:r>
      <w:r>
        <w:rPr>
          <w:rtl w:val="true"/>
        </w:rPr>
        <w:t xml:space="preserve"> </w:t>
      </w:r>
      <w:r>
        <w:rPr>
          <w:rtl w:val="true"/>
        </w:rPr>
        <w:t xml:space="preserve">اجازه </w:t>
      </w:r>
      <w:r>
        <w:rPr/>
        <w:t>Import</w:t>
      </w:r>
      <w:r>
        <w:rPr>
          <w:rtl w:val="true"/>
        </w:rPr>
        <w:t xml:space="preserve"> </w:t>
      </w:r>
      <w:r>
        <w:rPr>
          <w:rtl w:val="true"/>
        </w:rPr>
        <w:t xml:space="preserve">کردن فایل </w:t>
      </w:r>
      <w:r>
        <w:rPr/>
        <w:t>CSS</w:t>
      </w:r>
      <w:r>
        <w:rPr>
          <w:rtl w:val="true"/>
        </w:rPr>
        <w:t xml:space="preserve"> </w:t>
      </w:r>
      <w:r>
        <w:rPr>
          <w:rtl w:val="true"/>
        </w:rPr>
        <w:t>دیگر را ندارد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هر صفحه فقط دو فایل </w:t>
      </w:r>
      <w:r>
        <w:rPr/>
        <w:t>CSS</w:t>
      </w:r>
      <w:r>
        <w:rPr>
          <w:rtl w:val="true"/>
        </w:rPr>
        <w:t xml:space="preserve"> </w:t>
      </w:r>
      <w:r>
        <w:rPr>
          <w:rtl w:val="true"/>
        </w:rPr>
        <w:t xml:space="preserve">را </w:t>
      </w:r>
      <w:r>
        <w:rPr/>
        <w:t>Load</w:t>
      </w:r>
      <w:r>
        <w:rPr>
          <w:rtl w:val="true"/>
        </w:rPr>
        <w:t xml:space="preserve"> </w:t>
      </w:r>
      <w:r>
        <w:rPr>
          <w:rtl w:val="true"/>
        </w:rPr>
        <w:t>می‌کند</w:t>
      </w:r>
      <w:r>
        <w:rPr>
          <w:rtl w:val="true"/>
        </w:rPr>
        <w:t>:</w:t>
      </w:r>
    </w:p>
    <w:p>
      <w:pPr>
        <w:pStyle w:val="Normal"/>
        <w:numPr>
          <w:ilvl w:val="0"/>
          <w:numId w:val="11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style.css</w:t>
      </w:r>
    </w:p>
    <w:p>
      <w:pPr>
        <w:pStyle w:val="Normal"/>
        <w:numPr>
          <w:ilvl w:val="0"/>
          <w:numId w:val="11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CSS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مخصوص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همان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Template</w:t>
      </w:r>
    </w:p>
    <w:p>
      <w:pPr>
        <w:pStyle w:val="Normal"/>
        <w:bidi w:val="1"/>
        <w:spacing w:before="0" w:after="0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69CE5A6">
                <wp:extent cx="5943600" cy="1270"/>
                <wp:effectExtent l="0" t="31750" r="0" b="36830"/>
                <wp:docPr id="14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5" path="m0,0l-2147483645,0l-2147483645,-2147483646l0,-2147483646xe" stroked="t" o:allowincell="f" style="position:absolute;margin-left:0pt;margin-top:-5.55pt;width:467.95pt;height:0.05pt;mso-wrap-style:none;v-text-anchor:middle;mso-position-vertical:top" wp14:anchorId="169CE5A6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12 — Import Style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در نسخه فعلی پروژه فقط از </w:t>
      </w:r>
      <w:r>
        <w:rPr/>
        <w:t>Relative Import</w:t>
      </w:r>
      <w:r>
        <w:rPr>
          <w:rtl w:val="true"/>
        </w:rPr>
        <w:t xml:space="preserve"> </w:t>
      </w:r>
      <w:r>
        <w:rPr>
          <w:rtl w:val="true"/>
        </w:rPr>
        <w:t>استفاده می‌شود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import cart from "../../modules/cart/cart.js</w:t>
      </w:r>
      <w:r>
        <w:rPr>
          <w:rStyle w:val="HTMLCode"/>
          <w:rtl w:val="true"/>
        </w:rPr>
        <w:t>";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به دلیل استفاده از </w:t>
      </w:r>
      <w:r>
        <w:rPr/>
        <w:t>HTML</w:t>
      </w:r>
      <w:r>
        <w:rPr/>
        <w:t xml:space="preserve">، </w:t>
      </w:r>
      <w:r>
        <w:rPr/>
        <w:t>CSS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JavaScript</w:t>
      </w:r>
      <w:r>
        <w:rPr>
          <w:rtl w:val="true"/>
        </w:rPr>
        <w:t xml:space="preserve"> </w:t>
      </w:r>
      <w:r>
        <w:rPr>
          <w:rtl w:val="true"/>
        </w:rPr>
        <w:t xml:space="preserve">خالص، استفاده از </w:t>
      </w:r>
      <w:r>
        <w:rPr/>
        <w:t>Alias Import</w:t>
      </w:r>
      <w:r>
        <w:rPr>
          <w:rtl w:val="true"/>
        </w:rPr>
        <w:t xml:space="preserve"> </w:t>
      </w:r>
      <w:r>
        <w:rPr>
          <w:rtl w:val="true"/>
        </w:rPr>
        <w:t>مجاز نیست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C22D232">
                <wp:extent cx="5943600" cy="1270"/>
                <wp:effectExtent l="0" t="31750" r="0" b="36830"/>
                <wp:docPr id="15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4" path="m0,0l-2147483645,0l-2147483645,-2147483646l0,-2147483646xe" stroked="t" o:allowincell="f" style="position:absolute;margin-left:0pt;margin-top:-5.55pt;width:467.95pt;height:0.05pt;mso-wrap-style:none;v-text-anchor:middle;mso-position-vertical:top" wp14:anchorId="1C22D232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13 — Source Files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تمام توسعه‌دهندگان فقط روی فایل‌های </w:t>
      </w:r>
      <w:r>
        <w:rPr/>
        <w:t>Source</w:t>
      </w:r>
      <w:r>
        <w:rPr>
          <w:rtl w:val="true"/>
        </w:rPr>
        <w:t xml:space="preserve"> </w:t>
      </w:r>
      <w:r>
        <w:rPr>
          <w:rtl w:val="true"/>
        </w:rPr>
        <w:t>کار می‌کنند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فایل‌های </w:t>
      </w:r>
      <w:r>
        <w:rPr/>
        <w:t>Minified</w:t>
      </w:r>
      <w:r>
        <w:rPr>
          <w:rtl w:val="true"/>
        </w:rPr>
        <w:t xml:space="preserve"> </w:t>
      </w:r>
      <w:r>
        <w:rPr>
          <w:rtl w:val="true"/>
        </w:rPr>
        <w:t xml:space="preserve">هرگز داخل </w:t>
      </w:r>
      <w:r>
        <w:rPr/>
        <w:t>Source</w:t>
      </w:r>
      <w:r>
        <w:rPr>
          <w:rtl w:val="true"/>
        </w:rPr>
        <w:t xml:space="preserve"> </w:t>
      </w:r>
      <w:r>
        <w:rPr>
          <w:rtl w:val="true"/>
        </w:rPr>
        <w:t>پروژه قرار نمی‌گیرند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7EE6872D">
                <wp:extent cx="5943600" cy="1270"/>
                <wp:effectExtent l="0" t="31750" r="0" b="36830"/>
                <wp:docPr id="16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3" path="m0,0l-2147483645,0l-2147483645,-2147483646l0,-2147483646xe" stroked="t" o:allowincell="f" style="position:absolute;margin-left:0pt;margin-top:-5.55pt;width:467.95pt;height:0.05pt;mso-wrap-style:none;v-text-anchor:middle;mso-position-vertical:top" wp14:anchorId="7EE6872D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14 — Build Process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پس از تکمیل توسعه و </w:t>
      </w:r>
      <w:r>
        <w:rPr/>
        <w:t>Code Review</w:t>
      </w:r>
      <w:r>
        <w:rPr>
          <w:rtl w:val="true"/>
        </w:rPr>
        <w:t>: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یک </w:t>
      </w:r>
      <w:r>
        <w:rPr/>
        <w:t>Build Manager</w:t>
      </w:r>
      <w:r>
        <w:rPr>
          <w:rtl w:val="true"/>
        </w:rPr>
        <w:t xml:space="preserve"> (</w:t>
      </w:r>
      <w:r>
        <w:rPr>
          <w:rtl w:val="true"/>
        </w:rPr>
        <w:t xml:space="preserve">یا </w:t>
      </w:r>
      <w:r>
        <w:rPr/>
        <w:t>Tech Lead</w:t>
      </w:r>
      <w:r>
        <w:rPr>
          <w:rtl w:val="true"/>
        </w:rPr>
        <w:t xml:space="preserve">) </w:t>
      </w:r>
      <w:r>
        <w:rPr>
          <w:rtl w:val="true"/>
        </w:rPr>
        <w:t xml:space="preserve">مسئول انجام عملیات </w:t>
      </w:r>
      <w:r>
        <w:rPr/>
        <w:t>Build</w:t>
      </w:r>
      <w:r>
        <w:rPr>
          <w:rtl w:val="true"/>
        </w:rPr>
        <w:t xml:space="preserve"> </w:t>
      </w:r>
      <w:r>
        <w:rPr>
          <w:rtl w:val="true"/>
        </w:rPr>
        <w:t>خواهد بود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عملیات </w:t>
      </w:r>
      <w:r>
        <w:rPr/>
        <w:t>Build</w:t>
      </w:r>
      <w:r>
        <w:rPr>
          <w:rtl w:val="true"/>
        </w:rPr>
        <w:t xml:space="preserve"> </w:t>
      </w:r>
      <w:r>
        <w:rPr>
          <w:rtl w:val="true"/>
        </w:rPr>
        <w:t>شامل</w:t>
      </w:r>
      <w:r>
        <w:rPr>
          <w:rtl w:val="true"/>
        </w:rPr>
        <w:t>:</w:t>
      </w:r>
    </w:p>
    <w:p>
      <w:pPr>
        <w:pStyle w:val="Normal"/>
        <w:numPr>
          <w:ilvl w:val="0"/>
          <w:numId w:val="12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Minify JavaScript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با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Terser</w:t>
      </w:r>
    </w:p>
    <w:p>
      <w:pPr>
        <w:pStyle w:val="Normal"/>
        <w:numPr>
          <w:ilvl w:val="0"/>
          <w:numId w:val="1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Minify CSS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با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cssnano</w:t>
      </w:r>
    </w:p>
    <w:p>
      <w:pPr>
        <w:pStyle w:val="Normal"/>
        <w:numPr>
          <w:ilvl w:val="0"/>
          <w:numId w:val="12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تولید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نسخه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Production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فقط نسخه </w:t>
      </w:r>
      <w:r>
        <w:rPr/>
        <w:t>Production</w:t>
      </w:r>
      <w:r>
        <w:rPr>
          <w:rtl w:val="true"/>
        </w:rPr>
        <w:t xml:space="preserve"> </w:t>
      </w:r>
      <w:r>
        <w:rPr>
          <w:rtl w:val="true"/>
        </w:rPr>
        <w:t xml:space="preserve">داخل پوشه </w:t>
      </w:r>
      <w:r>
        <w:rPr/>
        <w:t>dist</w:t>
      </w:r>
      <w:r>
        <w:rPr>
          <w:rtl w:val="true"/>
        </w:rPr>
        <w:t xml:space="preserve"> </w:t>
      </w:r>
      <w:r>
        <w:rPr>
          <w:rtl w:val="true"/>
        </w:rPr>
        <w:t>قرار می‌گیرد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CDCC055">
                <wp:extent cx="5943600" cy="1270"/>
                <wp:effectExtent l="0" t="31750" r="0" b="36830"/>
                <wp:docPr id="17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" path="m0,0l-2147483645,0l-2147483645,-2147483646l0,-2147483646xe" stroked="t" o:allowincell="f" style="position:absolute;margin-left:0pt;margin-top:-5.55pt;width:467.95pt;height:0.05pt;mso-wrap-style:none;v-text-anchor:middle;mso-position-vertical:top" wp14:anchorId="6CDCC055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Rule 15 — Ownership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هر توسعه‌دهنده فقط مجاز به تغییر </w:t>
      </w:r>
      <w:r>
        <w:rPr/>
        <w:t>Import</w:t>
      </w:r>
      <w:r>
        <w:rPr>
          <w:rtl w:val="true"/>
        </w:rPr>
        <w:t xml:space="preserve">های </w:t>
      </w:r>
      <w:r>
        <w:rPr/>
        <w:t>Feature</w:t>
      </w:r>
      <w:r>
        <w:rPr>
          <w:rtl w:val="true"/>
        </w:rPr>
        <w:t xml:space="preserve"> </w:t>
      </w:r>
      <w:r>
        <w:rPr>
          <w:rtl w:val="true"/>
        </w:rPr>
        <w:t>خودش است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هیچ توسعه‌دهنده‌ای اجازه تغییر </w:t>
      </w:r>
      <w:r>
        <w:rPr/>
        <w:t>Import</w:t>
      </w:r>
      <w:r>
        <w:rPr>
          <w:rtl w:val="true"/>
        </w:rPr>
        <w:t xml:space="preserve">های </w:t>
      </w:r>
      <w:r>
        <w:rPr/>
        <w:t>Core Modules</w:t>
      </w:r>
      <w:r>
        <w:rPr>
          <w:rtl w:val="true"/>
        </w:rPr>
        <w:t xml:space="preserve"> </w:t>
      </w:r>
      <w:r>
        <w:rPr>
          <w:rtl w:val="true"/>
        </w:rPr>
        <w:t xml:space="preserve">یا </w:t>
      </w:r>
      <w:r>
        <w:rPr/>
        <w:t>Engine</w:t>
      </w:r>
      <w:r>
        <w:rPr>
          <w:rtl w:val="true"/>
        </w:rPr>
        <w:t xml:space="preserve">های دیگر را ندارد، مگر با هماهنگی </w:t>
      </w:r>
      <w:r>
        <w:rPr/>
        <w:t>Tech Lead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BCB67CD">
                <wp:extent cx="5943600" cy="1270"/>
                <wp:effectExtent l="0" t="31750" r="0" b="36830"/>
                <wp:docPr id="18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0pt;margin-top:-5.55pt;width:467.95pt;height:0.05pt;mso-wrap-style:none;v-text-anchor:middle;mso-position-vertical:top" wp14:anchorId="6BCB67CD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ascii="Arial" w:hAnsi="Arial" w:eastAsia="Times New Roman" w:cs="Arial"/>
          <w:rtl w:val="true"/>
        </w:rPr>
        <w:t>قوانین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نهایی</w:t>
      </w:r>
    </w:p>
    <w:p>
      <w:pPr>
        <w:pStyle w:val="Normal"/>
        <w:numPr>
          <w:ilvl w:val="0"/>
          <w:numId w:val="13"/>
        </w:numPr>
        <w:bidi w:val="1"/>
        <w:spacing w:lineRule="auto" w:line="240" w:beforeAutospacing="1" w:after="0"/>
        <w:jc w:val="left"/>
        <w:rPr/>
      </w:pPr>
      <w:r>
        <w:rPr>
          <w:rFonts w:ascii="Arial" w:hAnsi="Arial" w:eastAsia="Times New Roman" w:cs="Arial"/>
          <w:rtl w:val="true"/>
        </w:rPr>
        <w:t>تمام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Import</w:t>
      </w:r>
      <w:r>
        <w:rPr>
          <w:rFonts w:ascii="Arial" w:hAnsi="Arial" w:eastAsia="Times New Roman" w:cs="Arial"/>
          <w:rtl w:val="true"/>
        </w:rPr>
        <w:t>ها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یک‌طرفه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هستند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Circular Dependency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ممنوع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است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Data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فقط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Export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می‌کند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Translation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فقط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Export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می‌کند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Module</w:t>
      </w:r>
      <w:r>
        <w:rPr>
          <w:rFonts w:ascii="Arial" w:hAnsi="Arial" w:eastAsia="Times New Roman" w:cs="Arial"/>
          <w:rtl w:val="true"/>
        </w:rPr>
        <w:t>ها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مستقل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هستند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Engine</w:t>
      </w:r>
      <w:r>
        <w:rPr>
          <w:rFonts w:ascii="Arial" w:hAnsi="Arial" w:eastAsia="Times New Roman" w:cs="Arial"/>
          <w:rtl w:val="true"/>
        </w:rPr>
        <w:t>ها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مستقل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هستند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3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هماهنگی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کل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پروژه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فقط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توسط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Page Engine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انجام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می‌شود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3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نسخه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Minified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فقط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در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مرحله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Build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تولید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می‌شود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3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تمام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اعضای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تیم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از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Relative Import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استفاده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می‌کنند</w:t>
      </w:r>
      <w:r>
        <w:rPr>
          <w:rFonts w:eastAsia="Times New Roman"/>
          <w:rtl w:val="true"/>
        </w:rPr>
        <w:t>.</w:t>
      </w:r>
    </w:p>
    <w:p>
      <w:pPr>
        <w:pStyle w:val="Normal"/>
        <w:bidi w:val="1"/>
        <w:spacing w:before="0" w:after="160"/>
        <w:jc w:val="left"/>
        <w:rPr/>
      </w:pPr>
      <w:r>
        <w:rPr>
          <w:rtl w:val="tru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Segoe UI Symbol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7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401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5401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9540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9540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Strong">
    <w:name w:val="Strong"/>
    <w:basedOn w:val="DefaultParagraphFont"/>
    <w:uiPriority w:val="22"/>
    <w:qFormat/>
    <w:rsid w:val="00995401"/>
    <w:rPr>
      <w:b/>
      <w:b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995401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qFormat/>
    <w:rsid w:val="00995401"/>
    <w:rPr>
      <w:rFonts w:ascii="Courier New" w:hAnsi="Courier New" w:eastAsia="" w:cs="Courier New" w:eastAsiaTheme="minorEastAsia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NormalWeb">
    <w:name w:val="Normal (Web)"/>
    <w:basedOn w:val="Normal"/>
    <w:uiPriority w:val="99"/>
    <w:semiHidden/>
    <w:unhideWhenUsed/>
    <w:qFormat/>
    <w:rsid w:val="00995401"/>
    <w:pPr>
      <w:spacing w:lineRule="auto" w:line="240" w:beforeAutospacing="1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995401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cs="Courier New"/>
      <w:kern w:val="0"/>
      <w:sz w:val="20"/>
      <w:szCs w:val="20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LibreOffice/24.8.2.1$Windows_X86_64 LibreOffice_project/0f794b6e29741098670a3b95d60478a65d05ef13</Application>
  <AppVersion>15.0000</AppVersion>
  <Pages>6</Pages>
  <Words>634</Words>
  <Characters>2983</Characters>
  <CharactersWithSpaces>3470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2026-06-28T04:49:00Z</dcterms:created>
  <dc:creator>Afsana Mirzaei</dc:creator>
  <dc:description/>
  <dc:language>en-US</dc:language>
  <cp:lastModifiedBy/>
  <dcterms:modified xsi:type="dcterms:W3CDTF">2026-07-04T06:09:06Z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