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Performance Rules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هدف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این سند مجموعه قوانین استانداردی است که تمام اعضای تیم باید هنگام توسعه </w:t>
      </w:r>
      <w:r>
        <w:rPr/>
        <w:t>Front-end</w:t>
      </w:r>
      <w:r>
        <w:rPr>
          <w:rtl w:val="true"/>
        </w:rPr>
        <w:t xml:space="preserve"> </w:t>
      </w:r>
      <w:r>
        <w:rPr>
          <w:rtl w:val="true"/>
        </w:rPr>
        <w:t>رعایت کنند تا وب‌سایت از نظر سرعت، مصرف منابع و تجربه کاربری در بهترین وضعیت ممکن باشد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9D4A30A">
                <wp:extent cx="5943600" cy="1270"/>
                <wp:effectExtent l="0" t="31750" r="0" b="36830"/>
                <wp:docPr id="1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8" path="m0,0l-2147483645,0l-2147483645,-2147483646l0,-2147483646xe" stroked="t" o:allowincell="f" style="position:absolute;margin-left:0pt;margin-top:-5.55pt;width:467.95pt;height:0.05pt;mso-wrap-style:none;v-text-anchor:middle;mso-position-vertical:top" wp14:anchorId="69D4A30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1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HTML Performance Rules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Semantic HTML</w:t>
      </w:r>
      <w:r>
        <w:rPr>
          <w:rtl w:val="true"/>
        </w:rPr>
        <w:t xml:space="preserve"> </w:t>
      </w:r>
      <w:r>
        <w:rPr>
          <w:rtl w:val="true"/>
        </w:rPr>
        <w:t>استفاده کنید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7036802">
                <wp:extent cx="5943600" cy="1270"/>
                <wp:effectExtent l="0" t="31750" r="0" b="36830"/>
                <wp:docPr id="2" name="Rectangl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7" path="m0,0l-2147483645,0l-2147483645,-2147483646l0,-2147483646xe" stroked="t" o:allowincell="f" style="position:absolute;margin-left:0pt;margin-top:-5.55pt;width:467.95pt;height:0.05pt;mso-wrap-style:none;v-text-anchor:middle;mso-position-vertical:top" wp14:anchorId="4703680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2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ساختار </w:t>
      </w:r>
      <w:r>
        <w:rPr/>
        <w:t>Heading</w:t>
      </w:r>
      <w:r>
        <w:rPr>
          <w:rtl w:val="true"/>
        </w:rPr>
        <w:t>ها باید صحیح باشد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(</w:t>
      </w:r>
      <w:r>
        <w:rPr/>
        <w:t>H1 → H2 → H3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2B10370">
                <wp:extent cx="5943600" cy="1270"/>
                <wp:effectExtent l="0" t="31750" r="0" b="36830"/>
                <wp:docPr id="3" name="Rectangl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6" path="m0,0l-2147483645,0l-2147483645,-2147483646l0,-2147483646xe" stroked="t" o:allowincell="f" style="position:absolute;margin-left:0pt;margin-top:-5.55pt;width:467.95pt;height:0.05pt;mso-wrap-style:none;v-text-anchor:middle;mso-position-vertical:top" wp14:anchorId="42B1037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3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تصاویر باید دارای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alt</w:t>
      </w:r>
      <w:r>
        <w:rPr>
          <w:rStyle w:val="HTMLCode"/>
          <w:rtl w:val="true"/>
        </w:rPr>
        <w:t>=""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باشند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5F20CE5">
                <wp:extent cx="5943600" cy="1270"/>
                <wp:effectExtent l="0" t="31750" r="0" b="36830"/>
                <wp:docPr id="4" name="Rectangl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5" path="m0,0l-2147483645,0l-2147483645,-2147483646l0,-2147483646xe" stroked="t" o:allowincell="f" style="position:absolute;margin-left:0pt;margin-top:-5.55pt;width:467.95pt;height:0.05pt;mso-wrap-style:none;v-text-anchor:middle;mso-position-vertical:top" wp14:anchorId="25F20CE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4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تصاویر خارج از اولین صفحه </w:t>
      </w:r>
      <w:r>
        <w:rPr>
          <w:rtl w:val="true"/>
        </w:rPr>
        <w:t>(</w:t>
      </w:r>
      <w:r>
        <w:rPr/>
        <w:t>Below the Fold</w:t>
      </w:r>
      <w:r>
        <w:rPr>
          <w:rtl w:val="true"/>
        </w:rPr>
        <w:t xml:space="preserve">) </w:t>
      </w:r>
      <w:r>
        <w:rPr>
          <w:rtl w:val="true"/>
        </w:rPr>
        <w:t xml:space="preserve">باید </w:t>
      </w:r>
      <w:r>
        <w:rPr/>
        <w:t>Lazy Load</w:t>
      </w:r>
      <w:r>
        <w:rPr>
          <w:rtl w:val="true"/>
        </w:rPr>
        <w:t xml:space="preserve"> </w:t>
      </w:r>
      <w:r>
        <w:rPr>
          <w:rtl w:val="true"/>
        </w:rPr>
        <w:t>شوند</w:t>
      </w:r>
      <w:r>
        <w:rPr>
          <w:rtl w:val="true"/>
        </w:rPr>
        <w:t>.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loading="lazy</w:t>
      </w:r>
      <w:r>
        <w:rPr>
          <w:rStyle w:val="HTMLCode"/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BB6C3E1">
                <wp:extent cx="5943600" cy="1270"/>
                <wp:effectExtent l="0" t="31750" r="0" b="36830"/>
                <wp:docPr id="5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0pt;margin-top:-5.55pt;width:467.95pt;height:0.05pt;mso-wrap-style:none;v-text-anchor:middle;mso-position-vertical:top" wp14:anchorId="6BB6C3E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5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برای تصاویر </w:t>
      </w:r>
      <w:r>
        <w:rPr/>
        <w:t>Hero</w:t>
      </w:r>
      <w:r>
        <w:rPr>
          <w:rtl w:val="true"/>
        </w:rPr>
        <w:t xml:space="preserve"> </w:t>
      </w:r>
      <w:r>
        <w:rPr>
          <w:rtl w:val="true"/>
        </w:rPr>
        <w:t xml:space="preserve">از </w:t>
      </w:r>
      <w:r>
        <w:rPr/>
        <w:t>Lazy Loading</w:t>
      </w:r>
      <w:r>
        <w:rPr>
          <w:rtl w:val="true"/>
        </w:rPr>
        <w:t xml:space="preserve"> </w:t>
      </w:r>
      <w:r>
        <w:rPr>
          <w:rtl w:val="true"/>
        </w:rPr>
        <w:t>استفاده نشود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6F1EEEC">
                <wp:extent cx="5943600" cy="1270"/>
                <wp:effectExtent l="0" t="31750" r="0" b="36830"/>
                <wp:docPr id="6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0pt;margin-top:-5.55pt;width:467.95pt;height:0.05pt;mso-wrap-style:none;v-text-anchor:middle;mso-position-vertical:top" wp14:anchorId="66F1EEE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6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برای تصاویر </w:t>
      </w:r>
      <w:r>
        <w:rPr/>
        <w:t>Responsive</w:t>
      </w:r>
      <w:r>
        <w:rPr>
          <w:rtl w:val="true"/>
        </w:rPr>
        <w:t xml:space="preserve"> </w:t>
      </w:r>
      <w:r>
        <w:rPr>
          <w:rtl w:val="true"/>
        </w:rPr>
        <w:t>از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srcset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sizes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6BCCF1A">
                <wp:extent cx="5943600" cy="1270"/>
                <wp:effectExtent l="0" t="31750" r="0" b="36830"/>
                <wp:docPr id="7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0pt;margin-top:-5.55pt;width:467.95pt;height:0.05pt;mso-wrap-style:none;v-text-anchor:middle;mso-position-vertical:top" wp14:anchorId="26BCCF1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7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div</w:t>
      </w:r>
      <w:r>
        <w:rPr>
          <w:rtl w:val="true"/>
        </w:rPr>
        <w:t>های غیرضروری استفاده نشود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/>
        <w:t>DOM</w:t>
      </w:r>
      <w:r>
        <w:rPr>
          <w:rtl w:val="true"/>
        </w:rPr>
        <w:t xml:space="preserve"> </w:t>
      </w:r>
      <w:r>
        <w:rPr>
          <w:rtl w:val="true"/>
        </w:rPr>
        <w:t>باید تا حد ممکن کوچک باشد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9D2AC23">
                <wp:extent cx="5943600" cy="1270"/>
                <wp:effectExtent l="0" t="31750" r="0" b="36830"/>
                <wp:docPr id="8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0pt;margin-top:-5.55pt;width:467.95pt;height:0.05pt;mso-wrap-style:none;v-text-anchor:middle;mso-position-vertical:top" wp14:anchorId="29D2AC2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8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</w:t>
      </w:r>
      <w:r>
        <w:rPr/>
        <w:t>Script</w:t>
      </w:r>
      <w:r>
        <w:rPr>
          <w:rtl w:val="true"/>
        </w:rPr>
        <w:t xml:space="preserve">ها در انتهای </w:t>
      </w:r>
      <w:r>
        <w:rPr/>
        <w:t>Body</w:t>
      </w:r>
      <w:r>
        <w:rPr>
          <w:rtl w:val="true"/>
        </w:rPr>
        <w:t xml:space="preserve"> </w:t>
      </w:r>
      <w:r>
        <w:rPr>
          <w:rtl w:val="true"/>
        </w:rPr>
        <w:t>یا با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defer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لود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0E99CF1">
                <wp:extent cx="5943600" cy="1270"/>
                <wp:effectExtent l="0" t="31750" r="0" b="36830"/>
                <wp:docPr id="9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0pt;margin-top:-5.55pt;width:467.95pt;height:0.05pt;mso-wrap-style:none;v-text-anchor:middle;mso-position-vertical:top" wp14:anchorId="50E99CF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9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برای فونت‌های ضروری از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preload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5EA50B3">
                <wp:extent cx="5943600" cy="1270"/>
                <wp:effectExtent l="0" t="31750" r="0" b="36830"/>
                <wp:docPr id="10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0pt;margin-top:-5.55pt;width:467.95pt;height:0.05pt;mso-wrap-style:none;v-text-anchor:middle;mso-position-vertical:top" wp14:anchorId="25EA50B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10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فایل استفاده‌نشده داخل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>لینک نشود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91DBC63">
                <wp:extent cx="5943600" cy="1270"/>
                <wp:effectExtent l="0" t="31750" r="0" b="36830"/>
                <wp:docPr id="11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0pt;margin-top:-5.55pt;width:467.95pt;height:0.05pt;mso-wrap-style:none;v-text-anchor:middle;mso-position-vertical:top" wp14:anchorId="491DBC6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2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CSS Performance Rules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Selector</w:t>
      </w:r>
      <w:r>
        <w:rPr>
          <w:rtl w:val="true"/>
        </w:rPr>
        <w:t>های بسیار طولانی استفاده نشود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19DB0E5">
                <wp:extent cx="5943600" cy="1270"/>
                <wp:effectExtent l="0" t="31750" r="0" b="36830"/>
                <wp:docPr id="12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0pt;margin-top:-5.55pt;width:467.95pt;height:0.05pt;mso-wrap-style:none;v-text-anchor:middle;mso-position-vertical:top" wp14:anchorId="319DB0E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2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>
          <w:rtl w:val="true"/>
        </w:rPr>
        <w:t>!</w:t>
      </w:r>
      <w:r>
        <w:rPr/>
        <w:t>important</w:t>
      </w:r>
      <w:r>
        <w:rPr>
          <w:rtl w:val="true"/>
        </w:rPr>
        <w:t xml:space="preserve"> </w:t>
      </w:r>
      <w:r>
        <w:rPr>
          <w:rtl w:val="true"/>
        </w:rPr>
        <w:t>فقط در شرایط خاص استفاده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A747D8A">
                <wp:extent cx="5943600" cy="1270"/>
                <wp:effectExtent l="0" t="31750" r="0" b="36830"/>
                <wp:docPr id="13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2A747D8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3</w:t>
      </w:r>
    </w:p>
    <w:p>
      <w:pPr>
        <w:pStyle w:val="NormalWeb"/>
        <w:bidi w:val="1"/>
        <w:spacing w:before="280" w:after="280"/>
        <w:jc w:val="left"/>
        <w:rPr/>
      </w:pPr>
      <w:r>
        <w:rPr/>
        <w:t>Animation</w:t>
      </w:r>
      <w:r>
        <w:rPr>
          <w:rtl w:val="true"/>
        </w:rPr>
        <w:t>ها فقط روی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opacity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transform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انجام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4E7E326">
                <wp:extent cx="5943600" cy="1270"/>
                <wp:effectExtent l="0" t="31750" r="0" b="36830"/>
                <wp:docPr id="14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04E7E32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4</w:t>
      </w:r>
    </w:p>
    <w:p>
      <w:pPr>
        <w:pStyle w:val="NormalWeb"/>
        <w:bidi w:val="1"/>
        <w:spacing w:before="280" w:after="280"/>
        <w:jc w:val="left"/>
        <w:rPr/>
      </w:pPr>
      <w:r>
        <w:rPr/>
        <w:t>Animation</w:t>
      </w:r>
      <w:r>
        <w:rPr>
          <w:rtl w:val="true"/>
        </w:rPr>
        <w:t xml:space="preserve"> </w:t>
      </w:r>
      <w:r>
        <w:rPr>
          <w:rtl w:val="true"/>
        </w:rPr>
        <w:t>روی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width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height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top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left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ممنوع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3B4BB9E">
                <wp:extent cx="5943600" cy="1270"/>
                <wp:effectExtent l="0" t="31750" r="0" b="36830"/>
                <wp:docPr id="15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13B4BB9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5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Transition</w:t>
      </w:r>
      <w:r>
        <w:rPr>
          <w:rtl w:val="true"/>
        </w:rPr>
        <w:t>های طولانی و غیرضروری استفاده نشود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C0AD9FC">
                <wp:extent cx="5943600" cy="1270"/>
                <wp:effectExtent l="0" t="31750" r="0" b="36830"/>
                <wp:docPr id="16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4C0AD9F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6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کدهای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>تکراری حذف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BABC6FA">
                <wp:extent cx="5943600" cy="1270"/>
                <wp:effectExtent l="0" t="31750" r="0" b="36830"/>
                <wp:docPr id="17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1BABC6F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7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CSS Variable</w:t>
      </w:r>
      <w:r>
        <w:rPr>
          <w:rtl w:val="true"/>
        </w:rPr>
        <w:t>ها برای رنگ‌ها، فاصله‌ها و اندازه‌ها استفاده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7B31E14">
                <wp:extent cx="5943600" cy="1270"/>
                <wp:effectExtent l="0" t="31750" r="0" b="36830"/>
                <wp:docPr id="18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37B31E1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8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صفحه فقط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>موردنیاز خودش را بارگذاری 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38C6F19">
                <wp:extent cx="5943600" cy="1270"/>
                <wp:effectExtent l="0" t="31750" r="0" b="36830"/>
                <wp:docPr id="19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238C6F1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9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نسخه </w:t>
      </w:r>
      <w:r>
        <w:rPr/>
        <w:t>Production</w:t>
      </w:r>
      <w:r>
        <w:rPr>
          <w:rtl w:val="true"/>
        </w:rPr>
        <w:t xml:space="preserve"> </w:t>
      </w:r>
      <w:r>
        <w:rPr>
          <w:rtl w:val="true"/>
        </w:rPr>
        <w:t xml:space="preserve">فایل‌های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cssnano Minify</w:t>
      </w:r>
      <w:r>
        <w:rPr>
          <w:rtl w:val="true"/>
        </w:rPr>
        <w:t xml:space="preserve"> </w:t>
      </w:r>
      <w:r>
        <w:rPr>
          <w:rtl w:val="true"/>
        </w:rPr>
        <w:t>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9FB8816">
                <wp:extent cx="5943600" cy="1270"/>
                <wp:effectExtent l="0" t="31750" r="0" b="36830"/>
                <wp:docPr id="20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49FB881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3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Asset Performance Rules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تصاویر قبل از ورود به پروژه </w:t>
      </w:r>
      <w:r>
        <w:rPr/>
        <w:t>Optimize</w:t>
      </w:r>
      <w:r>
        <w:rPr>
          <w:rtl w:val="true"/>
        </w:rPr>
        <w:t xml:space="preserve"> </w:t>
      </w:r>
      <w:r>
        <w:rPr>
          <w:rtl w:val="true"/>
        </w:rPr>
        <w:t>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6D87CC7">
                <wp:extent cx="5943600" cy="1270"/>
                <wp:effectExtent l="0" t="31750" r="0" b="36830"/>
                <wp:docPr id="21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16D87CC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2</w:t>
      </w:r>
    </w:p>
    <w:p>
      <w:pPr>
        <w:pStyle w:val="Heading2"/>
        <w:bidi w:val="1"/>
        <w:jc w:val="left"/>
        <w:rPr/>
      </w:pPr>
      <w:r>
        <w:rPr>
          <w:rFonts w:eastAsia="Times New Roman" w:cs="Times New Roman"/>
          <w:color w:themeColor="text1" w:val="000000"/>
          <w:rtl w:val="true"/>
        </w:rPr>
        <w:t xml:space="preserve">تمام ویدیوهای پروژه باید با فرمت </w:t>
      </w:r>
      <w:r>
        <w:rPr>
          <w:rFonts w:eastAsia="Times New Roman"/>
          <w:color w:themeColor="text1" w:val="000000"/>
        </w:rPr>
        <w:t>MP4 (H.264 + AAC)</w:t>
      </w:r>
      <w:r>
        <w:rPr>
          <w:rFonts w:ascii="Arial" w:hAnsi="Arial" w:eastAsia="Times New Roman" w:cs="Arial"/>
          <w:color w:themeColor="text1" w:val="000000"/>
          <w:rtl w:val="true"/>
        </w:rPr>
        <w:t>،</w:t>
      </w:r>
      <w:r>
        <w:rPr>
          <w:rFonts w:eastAsia="Times New Roman"/>
          <w:color w:themeColor="text1" w:val="000000"/>
          <w:rtl w:val="true"/>
        </w:rPr>
        <w:t xml:space="preserve"> </w:t>
      </w:r>
      <w:r>
        <w:rPr>
          <w:rFonts w:eastAsia="Times New Roman" w:cs="Times New Roman"/>
          <w:color w:themeColor="text1" w:val="000000"/>
          <w:rtl w:val="true"/>
        </w:rPr>
        <w:t xml:space="preserve">دارای </w:t>
      </w:r>
      <w:r>
        <w:rPr>
          <w:rFonts w:eastAsia="Times New Roman"/>
          <w:color w:themeColor="text1" w:val="000000"/>
        </w:rPr>
        <w:t>Poster</w:t>
      </w:r>
      <w:r>
        <w:rPr>
          <w:rFonts w:ascii="Arial" w:hAnsi="Arial" w:eastAsia="Times New Roman" w:cs="Arial"/>
          <w:color w:themeColor="text1" w:val="000000"/>
          <w:rtl w:val="true"/>
        </w:rPr>
        <w:t>،</w:t>
      </w:r>
      <w:r>
        <w:rPr>
          <w:rFonts w:eastAsia="Times New Roman"/>
          <w:color w:themeColor="text1" w:val="000000"/>
          <w:rtl w:val="true"/>
        </w:rPr>
        <w:t xml:space="preserve"> </w:t>
      </w:r>
      <w:r>
        <w:rPr>
          <w:rFonts w:eastAsia="Times New Roman" w:cs="Times New Roman"/>
          <w:color w:themeColor="text1" w:val="000000"/>
          <w:rtl w:val="true"/>
        </w:rPr>
        <w:t xml:space="preserve">با </w:t>
      </w:r>
      <w:r>
        <w:rPr>
          <w:rFonts w:eastAsia="Times New Roman"/>
          <w:color w:themeColor="text1" w:val="000000"/>
        </w:rPr>
        <w:t>preload="metadata</w:t>
      </w:r>
      <w:r>
        <w:rPr>
          <w:rFonts w:eastAsia="Times New Roman"/>
          <w:color w:themeColor="text1" w:val="000000"/>
          <w:rtl w:val="true"/>
        </w:rPr>
        <w:t xml:space="preserve">" </w:t>
      </w:r>
      <w:r>
        <w:rPr>
          <w:rFonts w:eastAsia="Times New Roman" w:cs="Times New Roman"/>
          <w:color w:themeColor="text1" w:val="000000"/>
          <w:rtl w:val="true"/>
        </w:rPr>
        <w:t>و در صورت امکان بهینه‌سازی شده باشند</w:t>
      </w:r>
      <w:r>
        <w:rPr>
          <w:rFonts w:eastAsia="Times New Roman" w:cs="Times New Roman"/>
          <w:color w:themeColor="text1" w:val="000000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42D1E38">
                <wp:extent cx="5943600" cy="1270"/>
                <wp:effectExtent l="0" t="31750" r="0" b="36830"/>
                <wp:docPr id="22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142D1E3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3</w:t>
      </w:r>
    </w:p>
    <w:p>
      <w:pPr>
        <w:pStyle w:val="NormalWeb"/>
        <w:bidi w:val="1"/>
        <w:spacing w:before="280" w:after="280"/>
        <w:jc w:val="left"/>
        <w:rPr/>
      </w:pPr>
      <w:r>
        <w:rPr/>
        <w:t>SVG</w:t>
      </w:r>
      <w:r>
        <w:rPr>
          <w:rtl w:val="true"/>
        </w:rPr>
        <w:t xml:space="preserve"> </w:t>
      </w:r>
      <w:r>
        <w:rPr>
          <w:rtl w:val="true"/>
        </w:rPr>
        <w:t>برای آیکون‌ها اولویت 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E281810">
                <wp:extent cx="5943600" cy="1270"/>
                <wp:effectExtent l="0" t="31750" r="0" b="36830"/>
                <wp:docPr id="23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1E28181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4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از فونت‌های اضافی استفاده نشود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0316AE0">
                <wp:extent cx="5943600" cy="1270"/>
                <wp:effectExtent l="0" t="31750" r="0" b="36830"/>
                <wp:docPr id="24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60316AE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5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فقط وزن‌های موردنیاز فونت بارگذاری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9FB9BF5">
                <wp:extent cx="5943600" cy="1270"/>
                <wp:effectExtent l="0" t="31750" r="0" b="36830"/>
                <wp:docPr id="25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79FB9BF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6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تصاویر بسیار بزرگ داخل </w:t>
      </w:r>
      <w:r>
        <w:rPr/>
        <w:t>Repository</w:t>
      </w:r>
      <w:r>
        <w:rPr>
          <w:rtl w:val="true"/>
        </w:rPr>
        <w:t xml:space="preserve"> </w:t>
      </w:r>
      <w:r>
        <w:rPr>
          <w:rtl w:val="true"/>
        </w:rPr>
        <w:t>قرار نگیرند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AE24A13">
                <wp:extent cx="5943600" cy="1270"/>
                <wp:effectExtent l="0" t="31750" r="0" b="36830"/>
                <wp:docPr id="26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0AE24A1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7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هیچ فایل بلااستفاده داخل پروژه باقی نماند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2895D63">
                <wp:extent cx="5943600" cy="1270"/>
                <wp:effectExtent l="0" t="31750" r="0" b="36830"/>
                <wp:docPr id="2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12895D6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8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نسخه </w:t>
      </w:r>
      <w:r>
        <w:rPr/>
        <w:t>Production</w:t>
      </w:r>
      <w:r>
        <w:rPr>
          <w:rtl w:val="true"/>
        </w:rPr>
        <w:t xml:space="preserve"> </w:t>
      </w:r>
      <w:r>
        <w:rPr>
          <w:rtl w:val="true"/>
        </w:rPr>
        <w:t xml:space="preserve">فایل‌های </w:t>
      </w:r>
      <w:r>
        <w:rPr/>
        <w:t>JavaScript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Terser</w:t>
      </w:r>
      <w:r>
        <w:rPr>
          <w:rtl w:val="true"/>
        </w:rPr>
        <w:t xml:space="preserve"> </w:t>
      </w:r>
      <w:r>
        <w:rPr>
          <w:rtl w:val="true"/>
        </w:rPr>
        <w:t>فشرده 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3A17A1C">
                <wp:extent cx="5943600" cy="1270"/>
                <wp:effectExtent l="0" t="31750" r="0" b="36830"/>
                <wp:docPr id="28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63A17A1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نهایی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HTML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Semantic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سبک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DOM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حد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امکان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کوچک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تصاویر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Optimize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تصاویر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غیرضروری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Lazy Load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Hero Image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نباید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Lazy Load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CSS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سبک،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بدون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تکرار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Minify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Animation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روی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Transform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Opacity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Asset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بلااستفاده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نگهداری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نسخه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Production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Minify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Optimize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f7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f7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1f7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41f7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41f7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641f79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641f79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41f7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5</Pages>
  <Words>399</Words>
  <Characters>1788</Characters>
  <CharactersWithSpaces>2082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2026-06-28T05:38:00Z</dcterms:created>
  <dc:creator>Afsana Mirzaei</dc:creator>
  <dc:description/>
  <dc:language>en-US</dc:language>
  <cp:lastModifiedBy/>
  <dcterms:modified xsi:type="dcterms:W3CDTF">2026-07-04T06:22:04Z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