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339x6isvlvp" w:id="0"/>
      <w:bookmarkEnd w:id="0"/>
      <w:r w:rsidDel="00000000" w:rsidR="00000000" w:rsidRPr="00000000">
        <w:rPr>
          <w:rtl w:val="0"/>
        </w:rPr>
        <w:t xml:space="preserve">GUI backend communication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2sgb1cxvj07" w:id="1"/>
      <w:bookmarkEnd w:id="1"/>
      <w:r w:rsidDel="00000000" w:rsidR="00000000" w:rsidRPr="00000000">
        <w:rPr>
          <w:rtl w:val="0"/>
        </w:rPr>
        <w:t xml:space="preserve">Observers in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3075"/>
        <w:gridCol w:w="3390"/>
        <w:tblGridChange w:id="0">
          <w:tblGrid>
            <w:gridCol w:w="2550"/>
            <w:gridCol w:w="3075"/>
            <w:gridCol w:w="3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updateBoostrapSwarms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List&lt;Swarm {id, filename}&gt;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Called every X minute. The list contains all swarms so the GUI is responsible to merge with the existing list.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newSwarm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filename,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 blockCount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Response from a call to </w:t>
            </w:r>
            <w:r w:rsidDel="00000000" w:rsidR="00000000" w:rsidRPr="00000000">
              <w:rPr>
                <w:b w:val="1"/>
                <w:rtl w:val="0"/>
              </w:rPr>
              <w:t xml:space="preserve">engageSwarm</w:t>
            </w:r>
            <w:r w:rsidDel="00000000" w:rsidR="00000000" w:rsidRPr="00000000">
              <w:rPr>
                <w:rtl w:val="0"/>
              </w:rPr>
              <w:t xml:space="preserve">. Only sent once per file.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updateSwarm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List&lt;Peer {String ip, double progress}&gt; peers,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List&lt;int downloadedBlock&gt;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Called every time there is progress in the download/upload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hi0nbctsyzz" w:id="2"/>
      <w:bookmarkEnd w:id="2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engageSwarm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Tells the backend to start downloading the 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backend will notify the GUI with </w:t>
            </w:r>
            <w:r w:rsidDel="00000000" w:rsidR="00000000" w:rsidRPr="00000000">
              <w:rPr>
                <w:b w:val="1"/>
                <w:rtl w:val="0"/>
              </w:rPr>
              <w:t xml:space="preserve">newSwarm </w:t>
            </w:r>
            <w:r w:rsidDel="00000000" w:rsidR="00000000" w:rsidRPr="00000000">
              <w:rPr>
                <w:rtl w:val="0"/>
              </w:rPr>
              <w:t xml:space="preserve">once, and start sending </w:t>
            </w:r>
            <w:r w:rsidDel="00000000" w:rsidR="00000000" w:rsidRPr="00000000">
              <w:rPr>
                <w:b w:val="1"/>
                <w:rtl w:val="0"/>
              </w:rPr>
              <w:t xml:space="preserve">updateSwarm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disengageSwarm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Tells the backend to stop downloading a file and remove it from its database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hthe7xiuqp4" w:id="3"/>
      <w:bookmarkEnd w:id="3"/>
      <w:r w:rsidDel="00000000" w:rsidR="00000000" w:rsidRPr="00000000">
        <w:rPr>
          <w:rtl w:val="0"/>
        </w:rPr>
        <w:t xml:space="preserve">Swarm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Headers (array)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index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metadata checksum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peers (array)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90"/>
        <w:gridCol w:w="420"/>
        <w:gridCol w:w="2820"/>
        <w:gridCol w:w="5039"/>
        <w:tblGridChange w:id="0">
          <w:tblGrid>
            <w:gridCol w:w="360"/>
            <w:gridCol w:w="390"/>
            <w:gridCol w:w="420"/>
            <w:gridCol w:w="2820"/>
            <w:gridCol w:w="5039"/>
          </w:tblGrid>
        </w:tblGridChange>
      </w:tblGrid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Block Headers (array)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Sequence index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Block size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Checksum</w:t>
            </w:r>
          </w:p>
        </w:tc>
      </w:tr>
      <w:tr>
        <w:trPr>
          <w:trHeight w:val="420" w:hRule="atLeast"/>
        </w:trP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File metadata checksum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Active peers (array)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kpzj1c8lbeh" w:id="4"/>
      <w:bookmarkEnd w:id="4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s6okeazg231" w:id="5"/>
      <w:bookmarkEnd w:id="5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Native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