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555FA1" w14:textId="2F6A7B02" w:rsidR="00FE10BC" w:rsidRPr="00B5509A" w:rsidRDefault="00FE10BC" w:rsidP="00B5509A">
      <w:pPr>
        <w:pStyle w:val="3"/>
        <w:rPr>
          <w:rFonts w:hint="eastAsia"/>
        </w:rPr>
      </w:pPr>
      <w:r w:rsidRPr="00B5509A">
        <w:rPr>
          <w:rFonts w:hint="eastAsia"/>
        </w:rPr>
        <w:t>计算机网络基础</w:t>
      </w:r>
    </w:p>
    <w:p w14:paraId="6C557A53" w14:textId="2D4CE35C" w:rsidR="00F80B14" w:rsidRPr="00B5509A" w:rsidRDefault="00FE10BC" w:rsidP="00FE10BC">
      <w:pPr>
        <w:pStyle w:val="a9"/>
        <w:numPr>
          <w:ilvl w:val="0"/>
          <w:numId w:val="1"/>
        </w:numPr>
        <w:rPr>
          <w:rFonts w:hint="eastAsia"/>
          <w:szCs w:val="21"/>
        </w:rPr>
      </w:pPr>
      <w:r w:rsidRPr="00B5509A">
        <w:rPr>
          <w:rFonts w:hint="eastAsia"/>
          <w:szCs w:val="21"/>
        </w:rPr>
        <w:t>OSI七层模型是什么？每一层的作用？</w:t>
      </w:r>
    </w:p>
    <w:p w14:paraId="63CF9325" w14:textId="34BB5462" w:rsidR="00FE10BC" w:rsidRPr="00B5509A" w:rsidRDefault="00FE10BC" w:rsidP="00FE10BC">
      <w:pPr>
        <w:rPr>
          <w:rFonts w:hint="eastAsia"/>
          <w:szCs w:val="21"/>
        </w:rPr>
      </w:pPr>
      <w:r w:rsidRPr="00B5509A">
        <w:rPr>
          <w:noProof/>
          <w:szCs w:val="21"/>
        </w:rPr>
        <w:drawing>
          <wp:inline distT="0" distB="0" distL="0" distR="0" wp14:anchorId="11A0F05F" wp14:editId="0E24FAEC">
            <wp:extent cx="5274310" cy="3893820"/>
            <wp:effectExtent l="0" t="0" r="2540" b="0"/>
            <wp:docPr id="113996514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965142" name=""/>
                    <pic:cNvPicPr/>
                  </pic:nvPicPr>
                  <pic:blipFill>
                    <a:blip r:embed="rId5"/>
                    <a:stretch>
                      <a:fillRect/>
                    </a:stretch>
                  </pic:blipFill>
                  <pic:spPr>
                    <a:xfrm>
                      <a:off x="0" y="0"/>
                      <a:ext cx="5274310" cy="3893820"/>
                    </a:xfrm>
                    <a:prstGeom prst="rect">
                      <a:avLst/>
                    </a:prstGeom>
                  </pic:spPr>
                </pic:pic>
              </a:graphicData>
            </a:graphic>
          </wp:inline>
        </w:drawing>
      </w:r>
    </w:p>
    <w:p w14:paraId="0D0A1084" w14:textId="744BC917" w:rsidR="00FE10BC" w:rsidRPr="00B5509A" w:rsidRDefault="00FE10BC" w:rsidP="00FE10BC">
      <w:pPr>
        <w:pStyle w:val="a9"/>
        <w:numPr>
          <w:ilvl w:val="0"/>
          <w:numId w:val="1"/>
        </w:numPr>
        <w:rPr>
          <w:rFonts w:hint="eastAsia"/>
          <w:szCs w:val="21"/>
        </w:rPr>
      </w:pPr>
      <w:r w:rsidRPr="00B5509A">
        <w:rPr>
          <w:rFonts w:hint="eastAsia"/>
          <w:szCs w:val="21"/>
        </w:rPr>
        <w:t>TCP/IP四层模型？每一层作用？</w:t>
      </w:r>
    </w:p>
    <w:p w14:paraId="17612391" w14:textId="2586973C" w:rsidR="00FE10BC" w:rsidRPr="00B5509A" w:rsidRDefault="00FE10BC" w:rsidP="00FE10BC">
      <w:pPr>
        <w:rPr>
          <w:rFonts w:hint="eastAsia"/>
          <w:szCs w:val="21"/>
        </w:rPr>
      </w:pPr>
      <w:r w:rsidRPr="00B5509A">
        <w:rPr>
          <w:noProof/>
          <w:szCs w:val="21"/>
        </w:rPr>
        <w:drawing>
          <wp:inline distT="0" distB="0" distL="0" distR="0" wp14:anchorId="3764AC91" wp14:editId="2C3D135D">
            <wp:extent cx="3991532" cy="1419423"/>
            <wp:effectExtent l="0" t="0" r="9525" b="9525"/>
            <wp:docPr id="136744762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447625" name=""/>
                    <pic:cNvPicPr/>
                  </pic:nvPicPr>
                  <pic:blipFill>
                    <a:blip r:embed="rId6"/>
                    <a:stretch>
                      <a:fillRect/>
                    </a:stretch>
                  </pic:blipFill>
                  <pic:spPr>
                    <a:xfrm>
                      <a:off x="0" y="0"/>
                      <a:ext cx="3991532" cy="1419423"/>
                    </a:xfrm>
                    <a:prstGeom prst="rect">
                      <a:avLst/>
                    </a:prstGeom>
                  </pic:spPr>
                </pic:pic>
              </a:graphicData>
            </a:graphic>
          </wp:inline>
        </w:drawing>
      </w:r>
    </w:p>
    <w:p w14:paraId="6BE7B05B" w14:textId="22516E3F" w:rsidR="00FE10BC" w:rsidRPr="00B5509A" w:rsidRDefault="00850A42" w:rsidP="00850A42">
      <w:pPr>
        <w:pStyle w:val="a9"/>
        <w:numPr>
          <w:ilvl w:val="0"/>
          <w:numId w:val="1"/>
        </w:numPr>
        <w:rPr>
          <w:rFonts w:hint="eastAsia"/>
          <w:szCs w:val="21"/>
        </w:rPr>
      </w:pPr>
      <w:r w:rsidRPr="00B5509A">
        <w:rPr>
          <w:rFonts w:hint="eastAsia"/>
          <w:szCs w:val="21"/>
        </w:rPr>
        <w:t>为什么网络要分层?</w:t>
      </w:r>
    </w:p>
    <w:p w14:paraId="621E1FDB" w14:textId="335FDFA5" w:rsidR="00850A42" w:rsidRPr="00B5509A" w:rsidRDefault="00850A42" w:rsidP="00850A42">
      <w:pPr>
        <w:rPr>
          <w:rFonts w:hint="eastAsia"/>
          <w:szCs w:val="21"/>
        </w:rPr>
      </w:pPr>
      <w:r w:rsidRPr="00B5509A">
        <w:rPr>
          <w:rFonts w:hint="eastAsia"/>
          <w:szCs w:val="21"/>
        </w:rPr>
        <w:t>1各层之间相互独立，每层只需要专注与一类事情，并提供服务给上层。2提高了灵活性和可替换性，每层都可以根据实际需要进行替换。3大问题化小问题解决</w:t>
      </w:r>
    </w:p>
    <w:p w14:paraId="09449713" w14:textId="0CBF958E" w:rsidR="00850A42" w:rsidRPr="00B5509A" w:rsidRDefault="00850A42" w:rsidP="00B5509A">
      <w:pPr>
        <w:pStyle w:val="3"/>
        <w:rPr>
          <w:rFonts w:hint="eastAsia"/>
        </w:rPr>
      </w:pPr>
      <w:r w:rsidRPr="00B5509A">
        <w:rPr>
          <w:rFonts w:hint="eastAsia"/>
        </w:rPr>
        <w:t>HTTP</w:t>
      </w:r>
    </w:p>
    <w:p w14:paraId="2307819A" w14:textId="5A6702B7" w:rsidR="00850A42" w:rsidRPr="00B5509A" w:rsidRDefault="00850A42" w:rsidP="00850A42">
      <w:pPr>
        <w:pStyle w:val="a9"/>
        <w:numPr>
          <w:ilvl w:val="0"/>
          <w:numId w:val="2"/>
        </w:numPr>
        <w:rPr>
          <w:rFonts w:hint="eastAsia"/>
          <w:szCs w:val="21"/>
        </w:rPr>
      </w:pPr>
      <w:r w:rsidRPr="00B5509A">
        <w:rPr>
          <w:rFonts w:hint="eastAsia"/>
          <w:szCs w:val="21"/>
        </w:rPr>
        <w:t>从输入URL到显示页面发生了什么过程？</w:t>
      </w:r>
    </w:p>
    <w:p w14:paraId="7AE31FA7" w14:textId="47627B5F" w:rsidR="00850A42" w:rsidRPr="00B5509A" w:rsidRDefault="005748D8" w:rsidP="00850A42">
      <w:pPr>
        <w:rPr>
          <w:rFonts w:hint="eastAsia"/>
          <w:szCs w:val="21"/>
        </w:rPr>
      </w:pPr>
      <w:r w:rsidRPr="00B5509A">
        <w:rPr>
          <w:noProof/>
          <w:szCs w:val="21"/>
        </w:rPr>
        <w:lastRenderedPageBreak/>
        <w:drawing>
          <wp:inline distT="0" distB="0" distL="0" distR="0" wp14:anchorId="2823D563" wp14:editId="51850778">
            <wp:extent cx="5274310" cy="1547495"/>
            <wp:effectExtent l="0" t="0" r="2540" b="0"/>
            <wp:docPr id="84982030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820305" name=""/>
                    <pic:cNvPicPr/>
                  </pic:nvPicPr>
                  <pic:blipFill>
                    <a:blip r:embed="rId7"/>
                    <a:stretch>
                      <a:fillRect/>
                    </a:stretch>
                  </pic:blipFill>
                  <pic:spPr>
                    <a:xfrm>
                      <a:off x="0" y="0"/>
                      <a:ext cx="5274310" cy="1547495"/>
                    </a:xfrm>
                    <a:prstGeom prst="rect">
                      <a:avLst/>
                    </a:prstGeom>
                  </pic:spPr>
                </pic:pic>
              </a:graphicData>
            </a:graphic>
          </wp:inline>
        </w:drawing>
      </w:r>
    </w:p>
    <w:p w14:paraId="7CB12FC8" w14:textId="0D697DE3" w:rsidR="005748D8" w:rsidRPr="00B5509A" w:rsidRDefault="005748D8" w:rsidP="005748D8">
      <w:pPr>
        <w:pStyle w:val="a9"/>
        <w:numPr>
          <w:ilvl w:val="0"/>
          <w:numId w:val="2"/>
        </w:numPr>
        <w:rPr>
          <w:rFonts w:hint="eastAsia"/>
          <w:szCs w:val="21"/>
        </w:rPr>
      </w:pPr>
      <w:r w:rsidRPr="00B5509A">
        <w:rPr>
          <w:rFonts w:hint="eastAsia"/>
          <w:szCs w:val="21"/>
        </w:rPr>
        <w:t>HTTP状态码有哪些？</w:t>
      </w:r>
    </w:p>
    <w:p w14:paraId="19AE49DA" w14:textId="710F0FB6" w:rsidR="005748D8" w:rsidRPr="00B5509A" w:rsidRDefault="005748D8" w:rsidP="005748D8">
      <w:pPr>
        <w:rPr>
          <w:rFonts w:hint="eastAsia"/>
          <w:szCs w:val="21"/>
        </w:rPr>
      </w:pPr>
      <w:r w:rsidRPr="00B5509A">
        <w:rPr>
          <w:noProof/>
          <w:szCs w:val="21"/>
        </w:rPr>
        <w:drawing>
          <wp:inline distT="0" distB="0" distL="0" distR="0" wp14:anchorId="69DAB63F" wp14:editId="398EB57E">
            <wp:extent cx="5274310" cy="1647825"/>
            <wp:effectExtent l="0" t="0" r="2540" b="9525"/>
            <wp:docPr id="34639123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391237" name=""/>
                    <pic:cNvPicPr/>
                  </pic:nvPicPr>
                  <pic:blipFill>
                    <a:blip r:embed="rId8"/>
                    <a:stretch>
                      <a:fillRect/>
                    </a:stretch>
                  </pic:blipFill>
                  <pic:spPr>
                    <a:xfrm>
                      <a:off x="0" y="0"/>
                      <a:ext cx="5274310" cy="1647825"/>
                    </a:xfrm>
                    <a:prstGeom prst="rect">
                      <a:avLst/>
                    </a:prstGeom>
                  </pic:spPr>
                </pic:pic>
              </a:graphicData>
            </a:graphic>
          </wp:inline>
        </w:drawing>
      </w:r>
    </w:p>
    <w:p w14:paraId="43B87D98" w14:textId="3D8D4A97" w:rsidR="005748D8" w:rsidRPr="00B5509A" w:rsidRDefault="005748D8" w:rsidP="005748D8">
      <w:pPr>
        <w:pStyle w:val="a9"/>
        <w:numPr>
          <w:ilvl w:val="0"/>
          <w:numId w:val="2"/>
        </w:numPr>
        <w:rPr>
          <w:rFonts w:hint="eastAsia"/>
          <w:szCs w:val="21"/>
        </w:rPr>
      </w:pPr>
      <w:r w:rsidRPr="00B5509A">
        <w:rPr>
          <w:rFonts w:hint="eastAsia"/>
          <w:szCs w:val="21"/>
        </w:rPr>
        <w:t>HTTP与HTTPS有什么区别？</w:t>
      </w:r>
    </w:p>
    <w:p w14:paraId="12A14265" w14:textId="1D8E2B29" w:rsidR="005748D8" w:rsidRDefault="005748D8" w:rsidP="005748D8">
      <w:pPr>
        <w:rPr>
          <w:szCs w:val="21"/>
        </w:rPr>
      </w:pPr>
      <w:r w:rsidRPr="00B5509A">
        <w:rPr>
          <w:rFonts w:hint="eastAsia"/>
          <w:szCs w:val="21"/>
        </w:rPr>
        <w:t>1端口号80和443；2URL前缀；3安全性和资源消耗，HTTP建立在TCP之上的，所有传输内容都是明文，客户端和服务端无法验证对方身份。HTTPS建立在SSL/TLS之上的HTTP协议，也就是说在HTTP协议之上添加了一个对称加密规则，</w:t>
      </w:r>
      <w:r w:rsidRPr="00B5509A">
        <w:rPr>
          <w:szCs w:val="21"/>
        </w:rPr>
        <w:t>但对称加密的密钥用服务</w:t>
      </w:r>
      <w:r w:rsidRPr="00B5509A">
        <w:rPr>
          <w:rFonts w:hint="eastAsia"/>
          <w:szCs w:val="21"/>
        </w:rPr>
        <w:t>端</w:t>
      </w:r>
      <w:r w:rsidRPr="00B5509A">
        <w:rPr>
          <w:szCs w:val="21"/>
        </w:rPr>
        <w:t>的证书进行了非对称加密。</w:t>
      </w:r>
    </w:p>
    <w:p w14:paraId="39027F34" w14:textId="77777777" w:rsidR="002F2CF7" w:rsidRDefault="002F2CF7" w:rsidP="005748D8">
      <w:pPr>
        <w:rPr>
          <w:szCs w:val="21"/>
        </w:rPr>
      </w:pPr>
    </w:p>
    <w:p w14:paraId="5BA83A66" w14:textId="4F1D836B" w:rsidR="002F2CF7" w:rsidRDefault="002F2CF7" w:rsidP="002F2CF7">
      <w:pPr>
        <w:pStyle w:val="a9"/>
        <w:numPr>
          <w:ilvl w:val="0"/>
          <w:numId w:val="2"/>
        </w:numPr>
        <w:rPr>
          <w:szCs w:val="21"/>
        </w:rPr>
      </w:pPr>
      <w:r>
        <w:rPr>
          <w:rFonts w:hint="eastAsia"/>
          <w:szCs w:val="21"/>
        </w:rPr>
        <w:t>HTTP1.0与HTTP1.1的区别？</w:t>
      </w:r>
      <w:r w:rsidR="000D3651">
        <w:rPr>
          <w:rFonts w:hint="eastAsia"/>
          <w:szCs w:val="21"/>
        </w:rPr>
        <w:t>（长连接、状态码、控制对象范围、host头字段允许一个ip多个域名）</w:t>
      </w:r>
    </w:p>
    <w:p w14:paraId="3D296AA2" w14:textId="2B0ED2FF" w:rsidR="002F2CF7" w:rsidRDefault="002F2CF7" w:rsidP="002F2CF7">
      <w:pPr>
        <w:rPr>
          <w:szCs w:val="21"/>
        </w:rPr>
      </w:pPr>
      <w:r w:rsidRPr="002F2CF7">
        <w:rPr>
          <w:b/>
          <w:bCs/>
          <w:szCs w:val="21"/>
        </w:rPr>
        <w:t>连接方式</w:t>
      </w:r>
      <w:r w:rsidRPr="002F2CF7">
        <w:rPr>
          <w:szCs w:val="21"/>
        </w:rPr>
        <w:t> : HTTP/1.0 为短连接，HTTP/1.1 支持长连接。</w:t>
      </w:r>
    </w:p>
    <w:p w14:paraId="2C0BFB9D" w14:textId="5BA354D5" w:rsidR="002F2CF7" w:rsidRDefault="002F2CF7" w:rsidP="002F2CF7">
      <w:pPr>
        <w:rPr>
          <w:szCs w:val="21"/>
        </w:rPr>
      </w:pPr>
      <w:r w:rsidRPr="002F2CF7">
        <w:rPr>
          <w:b/>
          <w:bCs/>
          <w:szCs w:val="21"/>
        </w:rPr>
        <w:t>状态响应码</w:t>
      </w:r>
      <w:r w:rsidRPr="002F2CF7">
        <w:rPr>
          <w:szCs w:val="21"/>
        </w:rPr>
        <w:t> : HTTP/1.1 中新加入了大量的状态码</w:t>
      </w:r>
    </w:p>
    <w:p w14:paraId="1AC57656" w14:textId="77777777" w:rsidR="002F2CF7" w:rsidRPr="002F2CF7" w:rsidRDefault="002F2CF7" w:rsidP="002F2CF7">
      <w:pPr>
        <w:rPr>
          <w:szCs w:val="21"/>
        </w:rPr>
      </w:pPr>
      <w:r w:rsidRPr="002F2CF7">
        <w:rPr>
          <w:b/>
          <w:bCs/>
          <w:szCs w:val="21"/>
        </w:rPr>
        <w:t>带宽</w:t>
      </w:r>
      <w:r w:rsidRPr="002F2CF7">
        <w:rPr>
          <w:szCs w:val="21"/>
        </w:rPr>
        <w:t>：HTTP/1.0 中，存在一些浪费带宽的现象，例如客户端只是需要某个对象的一部分，而服务器却将整个对象送过来了，并且不支持断点续传功能，HTTP/1.1 则在请求头引入了 range 头域，它允许只请求资源的某个部分</w:t>
      </w:r>
    </w:p>
    <w:p w14:paraId="41E62125" w14:textId="18A097A5" w:rsidR="002F2CF7" w:rsidRDefault="002F2CF7" w:rsidP="002F2CF7">
      <w:pPr>
        <w:rPr>
          <w:szCs w:val="21"/>
        </w:rPr>
      </w:pPr>
      <w:r w:rsidRPr="002F2CF7">
        <w:rPr>
          <w:b/>
          <w:bCs/>
          <w:szCs w:val="21"/>
        </w:rPr>
        <w:t>Host 头（Host Header）处理</w:t>
      </w:r>
      <w:r w:rsidRPr="002F2CF7">
        <w:rPr>
          <w:szCs w:val="21"/>
        </w:rPr>
        <w:t> :HTTP/1.1 引入了 Host 头字段，允许在同一 IP 地址上托管多个域名</w:t>
      </w:r>
    </w:p>
    <w:p w14:paraId="486CCFBE" w14:textId="77777777" w:rsidR="00597F8A" w:rsidRDefault="00597F8A" w:rsidP="002F2CF7">
      <w:pPr>
        <w:rPr>
          <w:rFonts w:hint="eastAsia"/>
          <w:szCs w:val="21"/>
        </w:rPr>
      </w:pPr>
    </w:p>
    <w:p w14:paraId="0E2EE115" w14:textId="623CA8B1" w:rsidR="002F2CF7" w:rsidRDefault="002F2CF7" w:rsidP="002F2CF7">
      <w:pPr>
        <w:pStyle w:val="a9"/>
        <w:numPr>
          <w:ilvl w:val="0"/>
          <w:numId w:val="2"/>
        </w:numPr>
        <w:rPr>
          <w:szCs w:val="21"/>
        </w:rPr>
      </w:pPr>
      <w:r>
        <w:rPr>
          <w:rFonts w:hint="eastAsia"/>
          <w:szCs w:val="21"/>
        </w:rPr>
        <w:t>HTTP2.0</w:t>
      </w:r>
      <w:r w:rsidR="00597F8A">
        <w:rPr>
          <w:rFonts w:hint="eastAsia"/>
          <w:szCs w:val="21"/>
        </w:rPr>
        <w:t xml:space="preserve"> （引入了多路复用提高效率同时缓解了队头阻塞问题）</w:t>
      </w:r>
    </w:p>
    <w:p w14:paraId="3132E79A" w14:textId="1224BBAF" w:rsidR="002F2CF7" w:rsidRDefault="002F2CF7" w:rsidP="002F2CF7">
      <w:pPr>
        <w:rPr>
          <w:szCs w:val="21"/>
        </w:rPr>
      </w:pPr>
      <w:r w:rsidRPr="002F2CF7">
        <w:rPr>
          <w:b/>
          <w:bCs/>
          <w:szCs w:val="21"/>
        </w:rPr>
        <w:t>多路复用（Multiplexing）</w:t>
      </w:r>
      <w:r w:rsidRPr="002F2CF7">
        <w:rPr>
          <w:szCs w:val="21"/>
        </w:rPr>
        <w:t>：HTTP/2.0 在同一连接上可以同时传输多个请求和响应</w:t>
      </w:r>
    </w:p>
    <w:p w14:paraId="50E133A6" w14:textId="477CC3B1" w:rsidR="002F2CF7" w:rsidRDefault="00597F8A" w:rsidP="002F2CF7">
      <w:pPr>
        <w:rPr>
          <w:szCs w:val="21"/>
        </w:rPr>
      </w:pPr>
      <w:r w:rsidRPr="00597F8A">
        <w:rPr>
          <w:b/>
          <w:bCs/>
          <w:szCs w:val="21"/>
        </w:rPr>
        <w:t>二进制帧（Binary Frames）</w:t>
      </w:r>
      <w:r w:rsidRPr="00597F8A">
        <w:rPr>
          <w:szCs w:val="21"/>
        </w:rPr>
        <w:t>：HTTP/2.0 使用二进制帧进行数据传输，而 HTTP/1.1 则使用文本格式的报文。</w:t>
      </w:r>
    </w:p>
    <w:p w14:paraId="5A9D936A" w14:textId="77777777" w:rsidR="00597F8A" w:rsidRPr="00597F8A" w:rsidRDefault="00597F8A" w:rsidP="00597F8A">
      <w:pPr>
        <w:rPr>
          <w:szCs w:val="21"/>
        </w:rPr>
      </w:pPr>
      <w:r w:rsidRPr="00597F8A">
        <w:rPr>
          <w:b/>
          <w:bCs/>
          <w:szCs w:val="21"/>
        </w:rPr>
        <w:t>队头阻塞</w:t>
      </w:r>
      <w:r w:rsidRPr="00597F8A">
        <w:rPr>
          <w:szCs w:val="21"/>
        </w:rPr>
        <w:t>：HTTP/2 引入了多路复用技术，允许多个请求和响应在单个 TCP 连接上并行交错传输，解决了 HTTP/1.1 应用层的队头阻塞问题，但 HTTP/2 依然受到 TCP 层队头阻塞 的影响。</w:t>
      </w:r>
    </w:p>
    <w:p w14:paraId="2DAD909C" w14:textId="42074A3D" w:rsidR="00597F8A" w:rsidRDefault="00597F8A" w:rsidP="002F2CF7">
      <w:pPr>
        <w:rPr>
          <w:b/>
          <w:bCs/>
          <w:szCs w:val="21"/>
        </w:rPr>
      </w:pPr>
      <w:r w:rsidRPr="00597F8A">
        <w:rPr>
          <w:b/>
          <w:bCs/>
          <w:szCs w:val="21"/>
        </w:rPr>
        <w:t>头部压缩（Header Compression）HPACK </w:t>
      </w:r>
    </w:p>
    <w:p w14:paraId="04DB5FAD" w14:textId="168F58C7" w:rsidR="002F2CF7" w:rsidRPr="002F2CF7" w:rsidRDefault="00597F8A" w:rsidP="002F2CF7">
      <w:pPr>
        <w:rPr>
          <w:rFonts w:hint="eastAsia"/>
          <w:szCs w:val="21"/>
        </w:rPr>
      </w:pPr>
      <w:r w:rsidRPr="00597F8A">
        <w:rPr>
          <w:b/>
          <w:bCs/>
          <w:szCs w:val="21"/>
        </w:rPr>
        <w:t>服务器推送（Server Push）</w:t>
      </w:r>
      <w:r w:rsidRPr="00597F8A">
        <w:rPr>
          <w:szCs w:val="21"/>
        </w:rPr>
        <w:t>：HTTP/2.0 支持服务器推送，可以在客户端请求一个资源时，将其他相关资源一并推送给客户端，从而减少了客户端的请求次数和延迟。</w:t>
      </w:r>
    </w:p>
    <w:p w14:paraId="35A83440" w14:textId="161CA51C" w:rsidR="002F2CF7" w:rsidRPr="002F2CF7" w:rsidRDefault="002F2CF7" w:rsidP="002F2CF7">
      <w:pPr>
        <w:pStyle w:val="a9"/>
        <w:numPr>
          <w:ilvl w:val="0"/>
          <w:numId w:val="2"/>
        </w:numPr>
        <w:rPr>
          <w:rFonts w:hint="eastAsia"/>
          <w:szCs w:val="21"/>
        </w:rPr>
      </w:pPr>
      <w:r>
        <w:rPr>
          <w:rFonts w:hint="eastAsia"/>
          <w:szCs w:val="21"/>
        </w:rPr>
        <w:lastRenderedPageBreak/>
        <w:t>HTTP3.0</w:t>
      </w:r>
      <w:r w:rsidR="00597F8A">
        <w:rPr>
          <w:rFonts w:hint="eastAsia"/>
          <w:szCs w:val="21"/>
        </w:rPr>
        <w:t xml:space="preserve"> （UDP、安全性）</w:t>
      </w:r>
    </w:p>
    <w:p w14:paraId="666F263A" w14:textId="66856A3D" w:rsidR="00597F8A" w:rsidRDefault="00597F8A" w:rsidP="00597F8A">
      <w:pPr>
        <w:rPr>
          <w:szCs w:val="21"/>
        </w:rPr>
      </w:pPr>
      <w:r w:rsidRPr="00597F8A">
        <w:rPr>
          <w:b/>
          <w:bCs/>
          <w:szCs w:val="21"/>
        </w:rPr>
        <w:t>传输协议：</w:t>
      </w:r>
      <w:r w:rsidRPr="00597F8A">
        <w:rPr>
          <w:szCs w:val="21"/>
        </w:rPr>
        <w:t xml:space="preserve">HTTP/2.0 是基于 TCP 协议实现的，HTTP/3.0 新增了 </w:t>
      </w:r>
      <w:r>
        <w:rPr>
          <w:rFonts w:hint="eastAsia"/>
          <w:szCs w:val="21"/>
        </w:rPr>
        <w:t>(UDP)</w:t>
      </w:r>
      <w:r w:rsidRPr="00597F8A">
        <w:rPr>
          <w:szCs w:val="21"/>
        </w:rPr>
        <w:t>QUIC（Quick UDP Internet Connections） 协议来实现可靠的传输，提供与 TLS/SSL 相当的安全性</w:t>
      </w:r>
    </w:p>
    <w:p w14:paraId="42000233" w14:textId="5F803779" w:rsidR="00597F8A" w:rsidRPr="00597F8A" w:rsidRDefault="00597F8A" w:rsidP="00597F8A">
      <w:pPr>
        <w:rPr>
          <w:rFonts w:hint="eastAsia"/>
          <w:b/>
          <w:bCs/>
          <w:szCs w:val="21"/>
        </w:rPr>
      </w:pPr>
      <w:r w:rsidRPr="00597F8A">
        <w:rPr>
          <w:b/>
          <w:bCs/>
          <w:szCs w:val="21"/>
        </w:rPr>
        <w:t>连接建立：</w:t>
      </w:r>
      <w:r>
        <w:rPr>
          <w:rFonts w:hint="eastAsia"/>
          <w:b/>
          <w:bCs/>
          <w:szCs w:val="21"/>
        </w:rPr>
        <w:t>基于UDP不需要建立连接</w:t>
      </w:r>
    </w:p>
    <w:p w14:paraId="49A66577" w14:textId="45C55B32" w:rsidR="00B04BF8" w:rsidRDefault="00597F8A" w:rsidP="005748D8">
      <w:pPr>
        <w:rPr>
          <w:b/>
          <w:bCs/>
          <w:szCs w:val="21"/>
        </w:rPr>
      </w:pPr>
      <w:r w:rsidRPr="00597F8A">
        <w:rPr>
          <w:b/>
          <w:bCs/>
          <w:szCs w:val="21"/>
        </w:rPr>
        <w:t>头部压缩</w:t>
      </w:r>
      <w:r>
        <w:rPr>
          <w:rFonts w:hint="eastAsia"/>
          <w:b/>
          <w:bCs/>
          <w:szCs w:val="21"/>
        </w:rPr>
        <w:t>：</w:t>
      </w:r>
      <w:r w:rsidRPr="00597F8A">
        <w:rPr>
          <w:b/>
          <w:bCs/>
          <w:szCs w:val="21"/>
        </w:rPr>
        <w:t>QPACK </w:t>
      </w:r>
    </w:p>
    <w:p w14:paraId="3F0B141F" w14:textId="6E4E78CC" w:rsidR="00597F8A" w:rsidRPr="00597F8A" w:rsidRDefault="00597F8A" w:rsidP="005748D8">
      <w:pPr>
        <w:rPr>
          <w:szCs w:val="21"/>
        </w:rPr>
      </w:pPr>
      <w:r w:rsidRPr="00597F8A">
        <w:rPr>
          <w:b/>
          <w:bCs/>
          <w:szCs w:val="21"/>
        </w:rPr>
        <w:t>队头阻塞</w:t>
      </w:r>
      <w:r w:rsidRPr="00597F8A">
        <w:rPr>
          <w:szCs w:val="21"/>
        </w:rPr>
        <w:t>：HTTP/3.0 在一定程度上解决了队头阻塞</w:t>
      </w:r>
      <w:r>
        <w:rPr>
          <w:rFonts w:hint="eastAsia"/>
          <w:szCs w:val="21"/>
        </w:rPr>
        <w:t>，</w:t>
      </w:r>
      <w:r w:rsidRPr="00597F8A">
        <w:rPr>
          <w:szCs w:val="21"/>
        </w:rPr>
        <w:t>这些数据流之间独立互不影响</w:t>
      </w:r>
      <w:r>
        <w:rPr>
          <w:rFonts w:hint="eastAsia"/>
          <w:szCs w:val="21"/>
        </w:rPr>
        <w:t>，</w:t>
      </w:r>
      <w:r w:rsidRPr="00597F8A">
        <w:rPr>
          <w:szCs w:val="21"/>
        </w:rPr>
        <w:t>多路复用+轮询</w:t>
      </w:r>
    </w:p>
    <w:p w14:paraId="52EBEB4D" w14:textId="77777777" w:rsidR="00597F8A" w:rsidRPr="00B5509A" w:rsidRDefault="00597F8A" w:rsidP="005748D8">
      <w:pPr>
        <w:rPr>
          <w:rFonts w:hint="eastAsia"/>
          <w:szCs w:val="21"/>
        </w:rPr>
      </w:pPr>
    </w:p>
    <w:p w14:paraId="00653BE4" w14:textId="1FEED7C9" w:rsidR="00B04BF8" w:rsidRPr="00B5509A" w:rsidRDefault="00B04BF8" w:rsidP="00B04BF8">
      <w:pPr>
        <w:pStyle w:val="a9"/>
        <w:numPr>
          <w:ilvl w:val="0"/>
          <w:numId w:val="2"/>
        </w:numPr>
        <w:rPr>
          <w:rFonts w:hint="eastAsia"/>
          <w:szCs w:val="21"/>
        </w:rPr>
      </w:pPr>
      <w:r w:rsidRPr="00B5509A">
        <w:rPr>
          <w:rFonts w:hint="eastAsia"/>
          <w:szCs w:val="21"/>
        </w:rPr>
        <w:t>HTTP是无状态的协议那么如何保存用户状态？</w:t>
      </w:r>
    </w:p>
    <w:p w14:paraId="26D97EC4" w14:textId="4E57C3FB" w:rsidR="00B04BF8" w:rsidRPr="00B5509A" w:rsidRDefault="00B04BF8" w:rsidP="00B04BF8">
      <w:pPr>
        <w:rPr>
          <w:rFonts w:hint="eastAsia"/>
          <w:szCs w:val="21"/>
        </w:rPr>
      </w:pPr>
      <w:r w:rsidRPr="00B5509A">
        <w:rPr>
          <w:rFonts w:hint="eastAsia"/>
          <w:szCs w:val="21"/>
        </w:rPr>
        <w:t>Session 机制的存在就是为了解决这个问题，服务端给特定的用户创建特定的 Session 之后就可以标识这个用户并且跟踪这个用户了。并返回session ID给客户端，客户端在下次发送请求时会将ID保存在cookie中。</w:t>
      </w:r>
    </w:p>
    <w:p w14:paraId="47E8AB73" w14:textId="77777777" w:rsidR="00B04BF8" w:rsidRPr="00B5509A" w:rsidRDefault="00B04BF8" w:rsidP="00B04BF8">
      <w:pPr>
        <w:rPr>
          <w:rFonts w:hint="eastAsia"/>
          <w:szCs w:val="21"/>
        </w:rPr>
      </w:pPr>
    </w:p>
    <w:p w14:paraId="7D0EC16C" w14:textId="1C1D6419" w:rsidR="00917AD5" w:rsidRPr="00B5509A" w:rsidRDefault="00917AD5" w:rsidP="00917AD5">
      <w:pPr>
        <w:pStyle w:val="a9"/>
        <w:numPr>
          <w:ilvl w:val="0"/>
          <w:numId w:val="2"/>
        </w:numPr>
        <w:rPr>
          <w:rFonts w:hint="eastAsia"/>
          <w:szCs w:val="21"/>
        </w:rPr>
      </w:pPr>
      <w:r w:rsidRPr="00B5509A">
        <w:rPr>
          <w:rFonts w:hint="eastAsia"/>
          <w:szCs w:val="21"/>
        </w:rPr>
        <w:t>HTTPS中SSL/TSL协议如何实现</w:t>
      </w:r>
      <w:r w:rsidR="00B5509A" w:rsidRPr="00B5509A">
        <w:rPr>
          <w:rFonts w:hint="eastAsia"/>
          <w:szCs w:val="21"/>
        </w:rPr>
        <w:t>？</w:t>
      </w:r>
    </w:p>
    <w:p w14:paraId="426253F5" w14:textId="242FDE4B" w:rsidR="00B5509A" w:rsidRDefault="00B5509A" w:rsidP="00B5509A">
      <w:pPr>
        <w:rPr>
          <w:szCs w:val="21"/>
        </w:rPr>
      </w:pPr>
      <w:r w:rsidRPr="00B5509A">
        <w:rPr>
          <w:rFonts w:hint="eastAsia"/>
          <w:szCs w:val="21"/>
        </w:rPr>
        <w:t>首先</w:t>
      </w:r>
      <w:r>
        <w:rPr>
          <w:rFonts w:hint="eastAsia"/>
          <w:szCs w:val="21"/>
        </w:rPr>
        <w:t>客户端发送明文请求；服务端会生成一对公钥和密钥，并把证书返回给客户端；客户端会验证证书合法性，若合法生成一个随机数并用证书加密给服务端；服务端用密钥解密后对该随机数使用对称加密算法生成一个密钥，并加密随机数后反回给客户端；客户端使用随机数和加密内容分析得到对称加密密钥。</w:t>
      </w:r>
      <w:r w:rsidR="008974A8">
        <w:rPr>
          <w:rFonts w:hint="eastAsia"/>
          <w:szCs w:val="21"/>
        </w:rPr>
        <w:t>至此对外仅暴露了公钥。</w:t>
      </w:r>
    </w:p>
    <w:p w14:paraId="3A20117C" w14:textId="29117831" w:rsidR="00B80266" w:rsidRDefault="00B80266" w:rsidP="00B80266">
      <w:pPr>
        <w:pStyle w:val="3"/>
      </w:pPr>
      <w:r>
        <w:rPr>
          <w:rFonts w:hint="eastAsia"/>
        </w:rPr>
        <w:t>Ping ICMP</w:t>
      </w:r>
    </w:p>
    <w:p w14:paraId="07350C49" w14:textId="2DFCCA39" w:rsidR="00B80266" w:rsidRDefault="00B80266" w:rsidP="00B80266">
      <w:r>
        <w:rPr>
          <w:rFonts w:hint="eastAsia"/>
        </w:rPr>
        <w:t>作用：用来检测网络中主机之间的连通性和延迟</w:t>
      </w:r>
    </w:p>
    <w:p w14:paraId="0EA9D993" w14:textId="186E7ECF" w:rsidR="00B80266" w:rsidRPr="00B80266" w:rsidRDefault="00B80266" w:rsidP="00B80266">
      <w:pPr>
        <w:rPr>
          <w:rFonts w:hint="eastAsia"/>
        </w:rPr>
      </w:pPr>
      <w:r>
        <w:rPr>
          <w:rFonts w:hint="eastAsia"/>
        </w:rPr>
        <w:t>原理：通过发送ICMP查询报文向目标主机发送请求响应，若成功则正确显示结果，否则向源主机发送ICMP差错报文显示错误类型</w:t>
      </w:r>
    </w:p>
    <w:p w14:paraId="3F7EC7A7" w14:textId="3E2C6D87" w:rsidR="00B04BF8" w:rsidRPr="00B5509A" w:rsidRDefault="00B04BF8" w:rsidP="00B5509A">
      <w:pPr>
        <w:pStyle w:val="3"/>
        <w:rPr>
          <w:rFonts w:hint="eastAsia"/>
        </w:rPr>
      </w:pPr>
      <w:r w:rsidRPr="00B5509A">
        <w:rPr>
          <w:rFonts w:hint="eastAsia"/>
        </w:rPr>
        <w:t>TCP</w:t>
      </w:r>
    </w:p>
    <w:p w14:paraId="4CE4E709" w14:textId="159665D4" w:rsidR="0008577C" w:rsidRPr="00B5509A" w:rsidRDefault="0008577C" w:rsidP="0008577C">
      <w:pPr>
        <w:pStyle w:val="a9"/>
        <w:numPr>
          <w:ilvl w:val="0"/>
          <w:numId w:val="3"/>
        </w:numPr>
        <w:rPr>
          <w:rFonts w:hint="eastAsia"/>
          <w:szCs w:val="21"/>
        </w:rPr>
      </w:pPr>
      <w:r w:rsidRPr="00B5509A">
        <w:rPr>
          <w:rFonts w:hint="eastAsia"/>
          <w:szCs w:val="21"/>
        </w:rPr>
        <w:t>三次握手</w:t>
      </w:r>
    </w:p>
    <w:p w14:paraId="73933AD5" w14:textId="22AE3C98" w:rsidR="0008577C" w:rsidRDefault="009C2DB5" w:rsidP="0008577C">
      <w:pPr>
        <w:rPr>
          <w:szCs w:val="21"/>
        </w:rPr>
      </w:pPr>
      <w:r>
        <w:rPr>
          <w:rFonts w:hint="eastAsia"/>
          <w:szCs w:val="21"/>
        </w:rPr>
        <w:t>三次握手中第一次是客户端发送一个想要建立连接的请求，第二次是服务端表示确认客户端的请求但还不知道客户端的态度</w:t>
      </w:r>
      <w:r w:rsidR="0033011B">
        <w:rPr>
          <w:rFonts w:hint="eastAsia"/>
          <w:szCs w:val="21"/>
        </w:rPr>
        <w:t>，服务端进入</w:t>
      </w:r>
      <w:r w:rsidR="0033011B" w:rsidRPr="0033011B">
        <w:rPr>
          <w:b/>
          <w:bCs/>
          <w:szCs w:val="21"/>
        </w:rPr>
        <w:t>SYN_RECV</w:t>
      </w:r>
      <w:r w:rsidR="0033011B" w:rsidRPr="0033011B">
        <w:rPr>
          <w:szCs w:val="21"/>
        </w:rPr>
        <w:t> </w:t>
      </w:r>
      <w:r w:rsidR="0033011B">
        <w:rPr>
          <w:rFonts w:hint="eastAsia"/>
          <w:szCs w:val="21"/>
        </w:rPr>
        <w:t>；</w:t>
      </w:r>
      <w:r>
        <w:rPr>
          <w:rFonts w:hint="eastAsia"/>
          <w:szCs w:val="21"/>
        </w:rPr>
        <w:t>第三次才能真正确认双方都以及建立</w:t>
      </w:r>
      <w:r w:rsidR="0033011B">
        <w:rPr>
          <w:rFonts w:hint="eastAsia"/>
          <w:szCs w:val="21"/>
        </w:rPr>
        <w:t>，</w:t>
      </w:r>
      <w:r w:rsidR="0033011B" w:rsidRPr="0033011B">
        <w:rPr>
          <w:szCs w:val="21"/>
        </w:rPr>
        <w:t>客户端和服务端都进入</w:t>
      </w:r>
      <w:r w:rsidR="0033011B" w:rsidRPr="0033011B">
        <w:rPr>
          <w:b/>
          <w:bCs/>
          <w:szCs w:val="21"/>
        </w:rPr>
        <w:t>ESTABLISHED</w:t>
      </w:r>
      <w:r>
        <w:rPr>
          <w:rFonts w:hint="eastAsia"/>
          <w:szCs w:val="21"/>
        </w:rPr>
        <w:t>。</w:t>
      </w:r>
    </w:p>
    <w:p w14:paraId="28DAC219" w14:textId="77777777" w:rsidR="005D2470" w:rsidRDefault="005D2470" w:rsidP="0008577C">
      <w:pPr>
        <w:rPr>
          <w:rFonts w:hint="eastAsia"/>
          <w:szCs w:val="21"/>
        </w:rPr>
      </w:pPr>
    </w:p>
    <w:p w14:paraId="0BFDC105" w14:textId="1230FA4F" w:rsidR="009C2DB5" w:rsidRDefault="009C2DB5" w:rsidP="0008577C">
      <w:pPr>
        <w:rPr>
          <w:szCs w:val="21"/>
        </w:rPr>
      </w:pPr>
      <w:r>
        <w:rPr>
          <w:rFonts w:hint="eastAsia"/>
          <w:szCs w:val="21"/>
        </w:rPr>
        <w:t>Syn标志位代表着同步，用于建立连接阶段</w:t>
      </w:r>
      <w:r w:rsidR="005D2470">
        <w:rPr>
          <w:rFonts w:hint="eastAsia"/>
          <w:szCs w:val="21"/>
        </w:rPr>
        <w:t>；</w:t>
      </w:r>
      <w:r>
        <w:rPr>
          <w:rFonts w:hint="eastAsia"/>
          <w:szCs w:val="21"/>
        </w:rPr>
        <w:t>ACK表示确认号代表下一条待接受序号</w:t>
      </w:r>
      <w:r w:rsidR="0033011B">
        <w:rPr>
          <w:rFonts w:hint="eastAsia"/>
          <w:szCs w:val="21"/>
        </w:rPr>
        <w:t>，确保不丢失任何数据</w:t>
      </w:r>
      <w:r w:rsidR="005D2470">
        <w:rPr>
          <w:rFonts w:hint="eastAsia"/>
          <w:szCs w:val="21"/>
        </w:rPr>
        <w:t>；</w:t>
      </w:r>
      <w:r>
        <w:rPr>
          <w:rFonts w:hint="eastAsia"/>
          <w:szCs w:val="21"/>
        </w:rPr>
        <w:t>seq序列号，标识tcp报文段顺序。</w:t>
      </w:r>
    </w:p>
    <w:p w14:paraId="391FE0C7" w14:textId="77777777" w:rsidR="005D2470" w:rsidRDefault="005D2470" w:rsidP="0008577C">
      <w:pPr>
        <w:rPr>
          <w:szCs w:val="21"/>
        </w:rPr>
      </w:pPr>
    </w:p>
    <w:p w14:paraId="5227FE86" w14:textId="0C1BD791" w:rsidR="005D2470" w:rsidRDefault="005D2470" w:rsidP="0008577C">
      <w:pPr>
        <w:rPr>
          <w:szCs w:val="21"/>
        </w:rPr>
      </w:pPr>
      <w:r>
        <w:rPr>
          <w:rFonts w:hint="eastAsia"/>
          <w:szCs w:val="21"/>
        </w:rPr>
        <w:t>第一次握手只携带syn是因为没有建立连接前没有序号。第二次握手syn表示服务端也想建立连接，ack用来确认这个连接建立报文段回应的是是一个syn请求。</w:t>
      </w:r>
      <w:r w:rsidR="0033011B">
        <w:rPr>
          <w:rFonts w:hint="eastAsia"/>
          <w:szCs w:val="21"/>
        </w:rPr>
        <w:t>第三次握手可以携带数据。</w:t>
      </w:r>
    </w:p>
    <w:p w14:paraId="0CE0FEF0" w14:textId="77777777" w:rsidR="0033011B" w:rsidRDefault="0033011B" w:rsidP="0008577C">
      <w:pPr>
        <w:rPr>
          <w:szCs w:val="21"/>
        </w:rPr>
      </w:pPr>
    </w:p>
    <w:p w14:paraId="6DF2EA4D" w14:textId="49945E2C" w:rsidR="0033011B" w:rsidRDefault="0033011B" w:rsidP="0033011B">
      <w:pPr>
        <w:pStyle w:val="a9"/>
        <w:numPr>
          <w:ilvl w:val="0"/>
          <w:numId w:val="3"/>
        </w:numPr>
        <w:rPr>
          <w:szCs w:val="21"/>
        </w:rPr>
      </w:pPr>
      <w:r>
        <w:rPr>
          <w:rFonts w:hint="eastAsia"/>
          <w:szCs w:val="21"/>
        </w:rPr>
        <w:t>四次挥手</w:t>
      </w:r>
    </w:p>
    <w:p w14:paraId="5CF50430" w14:textId="55AE0AA3" w:rsidR="0033011B" w:rsidRDefault="0033011B" w:rsidP="0033011B">
      <w:pPr>
        <w:rPr>
          <w:szCs w:val="21"/>
        </w:rPr>
      </w:pPr>
      <w:r>
        <w:rPr>
          <w:rFonts w:hint="eastAsia"/>
          <w:szCs w:val="21"/>
        </w:rPr>
        <w:t>第一次挥手客户端发送一个FIN标志报文段，客户端进入FIN-WAIT-1状态；</w:t>
      </w:r>
    </w:p>
    <w:p w14:paraId="3D02A387" w14:textId="44C3A5E4" w:rsidR="0033011B" w:rsidRDefault="0033011B" w:rsidP="0033011B">
      <w:pPr>
        <w:rPr>
          <w:szCs w:val="21"/>
        </w:rPr>
      </w:pPr>
      <w:r>
        <w:rPr>
          <w:rFonts w:hint="eastAsia"/>
          <w:szCs w:val="21"/>
        </w:rPr>
        <w:t>第二次挥手服务端发送一个对客户端FIN标志报文段的ACK确认报文，服务端进入CLOS-WAIT，客户端进入FIN-WAIT-2。</w:t>
      </w:r>
    </w:p>
    <w:p w14:paraId="42EA4B5B" w14:textId="1781B174" w:rsidR="0033011B" w:rsidRDefault="0033011B" w:rsidP="0033011B">
      <w:pPr>
        <w:rPr>
          <w:szCs w:val="21"/>
        </w:rPr>
      </w:pPr>
      <w:r>
        <w:rPr>
          <w:rFonts w:hint="eastAsia"/>
          <w:szCs w:val="21"/>
        </w:rPr>
        <w:t>第三次挥手服务端发送FIN标志报文段，服务端进入LAST-ACK.</w:t>
      </w:r>
    </w:p>
    <w:p w14:paraId="301E5428" w14:textId="137A6DC3" w:rsidR="0033011B" w:rsidRDefault="0033011B" w:rsidP="0033011B">
      <w:pPr>
        <w:rPr>
          <w:szCs w:val="21"/>
        </w:rPr>
      </w:pPr>
      <w:r>
        <w:rPr>
          <w:rFonts w:hint="eastAsia"/>
          <w:szCs w:val="21"/>
        </w:rPr>
        <w:t>第四次客户端发送ACK，客户端进入TIME-WAIT，并等待</w:t>
      </w:r>
      <w:r w:rsidR="004D1441">
        <w:rPr>
          <w:rFonts w:hint="eastAsia"/>
          <w:szCs w:val="21"/>
        </w:rPr>
        <w:t>2MSL</w:t>
      </w:r>
      <w:r>
        <w:rPr>
          <w:rFonts w:hint="eastAsia"/>
          <w:szCs w:val="21"/>
        </w:rPr>
        <w:t>时间后</w:t>
      </w:r>
      <w:r w:rsidR="00C04999">
        <w:rPr>
          <w:rFonts w:hint="eastAsia"/>
          <w:szCs w:val="21"/>
        </w:rPr>
        <w:t>没有收到回复就代</w:t>
      </w:r>
      <w:r w:rsidR="00C04999">
        <w:rPr>
          <w:rFonts w:hint="eastAsia"/>
          <w:szCs w:val="21"/>
        </w:rPr>
        <w:lastRenderedPageBreak/>
        <w:t>表服务端已经进入close状态，客户端也可以关闭连接了。</w:t>
      </w:r>
    </w:p>
    <w:p w14:paraId="38E9ED9B" w14:textId="77777777" w:rsidR="00B86893" w:rsidRDefault="00B86893" w:rsidP="0033011B">
      <w:pPr>
        <w:rPr>
          <w:rFonts w:hint="eastAsia"/>
          <w:szCs w:val="21"/>
        </w:rPr>
      </w:pPr>
    </w:p>
    <w:p w14:paraId="35CE6540" w14:textId="54281A23" w:rsidR="00B86893" w:rsidRPr="00B86893" w:rsidRDefault="00B86893" w:rsidP="0033011B">
      <w:pPr>
        <w:rPr>
          <w:szCs w:val="21"/>
        </w:rPr>
      </w:pPr>
      <w:r>
        <w:rPr>
          <w:rFonts w:hint="eastAsia"/>
          <w:szCs w:val="21"/>
        </w:rPr>
        <w:t>MSL表示最大报文生存时间，表示一个tcp报文在网络中能存在的最长时间。</w:t>
      </w:r>
    </w:p>
    <w:p w14:paraId="3FE6B1AF" w14:textId="195E84D2" w:rsidR="00B86893" w:rsidRDefault="00B86893" w:rsidP="0033011B">
      <w:pPr>
        <w:rPr>
          <w:b/>
          <w:bCs/>
          <w:szCs w:val="21"/>
        </w:rPr>
      </w:pPr>
      <w:r w:rsidRPr="00B86893">
        <w:rPr>
          <w:rFonts w:hint="eastAsia"/>
          <w:b/>
          <w:bCs/>
          <w:szCs w:val="21"/>
        </w:rPr>
        <w:t>为什么不是一个MSL？</w:t>
      </w:r>
      <w:r>
        <w:rPr>
          <w:rFonts w:hint="eastAsia"/>
          <w:b/>
          <w:bCs/>
          <w:szCs w:val="21"/>
        </w:rPr>
        <w:t>这是因为检测到ACK丢失就花了一个MSL</w:t>
      </w:r>
      <w:r w:rsidR="0037662A">
        <w:rPr>
          <w:rFonts w:hint="eastAsia"/>
          <w:b/>
          <w:bCs/>
          <w:szCs w:val="21"/>
        </w:rPr>
        <w:t>,选择2个msl时间是统计规律得到的，比如在一个丢包率为1/100的网络中连续两次丢包的概率只有万分之一。</w:t>
      </w:r>
    </w:p>
    <w:p w14:paraId="3769B211" w14:textId="77777777" w:rsidR="0037662A" w:rsidRDefault="0037662A" w:rsidP="0033011B">
      <w:pPr>
        <w:rPr>
          <w:b/>
          <w:bCs/>
          <w:szCs w:val="21"/>
        </w:rPr>
      </w:pPr>
    </w:p>
    <w:p w14:paraId="0E395D45" w14:textId="77777777" w:rsidR="0037662A" w:rsidRDefault="0037662A" w:rsidP="0033011B">
      <w:pPr>
        <w:rPr>
          <w:b/>
          <w:bCs/>
          <w:szCs w:val="21"/>
        </w:rPr>
      </w:pPr>
    </w:p>
    <w:p w14:paraId="47B4B5E4" w14:textId="2DA0CF13" w:rsidR="0037662A" w:rsidRPr="0037662A" w:rsidRDefault="0037662A" w:rsidP="0037662A">
      <w:pPr>
        <w:pStyle w:val="a9"/>
        <w:numPr>
          <w:ilvl w:val="0"/>
          <w:numId w:val="3"/>
        </w:numPr>
        <w:rPr>
          <w:rFonts w:hint="eastAsia"/>
          <w:b/>
          <w:bCs/>
          <w:szCs w:val="21"/>
        </w:rPr>
      </w:pPr>
      <w:r>
        <w:rPr>
          <w:rFonts w:hint="eastAsia"/>
          <w:b/>
          <w:bCs/>
          <w:szCs w:val="21"/>
        </w:rPr>
        <w:t>可靠传输</w:t>
      </w:r>
      <w:r w:rsidR="00A05162">
        <w:rPr>
          <w:rFonts w:hint="eastAsia"/>
          <w:b/>
          <w:bCs/>
          <w:szCs w:val="21"/>
        </w:rPr>
        <w:t xml:space="preserve"> （保证按序到达的同时不会出错，同时考虑到传输速率）</w:t>
      </w:r>
    </w:p>
    <w:p w14:paraId="7FE77A64" w14:textId="1272EBB5" w:rsidR="004D1441" w:rsidRPr="00B549C2" w:rsidRDefault="0037662A" w:rsidP="0033011B">
      <w:pPr>
        <w:rPr>
          <w:rFonts w:hint="eastAsia"/>
          <w:szCs w:val="21"/>
        </w:rPr>
      </w:pPr>
      <w:r>
        <w:rPr>
          <w:rFonts w:hint="eastAsia"/>
          <w:szCs w:val="21"/>
        </w:rPr>
        <w:t>原理：</w:t>
      </w:r>
      <w:r w:rsidRPr="0037662A">
        <w:rPr>
          <w:rFonts w:hint="eastAsia"/>
          <w:b/>
          <w:bCs/>
          <w:szCs w:val="21"/>
        </w:rPr>
        <w:t>1.</w:t>
      </w:r>
      <w:r>
        <w:rPr>
          <w:rFonts w:hint="eastAsia"/>
          <w:szCs w:val="21"/>
        </w:rPr>
        <w:t>TCP协议将应用层数据划分为一个个报文段，对每个段赋予一个序列号，那么接收端就可以根据序列号判断下一个待接收报文段和去重操作。</w:t>
      </w:r>
      <w:r w:rsidRPr="0037662A">
        <w:rPr>
          <w:rFonts w:hint="eastAsia"/>
          <w:b/>
          <w:bCs/>
          <w:szCs w:val="21"/>
        </w:rPr>
        <w:t>2.</w:t>
      </w:r>
      <w:r w:rsidRPr="00B549C2">
        <w:rPr>
          <w:rFonts w:hint="eastAsia"/>
          <w:b/>
          <w:bCs/>
          <w:szCs w:val="21"/>
        </w:rPr>
        <w:t>校验和</w:t>
      </w:r>
      <w:r>
        <w:rPr>
          <w:rFonts w:hint="eastAsia"/>
          <w:szCs w:val="21"/>
        </w:rPr>
        <w:t>用来确保数据在传输过程中没有受到修改，校验和是通过首部和数据计算得到的。</w:t>
      </w:r>
      <w:r w:rsidRPr="0037662A">
        <w:rPr>
          <w:rFonts w:hint="eastAsia"/>
          <w:b/>
          <w:bCs/>
          <w:szCs w:val="21"/>
        </w:rPr>
        <w:t>3.</w:t>
      </w:r>
      <w:r w:rsidR="00B549C2">
        <w:rPr>
          <w:rFonts w:hint="eastAsia"/>
          <w:b/>
          <w:bCs/>
          <w:szCs w:val="21"/>
        </w:rPr>
        <w:t>重传机制</w:t>
      </w:r>
      <w:r w:rsidR="00B549C2">
        <w:rPr>
          <w:rFonts w:hint="eastAsia"/>
          <w:szCs w:val="21"/>
        </w:rPr>
        <w:t>：在数据包丢失或延迟的情况下，重新发送数据。</w:t>
      </w:r>
      <w:r w:rsidR="00B549C2" w:rsidRPr="00B549C2">
        <w:rPr>
          <w:rFonts w:hint="eastAsia"/>
          <w:b/>
          <w:bCs/>
          <w:szCs w:val="21"/>
        </w:rPr>
        <w:t>4.流量控制：</w:t>
      </w:r>
      <w:r w:rsidR="00B549C2">
        <w:rPr>
          <w:rFonts w:hint="eastAsia"/>
          <w:szCs w:val="21"/>
        </w:rPr>
        <w:t>接收方和发送方都有一个固定大小的缓存区，用于匹配不同数据传输速率的主机。接收端只允许发送端发送接受端缓存区能接纳的数据。</w:t>
      </w:r>
      <w:r w:rsidR="00B549C2" w:rsidRPr="00B549C2">
        <w:rPr>
          <w:rFonts w:hint="eastAsia"/>
          <w:b/>
          <w:bCs/>
          <w:szCs w:val="21"/>
        </w:rPr>
        <w:t>5.拥塞控制：</w:t>
      </w:r>
      <w:r w:rsidR="00B549C2">
        <w:rPr>
          <w:rFonts w:hint="eastAsia"/>
          <w:szCs w:val="21"/>
        </w:rPr>
        <w:t>目的是为了解决网络拥塞时，减少数据的发送。TCP在发送数据时需要同时考虑接收端的缓存区待接受数据的能力和网络拥塞程度。发送端发送数据的大小时滑动窗口和拥塞窗口的最小值</w:t>
      </w:r>
    </w:p>
    <w:p w14:paraId="0B91B74B" w14:textId="2807DF49" w:rsidR="0037662A" w:rsidRDefault="0037662A" w:rsidP="0033011B">
      <w:pPr>
        <w:rPr>
          <w:szCs w:val="21"/>
        </w:rPr>
      </w:pPr>
    </w:p>
    <w:p w14:paraId="75F5E5B6" w14:textId="77777777" w:rsidR="00CC5E28" w:rsidRDefault="00CC5E28" w:rsidP="0033011B">
      <w:pPr>
        <w:rPr>
          <w:szCs w:val="21"/>
        </w:rPr>
      </w:pPr>
    </w:p>
    <w:p w14:paraId="754361EA" w14:textId="5637D694" w:rsidR="00CC5E28" w:rsidRDefault="00CC5E28" w:rsidP="00CC5E28">
      <w:pPr>
        <w:pStyle w:val="a9"/>
        <w:numPr>
          <w:ilvl w:val="0"/>
          <w:numId w:val="3"/>
        </w:numPr>
        <w:rPr>
          <w:szCs w:val="21"/>
        </w:rPr>
      </w:pPr>
      <w:r>
        <w:rPr>
          <w:rFonts w:hint="eastAsia"/>
          <w:szCs w:val="21"/>
        </w:rPr>
        <w:t>如何实现流量控制？</w:t>
      </w:r>
    </w:p>
    <w:p w14:paraId="3D77CB98" w14:textId="62275C22" w:rsidR="00CC5E28" w:rsidRDefault="00CC5E28" w:rsidP="00CC5E28">
      <w:pPr>
        <w:rPr>
          <w:szCs w:val="21"/>
        </w:rPr>
      </w:pPr>
      <w:r w:rsidRPr="00CC5E28">
        <w:rPr>
          <w:rFonts w:hint="eastAsia"/>
          <w:szCs w:val="21"/>
        </w:rPr>
        <w:t>TCP 利用滑动窗口实现流量控制。流量控制是为了控制发送方发送速率，保证接收方来得及接收。</w:t>
      </w:r>
      <w:r>
        <w:rPr>
          <w:rFonts w:hint="eastAsia"/>
          <w:szCs w:val="21"/>
        </w:rPr>
        <w:t>发送端的发送速率由接收端的缓存区大小和数据处理效率控制，发送端发送的数据来不及处理就会被暂存在接受缓存区中，直到接受缓存区最左边数据接收到后才会向右滑动。</w:t>
      </w:r>
      <w:r w:rsidRPr="00CC5E28">
        <w:rPr>
          <w:b/>
          <w:bCs/>
          <w:szCs w:val="21"/>
        </w:rPr>
        <w:t>接收窗口的大小是根据接收端处理数据的速度动态调整的。</w:t>
      </w:r>
      <w:r w:rsidRPr="00CC5E28">
        <w:rPr>
          <w:szCs w:val="21"/>
        </w:rPr>
        <w:t> </w:t>
      </w:r>
    </w:p>
    <w:p w14:paraId="64CD3C5A" w14:textId="77777777" w:rsidR="006D196A" w:rsidRDefault="006D196A" w:rsidP="00CC5E28">
      <w:pPr>
        <w:rPr>
          <w:szCs w:val="21"/>
        </w:rPr>
      </w:pPr>
    </w:p>
    <w:p w14:paraId="4DE3510A" w14:textId="0E7525F8" w:rsidR="006D196A" w:rsidRDefault="006D196A" w:rsidP="006D196A">
      <w:pPr>
        <w:pStyle w:val="a9"/>
        <w:numPr>
          <w:ilvl w:val="0"/>
          <w:numId w:val="3"/>
        </w:numPr>
        <w:rPr>
          <w:szCs w:val="21"/>
        </w:rPr>
      </w:pPr>
      <w:r>
        <w:rPr>
          <w:rFonts w:hint="eastAsia"/>
          <w:szCs w:val="21"/>
        </w:rPr>
        <w:t>拥塞控制如何实现？</w:t>
      </w:r>
    </w:p>
    <w:p w14:paraId="52819DEB" w14:textId="52EA2DD8" w:rsidR="006D196A" w:rsidRDefault="006D196A" w:rsidP="006D196A">
      <w:pPr>
        <w:rPr>
          <w:szCs w:val="21"/>
        </w:rPr>
      </w:pPr>
      <w:r>
        <w:rPr>
          <w:rFonts w:hint="eastAsia"/>
          <w:szCs w:val="21"/>
        </w:rPr>
        <w:t>拥塞控制是为了应对不同的网络拥塞状况而动态调整发送端拥塞窗口的大小。每次进行数据传输时，都有一个初始化阈值，先采用慢开始算法，即每次都拥塞窗口x2</w:t>
      </w:r>
      <w:r w:rsidR="004556F5">
        <w:rPr>
          <w:rFonts w:hint="eastAsia"/>
          <w:szCs w:val="21"/>
        </w:rPr>
        <w:t>大小，直到达到阈值之后开启拥塞避免算法每个RTT时间增长1个大小。若在传输过程中出现超时情况（</w:t>
      </w:r>
      <w:r w:rsidR="00C97CC1">
        <w:rPr>
          <w:rFonts w:hint="eastAsia"/>
          <w:szCs w:val="21"/>
        </w:rPr>
        <w:t>出现数据报丢失情况</w:t>
      </w:r>
      <w:r w:rsidR="004556F5">
        <w:rPr>
          <w:rFonts w:hint="eastAsia"/>
          <w:szCs w:val="21"/>
        </w:rPr>
        <w:t>），那说明网络状况很糟糕需要慢开始算法并设置阈值为当前的一半。若连续三次收到重复ACK说明</w:t>
      </w:r>
      <w:r w:rsidR="00E37B05">
        <w:rPr>
          <w:rFonts w:hint="eastAsia"/>
          <w:szCs w:val="21"/>
        </w:rPr>
        <w:t>接收端想要的数据报丢失了因此将拥塞窗口设置为当前一半并采用拥塞避免算法。</w:t>
      </w:r>
    </w:p>
    <w:p w14:paraId="557971CB" w14:textId="77777777" w:rsidR="00251838" w:rsidRDefault="00251838" w:rsidP="006D196A">
      <w:pPr>
        <w:rPr>
          <w:szCs w:val="21"/>
        </w:rPr>
      </w:pPr>
    </w:p>
    <w:p w14:paraId="7E01E692" w14:textId="153601DA" w:rsidR="00251838" w:rsidRDefault="00251838" w:rsidP="00251838">
      <w:pPr>
        <w:pStyle w:val="a9"/>
        <w:numPr>
          <w:ilvl w:val="0"/>
          <w:numId w:val="3"/>
        </w:numPr>
        <w:rPr>
          <w:szCs w:val="21"/>
        </w:rPr>
      </w:pPr>
      <w:r>
        <w:rPr>
          <w:rFonts w:hint="eastAsia"/>
          <w:szCs w:val="21"/>
        </w:rPr>
        <w:t>ARQ自动重传请求协议</w:t>
      </w:r>
    </w:p>
    <w:p w14:paraId="7F15007C" w14:textId="12AC5026" w:rsidR="00251838" w:rsidRDefault="00251838" w:rsidP="00251838">
      <w:pPr>
        <w:rPr>
          <w:szCs w:val="21"/>
        </w:rPr>
      </w:pPr>
      <w:r>
        <w:rPr>
          <w:rFonts w:hint="eastAsia"/>
          <w:szCs w:val="21"/>
        </w:rPr>
        <w:t>ARQ是数据链路层和传输层采用的错误纠正协议之一，通过确认和重传机制实现在不可靠服务基础上的可靠传输，包括停止等待ARQ和连续ARQ。</w:t>
      </w:r>
    </w:p>
    <w:p w14:paraId="3C4FFAA1" w14:textId="6CEAE663" w:rsidR="00251838" w:rsidRDefault="00251838" w:rsidP="00251838">
      <w:pPr>
        <w:rPr>
          <w:szCs w:val="21"/>
        </w:rPr>
      </w:pPr>
      <w:r>
        <w:rPr>
          <w:rFonts w:hint="eastAsia"/>
          <w:szCs w:val="21"/>
        </w:rPr>
        <w:t>停止等待ARQ就是每次发送一个分组，并在规定时间内等待分组的确认，超时则自动重传。</w:t>
      </w:r>
    </w:p>
    <w:p w14:paraId="1B53EF72" w14:textId="3E45F72D" w:rsidR="00251838" w:rsidRDefault="00090840" w:rsidP="00251838">
      <w:pPr>
        <w:rPr>
          <w:szCs w:val="21"/>
        </w:rPr>
      </w:pPr>
      <w:r>
        <w:rPr>
          <w:rFonts w:hint="eastAsia"/>
          <w:szCs w:val="21"/>
        </w:rPr>
        <w:t>连续ARQ协议类似于TCP的滑动窗口，采用累计确认的方式，提高信道利用率。</w:t>
      </w:r>
    </w:p>
    <w:p w14:paraId="33408FD0" w14:textId="77777777" w:rsidR="00BB2878" w:rsidRDefault="00BB2878" w:rsidP="00251838">
      <w:pPr>
        <w:rPr>
          <w:szCs w:val="21"/>
        </w:rPr>
      </w:pPr>
    </w:p>
    <w:p w14:paraId="1804DCA8" w14:textId="1B0C5C27" w:rsidR="00BB2878" w:rsidRDefault="00BB2878" w:rsidP="00BB2878">
      <w:pPr>
        <w:pStyle w:val="3"/>
      </w:pPr>
      <w:r>
        <w:rPr>
          <w:rFonts w:hint="eastAsia"/>
        </w:rPr>
        <w:t>ARP</w:t>
      </w:r>
      <w:r w:rsidR="00347E5D">
        <w:rPr>
          <w:rFonts w:hint="eastAsia"/>
        </w:rPr>
        <w:t xml:space="preserve"> （MAC、ARP表、广播问询、单播响应）</w:t>
      </w:r>
    </w:p>
    <w:p w14:paraId="26FBAE8B" w14:textId="1DFB8C02" w:rsidR="00BB2878" w:rsidRDefault="00BB2878" w:rsidP="00BB2878">
      <w:r>
        <w:rPr>
          <w:rFonts w:hint="eastAsia"/>
        </w:rPr>
        <w:t>在解释ARP协议之前，必须了解什么是MAC地址，MAC地址就是物理地址，网络中的每一个设备都只有一个物理地址类似于身份证，而ip是虚拟地址用于定位主机的局域网，那么一个IP报在物理层面上传输过程总是需要知道下一跳的位置，因此需要用到ARP协议。ARP协议是地址解析协议，负责网络层地址和数据链路层地址之间的转换问题</w:t>
      </w:r>
      <w:r w:rsidR="00E200D4">
        <w:rPr>
          <w:rFonts w:hint="eastAsia"/>
        </w:rPr>
        <w:t>。ARP只能分</w:t>
      </w:r>
      <w:r w:rsidR="00E200D4">
        <w:rPr>
          <w:rFonts w:hint="eastAsia"/>
        </w:rPr>
        <w:lastRenderedPageBreak/>
        <w:t>析在从源地址到目标地址路径中下一跳的位置，具体来说，源主机发送一个IP报时首先会查本地ARP表中是否有对应IP地址的下一跳MAC地址，有就直接发，没有就发送一个广播地址，局域网内的所有</w:t>
      </w:r>
      <w:r w:rsidR="00D136E1">
        <w:rPr>
          <w:rFonts w:hint="eastAsia"/>
        </w:rPr>
        <w:t>设备</w:t>
      </w:r>
      <w:r w:rsidR="00E200D4">
        <w:rPr>
          <w:rFonts w:hint="eastAsia"/>
        </w:rPr>
        <w:t>都会收到这个分组并检查，无效则弃之，有效则会分析IP报中的源mac地址，并采用单播响应，这样源主机就知道下一跳的位置。</w:t>
      </w:r>
    </w:p>
    <w:p w14:paraId="14342B56" w14:textId="77777777" w:rsidR="00D136E1" w:rsidRDefault="00D136E1" w:rsidP="00BB2878"/>
    <w:p w14:paraId="3982F671" w14:textId="7D8DA736" w:rsidR="00D136E1" w:rsidRDefault="00D136E1" w:rsidP="00D136E1">
      <w:pPr>
        <w:pStyle w:val="3"/>
      </w:pPr>
      <w:r>
        <w:rPr>
          <w:rFonts w:hint="eastAsia"/>
        </w:rPr>
        <w:t>NAT网络地址转换协议（解决IPV4地址不够问题）</w:t>
      </w:r>
    </w:p>
    <w:p w14:paraId="27332422" w14:textId="4BDFB40E" w:rsidR="005572A0" w:rsidRDefault="00B425D5" w:rsidP="005572A0">
      <w:r>
        <w:rPr>
          <w:rFonts w:hint="eastAsia"/>
        </w:rPr>
        <w:t>NAT协议又叫网络地址转换协议，用来转换私有网络与公有网络之间转换ip地址，实现多个主机共享一个公网ip来解决ipv4地址不够问题。</w:t>
      </w:r>
    </w:p>
    <w:p w14:paraId="2E93EDF4" w14:textId="7366414A" w:rsidR="00B425D5" w:rsidRDefault="00B425D5" w:rsidP="005572A0">
      <w:r>
        <w:rPr>
          <w:rFonts w:hint="eastAsia"/>
        </w:rPr>
        <w:t>实现方式有三种：</w:t>
      </w:r>
    </w:p>
    <w:p w14:paraId="1AA0CE6F" w14:textId="4ABB827F" w:rsidR="00B425D5" w:rsidRDefault="00B425D5" w:rsidP="00B425D5">
      <w:pPr>
        <w:pStyle w:val="a9"/>
        <w:numPr>
          <w:ilvl w:val="0"/>
          <w:numId w:val="6"/>
        </w:numPr>
      </w:pPr>
      <w:r>
        <w:rPr>
          <w:rFonts w:hint="eastAsia"/>
        </w:rPr>
        <w:t>静态NAT</w:t>
      </w:r>
    </w:p>
    <w:p w14:paraId="49383053" w14:textId="1A9D3847" w:rsidR="00B425D5" w:rsidRDefault="00B425D5" w:rsidP="00B425D5">
      <w:r>
        <w:rPr>
          <w:rFonts w:hint="eastAsia"/>
        </w:rPr>
        <w:t>一个内部主机占用一个公网ip，这样做对于节约公网ip没有意义，主要是为了防止内网ip直接暴露给外网。</w:t>
      </w:r>
    </w:p>
    <w:p w14:paraId="29503B39" w14:textId="653FC328" w:rsidR="00B425D5" w:rsidRDefault="00B425D5" w:rsidP="00B425D5">
      <w:pPr>
        <w:pStyle w:val="a9"/>
        <w:numPr>
          <w:ilvl w:val="0"/>
          <w:numId w:val="6"/>
        </w:numPr>
      </w:pPr>
      <w:r>
        <w:rPr>
          <w:rFonts w:hint="eastAsia"/>
        </w:rPr>
        <w:t>动态NAT</w:t>
      </w:r>
    </w:p>
    <w:p w14:paraId="4CAE79D0" w14:textId="5D939706" w:rsidR="00B425D5" w:rsidRDefault="00B425D5" w:rsidP="00B425D5">
      <w:r>
        <w:rPr>
          <w:rFonts w:hint="eastAsia"/>
        </w:rPr>
        <w:t>路由器内部有一个公网ip地址池，一旦内部主机有需求时就会分配，使得内网ip映射到公网ip</w:t>
      </w:r>
    </w:p>
    <w:p w14:paraId="138F6D7B" w14:textId="22774297" w:rsidR="00B425D5" w:rsidRDefault="00B425D5" w:rsidP="00B425D5">
      <w:pPr>
        <w:pStyle w:val="a9"/>
        <w:numPr>
          <w:ilvl w:val="0"/>
          <w:numId w:val="6"/>
        </w:numPr>
      </w:pPr>
      <w:r>
        <w:rPr>
          <w:rFonts w:hint="eastAsia"/>
        </w:rPr>
        <w:t>NAPT</w:t>
      </w:r>
    </w:p>
    <w:p w14:paraId="11C921C4" w14:textId="2A695777" w:rsidR="00B425D5" w:rsidRPr="005572A0" w:rsidRDefault="00B425D5" w:rsidP="00B425D5">
      <w:pPr>
        <w:rPr>
          <w:rFonts w:hint="eastAsia"/>
        </w:rPr>
      </w:pPr>
      <w:r>
        <w:rPr>
          <w:rFonts w:hint="eastAsia"/>
        </w:rPr>
        <w:t>实现了一个公网ip对应多个内部ip，其通过公网ip＋端口号映射内网ip</w:t>
      </w:r>
    </w:p>
    <w:sectPr w:rsidR="00B425D5" w:rsidRPr="005572A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altName w:val="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7113A"/>
    <w:multiLevelType w:val="hybridMultilevel"/>
    <w:tmpl w:val="C5446AAC"/>
    <w:lvl w:ilvl="0" w:tplc="17FED1E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0EC006D2"/>
    <w:multiLevelType w:val="hybridMultilevel"/>
    <w:tmpl w:val="A1825F26"/>
    <w:lvl w:ilvl="0" w:tplc="349483C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45FB6ADC"/>
    <w:multiLevelType w:val="hybridMultilevel"/>
    <w:tmpl w:val="753CF26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65972BBE"/>
    <w:multiLevelType w:val="hybridMultilevel"/>
    <w:tmpl w:val="B1ACAD8E"/>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6F6D68BD"/>
    <w:multiLevelType w:val="hybridMultilevel"/>
    <w:tmpl w:val="FDEE5D66"/>
    <w:lvl w:ilvl="0" w:tplc="150E1D4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716B6A6A"/>
    <w:multiLevelType w:val="hybridMultilevel"/>
    <w:tmpl w:val="796497E0"/>
    <w:lvl w:ilvl="0" w:tplc="5DECB90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170410726">
    <w:abstractNumId w:val="4"/>
  </w:num>
  <w:num w:numId="2" w16cid:durableId="1176993153">
    <w:abstractNumId w:val="0"/>
  </w:num>
  <w:num w:numId="3" w16cid:durableId="23675468">
    <w:abstractNumId w:val="5"/>
  </w:num>
  <w:num w:numId="4" w16cid:durableId="1920171751">
    <w:abstractNumId w:val="2"/>
  </w:num>
  <w:num w:numId="5" w16cid:durableId="400446098">
    <w:abstractNumId w:val="3"/>
  </w:num>
  <w:num w:numId="6" w16cid:durableId="17988351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A87"/>
    <w:rsid w:val="0008577C"/>
    <w:rsid w:val="00090840"/>
    <w:rsid w:val="000D3651"/>
    <w:rsid w:val="001033E9"/>
    <w:rsid w:val="00135CAA"/>
    <w:rsid w:val="00251838"/>
    <w:rsid w:val="002F2CF7"/>
    <w:rsid w:val="0033011B"/>
    <w:rsid w:val="00347E5D"/>
    <w:rsid w:val="0037662A"/>
    <w:rsid w:val="00426A87"/>
    <w:rsid w:val="0045469C"/>
    <w:rsid w:val="004556F5"/>
    <w:rsid w:val="004D1441"/>
    <w:rsid w:val="005572A0"/>
    <w:rsid w:val="005748D8"/>
    <w:rsid w:val="00597F8A"/>
    <w:rsid w:val="005D2470"/>
    <w:rsid w:val="006D196A"/>
    <w:rsid w:val="00812085"/>
    <w:rsid w:val="00850A42"/>
    <w:rsid w:val="008974A8"/>
    <w:rsid w:val="00917AD5"/>
    <w:rsid w:val="009C2DB5"/>
    <w:rsid w:val="00A05162"/>
    <w:rsid w:val="00B04B7F"/>
    <w:rsid w:val="00B04BF8"/>
    <w:rsid w:val="00B425D5"/>
    <w:rsid w:val="00B549C2"/>
    <w:rsid w:val="00B5509A"/>
    <w:rsid w:val="00B80266"/>
    <w:rsid w:val="00B86893"/>
    <w:rsid w:val="00BB2878"/>
    <w:rsid w:val="00C04999"/>
    <w:rsid w:val="00C97CC1"/>
    <w:rsid w:val="00CC5E28"/>
    <w:rsid w:val="00D136E1"/>
    <w:rsid w:val="00DD528E"/>
    <w:rsid w:val="00E200D4"/>
    <w:rsid w:val="00E37B05"/>
    <w:rsid w:val="00F61069"/>
    <w:rsid w:val="00F80B14"/>
    <w:rsid w:val="00FE10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F76EB09"/>
  <w15:chartTrackingRefBased/>
  <w15:docId w15:val="{19FCE5B1-9463-4827-BFC3-113A71CEB9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26A87"/>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unhideWhenUsed/>
    <w:qFormat/>
    <w:rsid w:val="00426A87"/>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unhideWhenUsed/>
    <w:qFormat/>
    <w:rsid w:val="00426A87"/>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426A87"/>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426A87"/>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426A87"/>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426A87"/>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426A87"/>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426A87"/>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26A87"/>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rsid w:val="00426A87"/>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rsid w:val="00426A87"/>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426A87"/>
    <w:rPr>
      <w:rFonts w:cstheme="majorBidi"/>
      <w:color w:val="0F4761" w:themeColor="accent1" w:themeShade="BF"/>
      <w:sz w:val="28"/>
      <w:szCs w:val="28"/>
    </w:rPr>
  </w:style>
  <w:style w:type="character" w:customStyle="1" w:styleId="50">
    <w:name w:val="标题 5 字符"/>
    <w:basedOn w:val="a0"/>
    <w:link w:val="5"/>
    <w:uiPriority w:val="9"/>
    <w:semiHidden/>
    <w:rsid w:val="00426A87"/>
    <w:rPr>
      <w:rFonts w:cstheme="majorBidi"/>
      <w:color w:val="0F4761" w:themeColor="accent1" w:themeShade="BF"/>
      <w:sz w:val="24"/>
      <w:szCs w:val="24"/>
    </w:rPr>
  </w:style>
  <w:style w:type="character" w:customStyle="1" w:styleId="60">
    <w:name w:val="标题 6 字符"/>
    <w:basedOn w:val="a0"/>
    <w:link w:val="6"/>
    <w:uiPriority w:val="9"/>
    <w:semiHidden/>
    <w:rsid w:val="00426A87"/>
    <w:rPr>
      <w:rFonts w:cstheme="majorBidi"/>
      <w:b/>
      <w:bCs/>
      <w:color w:val="0F4761" w:themeColor="accent1" w:themeShade="BF"/>
    </w:rPr>
  </w:style>
  <w:style w:type="character" w:customStyle="1" w:styleId="70">
    <w:name w:val="标题 7 字符"/>
    <w:basedOn w:val="a0"/>
    <w:link w:val="7"/>
    <w:uiPriority w:val="9"/>
    <w:semiHidden/>
    <w:rsid w:val="00426A87"/>
    <w:rPr>
      <w:rFonts w:cstheme="majorBidi"/>
      <w:b/>
      <w:bCs/>
      <w:color w:val="595959" w:themeColor="text1" w:themeTint="A6"/>
    </w:rPr>
  </w:style>
  <w:style w:type="character" w:customStyle="1" w:styleId="80">
    <w:name w:val="标题 8 字符"/>
    <w:basedOn w:val="a0"/>
    <w:link w:val="8"/>
    <w:uiPriority w:val="9"/>
    <w:semiHidden/>
    <w:rsid w:val="00426A87"/>
    <w:rPr>
      <w:rFonts w:cstheme="majorBidi"/>
      <w:color w:val="595959" w:themeColor="text1" w:themeTint="A6"/>
    </w:rPr>
  </w:style>
  <w:style w:type="character" w:customStyle="1" w:styleId="90">
    <w:name w:val="标题 9 字符"/>
    <w:basedOn w:val="a0"/>
    <w:link w:val="9"/>
    <w:uiPriority w:val="9"/>
    <w:semiHidden/>
    <w:rsid w:val="00426A87"/>
    <w:rPr>
      <w:rFonts w:eastAsiaTheme="majorEastAsia" w:cstheme="majorBidi"/>
      <w:color w:val="595959" w:themeColor="text1" w:themeTint="A6"/>
    </w:rPr>
  </w:style>
  <w:style w:type="paragraph" w:styleId="a3">
    <w:name w:val="Title"/>
    <w:basedOn w:val="a"/>
    <w:next w:val="a"/>
    <w:link w:val="a4"/>
    <w:uiPriority w:val="10"/>
    <w:qFormat/>
    <w:rsid w:val="00426A87"/>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426A8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26A87"/>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426A87"/>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426A87"/>
    <w:pPr>
      <w:spacing w:before="160" w:after="160"/>
      <w:jc w:val="center"/>
    </w:pPr>
    <w:rPr>
      <w:i/>
      <w:iCs/>
      <w:color w:val="404040" w:themeColor="text1" w:themeTint="BF"/>
    </w:rPr>
  </w:style>
  <w:style w:type="character" w:customStyle="1" w:styleId="a8">
    <w:name w:val="引用 字符"/>
    <w:basedOn w:val="a0"/>
    <w:link w:val="a7"/>
    <w:uiPriority w:val="29"/>
    <w:rsid w:val="00426A87"/>
    <w:rPr>
      <w:i/>
      <w:iCs/>
      <w:color w:val="404040" w:themeColor="text1" w:themeTint="BF"/>
    </w:rPr>
  </w:style>
  <w:style w:type="paragraph" w:styleId="a9">
    <w:name w:val="List Paragraph"/>
    <w:basedOn w:val="a"/>
    <w:uiPriority w:val="34"/>
    <w:qFormat/>
    <w:rsid w:val="00426A87"/>
    <w:pPr>
      <w:ind w:left="720"/>
      <w:contextualSpacing/>
    </w:pPr>
  </w:style>
  <w:style w:type="character" w:styleId="aa">
    <w:name w:val="Intense Emphasis"/>
    <w:basedOn w:val="a0"/>
    <w:uiPriority w:val="21"/>
    <w:qFormat/>
    <w:rsid w:val="00426A87"/>
    <w:rPr>
      <w:i/>
      <w:iCs/>
      <w:color w:val="0F4761" w:themeColor="accent1" w:themeShade="BF"/>
    </w:rPr>
  </w:style>
  <w:style w:type="paragraph" w:styleId="ab">
    <w:name w:val="Intense Quote"/>
    <w:basedOn w:val="a"/>
    <w:next w:val="a"/>
    <w:link w:val="ac"/>
    <w:uiPriority w:val="30"/>
    <w:qFormat/>
    <w:rsid w:val="00426A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426A87"/>
    <w:rPr>
      <w:i/>
      <w:iCs/>
      <w:color w:val="0F4761" w:themeColor="accent1" w:themeShade="BF"/>
    </w:rPr>
  </w:style>
  <w:style w:type="character" w:styleId="ad">
    <w:name w:val="Intense Reference"/>
    <w:basedOn w:val="a0"/>
    <w:uiPriority w:val="32"/>
    <w:qFormat/>
    <w:rsid w:val="00426A87"/>
    <w:rPr>
      <w:b/>
      <w:bCs/>
      <w:smallCaps/>
      <w:color w:val="0F4761" w:themeColor="accent1" w:themeShade="BF"/>
      <w:spacing w:val="5"/>
    </w:rPr>
  </w:style>
  <w:style w:type="character" w:styleId="ae">
    <w:name w:val="Strong"/>
    <w:basedOn w:val="a0"/>
    <w:uiPriority w:val="22"/>
    <w:qFormat/>
    <w:rsid w:val="00597F8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8514599">
      <w:bodyDiv w:val="1"/>
      <w:marLeft w:val="0"/>
      <w:marRight w:val="0"/>
      <w:marTop w:val="0"/>
      <w:marBottom w:val="0"/>
      <w:divBdr>
        <w:top w:val="none" w:sz="0" w:space="0" w:color="auto"/>
        <w:left w:val="none" w:sz="0" w:space="0" w:color="auto"/>
        <w:bottom w:val="none" w:sz="0" w:space="0" w:color="auto"/>
        <w:right w:val="none" w:sz="0" w:space="0" w:color="auto"/>
      </w:divBdr>
      <w:divsChild>
        <w:div w:id="2115588689">
          <w:marLeft w:val="0"/>
          <w:marRight w:val="0"/>
          <w:marTop w:val="0"/>
          <w:marBottom w:val="0"/>
          <w:divBdr>
            <w:top w:val="none" w:sz="0" w:space="0" w:color="auto"/>
            <w:left w:val="none" w:sz="0" w:space="0" w:color="auto"/>
            <w:bottom w:val="none" w:sz="0" w:space="0" w:color="auto"/>
            <w:right w:val="none" w:sz="0" w:space="0" w:color="auto"/>
          </w:divBdr>
        </w:div>
      </w:divsChild>
    </w:div>
    <w:div w:id="439491673">
      <w:bodyDiv w:val="1"/>
      <w:marLeft w:val="0"/>
      <w:marRight w:val="0"/>
      <w:marTop w:val="0"/>
      <w:marBottom w:val="0"/>
      <w:divBdr>
        <w:top w:val="none" w:sz="0" w:space="0" w:color="auto"/>
        <w:left w:val="none" w:sz="0" w:space="0" w:color="auto"/>
        <w:bottom w:val="none" w:sz="0" w:space="0" w:color="auto"/>
        <w:right w:val="none" w:sz="0" w:space="0" w:color="auto"/>
      </w:divBdr>
      <w:divsChild>
        <w:div w:id="1638683671">
          <w:marLeft w:val="0"/>
          <w:marRight w:val="0"/>
          <w:marTop w:val="0"/>
          <w:marBottom w:val="0"/>
          <w:divBdr>
            <w:top w:val="none" w:sz="0" w:space="0" w:color="auto"/>
            <w:left w:val="none" w:sz="0" w:space="0" w:color="auto"/>
            <w:bottom w:val="none" w:sz="0" w:space="0" w:color="auto"/>
            <w:right w:val="none" w:sz="0" w:space="0" w:color="auto"/>
          </w:divBdr>
        </w:div>
      </w:divsChild>
    </w:div>
    <w:div w:id="465706621">
      <w:bodyDiv w:val="1"/>
      <w:marLeft w:val="0"/>
      <w:marRight w:val="0"/>
      <w:marTop w:val="0"/>
      <w:marBottom w:val="0"/>
      <w:divBdr>
        <w:top w:val="none" w:sz="0" w:space="0" w:color="auto"/>
        <w:left w:val="none" w:sz="0" w:space="0" w:color="auto"/>
        <w:bottom w:val="none" w:sz="0" w:space="0" w:color="auto"/>
        <w:right w:val="none" w:sz="0" w:space="0" w:color="auto"/>
      </w:divBdr>
      <w:divsChild>
        <w:div w:id="491872477">
          <w:marLeft w:val="0"/>
          <w:marRight w:val="0"/>
          <w:marTop w:val="0"/>
          <w:marBottom w:val="0"/>
          <w:divBdr>
            <w:top w:val="none" w:sz="0" w:space="0" w:color="auto"/>
            <w:left w:val="none" w:sz="0" w:space="0" w:color="auto"/>
            <w:bottom w:val="none" w:sz="0" w:space="0" w:color="auto"/>
            <w:right w:val="none" w:sz="0" w:space="0" w:color="auto"/>
          </w:divBdr>
        </w:div>
      </w:divsChild>
    </w:div>
    <w:div w:id="480276378">
      <w:bodyDiv w:val="1"/>
      <w:marLeft w:val="0"/>
      <w:marRight w:val="0"/>
      <w:marTop w:val="0"/>
      <w:marBottom w:val="0"/>
      <w:divBdr>
        <w:top w:val="none" w:sz="0" w:space="0" w:color="auto"/>
        <w:left w:val="none" w:sz="0" w:space="0" w:color="auto"/>
        <w:bottom w:val="none" w:sz="0" w:space="0" w:color="auto"/>
        <w:right w:val="none" w:sz="0" w:space="0" w:color="auto"/>
      </w:divBdr>
      <w:divsChild>
        <w:div w:id="2067340801">
          <w:marLeft w:val="0"/>
          <w:marRight w:val="0"/>
          <w:marTop w:val="0"/>
          <w:marBottom w:val="0"/>
          <w:divBdr>
            <w:top w:val="none" w:sz="0" w:space="0" w:color="auto"/>
            <w:left w:val="none" w:sz="0" w:space="0" w:color="auto"/>
            <w:bottom w:val="none" w:sz="0" w:space="0" w:color="auto"/>
            <w:right w:val="none" w:sz="0" w:space="0" w:color="auto"/>
          </w:divBdr>
        </w:div>
      </w:divsChild>
    </w:div>
    <w:div w:id="1108621206">
      <w:bodyDiv w:val="1"/>
      <w:marLeft w:val="0"/>
      <w:marRight w:val="0"/>
      <w:marTop w:val="0"/>
      <w:marBottom w:val="0"/>
      <w:divBdr>
        <w:top w:val="none" w:sz="0" w:space="0" w:color="auto"/>
        <w:left w:val="none" w:sz="0" w:space="0" w:color="auto"/>
        <w:bottom w:val="none" w:sz="0" w:space="0" w:color="auto"/>
        <w:right w:val="none" w:sz="0" w:space="0" w:color="auto"/>
      </w:divBdr>
      <w:divsChild>
        <w:div w:id="30343533">
          <w:marLeft w:val="0"/>
          <w:marRight w:val="0"/>
          <w:marTop w:val="0"/>
          <w:marBottom w:val="0"/>
          <w:divBdr>
            <w:top w:val="none" w:sz="0" w:space="0" w:color="auto"/>
            <w:left w:val="none" w:sz="0" w:space="0" w:color="auto"/>
            <w:bottom w:val="none" w:sz="0" w:space="0" w:color="auto"/>
            <w:right w:val="none" w:sz="0" w:space="0" w:color="auto"/>
          </w:divBdr>
        </w:div>
      </w:divsChild>
    </w:div>
    <w:div w:id="2050495898">
      <w:bodyDiv w:val="1"/>
      <w:marLeft w:val="0"/>
      <w:marRight w:val="0"/>
      <w:marTop w:val="0"/>
      <w:marBottom w:val="0"/>
      <w:divBdr>
        <w:top w:val="none" w:sz="0" w:space="0" w:color="auto"/>
        <w:left w:val="none" w:sz="0" w:space="0" w:color="auto"/>
        <w:bottom w:val="none" w:sz="0" w:space="0" w:color="auto"/>
        <w:right w:val="none" w:sz="0" w:space="0" w:color="auto"/>
      </w:divBdr>
      <w:divsChild>
        <w:div w:id="6816632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641</TotalTime>
  <Pages>5</Pages>
  <Words>1702</Words>
  <Characters>1993</Characters>
  <Application>Microsoft Office Word</Application>
  <DocSecurity>0</DocSecurity>
  <Lines>99</Lines>
  <Paragraphs>90</Paragraphs>
  <ScaleCrop>false</ScaleCrop>
  <Company/>
  <LinksUpToDate>false</LinksUpToDate>
  <CharactersWithSpaces>3605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智 朱</dc:creator>
  <cp:keywords/>
  <dc:description/>
  <cp:lastModifiedBy>智 朱</cp:lastModifiedBy>
  <cp:revision>25</cp:revision>
  <dcterms:created xsi:type="dcterms:W3CDTF">2025-03-24T12:49:00Z</dcterms:created>
  <dcterms:modified xsi:type="dcterms:W3CDTF">2025-04-15T11:07:00Z</dcterms:modified>
</cp:coreProperties>
</file>