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A4178E" w14:textId="77777777" w:rsidR="00EE610A" w:rsidRPr="0020645B" w:rsidRDefault="00EE610A" w:rsidP="00D908CD">
      <w:pPr>
        <w:pStyle w:val="Subttulo"/>
        <w:ind w:left="270"/>
      </w:pPr>
      <w:r w:rsidRPr="0020645B">
        <w:t>Position Description</w:t>
      </w:r>
    </w:p>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EE610A" w:rsidRPr="00C10E62" w14:paraId="17A41791" w14:textId="77777777" w:rsidTr="66537E05">
        <w:trPr>
          <w:trHeight w:val="288"/>
          <w:jc w:val="center"/>
        </w:trPr>
        <w:tc>
          <w:tcPr>
            <w:tcW w:w="4788" w:type="dxa"/>
            <w:shd w:val="clear" w:color="auto" w:fill="auto"/>
            <w:vAlign w:val="center"/>
          </w:tcPr>
          <w:p w14:paraId="17A4178F" w14:textId="6A76B37B" w:rsidR="00EE610A" w:rsidRPr="00EE610A" w:rsidRDefault="10444B22" w:rsidP="00EE610A">
            <w:r w:rsidRPr="10444B22">
              <w:rPr>
                <w:b/>
                <w:bCs/>
              </w:rPr>
              <w:t>Title</w:t>
            </w:r>
            <w:r>
              <w:t xml:space="preserve">: </w:t>
            </w:r>
            <w:r w:rsidR="007F05AF">
              <w:t>Monitoring and Evaluation Director</w:t>
            </w:r>
          </w:p>
        </w:tc>
        <w:tc>
          <w:tcPr>
            <w:tcW w:w="4788" w:type="dxa"/>
            <w:shd w:val="clear" w:color="auto" w:fill="auto"/>
            <w:vAlign w:val="center"/>
          </w:tcPr>
          <w:p w14:paraId="17A41790" w14:textId="406A0FEC" w:rsidR="00EE610A" w:rsidRPr="00EE610A" w:rsidRDefault="10444B22" w:rsidP="00EE610A">
            <w:r w:rsidRPr="10444B22">
              <w:rPr>
                <w:b/>
                <w:bCs/>
              </w:rPr>
              <w:t>Employee Status</w:t>
            </w:r>
            <w:r>
              <w:t>: Full-time</w:t>
            </w:r>
          </w:p>
        </w:tc>
      </w:tr>
      <w:tr w:rsidR="00EE610A" w:rsidRPr="00AE273F" w14:paraId="17A41794" w14:textId="77777777" w:rsidTr="66537E05">
        <w:trPr>
          <w:trHeight w:val="288"/>
          <w:jc w:val="center"/>
        </w:trPr>
        <w:tc>
          <w:tcPr>
            <w:tcW w:w="4788" w:type="dxa"/>
            <w:shd w:val="clear" w:color="auto" w:fill="auto"/>
            <w:vAlign w:val="center"/>
          </w:tcPr>
          <w:p w14:paraId="17A41792" w14:textId="2036A916" w:rsidR="00EE610A" w:rsidRPr="00EE610A" w:rsidRDefault="10444B22" w:rsidP="00EE610A">
            <w:r w:rsidRPr="10444B22">
              <w:rPr>
                <w:b/>
                <w:bCs/>
              </w:rPr>
              <w:t>Department</w:t>
            </w:r>
            <w:r>
              <w:t xml:space="preserve">: </w:t>
            </w:r>
            <w:r w:rsidR="007F05AF">
              <w:t>Food for Progress Mauritania</w:t>
            </w:r>
          </w:p>
        </w:tc>
        <w:tc>
          <w:tcPr>
            <w:tcW w:w="4788" w:type="dxa"/>
            <w:shd w:val="clear" w:color="auto" w:fill="auto"/>
            <w:vAlign w:val="center"/>
          </w:tcPr>
          <w:p w14:paraId="17A41793" w14:textId="0B0546C5" w:rsidR="00EE610A" w:rsidRPr="007F05AF" w:rsidRDefault="00EE610A" w:rsidP="00EE610A">
            <w:pPr>
              <w:rPr>
                <w:lang w:val="fr-FR"/>
              </w:rPr>
            </w:pPr>
            <w:r w:rsidRPr="007F05AF">
              <w:rPr>
                <w:b/>
                <w:lang w:val="fr-FR"/>
              </w:rPr>
              <w:t xml:space="preserve">FLSA </w:t>
            </w:r>
            <w:proofErr w:type="spellStart"/>
            <w:proofErr w:type="gramStart"/>
            <w:r w:rsidRPr="007F05AF">
              <w:rPr>
                <w:b/>
                <w:lang w:val="fr-FR"/>
              </w:rPr>
              <w:t>Status</w:t>
            </w:r>
            <w:proofErr w:type="spellEnd"/>
            <w:r w:rsidRPr="007F05AF">
              <w:rPr>
                <w:lang w:val="fr-FR"/>
              </w:rPr>
              <w:t>:</w:t>
            </w:r>
            <w:proofErr w:type="gramEnd"/>
            <w:r w:rsidRPr="007F05AF">
              <w:rPr>
                <w:lang w:val="fr-FR"/>
              </w:rPr>
              <w:t xml:space="preserve"> </w:t>
            </w:r>
            <w:r w:rsidR="00777BC9" w:rsidRPr="007F05AF">
              <w:rPr>
                <w:lang w:val="fr-FR"/>
              </w:rPr>
              <w:t>Exempt/</w:t>
            </w:r>
            <w:r w:rsidRPr="007F05AF">
              <w:rPr>
                <w:lang w:val="fr-FR"/>
              </w:rPr>
              <w:t>Non-Exempt</w:t>
            </w:r>
          </w:p>
        </w:tc>
      </w:tr>
      <w:tr w:rsidR="00EE610A" w:rsidRPr="00C10E62" w14:paraId="17A41797" w14:textId="77777777" w:rsidTr="66537E05">
        <w:trPr>
          <w:trHeight w:val="288"/>
          <w:jc w:val="center"/>
        </w:trPr>
        <w:tc>
          <w:tcPr>
            <w:tcW w:w="4788" w:type="dxa"/>
            <w:tcBorders>
              <w:bottom w:val="single" w:sz="4" w:space="0" w:color="auto"/>
            </w:tcBorders>
            <w:shd w:val="clear" w:color="auto" w:fill="auto"/>
            <w:vAlign w:val="center"/>
          </w:tcPr>
          <w:p w14:paraId="17A41795" w14:textId="57CA15FC" w:rsidR="00EE610A" w:rsidRPr="00EE610A" w:rsidRDefault="10444B22" w:rsidP="00EE610A">
            <w:r w:rsidRPr="10444B22">
              <w:rPr>
                <w:b/>
                <w:bCs/>
              </w:rPr>
              <w:t>Reports To</w:t>
            </w:r>
            <w:r>
              <w:t>:</w:t>
            </w:r>
            <w:r w:rsidR="007F05AF">
              <w:t xml:space="preserve"> Chief of Party</w:t>
            </w:r>
          </w:p>
        </w:tc>
        <w:tc>
          <w:tcPr>
            <w:tcW w:w="4788" w:type="dxa"/>
            <w:tcBorders>
              <w:bottom w:val="single" w:sz="4" w:space="0" w:color="auto"/>
            </w:tcBorders>
            <w:shd w:val="clear" w:color="auto" w:fill="auto"/>
            <w:vAlign w:val="center"/>
          </w:tcPr>
          <w:p w14:paraId="17A41796" w14:textId="74B75BE1" w:rsidR="00EE610A" w:rsidRPr="00C10E62" w:rsidRDefault="00EE610A" w:rsidP="00EE610A">
            <w:pPr>
              <w:rPr>
                <w:rFonts w:cs="Times New Roman"/>
                <w:sz w:val="20"/>
                <w:szCs w:val="20"/>
              </w:rPr>
            </w:pPr>
            <w:r w:rsidRPr="00EE610A">
              <w:rPr>
                <w:b/>
              </w:rPr>
              <w:t>Prepared Date</w:t>
            </w:r>
            <w:r w:rsidRPr="00EE610A">
              <w:t>:</w:t>
            </w:r>
            <w:r w:rsidRPr="00C10E62">
              <w:rPr>
                <w:rFonts w:cs="Times New Roman"/>
                <w:sz w:val="20"/>
                <w:szCs w:val="20"/>
              </w:rPr>
              <w:t xml:space="preserve"> </w:t>
            </w:r>
            <w:sdt>
              <w:sdtPr>
                <w:id w:val="-1102102621"/>
                <w:placeholder>
                  <w:docPart w:val="DefaultPlaceholder_1082065160"/>
                </w:placeholder>
                <w:date w:fullDate="2024-02-12T00:00:00Z">
                  <w:dateFormat w:val="MMMM d, yyyy"/>
                  <w:lid w:val="en-US"/>
                  <w:storeMappedDataAs w:val="dateTime"/>
                  <w:calendar w:val="gregorian"/>
                </w:date>
              </w:sdtPr>
              <w:sdtEndPr/>
              <w:sdtContent>
                <w:r w:rsidR="007F05AF">
                  <w:t>February</w:t>
                </w:r>
                <w:r w:rsidR="00E30F12">
                  <w:t xml:space="preserve"> </w:t>
                </w:r>
                <w:r w:rsidR="007F05AF">
                  <w:t>12</w:t>
                </w:r>
                <w:r w:rsidR="00E30F12">
                  <w:t>, 20</w:t>
                </w:r>
                <w:r w:rsidR="007F05AF">
                  <w:t>24</w:t>
                </w:r>
              </w:sdtContent>
            </w:sdt>
          </w:p>
        </w:tc>
      </w:tr>
      <w:tr w:rsidR="00EE610A" w:rsidRPr="00C10E62" w14:paraId="17A4179A" w14:textId="77777777" w:rsidTr="66537E05">
        <w:trPr>
          <w:trHeight w:val="288"/>
          <w:jc w:val="center"/>
        </w:trPr>
        <w:tc>
          <w:tcPr>
            <w:tcW w:w="4788" w:type="dxa"/>
            <w:tcBorders>
              <w:top w:val="single" w:sz="4" w:space="0" w:color="auto"/>
              <w:bottom w:val="single" w:sz="4" w:space="0" w:color="auto"/>
            </w:tcBorders>
            <w:shd w:val="clear" w:color="auto" w:fill="auto"/>
            <w:vAlign w:val="center"/>
          </w:tcPr>
          <w:p w14:paraId="17A41798" w14:textId="7DAE570B" w:rsidR="00EE610A" w:rsidRPr="00EE610A" w:rsidRDefault="7213F6C3" w:rsidP="00EE610A">
            <w:r w:rsidRPr="66537E05">
              <w:rPr>
                <w:b/>
                <w:bCs/>
              </w:rPr>
              <w:t>Pay Grade</w:t>
            </w:r>
            <w:r>
              <w:t xml:space="preserve">: </w:t>
            </w:r>
            <w:r w:rsidR="3C7DCF0A">
              <w:t>D</w:t>
            </w:r>
          </w:p>
        </w:tc>
        <w:tc>
          <w:tcPr>
            <w:tcW w:w="4788" w:type="dxa"/>
            <w:tcBorders>
              <w:top w:val="single" w:sz="4" w:space="0" w:color="auto"/>
              <w:bottom w:val="single" w:sz="4" w:space="0" w:color="auto"/>
            </w:tcBorders>
            <w:shd w:val="clear" w:color="auto" w:fill="auto"/>
            <w:vAlign w:val="center"/>
          </w:tcPr>
          <w:p w14:paraId="17A41799" w14:textId="7FEBAF7F" w:rsidR="00EE610A" w:rsidRPr="00EE610A" w:rsidRDefault="00EE610A" w:rsidP="00EE610A">
            <w:r w:rsidRPr="00EE610A">
              <w:rPr>
                <w:b/>
              </w:rPr>
              <w:t>Prepared By</w:t>
            </w:r>
            <w:r w:rsidRPr="00EE610A">
              <w:t xml:space="preserve">: </w:t>
            </w:r>
            <w:r w:rsidR="007F05AF">
              <w:t>Associate Director</w:t>
            </w:r>
          </w:p>
        </w:tc>
      </w:tr>
      <w:tr w:rsidR="00EE610A" w:rsidRPr="00C10E62" w14:paraId="17A4179C" w14:textId="77777777" w:rsidTr="66537E05">
        <w:tblPrEx>
          <w:tblBorders>
            <w:insideH w:val="none" w:sz="0" w:space="0" w:color="auto"/>
          </w:tblBorders>
        </w:tblPrEx>
        <w:trPr>
          <w:trHeight w:val="368"/>
          <w:jc w:val="center"/>
        </w:trPr>
        <w:tc>
          <w:tcPr>
            <w:tcW w:w="9576" w:type="dxa"/>
            <w:gridSpan w:val="2"/>
            <w:tcBorders>
              <w:bottom w:val="single" w:sz="4" w:space="0" w:color="auto"/>
            </w:tcBorders>
          </w:tcPr>
          <w:p w14:paraId="17A4179B" w14:textId="77777777" w:rsidR="00EE610A" w:rsidRPr="00EE610A" w:rsidRDefault="00EE610A" w:rsidP="00EE610A">
            <w:pPr>
              <w:pStyle w:val="Ttulo2"/>
            </w:pPr>
            <w:r w:rsidRPr="00EE610A">
              <w:t>Job Objective / Summary of Responsibilities</w:t>
            </w:r>
          </w:p>
        </w:tc>
      </w:tr>
      <w:tr w:rsidR="00EE610A" w:rsidRPr="00C10E62" w14:paraId="17A4179E" w14:textId="77777777" w:rsidTr="66537E0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76E0ADDA" w14:textId="77777777" w:rsidR="00D269A4" w:rsidRPr="00AE273F" w:rsidRDefault="00D269A4" w:rsidP="00D269A4">
            <w:pPr>
              <w:pStyle w:val="paragraph"/>
              <w:spacing w:before="0" w:beforeAutospacing="0" w:after="0" w:afterAutospacing="0"/>
              <w:jc w:val="both"/>
              <w:textAlignment w:val="baseline"/>
              <w:rPr>
                <w:rFonts w:ascii="Arial" w:hAnsi="Arial" w:cs="Arial"/>
                <w:sz w:val="18"/>
                <w:szCs w:val="18"/>
                <w:lang w:val="en-US"/>
              </w:rPr>
            </w:pPr>
            <w:r w:rsidRPr="00AE273F">
              <w:rPr>
                <w:rStyle w:val="normaltextrun"/>
                <w:rFonts w:ascii="Arial" w:hAnsi="Arial" w:cs="Arial"/>
                <w:color w:val="000000"/>
                <w:sz w:val="22"/>
                <w:szCs w:val="22"/>
                <w:lang w:val="en-US"/>
              </w:rPr>
              <w:t>This position will lead the Monitoring and Evaluation (M&amp;E) component of the C4D Project. This area is responsible for monitoring activities and measuring progress during project implementation, according to the Work Plan, indicators and their corresponding goals, objectives, changes, effects, and expected impact. M&amp;E guides and ensures compliance with quality standards during the processes of capture, processing, analysis, and reporting, contributing useful and timely information for strategic decision-making of the project.</w:t>
            </w:r>
            <w:r w:rsidRPr="00AE273F">
              <w:rPr>
                <w:rStyle w:val="eop"/>
                <w:rFonts w:ascii="Arial" w:hAnsi="Arial" w:cs="Arial"/>
                <w:color w:val="000000"/>
                <w:sz w:val="22"/>
                <w:szCs w:val="22"/>
                <w:lang w:val="en-US"/>
              </w:rPr>
              <w:t> </w:t>
            </w:r>
          </w:p>
          <w:p w14:paraId="247A7C9B" w14:textId="77777777" w:rsidR="00D269A4" w:rsidRPr="00AE273F" w:rsidRDefault="00D269A4" w:rsidP="00D269A4">
            <w:pPr>
              <w:pStyle w:val="paragraph"/>
              <w:spacing w:before="0" w:beforeAutospacing="0" w:after="0" w:afterAutospacing="0"/>
              <w:jc w:val="both"/>
              <w:textAlignment w:val="baseline"/>
              <w:rPr>
                <w:rFonts w:ascii="Arial" w:hAnsi="Arial" w:cs="Arial"/>
                <w:sz w:val="18"/>
                <w:szCs w:val="18"/>
                <w:lang w:val="en-US"/>
              </w:rPr>
            </w:pPr>
            <w:r w:rsidRPr="00AE273F">
              <w:rPr>
                <w:rStyle w:val="eop"/>
                <w:rFonts w:ascii="Arial" w:hAnsi="Arial" w:cs="Arial"/>
                <w:color w:val="000000"/>
                <w:sz w:val="22"/>
                <w:szCs w:val="22"/>
                <w:lang w:val="en-US"/>
              </w:rPr>
              <w:t> </w:t>
            </w:r>
          </w:p>
          <w:p w14:paraId="0A0B1C41" w14:textId="19C1F9D9" w:rsidR="00D269A4" w:rsidRPr="00AE273F" w:rsidRDefault="00D269A4" w:rsidP="00D269A4">
            <w:pPr>
              <w:pStyle w:val="paragraph"/>
              <w:spacing w:before="0" w:beforeAutospacing="0" w:after="0" w:afterAutospacing="0"/>
              <w:jc w:val="both"/>
              <w:textAlignment w:val="baseline"/>
              <w:rPr>
                <w:rFonts w:ascii="Arial" w:hAnsi="Arial" w:cs="Arial"/>
                <w:sz w:val="18"/>
                <w:szCs w:val="18"/>
                <w:lang w:val="en-US"/>
              </w:rPr>
            </w:pPr>
            <w:r w:rsidRPr="00AE273F">
              <w:rPr>
                <w:rStyle w:val="normaltextrun"/>
                <w:rFonts w:ascii="Arial" w:hAnsi="Arial" w:cs="Arial"/>
                <w:color w:val="000000"/>
                <w:sz w:val="22"/>
                <w:szCs w:val="22"/>
                <w:lang w:val="en-US"/>
              </w:rPr>
              <w:t xml:space="preserve">The M&amp;E Director will lead the collection, processing, verification, and reporting of information on the implementation of project activities, integrating Partners’ best M&amp;E practices. This professional will lead the processes of data collection and processing, internal and external reporting, monitoring of activities and indicators, and evaluation of activities and impact during the life of the project. This position reports directly to the Chief of Party and will work closely with the </w:t>
            </w:r>
            <w:r w:rsidR="00C66C55" w:rsidRPr="00AE273F">
              <w:rPr>
                <w:rStyle w:val="normaltextrun"/>
                <w:rFonts w:ascii="Arial" w:hAnsi="Arial" w:cs="Arial"/>
                <w:color w:val="000000"/>
                <w:sz w:val="22"/>
                <w:szCs w:val="22"/>
                <w:lang w:val="en-US"/>
              </w:rPr>
              <w:t>Sr. Technical Director</w:t>
            </w:r>
            <w:r w:rsidRPr="00AE273F">
              <w:rPr>
                <w:rStyle w:val="normaltextrun"/>
                <w:rFonts w:ascii="Arial" w:hAnsi="Arial" w:cs="Arial"/>
                <w:color w:val="000000"/>
                <w:sz w:val="22"/>
                <w:szCs w:val="22"/>
                <w:lang w:val="en-US"/>
              </w:rPr>
              <w:t xml:space="preserve"> of the project. The M&amp;E Director will be based in </w:t>
            </w:r>
            <w:r w:rsidR="00C66C55" w:rsidRPr="00AE273F">
              <w:rPr>
                <w:rStyle w:val="normaltextrun"/>
                <w:rFonts w:ascii="Arial" w:hAnsi="Arial" w:cs="Arial"/>
                <w:color w:val="000000"/>
                <w:sz w:val="22"/>
                <w:szCs w:val="22"/>
                <w:lang w:val="en-US"/>
              </w:rPr>
              <w:t>N</w:t>
            </w:r>
            <w:r w:rsidR="00C66C55" w:rsidRPr="00AE273F">
              <w:rPr>
                <w:rStyle w:val="normaltextrun"/>
                <w:rFonts w:ascii="Arial" w:hAnsi="Arial" w:cs="Arial"/>
                <w:color w:val="000000"/>
                <w:lang w:val="en-US"/>
              </w:rPr>
              <w:t>ouakchott</w:t>
            </w:r>
            <w:r w:rsidRPr="00AE273F">
              <w:rPr>
                <w:rStyle w:val="normaltextrun"/>
                <w:rFonts w:ascii="Arial" w:hAnsi="Arial" w:cs="Arial"/>
                <w:color w:val="000000"/>
                <w:sz w:val="22"/>
                <w:szCs w:val="22"/>
                <w:lang w:val="en-US"/>
              </w:rPr>
              <w:t xml:space="preserve">, </w:t>
            </w:r>
            <w:r w:rsidR="00C66C55" w:rsidRPr="00AE273F">
              <w:rPr>
                <w:rStyle w:val="normaltextrun"/>
                <w:rFonts w:ascii="Arial" w:hAnsi="Arial" w:cs="Arial"/>
                <w:color w:val="000000"/>
                <w:sz w:val="22"/>
                <w:szCs w:val="22"/>
                <w:lang w:val="en-US"/>
              </w:rPr>
              <w:t>Mauritania</w:t>
            </w:r>
            <w:r w:rsidRPr="00AE273F">
              <w:rPr>
                <w:rStyle w:val="normaltextrun"/>
                <w:rFonts w:ascii="Arial" w:hAnsi="Arial" w:cs="Arial"/>
                <w:color w:val="000000"/>
                <w:sz w:val="22"/>
                <w:szCs w:val="22"/>
                <w:lang w:val="en-US"/>
              </w:rPr>
              <w:t>.</w:t>
            </w:r>
            <w:r w:rsidRPr="00AE273F">
              <w:rPr>
                <w:rStyle w:val="eop"/>
                <w:rFonts w:ascii="Arial" w:hAnsi="Arial" w:cs="Arial"/>
                <w:color w:val="000000"/>
                <w:sz w:val="22"/>
                <w:szCs w:val="22"/>
                <w:lang w:val="en-US"/>
              </w:rPr>
              <w:t> </w:t>
            </w:r>
          </w:p>
          <w:p w14:paraId="6747AA33" w14:textId="77777777" w:rsidR="00D269A4" w:rsidRPr="00AE273F" w:rsidRDefault="00D269A4" w:rsidP="00D269A4">
            <w:pPr>
              <w:pStyle w:val="paragraph"/>
              <w:spacing w:before="0" w:beforeAutospacing="0" w:after="0" w:afterAutospacing="0"/>
              <w:jc w:val="both"/>
              <w:textAlignment w:val="baseline"/>
              <w:rPr>
                <w:rFonts w:ascii="Arial" w:hAnsi="Arial" w:cs="Arial"/>
                <w:sz w:val="18"/>
                <w:szCs w:val="18"/>
                <w:lang w:val="en-US"/>
              </w:rPr>
            </w:pPr>
            <w:r w:rsidRPr="00AE273F">
              <w:rPr>
                <w:rStyle w:val="eop"/>
                <w:rFonts w:ascii="Arial" w:hAnsi="Arial" w:cs="Arial"/>
                <w:color w:val="000000"/>
                <w:sz w:val="22"/>
                <w:szCs w:val="22"/>
                <w:lang w:val="en-US"/>
              </w:rPr>
              <w:t> </w:t>
            </w:r>
          </w:p>
          <w:p w14:paraId="43595665" w14:textId="77777777" w:rsidR="00D269A4" w:rsidRPr="00AE273F" w:rsidRDefault="00D269A4" w:rsidP="00D269A4">
            <w:pPr>
              <w:pStyle w:val="paragraph"/>
              <w:spacing w:before="0" w:beforeAutospacing="0" w:after="0" w:afterAutospacing="0"/>
              <w:jc w:val="both"/>
              <w:textAlignment w:val="baseline"/>
              <w:rPr>
                <w:rFonts w:ascii="Arial" w:hAnsi="Arial" w:cs="Arial"/>
                <w:sz w:val="18"/>
                <w:szCs w:val="18"/>
                <w:lang w:val="en-US"/>
              </w:rPr>
            </w:pPr>
            <w:r w:rsidRPr="00AE273F">
              <w:rPr>
                <w:rStyle w:val="normaltextrun"/>
                <w:rFonts w:ascii="Arial" w:hAnsi="Arial" w:cs="Arial"/>
                <w:color w:val="000000"/>
                <w:sz w:val="22"/>
                <w:szCs w:val="22"/>
                <w:lang w:val="en-US"/>
              </w:rPr>
              <w:t>The M&amp;E Director will have the following main objectives: </w:t>
            </w:r>
            <w:r w:rsidRPr="00AE273F">
              <w:rPr>
                <w:rStyle w:val="eop"/>
                <w:rFonts w:ascii="Arial" w:hAnsi="Arial" w:cs="Arial"/>
                <w:color w:val="000000"/>
                <w:sz w:val="22"/>
                <w:szCs w:val="22"/>
                <w:lang w:val="en-US"/>
              </w:rPr>
              <w:t> </w:t>
            </w:r>
          </w:p>
          <w:p w14:paraId="7E457E27" w14:textId="77777777" w:rsidR="00C66C55" w:rsidRPr="000F157A" w:rsidRDefault="13CA596E" w:rsidP="00C66C55">
            <w:pPr>
              <w:pStyle w:val="paragraph"/>
              <w:spacing w:before="0" w:beforeAutospacing="0" w:after="0" w:afterAutospacing="0"/>
              <w:jc w:val="both"/>
              <w:textAlignment w:val="baseline"/>
              <w:rPr>
                <w:rStyle w:val="eop"/>
                <w:rFonts w:ascii="Arial" w:hAnsi="Arial" w:cs="Arial"/>
                <w:color w:val="000000"/>
                <w:sz w:val="22"/>
                <w:szCs w:val="22"/>
                <w:lang w:val="en-US"/>
              </w:rPr>
            </w:pPr>
            <w:r w:rsidRPr="00AE273F">
              <w:rPr>
                <w:rStyle w:val="eop"/>
                <w:rFonts w:ascii="Arial" w:hAnsi="Arial" w:cs="Arial"/>
                <w:color w:val="000000" w:themeColor="text1"/>
                <w:sz w:val="22"/>
                <w:szCs w:val="22"/>
                <w:lang w:val="en-US"/>
              </w:rPr>
              <w:t> </w:t>
            </w:r>
          </w:p>
          <w:p w14:paraId="0473D32F" w14:textId="5D48D592" w:rsidR="00EE610A" w:rsidRPr="000F157A" w:rsidRDefault="0C8B14C5" w:rsidP="66537E05">
            <w:pPr>
              <w:pStyle w:val="Prrafodelista"/>
              <w:numPr>
                <w:ilvl w:val="0"/>
                <w:numId w:val="6"/>
              </w:numPr>
              <w:spacing w:after="0"/>
              <w:rPr>
                <w:rFonts w:ascii="Arial" w:eastAsia="Poppins" w:hAnsi="Arial" w:cs="Arial"/>
                <w:color w:val="000000" w:themeColor="text1"/>
                <w:sz w:val="22"/>
              </w:rPr>
            </w:pPr>
            <w:r w:rsidRPr="000F157A">
              <w:rPr>
                <w:rFonts w:ascii="Arial" w:eastAsia="Poppins" w:hAnsi="Arial" w:cs="Arial"/>
                <w:color w:val="000000" w:themeColor="text1"/>
                <w:sz w:val="22"/>
              </w:rPr>
              <w:t>Formulate MEL plan and systems for capturing data and pertinent information on project activities, beneficiaries, outputs, outcomes, and impact.</w:t>
            </w:r>
          </w:p>
          <w:p w14:paraId="7DBF1092" w14:textId="59C4B2EE" w:rsidR="00EE610A" w:rsidRPr="000F157A" w:rsidRDefault="0C8B14C5" w:rsidP="66537E05">
            <w:pPr>
              <w:pStyle w:val="Prrafodelista"/>
              <w:numPr>
                <w:ilvl w:val="0"/>
                <w:numId w:val="6"/>
              </w:numPr>
              <w:spacing w:after="0"/>
              <w:rPr>
                <w:rFonts w:ascii="Arial" w:eastAsia="Poppins" w:hAnsi="Arial" w:cs="Arial"/>
                <w:color w:val="000000" w:themeColor="text1"/>
                <w:sz w:val="22"/>
              </w:rPr>
            </w:pPr>
            <w:r w:rsidRPr="000F157A">
              <w:rPr>
                <w:rFonts w:ascii="Arial" w:eastAsia="Poppins" w:hAnsi="Arial" w:cs="Arial"/>
                <w:color w:val="000000" w:themeColor="text1"/>
                <w:sz w:val="22"/>
              </w:rPr>
              <w:t>Provide leadership, training, and mentoring to carry out MEL activities, including designing tools, conducting data collection and analysis, and sharing and utilizing data to evaluate and enhance program impact.</w:t>
            </w:r>
          </w:p>
          <w:p w14:paraId="5D22BF2B" w14:textId="06F156EE" w:rsidR="00EE610A" w:rsidRPr="000F157A" w:rsidRDefault="0C8B14C5" w:rsidP="66537E05">
            <w:pPr>
              <w:pStyle w:val="Prrafodelista"/>
              <w:numPr>
                <w:ilvl w:val="0"/>
                <w:numId w:val="6"/>
              </w:numPr>
              <w:spacing w:after="0"/>
              <w:rPr>
                <w:rFonts w:ascii="Arial" w:eastAsia="Poppins" w:hAnsi="Arial" w:cs="Arial"/>
                <w:color w:val="000000" w:themeColor="text1"/>
                <w:sz w:val="22"/>
              </w:rPr>
            </w:pPr>
            <w:r w:rsidRPr="000F157A">
              <w:rPr>
                <w:rFonts w:ascii="Arial" w:eastAsia="Poppins" w:hAnsi="Arial" w:cs="Arial"/>
                <w:color w:val="000000" w:themeColor="text1"/>
                <w:sz w:val="22"/>
              </w:rPr>
              <w:t>Effectively implement data collection and reporting systems to all staff and partners through training, site visits, manuals, and other necessary technical support.</w:t>
            </w:r>
          </w:p>
          <w:p w14:paraId="05370826" w14:textId="5C2506C2" w:rsidR="00EE610A" w:rsidRPr="000F157A" w:rsidRDefault="0C8B14C5" w:rsidP="66537E05">
            <w:pPr>
              <w:pStyle w:val="Prrafodelista"/>
              <w:numPr>
                <w:ilvl w:val="0"/>
                <w:numId w:val="6"/>
              </w:numPr>
              <w:spacing w:after="0"/>
              <w:rPr>
                <w:rFonts w:ascii="Arial" w:eastAsia="Poppins" w:hAnsi="Arial" w:cs="Arial"/>
                <w:color w:val="000000" w:themeColor="text1"/>
                <w:sz w:val="22"/>
              </w:rPr>
            </w:pPr>
            <w:r w:rsidRPr="000F157A">
              <w:rPr>
                <w:rFonts w:ascii="Arial" w:eastAsia="Poppins" w:hAnsi="Arial" w:cs="Arial"/>
                <w:color w:val="000000" w:themeColor="text1"/>
                <w:sz w:val="22"/>
              </w:rPr>
              <w:t xml:space="preserve">Collaborate across the project to ensure </w:t>
            </w:r>
            <w:r w:rsidR="00FA769E" w:rsidRPr="000F157A">
              <w:rPr>
                <w:rFonts w:ascii="Arial" w:eastAsia="Poppins" w:hAnsi="Arial" w:cs="Arial"/>
                <w:color w:val="000000" w:themeColor="text1"/>
                <w:sz w:val="22"/>
              </w:rPr>
              <w:t xml:space="preserve">alignment </w:t>
            </w:r>
            <w:r w:rsidRPr="000F157A">
              <w:rPr>
                <w:rFonts w:ascii="Arial" w:eastAsia="Poppins" w:hAnsi="Arial" w:cs="Arial"/>
                <w:color w:val="000000" w:themeColor="text1"/>
                <w:sz w:val="22"/>
              </w:rPr>
              <w:t>to targets and indicators contained in the project proposal and utilize information from the MEL systems (</w:t>
            </w:r>
            <w:proofErr w:type="spellStart"/>
            <w:r w:rsidRPr="000F157A">
              <w:rPr>
                <w:rFonts w:ascii="Arial" w:eastAsia="Poppins" w:hAnsi="Arial" w:cs="Arial"/>
                <w:color w:val="000000" w:themeColor="text1"/>
                <w:sz w:val="22"/>
              </w:rPr>
              <w:t>Activityinfo</w:t>
            </w:r>
            <w:proofErr w:type="spellEnd"/>
            <w:r w:rsidRPr="000F157A">
              <w:rPr>
                <w:rFonts w:ascii="Arial" w:eastAsia="Poppins" w:hAnsi="Arial" w:cs="Arial"/>
                <w:color w:val="000000" w:themeColor="text1"/>
                <w:sz w:val="22"/>
              </w:rPr>
              <w:t>) and tools to enhance program effectiveness.</w:t>
            </w:r>
          </w:p>
          <w:p w14:paraId="6CDDA974" w14:textId="621590B8" w:rsidR="00EE610A" w:rsidRPr="000F157A" w:rsidRDefault="0C8B14C5" w:rsidP="66537E05">
            <w:pPr>
              <w:pStyle w:val="Prrafodelista"/>
              <w:numPr>
                <w:ilvl w:val="0"/>
                <w:numId w:val="6"/>
              </w:numPr>
              <w:spacing w:after="0"/>
              <w:rPr>
                <w:rFonts w:ascii="Arial" w:eastAsia="Poppins" w:hAnsi="Arial" w:cs="Arial"/>
                <w:color w:val="000000" w:themeColor="text1"/>
                <w:sz w:val="22"/>
              </w:rPr>
            </w:pPr>
            <w:r w:rsidRPr="000F157A">
              <w:rPr>
                <w:rFonts w:ascii="Arial" w:eastAsia="Poppins" w:hAnsi="Arial" w:cs="Arial"/>
                <w:color w:val="000000" w:themeColor="text1"/>
                <w:sz w:val="22"/>
              </w:rPr>
              <w:t xml:space="preserve">Facilitate the collection and use of qualitative data and implementation learning to facilitate collaborating, learning, and adapting (CLA), including participating in special studies to answer learning agenda. </w:t>
            </w:r>
          </w:p>
          <w:p w14:paraId="1071CF6A" w14:textId="085791A8" w:rsidR="00EE610A" w:rsidRPr="000F157A" w:rsidRDefault="0C8B14C5" w:rsidP="66537E05">
            <w:pPr>
              <w:pStyle w:val="Prrafodelista"/>
              <w:numPr>
                <w:ilvl w:val="0"/>
                <w:numId w:val="6"/>
              </w:numPr>
              <w:spacing w:after="0"/>
              <w:rPr>
                <w:rFonts w:ascii="Arial" w:eastAsia="Poppins" w:hAnsi="Arial" w:cs="Arial"/>
                <w:color w:val="000000" w:themeColor="text1"/>
                <w:sz w:val="22"/>
              </w:rPr>
            </w:pPr>
            <w:r w:rsidRPr="000F157A">
              <w:rPr>
                <w:rFonts w:ascii="Arial" w:eastAsia="Poppins" w:hAnsi="Arial" w:cs="Arial"/>
                <w:color w:val="000000" w:themeColor="text1"/>
                <w:sz w:val="22"/>
              </w:rPr>
              <w:t>Coordinate and support baseline, mid-term, and final evaluations.</w:t>
            </w:r>
          </w:p>
          <w:p w14:paraId="17A4179D" w14:textId="2C29A8A6" w:rsidR="00EE610A" w:rsidRPr="00AE273F" w:rsidRDefault="00EE610A" w:rsidP="66537E05">
            <w:pPr>
              <w:rPr>
                <w:rFonts w:ascii="Arial" w:hAnsi="Arial" w:cs="Arial"/>
              </w:rPr>
            </w:pPr>
          </w:p>
        </w:tc>
      </w:tr>
      <w:tr w:rsidR="00EE610A" w:rsidRPr="00C10E62" w14:paraId="17A417A0"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77777777" w:rsidR="00EE610A" w:rsidRPr="00AE273F" w:rsidRDefault="00EE610A" w:rsidP="00EE610A">
            <w:pPr>
              <w:pStyle w:val="Ttulo3"/>
              <w:rPr>
                <w:rFonts w:ascii="Arial" w:hAnsi="Arial" w:cs="Arial"/>
              </w:rPr>
            </w:pPr>
            <w:r w:rsidRPr="00AE273F">
              <w:rPr>
                <w:rFonts w:ascii="Arial" w:hAnsi="Arial" w:cs="Arial"/>
              </w:rPr>
              <w:lastRenderedPageBreak/>
              <w:t>Essential / Primary Functions</w:t>
            </w:r>
          </w:p>
        </w:tc>
      </w:tr>
      <w:tr w:rsidR="00EE610A" w:rsidRPr="00C10E62" w14:paraId="17A417A2" w14:textId="77777777" w:rsidTr="66537E0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28A757FC" w14:textId="77777777" w:rsidR="00841E57" w:rsidRPr="00AE273F" w:rsidRDefault="00841E57" w:rsidP="00841E57">
            <w:pPr>
              <w:pStyle w:val="paragraph"/>
              <w:spacing w:before="0" w:beforeAutospacing="0" w:after="0" w:afterAutospacing="0"/>
              <w:textAlignment w:val="baseline"/>
              <w:rPr>
                <w:rFonts w:ascii="Arial" w:hAnsi="Arial" w:cs="Arial"/>
                <w:sz w:val="22"/>
                <w:szCs w:val="22"/>
              </w:rPr>
            </w:pPr>
            <w:r w:rsidRPr="00AE273F">
              <w:rPr>
                <w:rStyle w:val="normaltextrun"/>
                <w:rFonts w:ascii="Arial" w:hAnsi="Arial" w:cs="Arial"/>
                <w:b/>
                <w:bCs/>
                <w:sz w:val="22"/>
                <w:szCs w:val="22"/>
                <w:lang w:val="en-US"/>
              </w:rPr>
              <w:t>Roles and Responsibilities</w:t>
            </w:r>
            <w:r w:rsidRPr="00AE273F">
              <w:rPr>
                <w:rStyle w:val="eop"/>
                <w:rFonts w:ascii="Arial" w:hAnsi="Arial" w:cs="Arial"/>
                <w:sz w:val="22"/>
                <w:szCs w:val="22"/>
              </w:rPr>
              <w:t> </w:t>
            </w:r>
          </w:p>
          <w:p w14:paraId="36E72654" w14:textId="77777777" w:rsidR="00841E57" w:rsidRPr="00AE273F" w:rsidRDefault="00841E57" w:rsidP="00841E57">
            <w:pPr>
              <w:pStyle w:val="paragraph"/>
              <w:spacing w:before="0" w:beforeAutospacing="0" w:after="0" w:afterAutospacing="0"/>
              <w:textAlignment w:val="baseline"/>
              <w:rPr>
                <w:rFonts w:ascii="Arial" w:hAnsi="Arial" w:cs="Arial"/>
                <w:sz w:val="22"/>
                <w:szCs w:val="22"/>
              </w:rPr>
            </w:pPr>
            <w:r w:rsidRPr="00AE273F">
              <w:rPr>
                <w:rStyle w:val="eop"/>
                <w:rFonts w:ascii="Arial" w:hAnsi="Arial" w:cs="Arial"/>
              </w:rPr>
              <w:t> </w:t>
            </w:r>
          </w:p>
          <w:p w14:paraId="5CB63ECE"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Style w:val="eop"/>
                <w:rFonts w:ascii="Arial" w:hAnsi="Arial" w:cs="Arial"/>
                <w:color w:val="474822"/>
                <w:sz w:val="21"/>
                <w:szCs w:val="21"/>
                <w:lang w:val="en-US"/>
              </w:rPr>
            </w:pPr>
            <w:r w:rsidRPr="00AE273F">
              <w:rPr>
                <w:rStyle w:val="normaltextrun"/>
                <w:rFonts w:ascii="Arial" w:hAnsi="Arial" w:cs="Arial"/>
                <w:color w:val="000000"/>
                <w:sz w:val="22"/>
                <w:szCs w:val="22"/>
                <w:lang w:val="en-US"/>
              </w:rPr>
              <w:t>Direct and provide the day-to-day management of the M&amp;E activities for the project and its partners.</w:t>
            </w:r>
            <w:r w:rsidRPr="00AE273F">
              <w:rPr>
                <w:rStyle w:val="eop"/>
                <w:rFonts w:ascii="Arial" w:hAnsi="Arial" w:cs="Arial"/>
                <w:color w:val="000000"/>
                <w:sz w:val="22"/>
                <w:szCs w:val="22"/>
                <w:lang w:val="en-US"/>
              </w:rPr>
              <w:t> </w:t>
            </w:r>
          </w:p>
          <w:p w14:paraId="5BDB1F5D" w14:textId="77777777" w:rsidR="005904CD" w:rsidRPr="00AE273F" w:rsidRDefault="005904CD" w:rsidP="005904CD">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Lead the development, update, and implementation of the project's M&amp;E Plan, including the approach to collecting, evaluating, and validating data to measure overall progress toward project outcomes and objectives. </w:t>
            </w:r>
            <w:r w:rsidRPr="00AE273F">
              <w:rPr>
                <w:rStyle w:val="eop"/>
                <w:rFonts w:ascii="Arial" w:hAnsi="Arial" w:cs="Arial"/>
                <w:color w:val="000000"/>
                <w:sz w:val="22"/>
                <w:szCs w:val="22"/>
                <w:lang w:val="en-US"/>
              </w:rPr>
              <w:t> </w:t>
            </w:r>
          </w:p>
          <w:p w14:paraId="7432CC78" w14:textId="77777777" w:rsidR="005904CD" w:rsidRPr="00AE273F" w:rsidRDefault="005904CD" w:rsidP="005904CD">
            <w:pPr>
              <w:pStyle w:val="paragraph"/>
              <w:spacing w:before="0" w:beforeAutospacing="0" w:after="0" w:afterAutospacing="0"/>
              <w:ind w:left="720"/>
              <w:jc w:val="both"/>
              <w:textAlignment w:val="baseline"/>
              <w:rPr>
                <w:rFonts w:ascii="Arial" w:hAnsi="Arial" w:cs="Arial"/>
                <w:color w:val="474822"/>
                <w:sz w:val="21"/>
                <w:szCs w:val="21"/>
                <w:lang w:val="en-US"/>
              </w:rPr>
            </w:pPr>
          </w:p>
          <w:p w14:paraId="569439F4" w14:textId="6ECEAB0A"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Proactively participate</w:t>
            </w:r>
            <w:r w:rsidR="00EE0DC1" w:rsidRPr="00AE273F">
              <w:rPr>
                <w:rStyle w:val="normaltextrun"/>
                <w:rFonts w:ascii="Arial" w:hAnsi="Arial" w:cs="Arial"/>
                <w:color w:val="000000"/>
                <w:sz w:val="22"/>
                <w:szCs w:val="22"/>
                <w:lang w:val="en-US"/>
              </w:rPr>
              <w:t xml:space="preserve"> in</w:t>
            </w:r>
            <w:r w:rsidRPr="00AE273F">
              <w:rPr>
                <w:rStyle w:val="normaltextrun"/>
                <w:rFonts w:ascii="Arial" w:hAnsi="Arial" w:cs="Arial"/>
                <w:color w:val="000000"/>
                <w:sz w:val="22"/>
                <w:szCs w:val="22"/>
                <w:lang w:val="en-US"/>
              </w:rPr>
              <w:t xml:space="preserve"> project evaluations, including the </w:t>
            </w:r>
            <w:r w:rsidR="00C72D64" w:rsidRPr="00AE273F">
              <w:rPr>
                <w:rStyle w:val="normaltextrun"/>
                <w:rFonts w:ascii="Arial" w:hAnsi="Arial" w:cs="Arial"/>
                <w:color w:val="000000"/>
                <w:sz w:val="22"/>
                <w:szCs w:val="22"/>
                <w:lang w:val="en-US"/>
              </w:rPr>
              <w:t>b</w:t>
            </w:r>
            <w:r w:rsidR="00C72D64" w:rsidRPr="00AE273F">
              <w:rPr>
                <w:rStyle w:val="normaltextrun"/>
                <w:rFonts w:ascii="Arial" w:hAnsi="Arial" w:cs="Arial"/>
                <w:color w:val="000000"/>
                <w:lang w:val="en-US"/>
              </w:rPr>
              <w:t xml:space="preserve">aseline, </w:t>
            </w:r>
            <w:proofErr w:type="gramStart"/>
            <w:r w:rsidRPr="00AE273F">
              <w:rPr>
                <w:rStyle w:val="normaltextrun"/>
                <w:rFonts w:ascii="Arial" w:hAnsi="Arial" w:cs="Arial"/>
                <w:color w:val="000000"/>
                <w:sz w:val="22"/>
                <w:szCs w:val="22"/>
                <w:lang w:val="en-US"/>
              </w:rPr>
              <w:t>mid-term</w:t>
            </w:r>
            <w:proofErr w:type="gramEnd"/>
            <w:r w:rsidRPr="00AE273F">
              <w:rPr>
                <w:rStyle w:val="normaltextrun"/>
                <w:rFonts w:ascii="Arial" w:hAnsi="Arial" w:cs="Arial"/>
                <w:color w:val="000000"/>
                <w:sz w:val="22"/>
                <w:szCs w:val="22"/>
                <w:lang w:val="en-US"/>
              </w:rPr>
              <w:t xml:space="preserve"> and final evaluation, collaborating, and coordinating closely with USDA and the external consultant.</w:t>
            </w:r>
            <w:r w:rsidRPr="00AE273F">
              <w:rPr>
                <w:rStyle w:val="eop"/>
                <w:rFonts w:ascii="Arial" w:hAnsi="Arial" w:cs="Arial"/>
                <w:color w:val="000000"/>
                <w:sz w:val="22"/>
                <w:szCs w:val="22"/>
                <w:lang w:val="en-US"/>
              </w:rPr>
              <w:t> </w:t>
            </w:r>
          </w:p>
          <w:p w14:paraId="433E6C98" w14:textId="33D0176E"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Monitor and update project indicators and their progress toward established goals in coordination with the technical team. </w:t>
            </w:r>
            <w:r w:rsidRPr="00AE273F">
              <w:rPr>
                <w:rStyle w:val="eop"/>
                <w:rFonts w:ascii="Arial" w:hAnsi="Arial" w:cs="Arial"/>
                <w:color w:val="000000"/>
                <w:sz w:val="22"/>
                <w:szCs w:val="22"/>
                <w:lang w:val="en-US"/>
              </w:rPr>
              <w:t> </w:t>
            </w:r>
          </w:p>
          <w:p w14:paraId="4CD8E034"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Develop and ensure adequate performance of M&amp;E platforms, data integrity, and accuracy in project-relevant reporting.</w:t>
            </w:r>
            <w:r w:rsidRPr="00AE273F">
              <w:rPr>
                <w:rStyle w:val="eop"/>
                <w:rFonts w:ascii="Arial" w:hAnsi="Arial" w:cs="Arial"/>
                <w:color w:val="000000"/>
                <w:sz w:val="22"/>
                <w:szCs w:val="22"/>
                <w:lang w:val="en-US"/>
              </w:rPr>
              <w:t> </w:t>
            </w:r>
          </w:p>
          <w:p w14:paraId="79E0AE0E" w14:textId="77777777" w:rsidR="005B5329" w:rsidRPr="00AE273F" w:rsidRDefault="005B5329" w:rsidP="005B5329">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Contribute to the elaboration of Requests for Proposals for relevant consultancies assessing project progress, such as annual, intermediate, final, and others as required.</w:t>
            </w:r>
            <w:r w:rsidRPr="00AE273F">
              <w:rPr>
                <w:rStyle w:val="eop"/>
                <w:rFonts w:ascii="Arial" w:hAnsi="Arial" w:cs="Arial"/>
                <w:color w:val="000000"/>
                <w:sz w:val="22"/>
                <w:szCs w:val="22"/>
                <w:lang w:val="en-US"/>
              </w:rPr>
              <w:t> </w:t>
            </w:r>
          </w:p>
          <w:p w14:paraId="46A3181B" w14:textId="77777777" w:rsidR="005B5329" w:rsidRPr="00AE273F" w:rsidRDefault="005B5329" w:rsidP="005B5329">
            <w:pPr>
              <w:pStyle w:val="paragraph"/>
              <w:spacing w:before="0" w:beforeAutospacing="0" w:after="0" w:afterAutospacing="0"/>
              <w:ind w:left="720"/>
              <w:jc w:val="both"/>
              <w:textAlignment w:val="baseline"/>
              <w:rPr>
                <w:rStyle w:val="normaltextrun"/>
                <w:rFonts w:ascii="Arial" w:hAnsi="Arial" w:cs="Arial"/>
                <w:color w:val="474822"/>
                <w:sz w:val="22"/>
                <w:szCs w:val="22"/>
                <w:lang w:val="en-US"/>
              </w:rPr>
            </w:pPr>
          </w:p>
          <w:p w14:paraId="371E14B1" w14:textId="3E0AFD45"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Manage the renewal of the licenses of the required software tools.</w:t>
            </w:r>
            <w:r w:rsidRPr="00AE273F">
              <w:rPr>
                <w:rStyle w:val="eop"/>
                <w:rFonts w:ascii="Arial" w:hAnsi="Arial" w:cs="Arial"/>
                <w:color w:val="000000"/>
                <w:sz w:val="22"/>
                <w:szCs w:val="22"/>
                <w:lang w:val="en-US"/>
              </w:rPr>
              <w:t> </w:t>
            </w:r>
          </w:p>
          <w:p w14:paraId="46152671"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Support the development of project progress reports, annual work plans, and other documents as required by USDA, by providing accurate and reliable data.</w:t>
            </w:r>
            <w:r w:rsidRPr="00AE273F">
              <w:rPr>
                <w:rStyle w:val="eop"/>
                <w:rFonts w:ascii="Arial" w:hAnsi="Arial" w:cs="Arial"/>
                <w:color w:val="000000"/>
                <w:sz w:val="22"/>
                <w:szCs w:val="22"/>
                <w:lang w:val="en-US"/>
              </w:rPr>
              <w:t> </w:t>
            </w:r>
          </w:p>
          <w:p w14:paraId="347099F7" w14:textId="0AB8C613"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Collaborate and regularly meet with the project's technical team to update the Work Plan</w:t>
            </w:r>
            <w:r w:rsidR="00226A7B" w:rsidRPr="00AE273F">
              <w:rPr>
                <w:rStyle w:val="normaltextrun"/>
                <w:rFonts w:ascii="Arial" w:hAnsi="Arial" w:cs="Arial"/>
                <w:color w:val="000000"/>
                <w:sz w:val="22"/>
                <w:szCs w:val="22"/>
                <w:lang w:val="en-US"/>
              </w:rPr>
              <w:t xml:space="preserve">, </w:t>
            </w:r>
            <w:r w:rsidRPr="00AE273F">
              <w:rPr>
                <w:rStyle w:val="normaltextrun"/>
                <w:rFonts w:ascii="Arial" w:hAnsi="Arial" w:cs="Arial"/>
                <w:color w:val="000000"/>
                <w:sz w:val="22"/>
                <w:szCs w:val="22"/>
                <w:lang w:val="en-US"/>
              </w:rPr>
              <w:t xml:space="preserve">activities </w:t>
            </w:r>
            <w:r w:rsidR="00226A7B" w:rsidRPr="00AE273F">
              <w:rPr>
                <w:rStyle w:val="normaltextrun"/>
                <w:rFonts w:ascii="Arial" w:hAnsi="Arial" w:cs="Arial"/>
                <w:color w:val="000000"/>
                <w:sz w:val="22"/>
                <w:szCs w:val="22"/>
                <w:lang w:val="en-US"/>
              </w:rPr>
              <w:t xml:space="preserve">and analyses lessons learned </w:t>
            </w:r>
            <w:r w:rsidRPr="00AE273F">
              <w:rPr>
                <w:rStyle w:val="normaltextrun"/>
                <w:rFonts w:ascii="Arial" w:hAnsi="Arial" w:cs="Arial"/>
                <w:color w:val="000000"/>
                <w:sz w:val="22"/>
                <w:szCs w:val="22"/>
                <w:lang w:val="en-US"/>
              </w:rPr>
              <w:t>accordingly.</w:t>
            </w:r>
            <w:r w:rsidRPr="00AE273F">
              <w:rPr>
                <w:rStyle w:val="eop"/>
                <w:rFonts w:ascii="Arial" w:hAnsi="Arial" w:cs="Arial"/>
                <w:color w:val="000000"/>
                <w:sz w:val="22"/>
                <w:szCs w:val="22"/>
                <w:lang w:val="en-US"/>
              </w:rPr>
              <w:t> </w:t>
            </w:r>
          </w:p>
          <w:p w14:paraId="5ECF5532" w14:textId="3D750A0F"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 xml:space="preserve">Stay up to date on USDA </w:t>
            </w:r>
            <w:r w:rsidR="00821F13" w:rsidRPr="00AE273F">
              <w:rPr>
                <w:rStyle w:val="normaltextrun"/>
                <w:rFonts w:ascii="Arial" w:hAnsi="Arial" w:cs="Arial"/>
                <w:color w:val="000000"/>
                <w:sz w:val="22"/>
                <w:szCs w:val="22"/>
                <w:lang w:val="en-US"/>
              </w:rPr>
              <w:t>Mauritania</w:t>
            </w:r>
            <w:r w:rsidRPr="00AE273F">
              <w:rPr>
                <w:rStyle w:val="normaltextrun"/>
                <w:rFonts w:ascii="Arial" w:hAnsi="Arial" w:cs="Arial"/>
                <w:color w:val="000000"/>
                <w:sz w:val="22"/>
                <w:szCs w:val="22"/>
                <w:lang w:val="en-US"/>
              </w:rPr>
              <w:t xml:space="preserve"> and USDA Washington M&amp;E guidance and opportunities, including but not limited to revised standard indicators and opportunities to give feedback or highlight project achievements.</w:t>
            </w:r>
            <w:r w:rsidRPr="00AE273F">
              <w:rPr>
                <w:rStyle w:val="eop"/>
                <w:rFonts w:ascii="Arial" w:hAnsi="Arial" w:cs="Arial"/>
                <w:color w:val="000000"/>
                <w:sz w:val="22"/>
                <w:szCs w:val="22"/>
                <w:lang w:val="en-US"/>
              </w:rPr>
              <w:t> </w:t>
            </w:r>
          </w:p>
          <w:p w14:paraId="6767265D"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Regularly improve project M&amp;E systems and empower local staff, stakeholders, and partners to use quality data to drive meaningful changes related to project interventions.</w:t>
            </w:r>
            <w:r w:rsidRPr="00AE273F">
              <w:rPr>
                <w:rStyle w:val="eop"/>
                <w:rFonts w:ascii="Arial" w:hAnsi="Arial" w:cs="Arial"/>
                <w:color w:val="000000"/>
                <w:sz w:val="22"/>
                <w:szCs w:val="22"/>
                <w:lang w:val="en-US"/>
              </w:rPr>
              <w:t> </w:t>
            </w:r>
          </w:p>
          <w:p w14:paraId="7B37B8F7" w14:textId="6E7DD9C0"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 xml:space="preserve">Work closely with project staff and partners to develop mechanisms for the </w:t>
            </w:r>
            <w:proofErr w:type="spellStart"/>
            <w:r w:rsidR="00880904" w:rsidRPr="00AE273F">
              <w:rPr>
                <w:rStyle w:val="normaltextrun"/>
                <w:rFonts w:ascii="Arial" w:hAnsi="Arial" w:cs="Arial"/>
                <w:color w:val="000000"/>
                <w:sz w:val="22"/>
                <w:szCs w:val="22"/>
                <w:lang w:val="en-US"/>
              </w:rPr>
              <w:t>FFPr</w:t>
            </w:r>
            <w:proofErr w:type="spellEnd"/>
            <w:r w:rsidR="00880904" w:rsidRPr="00AE273F">
              <w:rPr>
                <w:rStyle w:val="normaltextrun"/>
                <w:rFonts w:ascii="Arial" w:hAnsi="Arial" w:cs="Arial"/>
                <w:color w:val="000000"/>
                <w:sz w:val="22"/>
                <w:szCs w:val="22"/>
                <w:lang w:val="en-US"/>
              </w:rPr>
              <w:t xml:space="preserve"> Mauritania</w:t>
            </w:r>
            <w:r w:rsidR="00EF12B0" w:rsidRPr="00AE273F">
              <w:rPr>
                <w:rStyle w:val="normaltextrun"/>
                <w:rFonts w:ascii="Arial" w:hAnsi="Arial" w:cs="Arial"/>
                <w:color w:val="000000"/>
                <w:sz w:val="22"/>
                <w:szCs w:val="22"/>
                <w:lang w:val="en-US"/>
              </w:rPr>
              <w:t xml:space="preserve"> </w:t>
            </w:r>
            <w:r w:rsidRPr="00AE273F">
              <w:rPr>
                <w:rStyle w:val="normaltextrun"/>
                <w:rFonts w:ascii="Arial" w:hAnsi="Arial" w:cs="Arial"/>
                <w:color w:val="000000"/>
                <w:sz w:val="22"/>
                <w:szCs w:val="22"/>
                <w:lang w:val="en-US"/>
              </w:rPr>
              <w:t>Work Plan to actively incorporate lessons and modify approaches in implementation as needed.</w:t>
            </w:r>
            <w:r w:rsidRPr="00AE273F">
              <w:rPr>
                <w:rStyle w:val="eop"/>
                <w:rFonts w:ascii="Arial" w:hAnsi="Arial" w:cs="Arial"/>
                <w:color w:val="000000"/>
                <w:sz w:val="22"/>
                <w:szCs w:val="22"/>
                <w:lang w:val="en-US"/>
              </w:rPr>
              <w:t> </w:t>
            </w:r>
          </w:p>
          <w:p w14:paraId="23BFCD40"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Create, organize, and submit M&amp;E deliverables as required by USDA.</w:t>
            </w:r>
            <w:r w:rsidRPr="00AE273F">
              <w:rPr>
                <w:rStyle w:val="eop"/>
                <w:rFonts w:ascii="Arial" w:hAnsi="Arial" w:cs="Arial"/>
                <w:color w:val="000000"/>
                <w:sz w:val="22"/>
                <w:szCs w:val="22"/>
                <w:lang w:val="en-US"/>
              </w:rPr>
              <w:t> </w:t>
            </w:r>
          </w:p>
          <w:p w14:paraId="1031CAEC"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Develop learning, knowledge, and results management materials for internal and external audiences.</w:t>
            </w:r>
            <w:r w:rsidRPr="00AE273F">
              <w:rPr>
                <w:rStyle w:val="eop"/>
                <w:rFonts w:ascii="Arial" w:hAnsi="Arial" w:cs="Arial"/>
                <w:color w:val="000000"/>
                <w:sz w:val="22"/>
                <w:szCs w:val="22"/>
                <w:lang w:val="en-US"/>
              </w:rPr>
              <w:t> </w:t>
            </w:r>
          </w:p>
          <w:p w14:paraId="61427BD3"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Design and monitor the proper and responsive management of data collection instruments (e.g. surveys, focus groups, evaluations) with project beneficiaries and target populations.</w:t>
            </w:r>
            <w:r w:rsidRPr="00AE273F">
              <w:rPr>
                <w:rStyle w:val="eop"/>
                <w:rFonts w:ascii="Arial" w:hAnsi="Arial" w:cs="Arial"/>
                <w:color w:val="000000"/>
                <w:sz w:val="22"/>
                <w:szCs w:val="22"/>
                <w:lang w:val="en-US"/>
              </w:rPr>
              <w:t> </w:t>
            </w:r>
          </w:p>
          <w:p w14:paraId="4E95416A" w14:textId="7E1C3B44"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 xml:space="preserve">Coordinate closely with POA communications team members and partners in the preparation and delivery of inputs for the development of </w:t>
            </w:r>
            <w:proofErr w:type="spellStart"/>
            <w:r w:rsidR="00880904" w:rsidRPr="00AE273F">
              <w:rPr>
                <w:rStyle w:val="normaltextrun"/>
                <w:rFonts w:ascii="Arial" w:hAnsi="Arial" w:cs="Arial"/>
                <w:color w:val="000000"/>
                <w:sz w:val="22"/>
                <w:szCs w:val="22"/>
                <w:lang w:val="en-US"/>
              </w:rPr>
              <w:t>FFPr</w:t>
            </w:r>
            <w:proofErr w:type="spellEnd"/>
            <w:r w:rsidR="00880904" w:rsidRPr="00AE273F">
              <w:rPr>
                <w:rStyle w:val="normaltextrun"/>
                <w:rFonts w:ascii="Arial" w:hAnsi="Arial" w:cs="Arial"/>
                <w:color w:val="000000"/>
                <w:sz w:val="22"/>
                <w:szCs w:val="22"/>
                <w:lang w:val="en-US"/>
              </w:rPr>
              <w:t xml:space="preserve"> Mauritania</w:t>
            </w:r>
            <w:r w:rsidRPr="00AE273F">
              <w:rPr>
                <w:rStyle w:val="normaltextrun"/>
                <w:rFonts w:ascii="Arial" w:hAnsi="Arial" w:cs="Arial"/>
                <w:color w:val="000000"/>
                <w:sz w:val="22"/>
                <w:szCs w:val="22"/>
                <w:lang w:val="en-US"/>
              </w:rPr>
              <w:t xml:space="preserve"> project success stories to ensure project achievements are widely shared and reported to USDA and key stakeholders.</w:t>
            </w:r>
            <w:r w:rsidRPr="00AE273F">
              <w:rPr>
                <w:rStyle w:val="eop"/>
                <w:rFonts w:ascii="Arial" w:hAnsi="Arial" w:cs="Arial"/>
                <w:color w:val="000000"/>
                <w:sz w:val="22"/>
                <w:szCs w:val="22"/>
                <w:lang w:val="en-US"/>
              </w:rPr>
              <w:t> </w:t>
            </w:r>
          </w:p>
          <w:p w14:paraId="4EFB71B3"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Work closely with all project units, technical teams at POA, and partners to ensure that M&amp;E is aligned with the project.</w:t>
            </w:r>
            <w:r w:rsidRPr="00AE273F">
              <w:rPr>
                <w:rStyle w:val="eop"/>
                <w:rFonts w:ascii="Arial" w:hAnsi="Arial" w:cs="Arial"/>
                <w:color w:val="000000"/>
                <w:sz w:val="22"/>
                <w:szCs w:val="22"/>
                <w:lang w:val="en-US"/>
              </w:rPr>
              <w:t> </w:t>
            </w:r>
          </w:p>
          <w:p w14:paraId="3F20543D"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Design and maintain project dashboards updated for timely and relevant decision-making.</w:t>
            </w:r>
            <w:r w:rsidRPr="00AE273F">
              <w:rPr>
                <w:rStyle w:val="eop"/>
                <w:rFonts w:ascii="Arial" w:hAnsi="Arial" w:cs="Arial"/>
                <w:color w:val="000000"/>
                <w:sz w:val="22"/>
                <w:szCs w:val="22"/>
                <w:lang w:val="en-US"/>
              </w:rPr>
              <w:t> </w:t>
            </w:r>
          </w:p>
          <w:p w14:paraId="564C7A48"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lastRenderedPageBreak/>
              <w:t>Use relevant secondary research for M&amp;E purposes, including context and a better understanding of project performance.</w:t>
            </w:r>
            <w:r w:rsidRPr="00AE273F">
              <w:rPr>
                <w:rStyle w:val="eop"/>
                <w:rFonts w:ascii="Arial" w:hAnsi="Arial" w:cs="Arial"/>
                <w:color w:val="000000"/>
                <w:sz w:val="22"/>
                <w:szCs w:val="22"/>
                <w:lang w:val="en-US"/>
              </w:rPr>
              <w:t> </w:t>
            </w:r>
          </w:p>
          <w:p w14:paraId="4EFBF8FE"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Support the development and implementation of partners' organizational development and monitor the progress of project activities to strengthen their capacity.</w:t>
            </w:r>
            <w:r w:rsidRPr="00AE273F">
              <w:rPr>
                <w:rStyle w:val="eop"/>
                <w:rFonts w:ascii="Arial" w:hAnsi="Arial" w:cs="Arial"/>
                <w:color w:val="000000"/>
                <w:sz w:val="22"/>
                <w:szCs w:val="22"/>
                <w:lang w:val="en-US"/>
              </w:rPr>
              <w:t> </w:t>
            </w:r>
          </w:p>
          <w:p w14:paraId="338C0423" w14:textId="77777777" w:rsidR="00841E57" w:rsidRPr="00AE273F" w:rsidRDefault="00841E57" w:rsidP="00841E57">
            <w:pPr>
              <w:pStyle w:val="paragraph"/>
              <w:numPr>
                <w:ilvl w:val="0"/>
                <w:numId w:val="21"/>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color w:val="000000"/>
                <w:sz w:val="22"/>
                <w:szCs w:val="22"/>
                <w:lang w:val="en-US"/>
              </w:rPr>
              <w:t>Other relevant tasks that are assigned by the Chief of Party.</w:t>
            </w:r>
            <w:r w:rsidRPr="00AE273F">
              <w:rPr>
                <w:rStyle w:val="eop"/>
                <w:rFonts w:ascii="Arial" w:hAnsi="Arial" w:cs="Arial"/>
                <w:color w:val="000000"/>
                <w:sz w:val="22"/>
                <w:szCs w:val="22"/>
                <w:lang w:val="en-US"/>
              </w:rPr>
              <w:t> </w:t>
            </w:r>
          </w:p>
          <w:p w14:paraId="1D8780B8" w14:textId="77777777" w:rsidR="00841E57" w:rsidRPr="00AE273F" w:rsidRDefault="00841E57" w:rsidP="00841E57">
            <w:pPr>
              <w:pStyle w:val="paragraph"/>
              <w:spacing w:before="0" w:beforeAutospacing="0" w:after="0" w:afterAutospacing="0"/>
              <w:ind w:left="-360" w:firstLine="60"/>
              <w:textAlignment w:val="baseline"/>
              <w:rPr>
                <w:rFonts w:ascii="Arial" w:hAnsi="Arial" w:cs="Arial"/>
                <w:sz w:val="22"/>
                <w:szCs w:val="22"/>
                <w:lang w:val="en-US"/>
              </w:rPr>
            </w:pPr>
            <w:r w:rsidRPr="00AE273F">
              <w:rPr>
                <w:rStyle w:val="eop"/>
                <w:rFonts w:ascii="Arial" w:hAnsi="Arial" w:cs="Arial"/>
                <w:sz w:val="22"/>
                <w:szCs w:val="22"/>
                <w:lang w:val="en-US"/>
              </w:rPr>
              <w:t> </w:t>
            </w:r>
          </w:p>
          <w:p w14:paraId="7261C9B0" w14:textId="77777777" w:rsidR="00841E57" w:rsidRPr="00AE273F" w:rsidRDefault="00841E57" w:rsidP="00841E57">
            <w:pPr>
              <w:pStyle w:val="paragraph"/>
              <w:spacing w:before="0" w:beforeAutospacing="0" w:after="0" w:afterAutospacing="0"/>
              <w:textAlignment w:val="baseline"/>
              <w:rPr>
                <w:rFonts w:ascii="Arial" w:hAnsi="Arial" w:cs="Arial"/>
                <w:sz w:val="22"/>
                <w:szCs w:val="22"/>
              </w:rPr>
            </w:pPr>
            <w:r w:rsidRPr="00AE273F">
              <w:rPr>
                <w:rStyle w:val="normaltextrun"/>
                <w:rFonts w:ascii="Arial" w:hAnsi="Arial" w:cs="Arial"/>
                <w:b/>
                <w:bCs/>
                <w:sz w:val="22"/>
                <w:szCs w:val="22"/>
                <w:lang w:val="en-US"/>
              </w:rPr>
              <w:t>Team Management</w:t>
            </w:r>
            <w:r w:rsidRPr="00AE273F">
              <w:rPr>
                <w:rStyle w:val="eop"/>
                <w:rFonts w:ascii="Arial" w:hAnsi="Arial" w:cs="Arial"/>
                <w:sz w:val="22"/>
                <w:szCs w:val="22"/>
              </w:rPr>
              <w:t> </w:t>
            </w:r>
          </w:p>
          <w:p w14:paraId="2C8363A5" w14:textId="77777777" w:rsidR="00841E57" w:rsidRPr="00AE273F" w:rsidRDefault="00841E57" w:rsidP="00841E57">
            <w:pPr>
              <w:pStyle w:val="paragraph"/>
              <w:numPr>
                <w:ilvl w:val="0"/>
                <w:numId w:val="22"/>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sz w:val="22"/>
                <w:szCs w:val="22"/>
                <w:lang w:val="en-US"/>
              </w:rPr>
              <w:t>Develop team capacity, deepen understanding of their roles and responsibilities, and assist in career development.  </w:t>
            </w:r>
            <w:r w:rsidRPr="00AE273F">
              <w:rPr>
                <w:rStyle w:val="eop"/>
                <w:rFonts w:ascii="Arial" w:hAnsi="Arial" w:cs="Arial"/>
                <w:sz w:val="22"/>
                <w:szCs w:val="22"/>
                <w:lang w:val="en-US"/>
              </w:rPr>
              <w:t> </w:t>
            </w:r>
          </w:p>
          <w:p w14:paraId="47926A69" w14:textId="77777777" w:rsidR="00841E57" w:rsidRPr="00AE273F" w:rsidRDefault="00841E57" w:rsidP="00841E57">
            <w:pPr>
              <w:pStyle w:val="paragraph"/>
              <w:numPr>
                <w:ilvl w:val="0"/>
                <w:numId w:val="22"/>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sz w:val="22"/>
                <w:szCs w:val="22"/>
                <w:lang w:val="en-US"/>
              </w:rPr>
              <w:t>Assist team members with information, tools, and resources to improve performance and achieve goals.</w:t>
            </w:r>
            <w:r w:rsidRPr="00AE273F">
              <w:rPr>
                <w:rStyle w:val="eop"/>
                <w:rFonts w:ascii="Arial" w:hAnsi="Arial" w:cs="Arial"/>
                <w:sz w:val="22"/>
                <w:szCs w:val="22"/>
                <w:lang w:val="en-US"/>
              </w:rPr>
              <w:t> </w:t>
            </w:r>
          </w:p>
          <w:p w14:paraId="57092432" w14:textId="77777777" w:rsidR="00841E57" w:rsidRPr="00AE273F" w:rsidRDefault="00841E57" w:rsidP="00841E57">
            <w:pPr>
              <w:pStyle w:val="paragraph"/>
              <w:numPr>
                <w:ilvl w:val="0"/>
                <w:numId w:val="22"/>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sz w:val="22"/>
                <w:szCs w:val="22"/>
                <w:lang w:val="en-US"/>
              </w:rPr>
              <w:t>Promote accountability, communicate expectations, and provide constructive feedback formally and informally with regular one-on-one meetings and performance reviews.</w:t>
            </w:r>
            <w:r w:rsidRPr="00AE273F">
              <w:rPr>
                <w:rStyle w:val="eop"/>
                <w:rFonts w:ascii="Arial" w:hAnsi="Arial" w:cs="Arial"/>
                <w:sz w:val="22"/>
                <w:szCs w:val="22"/>
                <w:lang w:val="en-US"/>
              </w:rPr>
              <w:t> </w:t>
            </w:r>
          </w:p>
          <w:p w14:paraId="14BE7B24" w14:textId="77777777" w:rsidR="00841E57" w:rsidRPr="00AE273F" w:rsidRDefault="00841E57" w:rsidP="00841E57">
            <w:pPr>
              <w:pStyle w:val="paragraph"/>
              <w:numPr>
                <w:ilvl w:val="0"/>
                <w:numId w:val="22"/>
              </w:numPr>
              <w:spacing w:before="0" w:beforeAutospacing="0" w:after="0" w:afterAutospacing="0"/>
              <w:ind w:firstLine="0"/>
              <w:jc w:val="both"/>
              <w:textAlignment w:val="baseline"/>
              <w:rPr>
                <w:rFonts w:ascii="Arial" w:hAnsi="Arial" w:cs="Arial"/>
                <w:color w:val="474822"/>
                <w:sz w:val="22"/>
                <w:szCs w:val="22"/>
              </w:rPr>
            </w:pPr>
            <w:r w:rsidRPr="00AE273F">
              <w:rPr>
                <w:rStyle w:val="normaltextrun"/>
                <w:rFonts w:ascii="Arial" w:hAnsi="Arial" w:cs="Arial"/>
                <w:sz w:val="22"/>
                <w:szCs w:val="22"/>
                <w:lang w:val="en-US"/>
              </w:rPr>
              <w:t>Create and maintain a mutually respectful work environment where team members strive for excellence.  Hire, mentor, and direct team members as needed.</w:t>
            </w:r>
            <w:r w:rsidRPr="00AE273F">
              <w:rPr>
                <w:rStyle w:val="eop"/>
                <w:rFonts w:ascii="Arial" w:hAnsi="Arial" w:cs="Arial"/>
                <w:sz w:val="22"/>
                <w:szCs w:val="22"/>
              </w:rPr>
              <w:t> </w:t>
            </w:r>
          </w:p>
          <w:p w14:paraId="6A86D9E9" w14:textId="77777777" w:rsidR="00841E57" w:rsidRPr="00AE273F" w:rsidRDefault="00841E57" w:rsidP="00841E57">
            <w:pPr>
              <w:pStyle w:val="paragraph"/>
              <w:numPr>
                <w:ilvl w:val="0"/>
                <w:numId w:val="22"/>
              </w:numPr>
              <w:spacing w:before="0" w:beforeAutospacing="0" w:after="0" w:afterAutospacing="0"/>
              <w:ind w:firstLine="0"/>
              <w:jc w:val="both"/>
              <w:textAlignment w:val="baseline"/>
              <w:rPr>
                <w:rFonts w:ascii="Arial" w:hAnsi="Arial" w:cs="Arial"/>
                <w:color w:val="474822"/>
                <w:sz w:val="22"/>
                <w:szCs w:val="22"/>
                <w:lang w:val="en-US"/>
              </w:rPr>
            </w:pPr>
            <w:r w:rsidRPr="00AE273F">
              <w:rPr>
                <w:rStyle w:val="normaltextrun"/>
                <w:rFonts w:ascii="Arial" w:hAnsi="Arial" w:cs="Arial"/>
                <w:sz w:val="22"/>
                <w:szCs w:val="22"/>
                <w:lang w:val="en-US"/>
              </w:rPr>
              <w:t>Proactively ensure that team members participate in the activities and attend to the responsibilities of the OHS-OHS (Occupational Health and Safety Management System).</w:t>
            </w:r>
            <w:r w:rsidRPr="00AE273F">
              <w:rPr>
                <w:rStyle w:val="eop"/>
                <w:rFonts w:ascii="Arial" w:hAnsi="Arial" w:cs="Arial"/>
                <w:sz w:val="22"/>
                <w:szCs w:val="22"/>
                <w:lang w:val="en-US"/>
              </w:rPr>
              <w:t> </w:t>
            </w:r>
          </w:p>
          <w:p w14:paraId="5262A492" w14:textId="77777777" w:rsidR="00841E57" w:rsidRPr="00AE273F" w:rsidRDefault="00841E57" w:rsidP="00841E57">
            <w:pPr>
              <w:pStyle w:val="paragraph"/>
              <w:spacing w:before="0" w:beforeAutospacing="0" w:after="0" w:afterAutospacing="0"/>
              <w:ind w:left="360"/>
              <w:jc w:val="both"/>
              <w:textAlignment w:val="baseline"/>
              <w:rPr>
                <w:rFonts w:ascii="Arial" w:hAnsi="Arial" w:cs="Arial"/>
                <w:color w:val="474822"/>
                <w:sz w:val="22"/>
                <w:szCs w:val="22"/>
                <w:lang w:val="en-US"/>
              </w:rPr>
            </w:pPr>
            <w:r w:rsidRPr="00AE273F">
              <w:rPr>
                <w:rStyle w:val="eop"/>
                <w:rFonts w:ascii="Arial" w:hAnsi="Arial" w:cs="Arial"/>
                <w:sz w:val="22"/>
                <w:szCs w:val="22"/>
                <w:lang w:val="en-US"/>
              </w:rPr>
              <w:t> </w:t>
            </w:r>
          </w:p>
          <w:p w14:paraId="2D506894" w14:textId="77777777" w:rsidR="00841E57" w:rsidRPr="00AE273F" w:rsidRDefault="00841E57" w:rsidP="00841E57">
            <w:pPr>
              <w:pStyle w:val="paragraph"/>
              <w:spacing w:before="0" w:beforeAutospacing="0" w:after="0" w:afterAutospacing="0"/>
              <w:textAlignment w:val="baseline"/>
              <w:rPr>
                <w:rFonts w:ascii="Arial" w:hAnsi="Arial" w:cs="Arial"/>
                <w:sz w:val="22"/>
                <w:szCs w:val="22"/>
                <w:lang w:val="en-US"/>
              </w:rPr>
            </w:pPr>
            <w:r w:rsidRPr="00AE273F">
              <w:rPr>
                <w:rStyle w:val="normaltextrun"/>
                <w:rFonts w:ascii="Arial" w:hAnsi="Arial" w:cs="Arial"/>
                <w:b/>
                <w:bCs/>
                <w:sz w:val="22"/>
                <w:szCs w:val="22"/>
                <w:lang w:val="en-US"/>
              </w:rPr>
              <w:t>Responsibilities of All Partners’ Team Members</w:t>
            </w:r>
            <w:r w:rsidRPr="00AE273F">
              <w:rPr>
                <w:rStyle w:val="eop"/>
                <w:rFonts w:ascii="Arial" w:hAnsi="Arial" w:cs="Arial"/>
                <w:sz w:val="22"/>
                <w:szCs w:val="22"/>
                <w:lang w:val="en-US"/>
              </w:rPr>
              <w:t> </w:t>
            </w:r>
          </w:p>
          <w:p w14:paraId="00C8D30E" w14:textId="77777777" w:rsidR="00841E57" w:rsidRPr="00AE273F" w:rsidRDefault="00841E57" w:rsidP="00841E57">
            <w:pPr>
              <w:pStyle w:val="paragraph"/>
              <w:numPr>
                <w:ilvl w:val="0"/>
                <w:numId w:val="23"/>
              </w:numPr>
              <w:spacing w:before="0" w:beforeAutospacing="0" w:after="0" w:afterAutospacing="0"/>
              <w:ind w:firstLine="0"/>
              <w:jc w:val="both"/>
              <w:textAlignment w:val="baseline"/>
              <w:rPr>
                <w:rFonts w:ascii="Arial" w:hAnsi="Arial" w:cs="Arial"/>
                <w:sz w:val="22"/>
                <w:szCs w:val="22"/>
                <w:lang w:val="en-US"/>
              </w:rPr>
            </w:pPr>
            <w:r w:rsidRPr="00AE273F">
              <w:rPr>
                <w:rStyle w:val="normaltextrun"/>
                <w:rFonts w:ascii="Arial" w:hAnsi="Arial" w:cs="Arial"/>
                <w:sz w:val="22"/>
                <w:szCs w:val="22"/>
                <w:lang w:val="en-US"/>
              </w:rPr>
              <w:t>Have a clear and deep understanding of POA and donor policies and standards to comply with programmatic, financial, administrative, procurement, logistics, human resources, and security processes. </w:t>
            </w:r>
            <w:r w:rsidRPr="00AE273F">
              <w:rPr>
                <w:rStyle w:val="eop"/>
                <w:rFonts w:ascii="Arial" w:hAnsi="Arial" w:cs="Arial"/>
                <w:sz w:val="22"/>
                <w:szCs w:val="22"/>
                <w:lang w:val="en-US"/>
              </w:rPr>
              <w:t> </w:t>
            </w:r>
          </w:p>
          <w:p w14:paraId="33557908" w14:textId="77777777" w:rsidR="00841E57" w:rsidRPr="00AE273F" w:rsidRDefault="00841E57" w:rsidP="00841E57">
            <w:pPr>
              <w:pStyle w:val="paragraph"/>
              <w:numPr>
                <w:ilvl w:val="0"/>
                <w:numId w:val="23"/>
              </w:numPr>
              <w:spacing w:before="0" w:beforeAutospacing="0" w:after="0" w:afterAutospacing="0"/>
              <w:ind w:firstLine="0"/>
              <w:jc w:val="both"/>
              <w:textAlignment w:val="baseline"/>
              <w:rPr>
                <w:rFonts w:ascii="Arial" w:hAnsi="Arial" w:cs="Arial"/>
                <w:sz w:val="22"/>
                <w:szCs w:val="22"/>
                <w:lang w:val="en-US"/>
              </w:rPr>
            </w:pPr>
            <w:r w:rsidRPr="00AE273F">
              <w:rPr>
                <w:rStyle w:val="normaltextrun"/>
                <w:rFonts w:ascii="Arial" w:hAnsi="Arial" w:cs="Arial"/>
                <w:sz w:val="22"/>
                <w:szCs w:val="22"/>
                <w:lang w:val="en-US"/>
              </w:rPr>
              <w:t>Actively participate in the activities and fulfill the responsibilities as an employee with the SG-OSH (Occupational Health and Safety Management System</w:t>
            </w:r>
          </w:p>
          <w:p w14:paraId="17A417A1" w14:textId="52E7D18F" w:rsidR="00EE610A" w:rsidRPr="00AE273F" w:rsidRDefault="00EE610A" w:rsidP="00051AA4">
            <w:pPr>
              <w:spacing w:after="0" w:line="240" w:lineRule="auto"/>
              <w:ind w:left="360"/>
              <w:rPr>
                <w:rFonts w:ascii="Arial" w:eastAsia="Times New Roman" w:hAnsi="Arial" w:cs="Arial"/>
              </w:rPr>
            </w:pPr>
          </w:p>
        </w:tc>
      </w:tr>
      <w:tr w:rsidR="00EE610A" w:rsidRPr="00C10E62" w14:paraId="17A417A4"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3" w14:textId="3DEE202F" w:rsidR="00EE610A" w:rsidRPr="00EE610A" w:rsidRDefault="00EE610A" w:rsidP="00EE610A">
            <w:pPr>
              <w:pStyle w:val="Ttulo3"/>
            </w:pPr>
          </w:p>
        </w:tc>
      </w:tr>
      <w:tr w:rsidR="00EE610A" w:rsidRPr="00C10E62" w14:paraId="17A417A8"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7" w14:textId="77777777" w:rsidR="00EE610A" w:rsidRPr="00EE610A" w:rsidRDefault="00EE610A" w:rsidP="00EE610A">
            <w:pPr>
              <w:pStyle w:val="Ttulo3"/>
            </w:pPr>
            <w:r w:rsidRPr="00EE610A">
              <w:t>Distribution of Time</w:t>
            </w:r>
          </w:p>
        </w:tc>
      </w:tr>
      <w:tr w:rsidR="00EE610A" w:rsidRPr="00C10E62" w14:paraId="17A417AA" w14:textId="77777777" w:rsidTr="66537E0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A9" w14:textId="6A55AF90" w:rsidR="00EE610A" w:rsidRPr="00EE610A" w:rsidRDefault="00F9158C" w:rsidP="00EE610A">
            <w:r>
              <w:t>100% USAID 6</w:t>
            </w:r>
            <w:r w:rsidR="007F05AF">
              <w:t>00</w:t>
            </w:r>
          </w:p>
        </w:tc>
      </w:tr>
      <w:tr w:rsidR="00EE610A" w:rsidRPr="00C10E62" w14:paraId="17A417AC"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777777" w:rsidR="00EE610A" w:rsidRPr="00EE610A" w:rsidRDefault="00EE610A" w:rsidP="00EE610A">
            <w:pPr>
              <w:pStyle w:val="Ttulo2"/>
            </w:pPr>
            <w:r w:rsidRPr="00EE610A">
              <w:lastRenderedPageBreak/>
              <w:t>Job Specifications</w:t>
            </w:r>
          </w:p>
        </w:tc>
      </w:tr>
      <w:tr w:rsidR="00EE610A" w:rsidRPr="00C10E62" w14:paraId="17A417AE" w14:textId="77777777" w:rsidTr="66537E05">
        <w:tblPrEx>
          <w:tblBorders>
            <w:insideH w:val="none" w:sz="0" w:space="0" w:color="auto"/>
          </w:tblBorders>
        </w:tblPrEx>
        <w:trPr>
          <w:trHeight w:val="374"/>
          <w:jc w:val="center"/>
        </w:trPr>
        <w:tc>
          <w:tcPr>
            <w:tcW w:w="9576" w:type="dxa"/>
            <w:gridSpan w:val="2"/>
            <w:tcBorders>
              <w:top w:val="single" w:sz="4" w:space="0" w:color="auto"/>
              <w:left w:val="single" w:sz="4" w:space="0" w:color="auto"/>
              <w:right w:val="single" w:sz="4" w:space="0" w:color="auto"/>
            </w:tcBorders>
          </w:tcPr>
          <w:p w14:paraId="4AA41258" w14:textId="77777777" w:rsidR="00EE610A" w:rsidRPr="00DD3DD1" w:rsidRDefault="00EE610A" w:rsidP="00EE610A">
            <w:pPr>
              <w:pStyle w:val="Ttulo3"/>
              <w:rPr>
                <w:rStyle w:val="normaltextrun"/>
                <w:rFonts w:ascii="Arial" w:eastAsia="Times New Roman" w:hAnsi="Arial" w:cs="Arial"/>
                <w:bCs w:val="0"/>
                <w:color w:val="auto"/>
                <w:spacing w:val="0"/>
                <w:sz w:val="22"/>
                <w:lang w:eastAsia="es-CO"/>
              </w:rPr>
            </w:pPr>
            <w:r w:rsidRPr="00DD3DD1">
              <w:rPr>
                <w:rStyle w:val="normaltextrun"/>
                <w:rFonts w:ascii="Arial" w:eastAsia="Times New Roman" w:hAnsi="Arial" w:cs="Arial"/>
                <w:bCs w:val="0"/>
                <w:color w:val="auto"/>
                <w:spacing w:val="0"/>
                <w:sz w:val="22"/>
                <w:lang w:eastAsia="es-CO"/>
              </w:rPr>
              <w:t>Qualifications</w:t>
            </w:r>
          </w:p>
          <w:p w14:paraId="406BDD94" w14:textId="39CA959F"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 xml:space="preserve">Minimum of eight (8) years of professional experience in management and leadership positions, or equivalent, executing monitoring and evaluation activities for international development projects, specifically projects focused on </w:t>
            </w:r>
            <w:r w:rsidR="002F79B7">
              <w:rPr>
                <w:rStyle w:val="normaltextrun"/>
                <w:rFonts w:ascii="Arial" w:hAnsi="Arial" w:cs="Arial"/>
                <w:sz w:val="22"/>
                <w:szCs w:val="22"/>
                <w:lang w:val="en-US"/>
              </w:rPr>
              <w:t>rural development and food security in Mauritania</w:t>
            </w:r>
            <w:r>
              <w:rPr>
                <w:rStyle w:val="normaltextrun"/>
                <w:rFonts w:ascii="Arial" w:hAnsi="Arial" w:cs="Arial"/>
                <w:sz w:val="22"/>
                <w:szCs w:val="22"/>
                <w:lang w:val="en-US"/>
              </w:rPr>
              <w:t>.</w:t>
            </w:r>
            <w:r w:rsidRPr="00DD3DD1">
              <w:rPr>
                <w:rStyle w:val="normaltextrun"/>
                <w:lang w:val="en-US"/>
              </w:rPr>
              <w:t> </w:t>
            </w:r>
          </w:p>
          <w:p w14:paraId="0520496A" w14:textId="77777777"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Professional with an advanced degree (preferably a master's degree) in statistics, demography, public policy, international development, economics, or related field.</w:t>
            </w:r>
            <w:r w:rsidRPr="00DD3DD1">
              <w:rPr>
                <w:rStyle w:val="normaltextrun"/>
                <w:lang w:val="en-US"/>
              </w:rPr>
              <w:t> </w:t>
            </w:r>
          </w:p>
          <w:p w14:paraId="42AD2865" w14:textId="77777777"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Experience in the design, implementation, and operation of monitoring and evaluation systems from project inception to the closeout stages.</w:t>
            </w:r>
            <w:r w:rsidRPr="00DD3DD1">
              <w:rPr>
                <w:rStyle w:val="normaltextrun"/>
                <w:lang w:val="en-US"/>
              </w:rPr>
              <w:t> </w:t>
            </w:r>
          </w:p>
          <w:p w14:paraId="07F39013" w14:textId="77777777"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 xml:space="preserve">Desirable familiarity with indicators from the U.S. Department of Agriculture (USDA) Food </w:t>
            </w:r>
            <w:proofErr w:type="gramStart"/>
            <w:r>
              <w:rPr>
                <w:rStyle w:val="normaltextrun"/>
                <w:rFonts w:ascii="Arial" w:hAnsi="Arial" w:cs="Arial"/>
                <w:sz w:val="22"/>
                <w:szCs w:val="22"/>
                <w:lang w:val="en-US"/>
              </w:rPr>
              <w:t>For</w:t>
            </w:r>
            <w:proofErr w:type="gramEnd"/>
            <w:r>
              <w:rPr>
                <w:rStyle w:val="normaltextrun"/>
                <w:rFonts w:ascii="Arial" w:hAnsi="Arial" w:cs="Arial"/>
                <w:sz w:val="22"/>
                <w:szCs w:val="22"/>
                <w:lang w:val="en-US"/>
              </w:rPr>
              <w:t xml:space="preserve"> Progress Program or other U.S. Government-funded programs.</w:t>
            </w:r>
            <w:r w:rsidRPr="00DD3DD1">
              <w:rPr>
                <w:rStyle w:val="normaltextrun"/>
                <w:lang w:val="en-US"/>
              </w:rPr>
              <w:t> </w:t>
            </w:r>
          </w:p>
          <w:p w14:paraId="25EAD32A" w14:textId="7E627399"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Experience working with producer associations, trade unions, or other civil society organizations</w:t>
            </w:r>
            <w:r w:rsidR="00320509">
              <w:rPr>
                <w:rStyle w:val="normaltextrun"/>
                <w:rFonts w:ascii="Arial" w:hAnsi="Arial" w:cs="Arial"/>
                <w:sz w:val="22"/>
                <w:szCs w:val="22"/>
                <w:lang w:val="en-US"/>
              </w:rPr>
              <w:t xml:space="preserve"> (desired)</w:t>
            </w:r>
          </w:p>
          <w:p w14:paraId="3CB3B6D1" w14:textId="77777777"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Experience in strategic planning and performance measurement, including indicator selection, goal setting, reporting, database management, and development of monitoring and evaluation plans and implementation of monitoring plans.</w:t>
            </w:r>
            <w:r w:rsidRPr="00DD3DD1">
              <w:rPr>
                <w:rStyle w:val="normaltextrun"/>
                <w:lang w:val="en-US"/>
              </w:rPr>
              <w:t> </w:t>
            </w:r>
          </w:p>
          <w:p w14:paraId="5579517B" w14:textId="77777777"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Knowledge of main evaluation methodologies (qualitative, quantitative, mixed method, and impact) and data collection and analysis of the methodologies.</w:t>
            </w:r>
            <w:r w:rsidRPr="00DD3DD1">
              <w:rPr>
                <w:rStyle w:val="normaltextrun"/>
                <w:lang w:val="en-US"/>
              </w:rPr>
              <w:t> </w:t>
            </w:r>
          </w:p>
          <w:p w14:paraId="2A37C88E" w14:textId="77777777" w:rsidR="002E17E8" w:rsidRPr="00AE273F"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Experience in planning and managing surveys and developing and refining data collection tools.</w:t>
            </w:r>
            <w:r w:rsidRPr="00DD3DD1">
              <w:rPr>
                <w:rStyle w:val="normaltextrun"/>
                <w:lang w:val="en-US"/>
              </w:rPr>
              <w:t> </w:t>
            </w:r>
          </w:p>
          <w:p w14:paraId="616E6C7B" w14:textId="0208387D" w:rsidR="00F90461" w:rsidRPr="00DD3DD1" w:rsidRDefault="00F90461"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sidRPr="00DD3DD1">
              <w:rPr>
                <w:rStyle w:val="normaltextrun"/>
                <w:rFonts w:ascii="Arial" w:hAnsi="Arial" w:cs="Arial"/>
                <w:sz w:val="22"/>
                <w:szCs w:val="22"/>
                <w:lang w:val="en-US"/>
              </w:rPr>
              <w:t xml:space="preserve">Experience guiding impact evaluations </w:t>
            </w:r>
            <w:r w:rsidR="00195D8E" w:rsidRPr="00AE273F">
              <w:rPr>
                <w:rStyle w:val="normaltextrun"/>
                <w:rFonts w:ascii="Arial" w:hAnsi="Arial" w:cs="Arial"/>
                <w:sz w:val="22"/>
                <w:szCs w:val="22"/>
                <w:lang w:val="en-US"/>
              </w:rPr>
              <w:t xml:space="preserve">for international development </w:t>
            </w:r>
            <w:proofErr w:type="gramStart"/>
            <w:r w:rsidR="00195D8E" w:rsidRPr="00AE273F">
              <w:rPr>
                <w:rStyle w:val="normaltextrun"/>
                <w:rFonts w:ascii="Arial" w:hAnsi="Arial" w:cs="Arial"/>
                <w:sz w:val="22"/>
                <w:szCs w:val="22"/>
                <w:lang w:val="en-US"/>
              </w:rPr>
              <w:t>projects</w:t>
            </w:r>
            <w:proofErr w:type="gramEnd"/>
          </w:p>
          <w:p w14:paraId="3915C681" w14:textId="77777777"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Desirable understanding of the main problems of agricultural value chains, including market access, collection and processing of products, and provision of inputs and services to producers.</w:t>
            </w:r>
            <w:r w:rsidRPr="00DD3DD1">
              <w:rPr>
                <w:rStyle w:val="normaltextrun"/>
                <w:lang w:val="en-US"/>
              </w:rPr>
              <w:t> </w:t>
            </w:r>
          </w:p>
          <w:p w14:paraId="136D1151" w14:textId="58937688"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 xml:space="preserve">Advanced proficiency in English, native in </w:t>
            </w:r>
            <w:r w:rsidR="006C4221">
              <w:rPr>
                <w:rStyle w:val="normaltextrun"/>
                <w:rFonts w:ascii="Arial" w:hAnsi="Arial" w:cs="Arial"/>
                <w:sz w:val="22"/>
                <w:szCs w:val="22"/>
                <w:lang w:val="en-US"/>
              </w:rPr>
              <w:t>French</w:t>
            </w:r>
            <w:r>
              <w:rPr>
                <w:rStyle w:val="normaltextrun"/>
                <w:rFonts w:ascii="Arial" w:hAnsi="Arial" w:cs="Arial"/>
                <w:sz w:val="22"/>
                <w:szCs w:val="22"/>
                <w:lang w:val="en-US"/>
              </w:rPr>
              <w:t>; written and oral communication.</w:t>
            </w:r>
            <w:r w:rsidRPr="00DD3DD1">
              <w:rPr>
                <w:rStyle w:val="normaltextrun"/>
                <w:lang w:val="en-US"/>
              </w:rPr>
              <w:t> </w:t>
            </w:r>
          </w:p>
          <w:p w14:paraId="5A3E0AB8" w14:textId="65CAE2A1" w:rsidR="002E17E8" w:rsidRPr="00DD3DD1" w:rsidRDefault="002E17E8" w:rsidP="002E17E8">
            <w:pPr>
              <w:pStyle w:val="paragraph"/>
              <w:numPr>
                <w:ilvl w:val="0"/>
                <w:numId w:val="24"/>
              </w:numPr>
              <w:shd w:val="clear" w:color="auto" w:fill="FFFFFF"/>
              <w:spacing w:before="0" w:beforeAutospacing="0" w:after="0" w:afterAutospacing="0"/>
              <w:ind w:firstLine="0"/>
              <w:jc w:val="both"/>
              <w:textAlignment w:val="baseline"/>
              <w:rPr>
                <w:rStyle w:val="normaltextrun"/>
                <w:lang w:val="en-US"/>
              </w:rPr>
            </w:pPr>
            <w:r>
              <w:rPr>
                <w:rStyle w:val="normaltextrun"/>
                <w:rFonts w:ascii="Arial" w:hAnsi="Arial" w:cs="Arial"/>
                <w:sz w:val="22"/>
                <w:szCs w:val="22"/>
                <w:lang w:val="en-US"/>
              </w:rPr>
              <w:t>Desirable knowledge of project management tools such as Smartsheet and other applications for data management such as Kobo</w:t>
            </w:r>
            <w:r w:rsidR="00320509">
              <w:rPr>
                <w:rStyle w:val="normaltextrun"/>
                <w:rFonts w:ascii="Arial" w:hAnsi="Arial" w:cs="Arial"/>
                <w:sz w:val="22"/>
                <w:szCs w:val="22"/>
                <w:lang w:val="en-US"/>
              </w:rPr>
              <w:t xml:space="preserve"> </w:t>
            </w:r>
            <w:r>
              <w:rPr>
                <w:rStyle w:val="normaltextrun"/>
                <w:rFonts w:ascii="Arial" w:hAnsi="Arial" w:cs="Arial"/>
                <w:sz w:val="22"/>
                <w:szCs w:val="22"/>
                <w:lang w:val="en-US"/>
              </w:rPr>
              <w:t>Toolbox and Power BI.</w:t>
            </w:r>
            <w:r w:rsidRPr="00DD3DD1">
              <w:rPr>
                <w:rStyle w:val="normaltextrun"/>
                <w:lang w:val="en-US"/>
              </w:rPr>
              <w:t> </w:t>
            </w:r>
          </w:p>
          <w:p w14:paraId="7CB6EAFC" w14:textId="77777777" w:rsidR="00777BC9" w:rsidRPr="00DD3DD1" w:rsidRDefault="00777BC9" w:rsidP="00777BC9">
            <w:pPr>
              <w:rPr>
                <w:rStyle w:val="normaltextrun"/>
                <w:rFonts w:ascii="Arial" w:eastAsia="Times New Roman" w:hAnsi="Arial" w:cs="Arial"/>
                <w:sz w:val="22"/>
                <w:lang w:eastAsia="es-CO"/>
              </w:rPr>
            </w:pPr>
          </w:p>
          <w:p w14:paraId="17A417AD" w14:textId="13609EC0" w:rsidR="00777BC9" w:rsidRPr="00DD3DD1" w:rsidRDefault="00777BC9" w:rsidP="00777BC9">
            <w:pPr>
              <w:rPr>
                <w:rStyle w:val="normaltextrun"/>
                <w:rFonts w:ascii="Arial" w:eastAsia="Times New Roman" w:hAnsi="Arial" w:cs="Arial"/>
                <w:sz w:val="22"/>
                <w:lang w:eastAsia="es-CO"/>
              </w:rPr>
            </w:pPr>
          </w:p>
        </w:tc>
      </w:tr>
      <w:tr w:rsidR="00EE610A" w:rsidRPr="00C10E62" w14:paraId="17A417B2" w14:textId="77777777" w:rsidTr="66537E05">
        <w:tblPrEx>
          <w:tblBorders>
            <w:insideH w:val="none" w:sz="0" w:space="0" w:color="auto"/>
          </w:tblBorders>
        </w:tblPrEx>
        <w:trPr>
          <w:trHeight w:val="374"/>
          <w:jc w:val="center"/>
        </w:trPr>
        <w:tc>
          <w:tcPr>
            <w:tcW w:w="9576" w:type="dxa"/>
            <w:gridSpan w:val="2"/>
            <w:tcBorders>
              <w:left w:val="single" w:sz="4" w:space="0" w:color="auto"/>
              <w:right w:val="single" w:sz="4" w:space="0" w:color="auto"/>
            </w:tcBorders>
          </w:tcPr>
          <w:p w14:paraId="17A417B1" w14:textId="7F58AC7C" w:rsidR="00EE610A" w:rsidRPr="00EE610A" w:rsidRDefault="00EE610A" w:rsidP="00EE610A">
            <w:pPr>
              <w:pStyle w:val="Ttulo3"/>
            </w:pPr>
          </w:p>
        </w:tc>
      </w:tr>
      <w:tr w:rsidR="00EE610A" w:rsidRPr="00C10E62" w14:paraId="17A417B4" w14:textId="77777777" w:rsidTr="66537E05">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58A05018" w14:textId="77777777" w:rsidR="00EE610A" w:rsidRDefault="00EE610A" w:rsidP="00096E73">
            <w:pPr>
              <w:spacing w:after="0" w:line="240" w:lineRule="auto"/>
            </w:pPr>
          </w:p>
          <w:p w14:paraId="17A417B3" w14:textId="192D7C31" w:rsidR="00096E73" w:rsidRPr="00096E73" w:rsidRDefault="00096E73" w:rsidP="00096E73">
            <w:pPr>
              <w:tabs>
                <w:tab w:val="left" w:pos="1390"/>
              </w:tabs>
            </w:pPr>
            <w:r>
              <w:tab/>
            </w:r>
          </w:p>
        </w:tc>
      </w:tr>
      <w:tr w:rsidR="00EE610A" w:rsidRPr="00C10E62" w14:paraId="17A417B6"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EE610A" w:rsidRPr="00EE610A" w:rsidRDefault="00EE610A" w:rsidP="00EE610A">
            <w:pPr>
              <w:pStyle w:val="Ttulo2"/>
            </w:pPr>
            <w:r w:rsidRPr="00EE610A">
              <w:lastRenderedPageBreak/>
              <w:t>Supervisory Responsibilities</w:t>
            </w:r>
          </w:p>
        </w:tc>
      </w:tr>
      <w:tr w:rsidR="00EE610A" w:rsidRPr="00C10E62" w14:paraId="17A417B8" w14:textId="77777777" w:rsidTr="66537E0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ADBB1EE" w14:textId="77777777" w:rsidR="00096E73" w:rsidRDefault="00096E73" w:rsidP="00EE610A">
            <w:pPr>
              <w:rPr>
                <w:rStyle w:val="normaltextrun"/>
                <w:rFonts w:ascii="Arial" w:hAnsi="Arial" w:cs="Arial"/>
                <w:color w:val="000000"/>
                <w:sz w:val="22"/>
                <w:shd w:val="clear" w:color="auto" w:fill="FFFFFF"/>
              </w:rPr>
            </w:pPr>
          </w:p>
          <w:p w14:paraId="17A417B7" w14:textId="07DE0112" w:rsidR="00EE610A" w:rsidRPr="00EE610A" w:rsidRDefault="00AA7420" w:rsidP="00EE610A">
            <w:r>
              <w:rPr>
                <w:rStyle w:val="normaltextrun"/>
                <w:rFonts w:ascii="Arial" w:hAnsi="Arial" w:cs="Arial"/>
                <w:color w:val="000000"/>
                <w:sz w:val="22"/>
                <w:shd w:val="clear" w:color="auto" w:fill="FFFFFF"/>
              </w:rPr>
              <w:t xml:space="preserve">Supervises Food for Progress Mauritania M&amp;E team, </w:t>
            </w:r>
            <w:r w:rsidR="006C0A77">
              <w:rPr>
                <w:rStyle w:val="normaltextrun"/>
                <w:rFonts w:ascii="Arial" w:hAnsi="Arial" w:cs="Arial"/>
                <w:color w:val="000000"/>
                <w:sz w:val="22"/>
                <w:shd w:val="clear" w:color="auto" w:fill="FFFFFF"/>
              </w:rPr>
              <w:t>that will be</w:t>
            </w:r>
            <w:r>
              <w:rPr>
                <w:rStyle w:val="normaltextrun"/>
                <w:rFonts w:ascii="Arial" w:hAnsi="Arial" w:cs="Arial"/>
                <w:color w:val="000000"/>
                <w:sz w:val="22"/>
                <w:shd w:val="clear" w:color="auto" w:fill="FFFFFF"/>
              </w:rPr>
              <w:t xml:space="preserve"> composed of</w:t>
            </w:r>
            <w:r w:rsidR="006C0A77">
              <w:rPr>
                <w:rStyle w:val="normaltextrun"/>
                <w:rFonts w:ascii="Arial" w:hAnsi="Arial" w:cs="Arial"/>
                <w:color w:val="000000"/>
                <w:sz w:val="22"/>
                <w:shd w:val="clear" w:color="auto" w:fill="FFFFFF"/>
              </w:rPr>
              <w:t xml:space="preserve"> a M&amp;E Specialist</w:t>
            </w:r>
            <w:r w:rsidR="006F27DA">
              <w:rPr>
                <w:rStyle w:val="normaltextrun"/>
                <w:rFonts w:ascii="Arial" w:hAnsi="Arial" w:cs="Arial"/>
                <w:color w:val="000000"/>
                <w:sz w:val="22"/>
                <w:shd w:val="clear" w:color="auto" w:fill="FFFFFF"/>
              </w:rPr>
              <w:t>.</w:t>
            </w:r>
          </w:p>
        </w:tc>
      </w:tr>
      <w:tr w:rsidR="00EE610A" w:rsidRPr="00C10E62" w14:paraId="17A417BA" w14:textId="77777777" w:rsidTr="66537E05">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EE610A" w:rsidRPr="00EE610A" w:rsidRDefault="00EE610A" w:rsidP="00EE610A">
            <w:pPr>
              <w:pStyle w:val="Ttulo2"/>
            </w:pPr>
            <w:r w:rsidRPr="00EE610A">
              <w:t>Working Conditions, Equipment &amp; Physical Demands</w:t>
            </w:r>
          </w:p>
        </w:tc>
      </w:tr>
      <w:tr w:rsidR="00EE610A" w:rsidRPr="00C10E62" w14:paraId="17A417BF" w14:textId="77777777" w:rsidTr="66537E05">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8D7E78" w:rsidRPr="008D7E78" w:rsidRDefault="00EE610A" w:rsidP="008D7E78">
            <w:r w:rsidRPr="00EE610A">
              <w:t>The incumbent in this position works in an office environment. The incumbent in this position will utilize the following equipment and shall have the following physical demands:</w:t>
            </w:r>
          </w:p>
          <w:p w14:paraId="17A417BC" w14:textId="4A893729" w:rsidR="00EE610A" w:rsidRDefault="00EE610A" w:rsidP="00EE610A">
            <w:pPr>
              <w:pStyle w:val="Prrafodelista"/>
              <w:numPr>
                <w:ilvl w:val="0"/>
                <w:numId w:val="14"/>
              </w:numPr>
            </w:pPr>
            <w:r w:rsidRPr="00EE610A">
              <w:rPr>
                <w:b/>
              </w:rPr>
              <w:t>Equipment</w:t>
            </w:r>
            <w:r w:rsidRPr="00EE610A">
              <w:t>: Computer, Printer, Facsimile, Telephone</w:t>
            </w:r>
          </w:p>
          <w:p w14:paraId="3F3EB351" w14:textId="0B531A14" w:rsidR="000C6322" w:rsidRPr="00EE610A" w:rsidRDefault="00EE610A" w:rsidP="008D7E78">
            <w:pPr>
              <w:pStyle w:val="Prrafodelista"/>
              <w:numPr>
                <w:ilvl w:val="0"/>
                <w:numId w:val="14"/>
              </w:numPr>
            </w:pPr>
            <w:r w:rsidRPr="00EE610A">
              <w:rPr>
                <w:b/>
              </w:rPr>
              <w:t>Physical Demands</w:t>
            </w:r>
            <w:r w:rsidRPr="00EE610A">
              <w:t>: Usage of equipment and light lifting to utilize and maintain equipment.</w:t>
            </w:r>
          </w:p>
          <w:p w14:paraId="17A417BE" w14:textId="77777777" w:rsidR="00EE610A" w:rsidRPr="00C10E62" w:rsidRDefault="00EE610A" w:rsidP="00EE610A">
            <w:r w:rsidRPr="00EE610A">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EE610A" w:rsidRDefault="00EE610A" w:rsidP="00D908CD">
      <w:pPr>
        <w:ind w:left="180"/>
      </w:pPr>
      <w:r w:rsidRPr="00EE610A">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aconcuadrcula"/>
        <w:tblW w:w="0" w:type="auto"/>
        <w:tblInd w:w="28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EE610A" w:rsidRPr="00EE610A" w14:paraId="17A417C4" w14:textId="77777777" w:rsidTr="00D908CD">
        <w:trPr>
          <w:trHeight w:val="504"/>
        </w:trPr>
        <w:tc>
          <w:tcPr>
            <w:tcW w:w="2628" w:type="dxa"/>
            <w:tcBorders>
              <w:bottom w:val="single" w:sz="4" w:space="0" w:color="auto"/>
            </w:tcBorders>
            <w:vAlign w:val="bottom"/>
          </w:tcPr>
          <w:p w14:paraId="17A417C1" w14:textId="77777777" w:rsidR="00EE610A" w:rsidRPr="00EE610A" w:rsidRDefault="00EE610A" w:rsidP="009B3A62">
            <w:pPr>
              <w:ind w:left="-20"/>
              <w:rPr>
                <w:b/>
              </w:rPr>
            </w:pPr>
            <w:r w:rsidRPr="00EE610A">
              <w:rPr>
                <w:b/>
              </w:rPr>
              <w:t>Employee Signature</w:t>
            </w:r>
          </w:p>
        </w:tc>
        <w:tc>
          <w:tcPr>
            <w:tcW w:w="3756" w:type="dxa"/>
            <w:tcBorders>
              <w:bottom w:val="single" w:sz="4" w:space="0" w:color="auto"/>
            </w:tcBorders>
            <w:vAlign w:val="bottom"/>
          </w:tcPr>
          <w:p w14:paraId="17A417C2" w14:textId="77777777" w:rsidR="00EE610A" w:rsidRPr="00EE610A" w:rsidRDefault="00EE610A" w:rsidP="00EE610A"/>
        </w:tc>
        <w:tc>
          <w:tcPr>
            <w:tcW w:w="3192" w:type="dxa"/>
            <w:tcBorders>
              <w:bottom w:val="single" w:sz="4" w:space="0" w:color="auto"/>
            </w:tcBorders>
            <w:vAlign w:val="bottom"/>
          </w:tcPr>
          <w:p w14:paraId="17A417C3" w14:textId="77777777" w:rsidR="00EE610A" w:rsidRPr="00EE610A" w:rsidRDefault="00EE610A" w:rsidP="00EE610A">
            <w:pPr>
              <w:rPr>
                <w:b/>
              </w:rPr>
            </w:pPr>
            <w:r w:rsidRPr="00EE610A">
              <w:rPr>
                <w:b/>
              </w:rPr>
              <w:t>Date</w:t>
            </w:r>
          </w:p>
        </w:tc>
      </w:tr>
      <w:tr w:rsidR="00EE610A" w:rsidRPr="00EE610A" w14:paraId="17A417C8" w14:textId="77777777" w:rsidTr="00D908CD">
        <w:trPr>
          <w:trHeight w:val="504"/>
        </w:trPr>
        <w:tc>
          <w:tcPr>
            <w:tcW w:w="2628" w:type="dxa"/>
            <w:tcBorders>
              <w:top w:val="single" w:sz="4" w:space="0" w:color="auto"/>
              <w:bottom w:val="single" w:sz="4" w:space="0" w:color="auto"/>
            </w:tcBorders>
            <w:vAlign w:val="bottom"/>
          </w:tcPr>
          <w:p w14:paraId="17A417C5" w14:textId="77777777" w:rsidR="00EE610A" w:rsidRPr="00EE610A" w:rsidRDefault="00EE610A" w:rsidP="00D908CD">
            <w:pPr>
              <w:ind w:left="-200" w:firstLine="200"/>
              <w:rPr>
                <w:b/>
              </w:rPr>
            </w:pPr>
            <w:r w:rsidRPr="00EE610A">
              <w:rPr>
                <w:b/>
              </w:rPr>
              <w:t>Supervisor Signature</w:t>
            </w:r>
          </w:p>
        </w:tc>
        <w:tc>
          <w:tcPr>
            <w:tcW w:w="3756" w:type="dxa"/>
            <w:tcBorders>
              <w:top w:val="single" w:sz="4" w:space="0" w:color="auto"/>
              <w:bottom w:val="single" w:sz="4" w:space="0" w:color="auto"/>
            </w:tcBorders>
            <w:vAlign w:val="bottom"/>
          </w:tcPr>
          <w:p w14:paraId="17A417C6" w14:textId="77777777" w:rsidR="00EE610A" w:rsidRPr="00EE610A" w:rsidRDefault="00EE610A" w:rsidP="00EE610A"/>
        </w:tc>
        <w:tc>
          <w:tcPr>
            <w:tcW w:w="3192" w:type="dxa"/>
            <w:tcBorders>
              <w:top w:val="single" w:sz="4" w:space="0" w:color="auto"/>
              <w:bottom w:val="single" w:sz="4" w:space="0" w:color="auto"/>
            </w:tcBorders>
            <w:vAlign w:val="bottom"/>
          </w:tcPr>
          <w:p w14:paraId="17A417C7" w14:textId="77777777" w:rsidR="00EE610A" w:rsidRPr="00EE610A" w:rsidRDefault="00EE610A" w:rsidP="00EE610A">
            <w:pPr>
              <w:rPr>
                <w:b/>
              </w:rPr>
            </w:pPr>
            <w:r w:rsidRPr="00EE610A">
              <w:rPr>
                <w:b/>
              </w:rPr>
              <w:t>Date</w:t>
            </w:r>
          </w:p>
        </w:tc>
      </w:tr>
    </w:tbl>
    <w:p w14:paraId="17A417C9" w14:textId="77777777" w:rsidR="00EE610A" w:rsidRPr="00C10E62" w:rsidRDefault="00EE610A" w:rsidP="00EE610A">
      <w:pPr>
        <w:spacing w:before="240"/>
        <w:rPr>
          <w:rFonts w:cs="Times New Roman"/>
          <w:sz w:val="20"/>
          <w:szCs w:val="20"/>
        </w:rPr>
      </w:pPr>
    </w:p>
    <w:p w14:paraId="17A417CA" w14:textId="77777777" w:rsidR="00D4283B" w:rsidRPr="00AE6A44" w:rsidRDefault="00D4283B" w:rsidP="00AE6A44"/>
    <w:sectPr w:rsidR="00D4283B" w:rsidRPr="00AE6A44" w:rsidSect="0092709D">
      <w:headerReference w:type="default" r:id="rId10"/>
      <w:footerReference w:type="default" r:id="rId11"/>
      <w:pgSz w:w="12240" w:h="15840"/>
      <w:pgMar w:top="720" w:right="16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713B53" w14:textId="77777777" w:rsidR="00D636A0" w:rsidRDefault="00D636A0" w:rsidP="0007684F">
      <w:pPr>
        <w:spacing w:after="0" w:line="240" w:lineRule="auto"/>
      </w:pPr>
      <w:r>
        <w:separator/>
      </w:r>
    </w:p>
  </w:endnote>
  <w:endnote w:type="continuationSeparator" w:id="0">
    <w:p w14:paraId="3475BF10" w14:textId="77777777" w:rsidR="00D636A0" w:rsidRDefault="00D636A0"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3" w14:textId="77777777" w:rsidR="0007684F" w:rsidRDefault="0007684F" w:rsidP="0007684F">
    <w:pPr>
      <w:pStyle w:val="Piedepgina"/>
      <w:jc w:val="right"/>
    </w:pPr>
  </w:p>
  <w:p w14:paraId="17A417D4" w14:textId="77777777" w:rsidR="0007684F" w:rsidRDefault="00DF7098" w:rsidP="00DF7098">
    <w:pPr>
      <w:pStyle w:val="Piedepgina"/>
      <w:jc w:val="right"/>
    </w:pPr>
    <w:r>
      <w:rPr>
        <w:noProof/>
      </w:rPr>
      <w:drawing>
        <wp:inline distT="0" distB="0" distL="0" distR="0" wp14:anchorId="17A417D9" wp14:editId="17A417DA">
          <wp:extent cx="4352544" cy="283464"/>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144173" w14:textId="77777777" w:rsidR="00D636A0" w:rsidRDefault="00D636A0" w:rsidP="0007684F">
      <w:pPr>
        <w:spacing w:after="0" w:line="240" w:lineRule="auto"/>
      </w:pPr>
      <w:r>
        <w:separator/>
      </w:r>
    </w:p>
  </w:footnote>
  <w:footnote w:type="continuationSeparator" w:id="0">
    <w:p w14:paraId="1B398764" w14:textId="77777777" w:rsidR="00D636A0" w:rsidRDefault="00D636A0" w:rsidP="000768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A417D0" w14:textId="77777777" w:rsidR="0007684F" w:rsidRDefault="00345405" w:rsidP="0007684F">
    <w:pPr>
      <w:pStyle w:val="Encabezado"/>
    </w:pPr>
    <w:r>
      <w:rPr>
        <w:noProof/>
      </w:rPr>
      <w:drawing>
        <wp:inline distT="0" distB="0" distL="0" distR="0" wp14:anchorId="17A417D7" wp14:editId="01EFC6BD">
          <wp:extent cx="2856650" cy="67310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20263" r="28758" b="10400"/>
                  <a:stretch/>
                </pic:blipFill>
                <pic:spPr bwMode="auto">
                  <a:xfrm>
                    <a:off x="0" y="0"/>
                    <a:ext cx="2863333" cy="674675"/>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411F1"/>
    <w:multiLevelType w:val="multilevel"/>
    <w:tmpl w:val="17F2131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1A3458"/>
    <w:multiLevelType w:val="hybridMultilevel"/>
    <w:tmpl w:val="97A286EA"/>
    <w:lvl w:ilvl="0" w:tplc="5486FF62">
      <w:start w:val="1"/>
      <w:numFmt w:val="bullet"/>
      <w:lvlText w:val="·"/>
      <w:lvlJc w:val="left"/>
      <w:pPr>
        <w:ind w:left="720" w:hanging="360"/>
      </w:pPr>
      <w:rPr>
        <w:rFonts w:ascii="Symbol" w:hAnsi="Symbol" w:hint="default"/>
      </w:rPr>
    </w:lvl>
    <w:lvl w:ilvl="1" w:tplc="E3E42626">
      <w:start w:val="1"/>
      <w:numFmt w:val="bullet"/>
      <w:lvlText w:val="o"/>
      <w:lvlJc w:val="left"/>
      <w:pPr>
        <w:ind w:left="1440" w:hanging="360"/>
      </w:pPr>
      <w:rPr>
        <w:rFonts w:ascii="Courier New" w:hAnsi="Courier New" w:hint="default"/>
      </w:rPr>
    </w:lvl>
    <w:lvl w:ilvl="2" w:tplc="056682C4">
      <w:start w:val="1"/>
      <w:numFmt w:val="bullet"/>
      <w:lvlText w:val=""/>
      <w:lvlJc w:val="left"/>
      <w:pPr>
        <w:ind w:left="2160" w:hanging="360"/>
      </w:pPr>
      <w:rPr>
        <w:rFonts w:ascii="Wingdings" w:hAnsi="Wingdings" w:hint="default"/>
      </w:rPr>
    </w:lvl>
    <w:lvl w:ilvl="3" w:tplc="403A5CDE">
      <w:start w:val="1"/>
      <w:numFmt w:val="bullet"/>
      <w:lvlText w:val=""/>
      <w:lvlJc w:val="left"/>
      <w:pPr>
        <w:ind w:left="2880" w:hanging="360"/>
      </w:pPr>
      <w:rPr>
        <w:rFonts w:ascii="Symbol" w:hAnsi="Symbol" w:hint="default"/>
      </w:rPr>
    </w:lvl>
    <w:lvl w:ilvl="4" w:tplc="1D1AD470">
      <w:start w:val="1"/>
      <w:numFmt w:val="bullet"/>
      <w:lvlText w:val="o"/>
      <w:lvlJc w:val="left"/>
      <w:pPr>
        <w:ind w:left="3600" w:hanging="360"/>
      </w:pPr>
      <w:rPr>
        <w:rFonts w:ascii="Courier New" w:hAnsi="Courier New" w:hint="default"/>
      </w:rPr>
    </w:lvl>
    <w:lvl w:ilvl="5" w:tplc="6F0A34F4">
      <w:start w:val="1"/>
      <w:numFmt w:val="bullet"/>
      <w:lvlText w:val=""/>
      <w:lvlJc w:val="left"/>
      <w:pPr>
        <w:ind w:left="4320" w:hanging="360"/>
      </w:pPr>
      <w:rPr>
        <w:rFonts w:ascii="Wingdings" w:hAnsi="Wingdings" w:hint="default"/>
      </w:rPr>
    </w:lvl>
    <w:lvl w:ilvl="6" w:tplc="D8EC53FC">
      <w:start w:val="1"/>
      <w:numFmt w:val="bullet"/>
      <w:lvlText w:val=""/>
      <w:lvlJc w:val="left"/>
      <w:pPr>
        <w:ind w:left="5040" w:hanging="360"/>
      </w:pPr>
      <w:rPr>
        <w:rFonts w:ascii="Symbol" w:hAnsi="Symbol" w:hint="default"/>
      </w:rPr>
    </w:lvl>
    <w:lvl w:ilvl="7" w:tplc="5AAE4754">
      <w:start w:val="1"/>
      <w:numFmt w:val="bullet"/>
      <w:lvlText w:val="o"/>
      <w:lvlJc w:val="left"/>
      <w:pPr>
        <w:ind w:left="5760" w:hanging="360"/>
      </w:pPr>
      <w:rPr>
        <w:rFonts w:ascii="Courier New" w:hAnsi="Courier New" w:hint="default"/>
      </w:rPr>
    </w:lvl>
    <w:lvl w:ilvl="8" w:tplc="E13A0F62">
      <w:start w:val="1"/>
      <w:numFmt w:val="bullet"/>
      <w:lvlText w:val=""/>
      <w:lvlJc w:val="left"/>
      <w:pPr>
        <w:ind w:left="6480" w:hanging="360"/>
      </w:pPr>
      <w:rPr>
        <w:rFonts w:ascii="Wingdings" w:hAnsi="Wingdings" w:hint="default"/>
      </w:rPr>
    </w:lvl>
  </w:abstractNum>
  <w:abstractNum w:abstractNumId="4" w15:restartNumberingAfterBreak="0">
    <w:nsid w:val="1176668F"/>
    <w:multiLevelType w:val="hybridMultilevel"/>
    <w:tmpl w:val="4CCE0F4C"/>
    <w:lvl w:ilvl="0" w:tplc="426A5288">
      <w:start w:val="1"/>
      <w:numFmt w:val="bullet"/>
      <w:lvlText w:val="·"/>
      <w:lvlJc w:val="left"/>
      <w:pPr>
        <w:ind w:left="720" w:hanging="360"/>
      </w:pPr>
      <w:rPr>
        <w:rFonts w:ascii="Symbol" w:hAnsi="Symbol" w:hint="default"/>
      </w:rPr>
    </w:lvl>
    <w:lvl w:ilvl="1" w:tplc="C5DABFEA">
      <w:start w:val="1"/>
      <w:numFmt w:val="bullet"/>
      <w:lvlText w:val="o"/>
      <w:lvlJc w:val="left"/>
      <w:pPr>
        <w:ind w:left="1440" w:hanging="360"/>
      </w:pPr>
      <w:rPr>
        <w:rFonts w:ascii="Courier New" w:hAnsi="Courier New" w:hint="default"/>
      </w:rPr>
    </w:lvl>
    <w:lvl w:ilvl="2" w:tplc="21A05FEA">
      <w:start w:val="1"/>
      <w:numFmt w:val="bullet"/>
      <w:lvlText w:val=""/>
      <w:lvlJc w:val="left"/>
      <w:pPr>
        <w:ind w:left="2160" w:hanging="360"/>
      </w:pPr>
      <w:rPr>
        <w:rFonts w:ascii="Wingdings" w:hAnsi="Wingdings" w:hint="default"/>
      </w:rPr>
    </w:lvl>
    <w:lvl w:ilvl="3" w:tplc="2F785DA2">
      <w:start w:val="1"/>
      <w:numFmt w:val="bullet"/>
      <w:lvlText w:val=""/>
      <w:lvlJc w:val="left"/>
      <w:pPr>
        <w:ind w:left="2880" w:hanging="360"/>
      </w:pPr>
      <w:rPr>
        <w:rFonts w:ascii="Symbol" w:hAnsi="Symbol" w:hint="default"/>
      </w:rPr>
    </w:lvl>
    <w:lvl w:ilvl="4" w:tplc="8834A22C">
      <w:start w:val="1"/>
      <w:numFmt w:val="bullet"/>
      <w:lvlText w:val="o"/>
      <w:lvlJc w:val="left"/>
      <w:pPr>
        <w:ind w:left="3600" w:hanging="360"/>
      </w:pPr>
      <w:rPr>
        <w:rFonts w:ascii="Courier New" w:hAnsi="Courier New" w:hint="default"/>
      </w:rPr>
    </w:lvl>
    <w:lvl w:ilvl="5" w:tplc="1C06573E">
      <w:start w:val="1"/>
      <w:numFmt w:val="bullet"/>
      <w:lvlText w:val=""/>
      <w:lvlJc w:val="left"/>
      <w:pPr>
        <w:ind w:left="4320" w:hanging="360"/>
      </w:pPr>
      <w:rPr>
        <w:rFonts w:ascii="Wingdings" w:hAnsi="Wingdings" w:hint="default"/>
      </w:rPr>
    </w:lvl>
    <w:lvl w:ilvl="6" w:tplc="5F304F2E">
      <w:start w:val="1"/>
      <w:numFmt w:val="bullet"/>
      <w:lvlText w:val=""/>
      <w:lvlJc w:val="left"/>
      <w:pPr>
        <w:ind w:left="5040" w:hanging="360"/>
      </w:pPr>
      <w:rPr>
        <w:rFonts w:ascii="Symbol" w:hAnsi="Symbol" w:hint="default"/>
      </w:rPr>
    </w:lvl>
    <w:lvl w:ilvl="7" w:tplc="1F9E601A">
      <w:start w:val="1"/>
      <w:numFmt w:val="bullet"/>
      <w:lvlText w:val="o"/>
      <w:lvlJc w:val="left"/>
      <w:pPr>
        <w:ind w:left="5760" w:hanging="360"/>
      </w:pPr>
      <w:rPr>
        <w:rFonts w:ascii="Courier New" w:hAnsi="Courier New" w:hint="default"/>
      </w:rPr>
    </w:lvl>
    <w:lvl w:ilvl="8" w:tplc="5EE602CA">
      <w:start w:val="1"/>
      <w:numFmt w:val="bullet"/>
      <w:lvlText w:val=""/>
      <w:lvlJc w:val="left"/>
      <w:pPr>
        <w:ind w:left="6480" w:hanging="360"/>
      </w:pPr>
      <w:rPr>
        <w:rFonts w:ascii="Wingdings" w:hAnsi="Wingdings" w:hint="default"/>
      </w:rPr>
    </w:lvl>
  </w:abstractNum>
  <w:abstractNum w:abstractNumId="5" w15:restartNumberingAfterBreak="0">
    <w:nsid w:val="11BBAEA2"/>
    <w:multiLevelType w:val="hybridMultilevel"/>
    <w:tmpl w:val="6D48D234"/>
    <w:lvl w:ilvl="0" w:tplc="9CE6C266">
      <w:start w:val="1"/>
      <w:numFmt w:val="bullet"/>
      <w:lvlText w:val="·"/>
      <w:lvlJc w:val="left"/>
      <w:pPr>
        <w:ind w:left="720" w:hanging="360"/>
      </w:pPr>
      <w:rPr>
        <w:rFonts w:ascii="Symbol" w:hAnsi="Symbol" w:hint="default"/>
      </w:rPr>
    </w:lvl>
    <w:lvl w:ilvl="1" w:tplc="6638EAD0">
      <w:start w:val="1"/>
      <w:numFmt w:val="bullet"/>
      <w:lvlText w:val="o"/>
      <w:lvlJc w:val="left"/>
      <w:pPr>
        <w:ind w:left="1440" w:hanging="360"/>
      </w:pPr>
      <w:rPr>
        <w:rFonts w:ascii="Courier New" w:hAnsi="Courier New" w:hint="default"/>
      </w:rPr>
    </w:lvl>
    <w:lvl w:ilvl="2" w:tplc="D4D47AC6">
      <w:start w:val="1"/>
      <w:numFmt w:val="bullet"/>
      <w:lvlText w:val=""/>
      <w:lvlJc w:val="left"/>
      <w:pPr>
        <w:ind w:left="2160" w:hanging="360"/>
      </w:pPr>
      <w:rPr>
        <w:rFonts w:ascii="Wingdings" w:hAnsi="Wingdings" w:hint="default"/>
      </w:rPr>
    </w:lvl>
    <w:lvl w:ilvl="3" w:tplc="70944954">
      <w:start w:val="1"/>
      <w:numFmt w:val="bullet"/>
      <w:lvlText w:val=""/>
      <w:lvlJc w:val="left"/>
      <w:pPr>
        <w:ind w:left="2880" w:hanging="360"/>
      </w:pPr>
      <w:rPr>
        <w:rFonts w:ascii="Symbol" w:hAnsi="Symbol" w:hint="default"/>
      </w:rPr>
    </w:lvl>
    <w:lvl w:ilvl="4" w:tplc="A3D0E782">
      <w:start w:val="1"/>
      <w:numFmt w:val="bullet"/>
      <w:lvlText w:val="o"/>
      <w:lvlJc w:val="left"/>
      <w:pPr>
        <w:ind w:left="3600" w:hanging="360"/>
      </w:pPr>
      <w:rPr>
        <w:rFonts w:ascii="Courier New" w:hAnsi="Courier New" w:hint="default"/>
      </w:rPr>
    </w:lvl>
    <w:lvl w:ilvl="5" w:tplc="10BE9240">
      <w:start w:val="1"/>
      <w:numFmt w:val="bullet"/>
      <w:lvlText w:val=""/>
      <w:lvlJc w:val="left"/>
      <w:pPr>
        <w:ind w:left="4320" w:hanging="360"/>
      </w:pPr>
      <w:rPr>
        <w:rFonts w:ascii="Wingdings" w:hAnsi="Wingdings" w:hint="default"/>
      </w:rPr>
    </w:lvl>
    <w:lvl w:ilvl="6" w:tplc="110A0F1E">
      <w:start w:val="1"/>
      <w:numFmt w:val="bullet"/>
      <w:lvlText w:val=""/>
      <w:lvlJc w:val="left"/>
      <w:pPr>
        <w:ind w:left="5040" w:hanging="360"/>
      </w:pPr>
      <w:rPr>
        <w:rFonts w:ascii="Symbol" w:hAnsi="Symbol" w:hint="default"/>
      </w:rPr>
    </w:lvl>
    <w:lvl w:ilvl="7" w:tplc="73F27C78">
      <w:start w:val="1"/>
      <w:numFmt w:val="bullet"/>
      <w:lvlText w:val="o"/>
      <w:lvlJc w:val="left"/>
      <w:pPr>
        <w:ind w:left="5760" w:hanging="360"/>
      </w:pPr>
      <w:rPr>
        <w:rFonts w:ascii="Courier New" w:hAnsi="Courier New" w:hint="default"/>
      </w:rPr>
    </w:lvl>
    <w:lvl w:ilvl="8" w:tplc="773A4816">
      <w:start w:val="1"/>
      <w:numFmt w:val="bullet"/>
      <w:lvlText w:val=""/>
      <w:lvlJc w:val="left"/>
      <w:pPr>
        <w:ind w:left="6480" w:hanging="360"/>
      </w:pPr>
      <w:rPr>
        <w:rFonts w:ascii="Wingdings" w:hAnsi="Wingdings" w:hint="default"/>
      </w:rPr>
    </w:lvl>
  </w:abstractNum>
  <w:abstractNum w:abstractNumId="6" w15:restartNumberingAfterBreak="0">
    <w:nsid w:val="17997917"/>
    <w:multiLevelType w:val="multilevel"/>
    <w:tmpl w:val="5F7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63323"/>
    <w:multiLevelType w:val="multilevel"/>
    <w:tmpl w:val="F894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1B577EA"/>
    <w:multiLevelType w:val="hybridMultilevel"/>
    <w:tmpl w:val="2DA478D6"/>
    <w:lvl w:ilvl="0" w:tplc="DB96A876">
      <w:start w:val="1"/>
      <w:numFmt w:val="decimal"/>
      <w:lvlText w:val="%1."/>
      <w:lvlJc w:val="left"/>
      <w:pPr>
        <w:ind w:left="720" w:hanging="360"/>
      </w:pPr>
      <w:rPr>
        <w:rFonts w:ascii="Arial" w:hAnsi="Arial" w:cs="Arial"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22036"/>
    <w:multiLevelType w:val="multilevel"/>
    <w:tmpl w:val="E48A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C18D0F"/>
    <w:multiLevelType w:val="hybridMultilevel"/>
    <w:tmpl w:val="6054D6FE"/>
    <w:lvl w:ilvl="0" w:tplc="749E440C">
      <w:start w:val="1"/>
      <w:numFmt w:val="bullet"/>
      <w:lvlText w:val="·"/>
      <w:lvlJc w:val="left"/>
      <w:pPr>
        <w:ind w:left="720" w:hanging="360"/>
      </w:pPr>
      <w:rPr>
        <w:rFonts w:ascii="Symbol" w:hAnsi="Symbol" w:hint="default"/>
      </w:rPr>
    </w:lvl>
    <w:lvl w:ilvl="1" w:tplc="034E1DB2">
      <w:start w:val="1"/>
      <w:numFmt w:val="bullet"/>
      <w:lvlText w:val="o"/>
      <w:lvlJc w:val="left"/>
      <w:pPr>
        <w:ind w:left="1440" w:hanging="360"/>
      </w:pPr>
      <w:rPr>
        <w:rFonts w:ascii="Courier New" w:hAnsi="Courier New" w:hint="default"/>
      </w:rPr>
    </w:lvl>
    <w:lvl w:ilvl="2" w:tplc="9B80E5CC">
      <w:start w:val="1"/>
      <w:numFmt w:val="bullet"/>
      <w:lvlText w:val=""/>
      <w:lvlJc w:val="left"/>
      <w:pPr>
        <w:ind w:left="2160" w:hanging="360"/>
      </w:pPr>
      <w:rPr>
        <w:rFonts w:ascii="Wingdings" w:hAnsi="Wingdings" w:hint="default"/>
      </w:rPr>
    </w:lvl>
    <w:lvl w:ilvl="3" w:tplc="4B7674EC">
      <w:start w:val="1"/>
      <w:numFmt w:val="bullet"/>
      <w:lvlText w:val=""/>
      <w:lvlJc w:val="left"/>
      <w:pPr>
        <w:ind w:left="2880" w:hanging="360"/>
      </w:pPr>
      <w:rPr>
        <w:rFonts w:ascii="Symbol" w:hAnsi="Symbol" w:hint="default"/>
      </w:rPr>
    </w:lvl>
    <w:lvl w:ilvl="4" w:tplc="0F30F804">
      <w:start w:val="1"/>
      <w:numFmt w:val="bullet"/>
      <w:lvlText w:val="o"/>
      <w:lvlJc w:val="left"/>
      <w:pPr>
        <w:ind w:left="3600" w:hanging="360"/>
      </w:pPr>
      <w:rPr>
        <w:rFonts w:ascii="Courier New" w:hAnsi="Courier New" w:hint="default"/>
      </w:rPr>
    </w:lvl>
    <w:lvl w:ilvl="5" w:tplc="6B96C63E">
      <w:start w:val="1"/>
      <w:numFmt w:val="bullet"/>
      <w:lvlText w:val=""/>
      <w:lvlJc w:val="left"/>
      <w:pPr>
        <w:ind w:left="4320" w:hanging="360"/>
      </w:pPr>
      <w:rPr>
        <w:rFonts w:ascii="Wingdings" w:hAnsi="Wingdings" w:hint="default"/>
      </w:rPr>
    </w:lvl>
    <w:lvl w:ilvl="6" w:tplc="B68CCE20">
      <w:start w:val="1"/>
      <w:numFmt w:val="bullet"/>
      <w:lvlText w:val=""/>
      <w:lvlJc w:val="left"/>
      <w:pPr>
        <w:ind w:left="5040" w:hanging="360"/>
      </w:pPr>
      <w:rPr>
        <w:rFonts w:ascii="Symbol" w:hAnsi="Symbol" w:hint="default"/>
      </w:rPr>
    </w:lvl>
    <w:lvl w:ilvl="7" w:tplc="1A081BDE">
      <w:start w:val="1"/>
      <w:numFmt w:val="bullet"/>
      <w:lvlText w:val="o"/>
      <w:lvlJc w:val="left"/>
      <w:pPr>
        <w:ind w:left="5760" w:hanging="360"/>
      </w:pPr>
      <w:rPr>
        <w:rFonts w:ascii="Courier New" w:hAnsi="Courier New" w:hint="default"/>
      </w:rPr>
    </w:lvl>
    <w:lvl w:ilvl="8" w:tplc="96F6EAAA">
      <w:start w:val="1"/>
      <w:numFmt w:val="bullet"/>
      <w:lvlText w:val=""/>
      <w:lvlJc w:val="left"/>
      <w:pPr>
        <w:ind w:left="6480" w:hanging="360"/>
      </w:pPr>
      <w:rPr>
        <w:rFonts w:ascii="Wingdings" w:hAnsi="Wingdings" w:hint="default"/>
      </w:rPr>
    </w:lvl>
  </w:abstractNum>
  <w:abstractNum w:abstractNumId="1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17" w15:restartNumberingAfterBreak="0">
    <w:nsid w:val="4E4D1CE2"/>
    <w:multiLevelType w:val="multilevel"/>
    <w:tmpl w:val="9D8475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37C6EF"/>
    <w:multiLevelType w:val="hybridMultilevel"/>
    <w:tmpl w:val="0484B618"/>
    <w:lvl w:ilvl="0" w:tplc="41FA83C2">
      <w:start w:val="1"/>
      <w:numFmt w:val="bullet"/>
      <w:lvlText w:val="·"/>
      <w:lvlJc w:val="left"/>
      <w:pPr>
        <w:ind w:left="720" w:hanging="360"/>
      </w:pPr>
      <w:rPr>
        <w:rFonts w:ascii="Symbol" w:hAnsi="Symbol" w:hint="default"/>
      </w:rPr>
    </w:lvl>
    <w:lvl w:ilvl="1" w:tplc="4D1A4C9A">
      <w:start w:val="1"/>
      <w:numFmt w:val="bullet"/>
      <w:lvlText w:val="o"/>
      <w:lvlJc w:val="left"/>
      <w:pPr>
        <w:ind w:left="1440" w:hanging="360"/>
      </w:pPr>
      <w:rPr>
        <w:rFonts w:ascii="Courier New" w:hAnsi="Courier New" w:hint="default"/>
      </w:rPr>
    </w:lvl>
    <w:lvl w:ilvl="2" w:tplc="290E7E24">
      <w:start w:val="1"/>
      <w:numFmt w:val="bullet"/>
      <w:lvlText w:val=""/>
      <w:lvlJc w:val="left"/>
      <w:pPr>
        <w:ind w:left="2160" w:hanging="360"/>
      </w:pPr>
      <w:rPr>
        <w:rFonts w:ascii="Wingdings" w:hAnsi="Wingdings" w:hint="default"/>
      </w:rPr>
    </w:lvl>
    <w:lvl w:ilvl="3" w:tplc="B498B4EA">
      <w:start w:val="1"/>
      <w:numFmt w:val="bullet"/>
      <w:lvlText w:val=""/>
      <w:lvlJc w:val="left"/>
      <w:pPr>
        <w:ind w:left="2880" w:hanging="360"/>
      </w:pPr>
      <w:rPr>
        <w:rFonts w:ascii="Symbol" w:hAnsi="Symbol" w:hint="default"/>
      </w:rPr>
    </w:lvl>
    <w:lvl w:ilvl="4" w:tplc="FA260B38">
      <w:start w:val="1"/>
      <w:numFmt w:val="bullet"/>
      <w:lvlText w:val="o"/>
      <w:lvlJc w:val="left"/>
      <w:pPr>
        <w:ind w:left="3600" w:hanging="360"/>
      </w:pPr>
      <w:rPr>
        <w:rFonts w:ascii="Courier New" w:hAnsi="Courier New" w:hint="default"/>
      </w:rPr>
    </w:lvl>
    <w:lvl w:ilvl="5" w:tplc="B74A0DA0">
      <w:start w:val="1"/>
      <w:numFmt w:val="bullet"/>
      <w:lvlText w:val=""/>
      <w:lvlJc w:val="left"/>
      <w:pPr>
        <w:ind w:left="4320" w:hanging="360"/>
      </w:pPr>
      <w:rPr>
        <w:rFonts w:ascii="Wingdings" w:hAnsi="Wingdings" w:hint="default"/>
      </w:rPr>
    </w:lvl>
    <w:lvl w:ilvl="6" w:tplc="2250AE42">
      <w:start w:val="1"/>
      <w:numFmt w:val="bullet"/>
      <w:lvlText w:val=""/>
      <w:lvlJc w:val="left"/>
      <w:pPr>
        <w:ind w:left="5040" w:hanging="360"/>
      </w:pPr>
      <w:rPr>
        <w:rFonts w:ascii="Symbol" w:hAnsi="Symbol" w:hint="default"/>
      </w:rPr>
    </w:lvl>
    <w:lvl w:ilvl="7" w:tplc="8B304D7C">
      <w:start w:val="1"/>
      <w:numFmt w:val="bullet"/>
      <w:lvlText w:val="o"/>
      <w:lvlJc w:val="left"/>
      <w:pPr>
        <w:ind w:left="5760" w:hanging="360"/>
      </w:pPr>
      <w:rPr>
        <w:rFonts w:ascii="Courier New" w:hAnsi="Courier New" w:hint="default"/>
      </w:rPr>
    </w:lvl>
    <w:lvl w:ilvl="8" w:tplc="0A74712A">
      <w:start w:val="1"/>
      <w:numFmt w:val="bullet"/>
      <w:lvlText w:val=""/>
      <w:lvlJc w:val="left"/>
      <w:pPr>
        <w:ind w:left="6480" w:hanging="360"/>
      </w:pPr>
      <w:rPr>
        <w:rFonts w:ascii="Wingdings" w:hAnsi="Wingdings" w:hint="default"/>
      </w:rPr>
    </w:lvl>
  </w:abstractNum>
  <w:abstractNum w:abstractNumId="19" w15:restartNumberingAfterBreak="0">
    <w:nsid w:val="69CF7CE1"/>
    <w:multiLevelType w:val="hybridMultilevel"/>
    <w:tmpl w:val="0B10C1E2"/>
    <w:lvl w:ilvl="0" w:tplc="8880153E">
      <w:start w:val="1"/>
      <w:numFmt w:val="bullet"/>
      <w:lvlText w:val="·"/>
      <w:lvlJc w:val="left"/>
      <w:pPr>
        <w:ind w:left="720" w:hanging="360"/>
      </w:pPr>
      <w:rPr>
        <w:rFonts w:ascii="Symbol" w:hAnsi="Symbol" w:hint="default"/>
      </w:rPr>
    </w:lvl>
    <w:lvl w:ilvl="1" w:tplc="5310EEBC">
      <w:start w:val="1"/>
      <w:numFmt w:val="bullet"/>
      <w:lvlText w:val="o"/>
      <w:lvlJc w:val="left"/>
      <w:pPr>
        <w:ind w:left="1440" w:hanging="360"/>
      </w:pPr>
      <w:rPr>
        <w:rFonts w:ascii="Courier New" w:hAnsi="Courier New" w:hint="default"/>
      </w:rPr>
    </w:lvl>
    <w:lvl w:ilvl="2" w:tplc="27509FBE">
      <w:start w:val="1"/>
      <w:numFmt w:val="bullet"/>
      <w:lvlText w:val=""/>
      <w:lvlJc w:val="left"/>
      <w:pPr>
        <w:ind w:left="2160" w:hanging="360"/>
      </w:pPr>
      <w:rPr>
        <w:rFonts w:ascii="Wingdings" w:hAnsi="Wingdings" w:hint="default"/>
      </w:rPr>
    </w:lvl>
    <w:lvl w:ilvl="3" w:tplc="C7360780">
      <w:start w:val="1"/>
      <w:numFmt w:val="bullet"/>
      <w:lvlText w:val=""/>
      <w:lvlJc w:val="left"/>
      <w:pPr>
        <w:ind w:left="2880" w:hanging="360"/>
      </w:pPr>
      <w:rPr>
        <w:rFonts w:ascii="Symbol" w:hAnsi="Symbol" w:hint="default"/>
      </w:rPr>
    </w:lvl>
    <w:lvl w:ilvl="4" w:tplc="23D4CB00">
      <w:start w:val="1"/>
      <w:numFmt w:val="bullet"/>
      <w:lvlText w:val="o"/>
      <w:lvlJc w:val="left"/>
      <w:pPr>
        <w:ind w:left="3600" w:hanging="360"/>
      </w:pPr>
      <w:rPr>
        <w:rFonts w:ascii="Courier New" w:hAnsi="Courier New" w:hint="default"/>
      </w:rPr>
    </w:lvl>
    <w:lvl w:ilvl="5" w:tplc="3A182EBE">
      <w:start w:val="1"/>
      <w:numFmt w:val="bullet"/>
      <w:lvlText w:val=""/>
      <w:lvlJc w:val="left"/>
      <w:pPr>
        <w:ind w:left="4320" w:hanging="360"/>
      </w:pPr>
      <w:rPr>
        <w:rFonts w:ascii="Wingdings" w:hAnsi="Wingdings" w:hint="default"/>
      </w:rPr>
    </w:lvl>
    <w:lvl w:ilvl="6" w:tplc="8934FD86">
      <w:start w:val="1"/>
      <w:numFmt w:val="bullet"/>
      <w:lvlText w:val=""/>
      <w:lvlJc w:val="left"/>
      <w:pPr>
        <w:ind w:left="5040" w:hanging="360"/>
      </w:pPr>
      <w:rPr>
        <w:rFonts w:ascii="Symbol" w:hAnsi="Symbol" w:hint="default"/>
      </w:rPr>
    </w:lvl>
    <w:lvl w:ilvl="7" w:tplc="9AC02164">
      <w:start w:val="1"/>
      <w:numFmt w:val="bullet"/>
      <w:lvlText w:val="o"/>
      <w:lvlJc w:val="left"/>
      <w:pPr>
        <w:ind w:left="5760" w:hanging="360"/>
      </w:pPr>
      <w:rPr>
        <w:rFonts w:ascii="Courier New" w:hAnsi="Courier New" w:hint="default"/>
      </w:rPr>
    </w:lvl>
    <w:lvl w:ilvl="8" w:tplc="3F8E7C3A">
      <w:start w:val="1"/>
      <w:numFmt w:val="bullet"/>
      <w:lvlText w:val=""/>
      <w:lvlJc w:val="left"/>
      <w:pPr>
        <w:ind w:left="6480" w:hanging="360"/>
      </w:pPr>
      <w:rPr>
        <w:rFonts w:ascii="Wingdings" w:hAnsi="Wingdings" w:hint="default"/>
      </w:rPr>
    </w:lvl>
  </w:abstractNum>
  <w:abstractNum w:abstractNumId="20"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20866E6"/>
    <w:multiLevelType w:val="multilevel"/>
    <w:tmpl w:val="C26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6A5AA8"/>
    <w:multiLevelType w:val="multilevel"/>
    <w:tmpl w:val="3688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4001382">
    <w:abstractNumId w:val="4"/>
  </w:num>
  <w:num w:numId="2" w16cid:durableId="495003508">
    <w:abstractNumId w:val="15"/>
  </w:num>
  <w:num w:numId="3" w16cid:durableId="739057014">
    <w:abstractNumId w:val="18"/>
  </w:num>
  <w:num w:numId="4" w16cid:durableId="552353341">
    <w:abstractNumId w:val="3"/>
  </w:num>
  <w:num w:numId="5" w16cid:durableId="1006593670">
    <w:abstractNumId w:val="5"/>
  </w:num>
  <w:num w:numId="6" w16cid:durableId="1690133310">
    <w:abstractNumId w:val="19"/>
  </w:num>
  <w:num w:numId="7" w16cid:durableId="1702126023">
    <w:abstractNumId w:val="16"/>
  </w:num>
  <w:num w:numId="8" w16cid:durableId="31852183">
    <w:abstractNumId w:val="12"/>
  </w:num>
  <w:num w:numId="9" w16cid:durableId="1520240451">
    <w:abstractNumId w:val="0"/>
  </w:num>
  <w:num w:numId="10" w16cid:durableId="1287585824">
    <w:abstractNumId w:val="13"/>
  </w:num>
  <w:num w:numId="11" w16cid:durableId="454175896">
    <w:abstractNumId w:val="20"/>
  </w:num>
  <w:num w:numId="12" w16cid:durableId="699670504">
    <w:abstractNumId w:val="2"/>
  </w:num>
  <w:num w:numId="13" w16cid:durableId="1559248501">
    <w:abstractNumId w:val="7"/>
  </w:num>
  <w:num w:numId="14" w16cid:durableId="1317614885">
    <w:abstractNumId w:val="8"/>
  </w:num>
  <w:num w:numId="15" w16cid:durableId="448205681">
    <w:abstractNumId w:val="10"/>
  </w:num>
  <w:num w:numId="16" w16cid:durableId="1554973270">
    <w:abstractNumId w:val="21"/>
  </w:num>
  <w:num w:numId="17" w16cid:durableId="130485582">
    <w:abstractNumId w:val="9"/>
  </w:num>
  <w:num w:numId="18" w16cid:durableId="1484273419">
    <w:abstractNumId w:val="17"/>
  </w:num>
  <w:num w:numId="19" w16cid:durableId="2073116410">
    <w:abstractNumId w:val="1"/>
  </w:num>
  <w:num w:numId="20" w16cid:durableId="1221208959">
    <w:abstractNumId w:val="11"/>
  </w:num>
  <w:num w:numId="21" w16cid:durableId="1629047852">
    <w:abstractNumId w:val="6"/>
  </w:num>
  <w:num w:numId="22" w16cid:durableId="484735987">
    <w:abstractNumId w:val="22"/>
  </w:num>
  <w:num w:numId="23" w16cid:durableId="2058896244">
    <w:abstractNumId w:val="23"/>
  </w:num>
  <w:num w:numId="24" w16cid:durableId="13126379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azMDUzNzIxNjE3MbVQ0lEKTi0uzszPAykwrAUAg0YfMywAAAA="/>
  </w:docVars>
  <w:rsids>
    <w:rsidRoot w:val="0007684F"/>
    <w:rsid w:val="00016546"/>
    <w:rsid w:val="00051AA4"/>
    <w:rsid w:val="0007684F"/>
    <w:rsid w:val="000952D7"/>
    <w:rsid w:val="00096E73"/>
    <w:rsid w:val="000C6322"/>
    <w:rsid w:val="000D54CF"/>
    <w:rsid w:val="000F157A"/>
    <w:rsid w:val="00195D8E"/>
    <w:rsid w:val="00226A7B"/>
    <w:rsid w:val="002E17E8"/>
    <w:rsid w:val="002F79B7"/>
    <w:rsid w:val="00320509"/>
    <w:rsid w:val="00345405"/>
    <w:rsid w:val="004A2421"/>
    <w:rsid w:val="00517198"/>
    <w:rsid w:val="005904CD"/>
    <w:rsid w:val="005B5329"/>
    <w:rsid w:val="005E308A"/>
    <w:rsid w:val="0060235F"/>
    <w:rsid w:val="00624D17"/>
    <w:rsid w:val="006A711D"/>
    <w:rsid w:val="006C0A77"/>
    <w:rsid w:val="006C4221"/>
    <w:rsid w:val="006D3472"/>
    <w:rsid w:val="006F27DA"/>
    <w:rsid w:val="00777BC9"/>
    <w:rsid w:val="007E0F65"/>
    <w:rsid w:val="007F05AF"/>
    <w:rsid w:val="0081676D"/>
    <w:rsid w:val="00821F13"/>
    <w:rsid w:val="00841E57"/>
    <w:rsid w:val="00844818"/>
    <w:rsid w:val="00880904"/>
    <w:rsid w:val="008860EC"/>
    <w:rsid w:val="008D085A"/>
    <w:rsid w:val="008D7E78"/>
    <w:rsid w:val="0092709D"/>
    <w:rsid w:val="009A0341"/>
    <w:rsid w:val="009B3A62"/>
    <w:rsid w:val="00A42461"/>
    <w:rsid w:val="00AA7420"/>
    <w:rsid w:val="00AE273F"/>
    <w:rsid w:val="00AE6A44"/>
    <w:rsid w:val="00B41285"/>
    <w:rsid w:val="00B75937"/>
    <w:rsid w:val="00C1072F"/>
    <w:rsid w:val="00C66C55"/>
    <w:rsid w:val="00C72D64"/>
    <w:rsid w:val="00D269A4"/>
    <w:rsid w:val="00D4283B"/>
    <w:rsid w:val="00D636A0"/>
    <w:rsid w:val="00D908CD"/>
    <w:rsid w:val="00DD3DD1"/>
    <w:rsid w:val="00DF7098"/>
    <w:rsid w:val="00E16254"/>
    <w:rsid w:val="00E30F12"/>
    <w:rsid w:val="00EA349D"/>
    <w:rsid w:val="00EE0DC1"/>
    <w:rsid w:val="00EE610A"/>
    <w:rsid w:val="00EF12B0"/>
    <w:rsid w:val="00F64BDB"/>
    <w:rsid w:val="00F90461"/>
    <w:rsid w:val="00F9158C"/>
    <w:rsid w:val="00FA716B"/>
    <w:rsid w:val="00FA769E"/>
    <w:rsid w:val="0A4199F6"/>
    <w:rsid w:val="0C8B14C5"/>
    <w:rsid w:val="10444B22"/>
    <w:rsid w:val="13CA596E"/>
    <w:rsid w:val="26E00F02"/>
    <w:rsid w:val="3C7DCF0A"/>
    <w:rsid w:val="47349953"/>
    <w:rsid w:val="4AE71730"/>
    <w:rsid w:val="66537E05"/>
    <w:rsid w:val="7213F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17A4178E"/>
  <w15:docId w15:val="{57390082-C1A5-4F27-B808-A13695A7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Ttulo1">
    <w:name w:val="heading 1"/>
    <w:basedOn w:val="Normal"/>
    <w:next w:val="Normal"/>
    <w:link w:val="Ttulo1C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Ttulo2">
    <w:name w:val="heading 2"/>
    <w:basedOn w:val="Normal"/>
    <w:next w:val="Normal"/>
    <w:link w:val="Ttulo2C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Ttulo3">
    <w:name w:val="heading 3"/>
    <w:basedOn w:val="Normal"/>
    <w:next w:val="Normal"/>
    <w:link w:val="Ttulo3C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Ttulo4">
    <w:name w:val="heading 4"/>
    <w:basedOn w:val="Normal"/>
    <w:next w:val="Normal"/>
    <w:link w:val="Ttulo4C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Ttulo5">
    <w:name w:val="heading 5"/>
    <w:basedOn w:val="Normal"/>
    <w:next w:val="Normal"/>
    <w:link w:val="Ttulo5C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Ttulo6">
    <w:name w:val="heading 6"/>
    <w:basedOn w:val="Normal"/>
    <w:next w:val="Normal"/>
    <w:link w:val="Ttulo6C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Ttulo7">
    <w:name w:val="heading 7"/>
    <w:basedOn w:val="Normal"/>
    <w:next w:val="Normal"/>
    <w:link w:val="Ttulo7C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Ttulo8">
    <w:name w:val="heading 8"/>
    <w:basedOn w:val="Normal"/>
    <w:next w:val="Normal"/>
    <w:link w:val="Ttulo8C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7684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07684F"/>
  </w:style>
  <w:style w:type="paragraph" w:styleId="Piedepgina">
    <w:name w:val="footer"/>
    <w:basedOn w:val="Normal"/>
    <w:link w:val="PiedepginaCar"/>
    <w:uiPriority w:val="99"/>
    <w:unhideWhenUsed/>
    <w:rsid w:val="0007684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07684F"/>
  </w:style>
  <w:style w:type="paragraph" w:styleId="Textodeglobo">
    <w:name w:val="Balloon Text"/>
    <w:basedOn w:val="Normal"/>
    <w:link w:val="TextodegloboCar"/>
    <w:uiPriority w:val="99"/>
    <w:semiHidden/>
    <w:unhideWhenUsed/>
    <w:rsid w:val="000768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7684F"/>
    <w:rPr>
      <w:rFonts w:ascii="Tahoma" w:hAnsi="Tahoma" w:cs="Tahoma"/>
      <w:sz w:val="16"/>
      <w:szCs w:val="16"/>
    </w:rPr>
  </w:style>
  <w:style w:type="paragraph" w:customStyle="1" w:styleId="PersonalName">
    <w:name w:val="Personal Name"/>
    <w:basedOn w:val="Ttulo"/>
    <w:qFormat/>
    <w:rsid w:val="00B41285"/>
    <w:rPr>
      <w:b/>
      <w:caps/>
      <w:color w:val="000000"/>
      <w:sz w:val="28"/>
      <w:szCs w:val="28"/>
    </w:rPr>
  </w:style>
  <w:style w:type="paragraph" w:styleId="Ttulo">
    <w:name w:val="Title"/>
    <w:basedOn w:val="Normal"/>
    <w:next w:val="Normal"/>
    <w:link w:val="TtuloC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tuloCar">
    <w:name w:val="Título Car"/>
    <w:basedOn w:val="Fuentedeprrafopredeter"/>
    <w:link w:val="Ttulo"/>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Ttulo1Car">
    <w:name w:val="Título 1 Car"/>
    <w:basedOn w:val="Fuentedeprrafopredeter"/>
    <w:link w:val="Ttulo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Ttulo2Car">
    <w:name w:val="Título 2 Car"/>
    <w:basedOn w:val="Fuentedeprrafopredeter"/>
    <w:link w:val="Ttulo2"/>
    <w:uiPriority w:val="9"/>
    <w:rsid w:val="00B41285"/>
    <w:rPr>
      <w:rFonts w:eastAsiaTheme="majorEastAsia" w:cstheme="majorBidi"/>
      <w:b/>
      <w:bCs/>
      <w:color w:val="E54721" w:themeColor="accent1"/>
      <w:sz w:val="28"/>
      <w:szCs w:val="26"/>
    </w:rPr>
  </w:style>
  <w:style w:type="character" w:customStyle="1" w:styleId="Ttulo3Car">
    <w:name w:val="Título 3 Car"/>
    <w:basedOn w:val="Fuentedeprrafopredeter"/>
    <w:link w:val="Ttulo3"/>
    <w:uiPriority w:val="9"/>
    <w:rsid w:val="00B41285"/>
    <w:rPr>
      <w:rFonts w:asciiTheme="majorHAnsi" w:eastAsiaTheme="majorEastAsia" w:hAnsiTheme="majorHAnsi" w:cstheme="majorBidi"/>
      <w:bCs/>
      <w:color w:val="474822" w:themeColor="text2"/>
      <w:spacing w:val="14"/>
      <w:sz w:val="24"/>
    </w:rPr>
  </w:style>
  <w:style w:type="character" w:customStyle="1" w:styleId="Ttulo4Car">
    <w:name w:val="Título 4 Car"/>
    <w:basedOn w:val="Fuentedeprrafopredeter"/>
    <w:link w:val="Ttulo4"/>
    <w:uiPriority w:val="9"/>
    <w:semiHidden/>
    <w:rsid w:val="00B41285"/>
    <w:rPr>
      <w:rFonts w:eastAsiaTheme="majorEastAsia" w:cstheme="majorBidi"/>
      <w:b/>
      <w:bCs/>
      <w:i/>
      <w:iCs/>
      <w:color w:val="000000"/>
      <w:sz w:val="24"/>
    </w:rPr>
  </w:style>
  <w:style w:type="character" w:customStyle="1" w:styleId="Ttulo5Car">
    <w:name w:val="Título 5 Car"/>
    <w:basedOn w:val="Fuentedeprrafopredeter"/>
    <w:link w:val="Ttulo5"/>
    <w:uiPriority w:val="9"/>
    <w:semiHidden/>
    <w:rsid w:val="00B41285"/>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B41285"/>
    <w:rPr>
      <w:rFonts w:asciiTheme="majorHAnsi" w:eastAsiaTheme="majorEastAsia" w:hAnsiTheme="majorHAnsi" w:cstheme="majorBidi"/>
      <w:iCs/>
      <w:color w:val="E54721" w:themeColor="accent1"/>
    </w:rPr>
  </w:style>
  <w:style w:type="character" w:customStyle="1" w:styleId="Ttulo7Car">
    <w:name w:val="Título 7 Car"/>
    <w:basedOn w:val="Fuentedeprrafopredeter"/>
    <w:link w:val="Ttulo7"/>
    <w:uiPriority w:val="9"/>
    <w:semiHidden/>
    <w:rsid w:val="00B41285"/>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B41285"/>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B41285"/>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tulo">
    <w:name w:val="Subtitle"/>
    <w:basedOn w:val="Normal"/>
    <w:next w:val="Normal"/>
    <w:link w:val="SubttuloC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tuloCar">
    <w:name w:val="Subtítulo Car"/>
    <w:basedOn w:val="Fuentedeprrafopredeter"/>
    <w:link w:val="Subttulo"/>
    <w:uiPriority w:val="11"/>
    <w:rsid w:val="00B41285"/>
    <w:rPr>
      <w:rFonts w:eastAsiaTheme="majorEastAsia" w:cstheme="majorBidi"/>
      <w:iCs/>
      <w:color w:val="474822" w:themeColor="text2"/>
      <w:sz w:val="40"/>
      <w:szCs w:val="24"/>
      <w:lang w:bidi="hi-IN"/>
    </w:rPr>
  </w:style>
  <w:style w:type="character" w:styleId="Textoennegrita">
    <w:name w:val="Strong"/>
    <w:basedOn w:val="Fuentedeprrafopredeter"/>
    <w:uiPriority w:val="22"/>
    <w:qFormat/>
    <w:rsid w:val="00B41285"/>
    <w:rPr>
      <w:b w:val="0"/>
      <w:bCs/>
      <w:i/>
      <w:color w:val="474822" w:themeColor="text2"/>
    </w:rPr>
  </w:style>
  <w:style w:type="character" w:styleId="nfasis">
    <w:name w:val="Emphasis"/>
    <w:basedOn w:val="Fuentedeprrafopredeter"/>
    <w:uiPriority w:val="20"/>
    <w:qFormat/>
    <w:rsid w:val="00B41285"/>
    <w:rPr>
      <w:b/>
      <w:i/>
      <w:iCs/>
    </w:rPr>
  </w:style>
  <w:style w:type="paragraph" w:styleId="Sinespaciado">
    <w:name w:val="No Spacing"/>
    <w:basedOn w:val="Normal"/>
    <w:link w:val="SinespaciadoCar"/>
    <w:uiPriority w:val="1"/>
    <w:qFormat/>
    <w:rsid w:val="00B41285"/>
    <w:pPr>
      <w:spacing w:after="0"/>
    </w:pPr>
  </w:style>
  <w:style w:type="character" w:customStyle="1" w:styleId="SinespaciadoCar">
    <w:name w:val="Sin espaciado Car"/>
    <w:basedOn w:val="Fuentedeprrafopredeter"/>
    <w:link w:val="Sinespaciado"/>
    <w:uiPriority w:val="1"/>
    <w:rsid w:val="00B41285"/>
    <w:rPr>
      <w:sz w:val="21"/>
    </w:rPr>
  </w:style>
  <w:style w:type="paragraph" w:styleId="Prrafodelista">
    <w:name w:val="List Paragraph"/>
    <w:basedOn w:val="Normal"/>
    <w:uiPriority w:val="34"/>
    <w:qFormat/>
    <w:rsid w:val="00B41285"/>
    <w:pPr>
      <w:spacing w:line="240" w:lineRule="auto"/>
      <w:ind w:left="720" w:hanging="288"/>
      <w:contextualSpacing/>
    </w:pPr>
    <w:rPr>
      <w:color w:val="474822" w:themeColor="text2"/>
    </w:rPr>
  </w:style>
  <w:style w:type="paragraph" w:styleId="Cita">
    <w:name w:val="Quote"/>
    <w:basedOn w:val="Normal"/>
    <w:next w:val="Normal"/>
    <w:link w:val="CitaC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CitaCar">
    <w:name w:val="Cita Car"/>
    <w:basedOn w:val="Fuentedeprrafopredeter"/>
    <w:link w:val="Cita"/>
    <w:uiPriority w:val="29"/>
    <w:rsid w:val="00B41285"/>
    <w:rPr>
      <w:rFonts w:eastAsiaTheme="minorEastAsia"/>
      <w:b/>
      <w:i/>
      <w:iCs/>
      <w:color w:val="E54721" w:themeColor="accent1"/>
      <w:sz w:val="26"/>
      <w:lang w:bidi="hi-IN"/>
    </w:rPr>
  </w:style>
  <w:style w:type="paragraph" w:styleId="Citadestacada">
    <w:name w:val="Intense Quote"/>
    <w:basedOn w:val="Normal"/>
    <w:next w:val="Normal"/>
    <w:link w:val="CitadestacadaC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CitadestacadaCar">
    <w:name w:val="Cita destacada Car"/>
    <w:basedOn w:val="Fuentedeprrafopredeter"/>
    <w:link w:val="Citadestacada"/>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nfasissutil">
    <w:name w:val="Subtle Emphasis"/>
    <w:basedOn w:val="Fuentedeprrafopredeter"/>
    <w:uiPriority w:val="19"/>
    <w:qFormat/>
    <w:rsid w:val="00B41285"/>
    <w:rPr>
      <w:i/>
      <w:iCs/>
      <w:color w:val="000000"/>
    </w:rPr>
  </w:style>
  <w:style w:type="character" w:styleId="nfasisintenso">
    <w:name w:val="Intense Emphasis"/>
    <w:basedOn w:val="Fuentedeprrafopredeter"/>
    <w:uiPriority w:val="21"/>
    <w:qFormat/>
    <w:rsid w:val="00B41285"/>
    <w:rPr>
      <w:b/>
      <w:bCs/>
      <w:i/>
      <w:iCs/>
      <w:color w:val="E54721" w:themeColor="accent1"/>
    </w:rPr>
  </w:style>
  <w:style w:type="character" w:styleId="Referenciasutil">
    <w:name w:val="Subtle Reference"/>
    <w:basedOn w:val="Fuentedeprrafopredeter"/>
    <w:uiPriority w:val="31"/>
    <w:qFormat/>
    <w:rsid w:val="00B41285"/>
    <w:rPr>
      <w:smallCaps/>
      <w:color w:val="000000"/>
      <w:u w:val="single"/>
    </w:rPr>
  </w:style>
  <w:style w:type="character" w:styleId="Referenciaintensa">
    <w:name w:val="Intense Reference"/>
    <w:basedOn w:val="Fuentedeprrafopredeter"/>
    <w:uiPriority w:val="32"/>
    <w:qFormat/>
    <w:rsid w:val="00B41285"/>
    <w:rPr>
      <w:b w:val="0"/>
      <w:bCs/>
      <w:smallCaps/>
      <w:color w:val="E54721" w:themeColor="accent1"/>
      <w:spacing w:val="5"/>
      <w:u w:val="single"/>
    </w:rPr>
  </w:style>
  <w:style w:type="character" w:styleId="Ttulodellibro">
    <w:name w:val="Book Title"/>
    <w:basedOn w:val="Fuentedeprrafopredeter"/>
    <w:uiPriority w:val="33"/>
    <w:qFormat/>
    <w:rsid w:val="00B41285"/>
    <w:rPr>
      <w:b/>
      <w:bCs/>
      <w:caps/>
      <w:smallCaps w:val="0"/>
      <w:color w:val="474822" w:themeColor="text2"/>
      <w:spacing w:val="10"/>
    </w:rPr>
  </w:style>
  <w:style w:type="paragraph" w:styleId="TtuloTDC">
    <w:name w:val="TOC Heading"/>
    <w:basedOn w:val="Ttulo1"/>
    <w:next w:val="Normal"/>
    <w:uiPriority w:val="39"/>
    <w:semiHidden/>
    <w:unhideWhenUsed/>
    <w:qFormat/>
    <w:rsid w:val="00B41285"/>
    <w:pPr>
      <w:spacing w:before="480" w:line="264" w:lineRule="auto"/>
      <w:outlineLvl w:val="9"/>
    </w:pPr>
    <w:rPr>
      <w:b/>
    </w:rPr>
  </w:style>
  <w:style w:type="character" w:styleId="Hipervnculo">
    <w:name w:val="Hyperlink"/>
    <w:basedOn w:val="Fuentedeprrafopredeter"/>
    <w:uiPriority w:val="99"/>
    <w:unhideWhenUsed/>
    <w:rsid w:val="00C1072F"/>
    <w:rPr>
      <w:color w:val="0000FF" w:themeColor="hyperlink"/>
      <w:u w:val="single"/>
    </w:rPr>
  </w:style>
  <w:style w:type="table" w:styleId="Tablaconcuadrcula">
    <w:name w:val="Table Grid"/>
    <w:basedOn w:val="Tabla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E610A"/>
    <w:rPr>
      <w:color w:val="808080"/>
    </w:rPr>
  </w:style>
  <w:style w:type="paragraph" w:customStyle="1" w:styleId="paragraph">
    <w:name w:val="paragraph"/>
    <w:basedOn w:val="Normal"/>
    <w:rsid w:val="00D269A4"/>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normaltextrun">
    <w:name w:val="normaltextrun"/>
    <w:basedOn w:val="Fuentedeprrafopredeter"/>
    <w:rsid w:val="00D269A4"/>
  </w:style>
  <w:style w:type="character" w:customStyle="1" w:styleId="eop">
    <w:name w:val="eop"/>
    <w:basedOn w:val="Fuentedeprrafopredeter"/>
    <w:rsid w:val="00D269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738003">
      <w:bodyDiv w:val="1"/>
      <w:marLeft w:val="0"/>
      <w:marRight w:val="0"/>
      <w:marTop w:val="0"/>
      <w:marBottom w:val="0"/>
      <w:divBdr>
        <w:top w:val="none" w:sz="0" w:space="0" w:color="auto"/>
        <w:left w:val="none" w:sz="0" w:space="0" w:color="auto"/>
        <w:bottom w:val="none" w:sz="0" w:space="0" w:color="auto"/>
        <w:right w:val="none" w:sz="0" w:space="0" w:color="auto"/>
      </w:divBdr>
      <w:divsChild>
        <w:div w:id="991905617">
          <w:marLeft w:val="0"/>
          <w:marRight w:val="0"/>
          <w:marTop w:val="0"/>
          <w:marBottom w:val="0"/>
          <w:divBdr>
            <w:top w:val="none" w:sz="0" w:space="0" w:color="auto"/>
            <w:left w:val="none" w:sz="0" w:space="0" w:color="auto"/>
            <w:bottom w:val="none" w:sz="0" w:space="0" w:color="auto"/>
            <w:right w:val="none" w:sz="0" w:space="0" w:color="auto"/>
          </w:divBdr>
        </w:div>
        <w:div w:id="9844720">
          <w:marLeft w:val="0"/>
          <w:marRight w:val="0"/>
          <w:marTop w:val="0"/>
          <w:marBottom w:val="0"/>
          <w:divBdr>
            <w:top w:val="none" w:sz="0" w:space="0" w:color="auto"/>
            <w:left w:val="none" w:sz="0" w:space="0" w:color="auto"/>
            <w:bottom w:val="none" w:sz="0" w:space="0" w:color="auto"/>
            <w:right w:val="none" w:sz="0" w:space="0" w:color="auto"/>
          </w:divBdr>
        </w:div>
        <w:div w:id="16663618">
          <w:marLeft w:val="0"/>
          <w:marRight w:val="0"/>
          <w:marTop w:val="0"/>
          <w:marBottom w:val="0"/>
          <w:divBdr>
            <w:top w:val="none" w:sz="0" w:space="0" w:color="auto"/>
            <w:left w:val="none" w:sz="0" w:space="0" w:color="auto"/>
            <w:bottom w:val="none" w:sz="0" w:space="0" w:color="auto"/>
            <w:right w:val="none" w:sz="0" w:space="0" w:color="auto"/>
          </w:divBdr>
        </w:div>
        <w:div w:id="1197890538">
          <w:marLeft w:val="0"/>
          <w:marRight w:val="0"/>
          <w:marTop w:val="0"/>
          <w:marBottom w:val="0"/>
          <w:divBdr>
            <w:top w:val="none" w:sz="0" w:space="0" w:color="auto"/>
            <w:left w:val="none" w:sz="0" w:space="0" w:color="auto"/>
            <w:bottom w:val="none" w:sz="0" w:space="0" w:color="auto"/>
            <w:right w:val="none" w:sz="0" w:space="0" w:color="auto"/>
          </w:divBdr>
        </w:div>
        <w:div w:id="1441955511">
          <w:marLeft w:val="0"/>
          <w:marRight w:val="0"/>
          <w:marTop w:val="0"/>
          <w:marBottom w:val="0"/>
          <w:divBdr>
            <w:top w:val="none" w:sz="0" w:space="0" w:color="auto"/>
            <w:left w:val="none" w:sz="0" w:space="0" w:color="auto"/>
            <w:bottom w:val="none" w:sz="0" w:space="0" w:color="auto"/>
            <w:right w:val="none" w:sz="0" w:space="0" w:color="auto"/>
          </w:divBdr>
        </w:div>
        <w:div w:id="1309671452">
          <w:marLeft w:val="0"/>
          <w:marRight w:val="0"/>
          <w:marTop w:val="0"/>
          <w:marBottom w:val="0"/>
          <w:divBdr>
            <w:top w:val="none" w:sz="0" w:space="0" w:color="auto"/>
            <w:left w:val="none" w:sz="0" w:space="0" w:color="auto"/>
            <w:bottom w:val="none" w:sz="0" w:space="0" w:color="auto"/>
            <w:right w:val="none" w:sz="0" w:space="0" w:color="auto"/>
          </w:divBdr>
        </w:div>
        <w:div w:id="475225193">
          <w:marLeft w:val="0"/>
          <w:marRight w:val="0"/>
          <w:marTop w:val="0"/>
          <w:marBottom w:val="0"/>
          <w:divBdr>
            <w:top w:val="none" w:sz="0" w:space="0" w:color="auto"/>
            <w:left w:val="none" w:sz="0" w:space="0" w:color="auto"/>
            <w:bottom w:val="none" w:sz="0" w:space="0" w:color="auto"/>
            <w:right w:val="none" w:sz="0" w:space="0" w:color="auto"/>
          </w:divBdr>
        </w:div>
        <w:div w:id="1311977362">
          <w:marLeft w:val="0"/>
          <w:marRight w:val="0"/>
          <w:marTop w:val="0"/>
          <w:marBottom w:val="0"/>
          <w:divBdr>
            <w:top w:val="none" w:sz="0" w:space="0" w:color="auto"/>
            <w:left w:val="none" w:sz="0" w:space="0" w:color="auto"/>
            <w:bottom w:val="none" w:sz="0" w:space="0" w:color="auto"/>
            <w:right w:val="none" w:sz="0" w:space="0" w:color="auto"/>
          </w:divBdr>
        </w:div>
        <w:div w:id="777483506">
          <w:marLeft w:val="0"/>
          <w:marRight w:val="0"/>
          <w:marTop w:val="0"/>
          <w:marBottom w:val="0"/>
          <w:divBdr>
            <w:top w:val="none" w:sz="0" w:space="0" w:color="auto"/>
            <w:left w:val="none" w:sz="0" w:space="0" w:color="auto"/>
            <w:bottom w:val="none" w:sz="0" w:space="0" w:color="auto"/>
            <w:right w:val="none" w:sz="0" w:space="0" w:color="auto"/>
          </w:divBdr>
        </w:div>
      </w:divsChild>
    </w:div>
    <w:div w:id="1359237040">
      <w:bodyDiv w:val="1"/>
      <w:marLeft w:val="0"/>
      <w:marRight w:val="0"/>
      <w:marTop w:val="0"/>
      <w:marBottom w:val="0"/>
      <w:divBdr>
        <w:top w:val="none" w:sz="0" w:space="0" w:color="auto"/>
        <w:left w:val="none" w:sz="0" w:space="0" w:color="auto"/>
        <w:bottom w:val="none" w:sz="0" w:space="0" w:color="auto"/>
        <w:right w:val="none" w:sz="0" w:space="0" w:color="auto"/>
      </w:divBdr>
    </w:div>
    <w:div w:id="2014607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Textodelmarcadordeposicin"/>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oppins">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2F5173"/>
    <w:rsid w:val="00AA1539"/>
    <w:rsid w:val="00C016E5"/>
    <w:rsid w:val="00DA4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Nilu  Rimal</DisplayName>
        <AccountId>2389</AccountId>
        <AccountType/>
      </UserInfo>
      <UserInfo>
        <DisplayName>Silvia Garcia</DisplayName>
        <AccountId>3902</AccountId>
        <AccountType/>
      </UserInfo>
      <UserInfo>
        <DisplayName>Kirk Del Rosario</DisplayName>
        <AccountId>936</AccountId>
        <AccountType/>
      </UserInfo>
      <UserInfo>
        <DisplayName>Natalie Abegesah</DisplayName>
        <AccountId>1172</AccountId>
        <AccountType/>
      </UserInfo>
      <UserInfo>
        <DisplayName>Kelly McNally</DisplayName>
        <AccountId>51</AccountId>
        <AccountType/>
      </UserInfo>
    </SharedWithUsers>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2406FD62-68FC-4669-B942-519388CDB602}"/>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f2466082-b6bf-4153-98c3-3c41e85fda18"/>
    <ds:schemaRef ds:uri="dc808d36-874f-4b27-aec2-2fd649817929"/>
    <ds:schemaRef ds:uri="ba2e8617-29ee-40b9-b822-c9e0f853d80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1511</Words>
  <Characters>8316</Characters>
  <Application>Microsoft Office Word</Application>
  <DocSecurity>0</DocSecurity>
  <Lines>69</Lines>
  <Paragraphs>19</Paragraphs>
  <ScaleCrop>false</ScaleCrop>
  <Company>Partners of the Americas</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Bulldog</dc:creator>
  <cp:lastModifiedBy>Silvia Garcia</cp:lastModifiedBy>
  <cp:revision>36</cp:revision>
  <cp:lastPrinted>2012-07-31T21:41:00Z</cp:lastPrinted>
  <dcterms:created xsi:type="dcterms:W3CDTF">2024-02-09T20:33:00Z</dcterms:created>
  <dcterms:modified xsi:type="dcterms:W3CDTF">2024-02-21T20:52:00Z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