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BBDA0" w14:textId="6276F27F" w:rsidR="000A573A" w:rsidRDefault="00003CB5" w:rsidP="005053EA">
      <w:pPr>
        <w:pStyle w:val="Heading1"/>
        <w:spacing w:before="372" w:after="240" w:line="276" w:lineRule="auto"/>
        <w:ind w:right="351" w:firstLine="0"/>
        <w:jc w:val="center"/>
        <w:rPr>
          <w:rFonts w:ascii="Times New Roman" w:hAnsi="Times New Roman" w:cs="Times New Roman"/>
          <w:spacing w:val="-2"/>
        </w:rPr>
      </w:pPr>
      <w:r w:rsidRPr="00195891">
        <w:rPr>
          <w:rFonts w:ascii="Times New Roman" w:hAnsi="Times New Roman" w:cs="Times New Roman"/>
        </w:rPr>
        <w:t>Guidelines</w:t>
      </w:r>
      <w:r w:rsidRPr="00195891">
        <w:rPr>
          <w:rFonts w:ascii="Times New Roman" w:hAnsi="Times New Roman" w:cs="Times New Roman"/>
          <w:spacing w:val="-8"/>
        </w:rPr>
        <w:t xml:space="preserve"> </w:t>
      </w:r>
      <w:r w:rsidRPr="00195891">
        <w:rPr>
          <w:rFonts w:ascii="Times New Roman" w:hAnsi="Times New Roman" w:cs="Times New Roman"/>
        </w:rPr>
        <w:t>for</w:t>
      </w:r>
      <w:r w:rsidRPr="00195891">
        <w:rPr>
          <w:rFonts w:ascii="Times New Roman" w:hAnsi="Times New Roman" w:cs="Times New Roman"/>
          <w:spacing w:val="-8"/>
        </w:rPr>
        <w:t xml:space="preserve"> </w:t>
      </w:r>
      <w:r w:rsidRPr="00195891">
        <w:rPr>
          <w:rFonts w:ascii="Times New Roman" w:hAnsi="Times New Roman" w:cs="Times New Roman"/>
        </w:rPr>
        <w:t>placement</w:t>
      </w:r>
      <w:r w:rsidRPr="00195891">
        <w:rPr>
          <w:rFonts w:ascii="Times New Roman" w:hAnsi="Times New Roman" w:cs="Times New Roman"/>
          <w:spacing w:val="-9"/>
        </w:rPr>
        <w:t xml:space="preserve"> </w:t>
      </w:r>
      <w:r w:rsidRPr="00195891">
        <w:rPr>
          <w:rFonts w:ascii="Times New Roman" w:hAnsi="Times New Roman" w:cs="Times New Roman"/>
        </w:rPr>
        <w:t>of</w:t>
      </w:r>
      <w:r w:rsidRPr="00195891">
        <w:rPr>
          <w:rFonts w:ascii="Times New Roman" w:hAnsi="Times New Roman" w:cs="Times New Roman"/>
          <w:spacing w:val="-7"/>
        </w:rPr>
        <w:t xml:space="preserve"> </w:t>
      </w:r>
      <w:r w:rsidR="00897402">
        <w:rPr>
          <w:rFonts w:ascii="Times New Roman" w:hAnsi="Times New Roman" w:cs="Times New Roman"/>
        </w:rPr>
        <w:t>barcode</w:t>
      </w:r>
      <w:r w:rsidRPr="00195891">
        <w:rPr>
          <w:rFonts w:ascii="Times New Roman" w:hAnsi="Times New Roman" w:cs="Times New Roman"/>
          <w:spacing w:val="-9"/>
        </w:rPr>
        <w:t xml:space="preserve"> </w:t>
      </w:r>
      <w:r w:rsidRPr="00195891">
        <w:rPr>
          <w:rFonts w:ascii="Times New Roman" w:hAnsi="Times New Roman" w:cs="Times New Roman"/>
          <w:spacing w:val="-2"/>
        </w:rPr>
        <w:t>labels</w:t>
      </w:r>
    </w:p>
    <w:p w14:paraId="53FC50F2" w14:textId="5EF60A98" w:rsidR="005053EA" w:rsidRDefault="00003CB5" w:rsidP="005053EA">
      <w:p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125C7F">
        <w:rPr>
          <w:rFonts w:ascii="Times New Roman" w:hAnsi="Times New Roman" w:cs="Times New Roman"/>
          <w:sz w:val="24"/>
          <w:szCs w:val="24"/>
        </w:rPr>
        <w:t>Following</w:t>
      </w:r>
      <w:r w:rsidRPr="00125C7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125C7F">
        <w:rPr>
          <w:rFonts w:ascii="Times New Roman" w:hAnsi="Times New Roman" w:cs="Times New Roman"/>
          <w:sz w:val="24"/>
          <w:szCs w:val="24"/>
        </w:rPr>
        <w:t>guidelines</w:t>
      </w:r>
      <w:r w:rsidRPr="00125C7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125C7F">
        <w:rPr>
          <w:rFonts w:ascii="Times New Roman" w:hAnsi="Times New Roman" w:cs="Times New Roman"/>
          <w:sz w:val="24"/>
          <w:szCs w:val="24"/>
        </w:rPr>
        <w:t>shall</w:t>
      </w:r>
      <w:r w:rsidRPr="00125C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25C7F">
        <w:rPr>
          <w:rFonts w:ascii="Times New Roman" w:hAnsi="Times New Roman" w:cs="Times New Roman"/>
          <w:sz w:val="24"/>
          <w:szCs w:val="24"/>
        </w:rPr>
        <w:t>be</w:t>
      </w:r>
      <w:r w:rsidRPr="00125C7F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125C7F">
        <w:rPr>
          <w:rFonts w:ascii="Times New Roman" w:hAnsi="Times New Roman" w:cs="Times New Roman"/>
          <w:sz w:val="24"/>
          <w:szCs w:val="24"/>
        </w:rPr>
        <w:t>used for</w:t>
      </w:r>
      <w:r w:rsidRPr="00125C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25C7F">
        <w:rPr>
          <w:rFonts w:ascii="Times New Roman" w:hAnsi="Times New Roman" w:cs="Times New Roman"/>
          <w:sz w:val="24"/>
          <w:szCs w:val="24"/>
        </w:rPr>
        <w:t>placement</w:t>
      </w:r>
      <w:r w:rsidRPr="00125C7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125C7F">
        <w:rPr>
          <w:rFonts w:ascii="Times New Roman" w:hAnsi="Times New Roman" w:cs="Times New Roman"/>
          <w:sz w:val="24"/>
          <w:szCs w:val="24"/>
        </w:rPr>
        <w:t xml:space="preserve">of location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125C7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125C7F">
        <w:rPr>
          <w:rFonts w:ascii="Times New Roman" w:hAnsi="Times New Roman" w:cs="Times New Roman"/>
          <w:spacing w:val="-2"/>
          <w:sz w:val="24"/>
          <w:szCs w:val="24"/>
        </w:rPr>
        <w:t>labels:</w:t>
      </w:r>
    </w:p>
    <w:p w14:paraId="0DEF5E2F" w14:textId="6C7E6808" w:rsidR="005053EA" w:rsidRDefault="00003CB5" w:rsidP="005053EA">
      <w:pPr>
        <w:pStyle w:val="ListParagraph"/>
        <w:numPr>
          <w:ilvl w:val="0"/>
          <w:numId w:val="20"/>
        </w:num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>Workstations:</w:t>
      </w:r>
      <w:r w:rsidRPr="005053E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labels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shall</w:t>
      </w:r>
      <w:r w:rsidRPr="005053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be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placed horizontally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at</w:t>
      </w:r>
      <w:r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the</w:t>
      </w:r>
      <w:r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top</w:t>
      </w:r>
      <w:r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of the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base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plate to the right side of entrance of the workstation</w:t>
      </w:r>
      <w:r w:rsidR="00844494">
        <w:rPr>
          <w:rFonts w:ascii="Times New Roman" w:hAnsi="Times New Roman" w:cs="Times New Roman"/>
          <w:sz w:val="24"/>
          <w:szCs w:val="24"/>
        </w:rPr>
        <w:t>.</w:t>
      </w:r>
    </w:p>
    <w:p w14:paraId="58339F45" w14:textId="0535850C" w:rsidR="005053EA" w:rsidRDefault="00125C7F" w:rsidP="005053EA">
      <w:pPr>
        <w:pStyle w:val="ListParagraph"/>
        <w:numPr>
          <w:ilvl w:val="0"/>
          <w:numId w:val="20"/>
        </w:num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 xml:space="preserve">Bookcase/shelving unit: </w:t>
      </w:r>
      <w:r w:rsidRPr="005053EA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 shall be placed horizontally inside the top opening on the top right corner of the end panel</w:t>
      </w:r>
      <w:r w:rsidR="00844494">
        <w:rPr>
          <w:rFonts w:ascii="Times New Roman" w:hAnsi="Times New Roman" w:cs="Times New Roman"/>
          <w:sz w:val="24"/>
          <w:szCs w:val="24"/>
        </w:rPr>
        <w:t>.</w:t>
      </w:r>
    </w:p>
    <w:p w14:paraId="453117A0" w14:textId="7DD79518" w:rsidR="006A3987" w:rsidRPr="005053EA" w:rsidRDefault="00125C7F" w:rsidP="005053EA">
      <w:pPr>
        <w:pStyle w:val="ListParagraph"/>
        <w:numPr>
          <w:ilvl w:val="0"/>
          <w:numId w:val="20"/>
        </w:numPr>
        <w:tabs>
          <w:tab w:val="left" w:pos="382"/>
        </w:tabs>
        <w:spacing w:before="146" w:after="240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>Chair:</w:t>
      </w:r>
      <w:r w:rsidRPr="005053EA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the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shall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be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placed on one of the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prongs of the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base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close to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 xml:space="preserve">the column. </w:t>
      </w:r>
    </w:p>
    <w:p w14:paraId="73A7E205" w14:textId="222CD171" w:rsidR="006A3987" w:rsidRDefault="00125C7F" w:rsidP="005053EA">
      <w:pPr>
        <w:pStyle w:val="ListParagraph"/>
        <w:numPr>
          <w:ilvl w:val="0"/>
          <w:numId w:val="20"/>
        </w:numPr>
        <w:tabs>
          <w:tab w:val="left" w:pos="951"/>
        </w:tabs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Chair with or without arms (chrome or wood frame): </w:t>
      </w:r>
      <w:r w:rsidRPr="006A3987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 be placed vertically, as high as possible, on the inside of the back right leg</w:t>
      </w:r>
      <w:r w:rsidR="00844494">
        <w:rPr>
          <w:rFonts w:ascii="Times New Roman" w:hAnsi="Times New Roman" w:cs="Times New Roman"/>
          <w:sz w:val="24"/>
          <w:szCs w:val="24"/>
        </w:rPr>
        <w:t>.</w:t>
      </w:r>
    </w:p>
    <w:p w14:paraId="06E7EC7D" w14:textId="386D7D30" w:rsidR="006A3987" w:rsidRDefault="00125C7F" w:rsidP="005053EA">
      <w:pPr>
        <w:pStyle w:val="ListParagraph"/>
        <w:numPr>
          <w:ilvl w:val="0"/>
          <w:numId w:val="20"/>
        </w:numPr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Credenza: </w:t>
      </w:r>
      <w:r w:rsidRPr="006A3987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 be placed horizontally on the right side of the base or inside the back right leg</w:t>
      </w:r>
      <w:r w:rsidR="00844494">
        <w:rPr>
          <w:rFonts w:ascii="Times New Roman" w:hAnsi="Times New Roman" w:cs="Times New Roman"/>
          <w:sz w:val="24"/>
          <w:szCs w:val="24"/>
        </w:rPr>
        <w:t>.</w:t>
      </w:r>
    </w:p>
    <w:p w14:paraId="5DD7DEBD" w14:textId="51C0C101" w:rsidR="006A3987" w:rsidRDefault="00125C7F" w:rsidP="005053EA">
      <w:pPr>
        <w:pStyle w:val="ListParagraph"/>
        <w:numPr>
          <w:ilvl w:val="0"/>
          <w:numId w:val="20"/>
        </w:numPr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Desk: </w:t>
      </w:r>
      <w:r w:rsidRPr="006A3987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 be placed horizontally in the knee well on the side of the file pedestal, toward the front, preferably on the right pedestal if there is one</w:t>
      </w:r>
      <w:r w:rsidR="00844494">
        <w:rPr>
          <w:rFonts w:ascii="Times New Roman" w:hAnsi="Times New Roman" w:cs="Times New Roman"/>
          <w:sz w:val="24"/>
          <w:szCs w:val="24"/>
        </w:rPr>
        <w:t>.</w:t>
      </w:r>
    </w:p>
    <w:p w14:paraId="341E86E9" w14:textId="5B22D679" w:rsidR="006A3987" w:rsidRDefault="00125C7F" w:rsidP="005053EA">
      <w:pPr>
        <w:pStyle w:val="ListParagraph"/>
        <w:numPr>
          <w:ilvl w:val="0"/>
          <w:numId w:val="20"/>
        </w:numPr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Filing cabinets: </w:t>
      </w:r>
      <w:r w:rsidRPr="006A3987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 be placed horizontally on the front right edge of the piece at the top of the frame. 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 not be placed on the front edge of the wooden </w:t>
      </w:r>
      <w:r w:rsidR="00721AB7" w:rsidRPr="006A3987">
        <w:rPr>
          <w:rFonts w:ascii="Times New Roman" w:hAnsi="Times New Roman" w:cs="Times New Roman"/>
          <w:sz w:val="24"/>
          <w:szCs w:val="24"/>
        </w:rPr>
        <w:t>countertop</w:t>
      </w:r>
      <w:r w:rsidR="00844494">
        <w:rPr>
          <w:rFonts w:ascii="Times New Roman" w:hAnsi="Times New Roman" w:cs="Times New Roman"/>
          <w:sz w:val="24"/>
          <w:szCs w:val="24"/>
        </w:rPr>
        <w:t>.</w:t>
      </w:r>
    </w:p>
    <w:p w14:paraId="13641C0C" w14:textId="670FF97A" w:rsidR="006A3987" w:rsidRDefault="00125C7F" w:rsidP="005053EA">
      <w:pPr>
        <w:pStyle w:val="ListParagraph"/>
        <w:numPr>
          <w:ilvl w:val="0"/>
          <w:numId w:val="20"/>
        </w:numPr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Lounge furniture (chair/sofa): </w:t>
      </w:r>
      <w:r w:rsidRPr="006A3987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 be placed on a hard surface (leg, arm, trim, base) and to the right side of the piece in a conspicuous location</w:t>
      </w:r>
      <w:r w:rsidR="00844494">
        <w:rPr>
          <w:rFonts w:ascii="Times New Roman" w:hAnsi="Times New Roman" w:cs="Times New Roman"/>
          <w:sz w:val="24"/>
          <w:szCs w:val="24"/>
        </w:rPr>
        <w:t>.</w:t>
      </w:r>
    </w:p>
    <w:p w14:paraId="179AEDB3" w14:textId="161D9FE8" w:rsidR="006A3987" w:rsidRDefault="00125C7F" w:rsidP="005053EA">
      <w:pPr>
        <w:pStyle w:val="ListParagraph"/>
        <w:numPr>
          <w:ilvl w:val="0"/>
          <w:numId w:val="20"/>
        </w:numPr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Storage cabinet: </w:t>
      </w:r>
      <w:r w:rsidRPr="006A3987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 be placed horizontally on the front right edge of the</w:t>
      </w:r>
      <w:r w:rsidRPr="006A39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3987">
        <w:rPr>
          <w:rFonts w:ascii="Times New Roman" w:hAnsi="Times New Roman" w:cs="Times New Roman"/>
          <w:sz w:val="24"/>
          <w:szCs w:val="24"/>
        </w:rPr>
        <w:t>piece at the</w:t>
      </w:r>
      <w:r w:rsidRPr="006A39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3987">
        <w:rPr>
          <w:rFonts w:ascii="Times New Roman" w:hAnsi="Times New Roman" w:cs="Times New Roman"/>
          <w:sz w:val="24"/>
          <w:szCs w:val="24"/>
        </w:rPr>
        <w:t>top of the</w:t>
      </w:r>
      <w:r w:rsidRPr="006A39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3987">
        <w:rPr>
          <w:rFonts w:ascii="Times New Roman" w:hAnsi="Times New Roman" w:cs="Times New Roman"/>
          <w:sz w:val="24"/>
          <w:szCs w:val="24"/>
        </w:rPr>
        <w:t>frame.</w:t>
      </w:r>
    </w:p>
    <w:p w14:paraId="628B7754" w14:textId="16FF11E3" w:rsidR="005053EA" w:rsidRPr="005053EA" w:rsidRDefault="00125C7F" w:rsidP="005053EA">
      <w:pPr>
        <w:pStyle w:val="ListParagraph"/>
        <w:numPr>
          <w:ilvl w:val="0"/>
          <w:numId w:val="20"/>
        </w:numPr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6A3987">
        <w:rPr>
          <w:rFonts w:ascii="Times New Roman" w:hAnsi="Times New Roman" w:cs="Times New Roman"/>
          <w:b/>
          <w:sz w:val="24"/>
          <w:szCs w:val="24"/>
        </w:rPr>
        <w:t xml:space="preserve">Table/computer table: </w:t>
      </w:r>
      <w:r w:rsidRPr="006A3987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6A3987">
        <w:rPr>
          <w:rFonts w:ascii="Times New Roman" w:hAnsi="Times New Roman" w:cs="Times New Roman"/>
          <w:sz w:val="24"/>
          <w:szCs w:val="24"/>
        </w:rPr>
        <w:t xml:space="preserve"> label shall</w:t>
      </w:r>
      <w:r w:rsidRPr="006A39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3987">
        <w:rPr>
          <w:rFonts w:ascii="Times New Roman" w:hAnsi="Times New Roman" w:cs="Times New Roman"/>
          <w:sz w:val="24"/>
          <w:szCs w:val="24"/>
        </w:rPr>
        <w:t>be placed vertically on the</w:t>
      </w:r>
      <w:r w:rsidRPr="006A39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3987">
        <w:rPr>
          <w:rFonts w:ascii="Times New Roman" w:hAnsi="Times New Roman" w:cs="Times New Roman"/>
          <w:sz w:val="24"/>
          <w:szCs w:val="24"/>
        </w:rPr>
        <w:t>inside</w:t>
      </w:r>
      <w:r w:rsidRPr="006A3987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A3987">
        <w:rPr>
          <w:rFonts w:ascii="Times New Roman" w:hAnsi="Times New Roman" w:cs="Times New Roman"/>
          <w:sz w:val="24"/>
          <w:szCs w:val="24"/>
        </w:rPr>
        <w:t xml:space="preserve">back right leg or on the pedestal base (for conference tables), as close to the top as </w:t>
      </w:r>
      <w:r w:rsidRPr="006A3987">
        <w:rPr>
          <w:rFonts w:ascii="Times New Roman" w:hAnsi="Times New Roman" w:cs="Times New Roman"/>
          <w:spacing w:val="-2"/>
          <w:sz w:val="24"/>
          <w:szCs w:val="24"/>
        </w:rPr>
        <w:t>possible.</w:t>
      </w:r>
    </w:p>
    <w:p w14:paraId="0C69B3CA" w14:textId="7481674B" w:rsidR="006A3987" w:rsidRPr="005053EA" w:rsidRDefault="00125C7F" w:rsidP="005053EA">
      <w:pPr>
        <w:pStyle w:val="ListParagraph"/>
        <w:numPr>
          <w:ilvl w:val="0"/>
          <w:numId w:val="20"/>
        </w:numPr>
        <w:spacing w:before="148" w:line="276" w:lineRule="auto"/>
        <w:ind w:right="448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b/>
          <w:sz w:val="24"/>
          <w:szCs w:val="24"/>
        </w:rPr>
        <w:t xml:space="preserve">Workstations or cubicles: </w:t>
      </w:r>
      <w:r w:rsidRPr="005053EA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 shall be placed horizontally in the knee well</w:t>
      </w:r>
      <w:r w:rsidRPr="005053E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on</w:t>
      </w:r>
      <w:r w:rsidRPr="005053EA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the</w:t>
      </w:r>
      <w:r w:rsidRPr="005053E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side</w:t>
      </w:r>
      <w:r w:rsidRPr="005053EA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of</w:t>
      </w:r>
      <w:r w:rsidRPr="005053EA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the</w:t>
      </w:r>
      <w:r w:rsidRPr="005053E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file</w:t>
      </w:r>
      <w:r w:rsidRPr="005053EA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pedestal,</w:t>
      </w:r>
      <w:r w:rsidRPr="005053EA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toward</w:t>
      </w:r>
      <w:r w:rsidRPr="005053EA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the</w:t>
      </w:r>
      <w:r w:rsidRPr="005053EA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front,</w:t>
      </w:r>
      <w:r w:rsidRPr="005053E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preferably</w:t>
      </w:r>
      <w:r w:rsidRPr="005053EA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on</w:t>
      </w:r>
      <w:r w:rsidRPr="005053EA">
        <w:rPr>
          <w:rFonts w:ascii="Times New Roman" w:hAnsi="Times New Roman" w:cs="Times New Roman"/>
          <w:spacing w:val="62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the</w:t>
      </w:r>
      <w:r w:rsidRPr="005053EA">
        <w:rPr>
          <w:rFonts w:ascii="Times New Roman" w:hAnsi="Times New Roman" w:cs="Times New Roman"/>
          <w:spacing w:val="6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right</w:t>
      </w:r>
      <w:r w:rsidR="005053EA" w:rsidRPr="005053EA">
        <w:rPr>
          <w:rFonts w:ascii="Times New Roman" w:hAnsi="Times New Roman" w:cs="Times New Roman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 xml:space="preserve">pedestal if there is one. Each workstation shall be tagged with only one asset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label. Workstation components shall not be individually labeled and any component attached to the workstation panel shall be considered as part of the individual workstation.</w:t>
      </w:r>
      <w:r w:rsidR="006A3987" w:rsidRPr="005053EA">
        <w:rPr>
          <w:rFonts w:ascii="Times New Roman" w:hAnsi="Times New Roman" w:cs="Times New Roman"/>
        </w:rPr>
        <w:t xml:space="preserve"> </w:t>
      </w:r>
    </w:p>
    <w:p w14:paraId="4E6C3CE6" w14:textId="2F0CEB8B" w:rsidR="006A3987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E74495">
        <w:rPr>
          <w:rFonts w:ascii="Times New Roman" w:hAnsi="Times New Roman" w:cs="Times New Roman"/>
          <w:b/>
        </w:rPr>
        <w:t xml:space="preserve">Audio visual equipment: </w:t>
      </w:r>
      <w:r w:rsidRPr="00E74495">
        <w:rPr>
          <w:rFonts w:ascii="Times New Roman" w:hAnsi="Times New Roman" w:cs="Times New Roman"/>
        </w:rPr>
        <w:t xml:space="preserve">the </w:t>
      </w:r>
      <w:r w:rsidR="00897402">
        <w:rPr>
          <w:rFonts w:ascii="Times New Roman" w:hAnsi="Times New Roman" w:cs="Times New Roman"/>
        </w:rPr>
        <w:t>barcode</w:t>
      </w:r>
      <w:r w:rsidRPr="00E74495">
        <w:rPr>
          <w:rFonts w:ascii="Times New Roman" w:hAnsi="Times New Roman" w:cs="Times New Roman"/>
        </w:rPr>
        <w:t xml:space="preserve"> label shall be placed horizontally in the lower right corner on the front of the item or the lower front corner on the right side of</w:t>
      </w:r>
      <w:r w:rsidRPr="00E74495">
        <w:rPr>
          <w:rFonts w:ascii="Times New Roman" w:hAnsi="Times New Roman" w:cs="Times New Roman"/>
          <w:spacing w:val="80"/>
        </w:rPr>
        <w:t xml:space="preserve"> </w:t>
      </w:r>
      <w:r w:rsidRPr="00E74495">
        <w:rPr>
          <w:rFonts w:ascii="Times New Roman" w:hAnsi="Times New Roman" w:cs="Times New Roman"/>
        </w:rPr>
        <w:t xml:space="preserve">the item. The </w:t>
      </w:r>
      <w:r w:rsidR="00897402">
        <w:rPr>
          <w:rFonts w:ascii="Times New Roman" w:hAnsi="Times New Roman" w:cs="Times New Roman"/>
        </w:rPr>
        <w:t>barcode</w:t>
      </w:r>
      <w:r w:rsidRPr="00E74495">
        <w:rPr>
          <w:rFonts w:ascii="Times New Roman" w:hAnsi="Times New Roman" w:cs="Times New Roman"/>
        </w:rPr>
        <w:t xml:space="preserve"> label shall not be placed in a high use area that may be handled or on a surface on which the equipment may be laid down.</w:t>
      </w:r>
      <w:r w:rsidR="006A3987">
        <w:rPr>
          <w:rFonts w:ascii="Times New Roman" w:hAnsi="Times New Roman" w:cs="Times New Roman"/>
        </w:rPr>
        <w:t xml:space="preserve"> </w:t>
      </w:r>
    </w:p>
    <w:p w14:paraId="3F661040" w14:textId="2534916E" w:rsidR="006A3987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6A3987">
        <w:rPr>
          <w:rFonts w:ascii="Times New Roman" w:hAnsi="Times New Roman" w:cs="Times New Roman"/>
          <w:b/>
          <w:bCs/>
        </w:rPr>
        <w:t>Conference room equipmen</w:t>
      </w:r>
      <w:r w:rsidR="006A3987">
        <w:rPr>
          <w:rFonts w:ascii="Times New Roman" w:hAnsi="Times New Roman" w:cs="Times New Roman"/>
          <w:b/>
          <w:bCs/>
        </w:rPr>
        <w:t>t:</w:t>
      </w:r>
      <w:r w:rsidRPr="006A3987">
        <w:rPr>
          <w:rFonts w:ascii="Times New Roman" w:hAnsi="Times New Roman" w:cs="Times New Roman"/>
        </w:rPr>
        <w:t xml:space="preserve"> such as drop down screens, voting wall displays </w:t>
      </w:r>
      <w:r w:rsidRPr="006A3987">
        <w:rPr>
          <w:rFonts w:ascii="Times New Roman" w:hAnsi="Times New Roman" w:cs="Times New Roman"/>
        </w:rPr>
        <w:lastRenderedPageBreak/>
        <w:t xml:space="preserve">and loudspeakers shall be labeled in the lower corner on the right side. The </w:t>
      </w:r>
      <w:r w:rsidR="00897402">
        <w:rPr>
          <w:rFonts w:ascii="Times New Roman" w:hAnsi="Times New Roman" w:cs="Times New Roman"/>
        </w:rPr>
        <w:t>barcode</w:t>
      </w:r>
      <w:r w:rsidRPr="006A3987">
        <w:rPr>
          <w:rFonts w:ascii="Times New Roman" w:hAnsi="Times New Roman" w:cs="Times New Roman"/>
        </w:rPr>
        <w:t xml:space="preserve"> label shall not be placed on the front of the item. Conference room mixing and control console equipment shall be labeled with one asset </w:t>
      </w:r>
      <w:r w:rsidR="00897402">
        <w:rPr>
          <w:rFonts w:ascii="Times New Roman" w:hAnsi="Times New Roman" w:cs="Times New Roman"/>
        </w:rPr>
        <w:t>barcode</w:t>
      </w:r>
      <w:r w:rsidRPr="006A3987">
        <w:rPr>
          <w:rFonts w:ascii="Times New Roman" w:hAnsi="Times New Roman" w:cs="Times New Roman"/>
        </w:rPr>
        <w:t xml:space="preserve"> label </w:t>
      </w:r>
      <w:r w:rsidR="00844494">
        <w:rPr>
          <w:rFonts w:ascii="Times New Roman" w:hAnsi="Times New Roman" w:cs="Times New Roman"/>
        </w:rPr>
        <w:t>i</w:t>
      </w:r>
      <w:r w:rsidRPr="006A3987">
        <w:rPr>
          <w:rFonts w:ascii="Times New Roman" w:hAnsi="Times New Roman" w:cs="Times New Roman"/>
        </w:rPr>
        <w:t>ndividual microphones shall not be labeled.</w:t>
      </w:r>
    </w:p>
    <w:p w14:paraId="06610109" w14:textId="2113F749" w:rsidR="006A3987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6A3987">
        <w:rPr>
          <w:rFonts w:ascii="Times New Roman" w:hAnsi="Times New Roman" w:cs="Times New Roman"/>
          <w:b/>
        </w:rPr>
        <w:t>Computers</w:t>
      </w:r>
      <w:r w:rsidRPr="006A3987">
        <w:rPr>
          <w:rFonts w:ascii="Times New Roman" w:hAnsi="Times New Roman" w:cs="Times New Roman"/>
        </w:rPr>
        <w:t xml:space="preserve">: the </w:t>
      </w:r>
      <w:r w:rsidR="00897402">
        <w:rPr>
          <w:rFonts w:ascii="Times New Roman" w:hAnsi="Times New Roman" w:cs="Times New Roman"/>
        </w:rPr>
        <w:t>barcode</w:t>
      </w:r>
      <w:r w:rsidRPr="006A3987">
        <w:rPr>
          <w:rFonts w:ascii="Times New Roman" w:hAnsi="Times New Roman" w:cs="Times New Roman"/>
        </w:rPr>
        <w:t xml:space="preserve"> label shall be placed above the brand name on the front panel of the processing unit. Each computer shall be tagged with only one asset </w:t>
      </w:r>
      <w:r w:rsidR="00897402">
        <w:rPr>
          <w:rFonts w:ascii="Times New Roman" w:hAnsi="Times New Roman" w:cs="Times New Roman"/>
        </w:rPr>
        <w:t>barcode</w:t>
      </w:r>
      <w:r w:rsidRPr="006A3987">
        <w:rPr>
          <w:rFonts w:ascii="Times New Roman" w:hAnsi="Times New Roman" w:cs="Times New Roman"/>
        </w:rPr>
        <w:t xml:space="preserve"> label. Components such as the monitor, keyboard, </w:t>
      </w:r>
      <w:r w:rsidR="00721AB7" w:rsidRPr="006A3987">
        <w:rPr>
          <w:rFonts w:ascii="Times New Roman" w:hAnsi="Times New Roman" w:cs="Times New Roman"/>
        </w:rPr>
        <w:t>speakers,</w:t>
      </w:r>
      <w:r w:rsidRPr="006A3987">
        <w:rPr>
          <w:rFonts w:ascii="Times New Roman" w:hAnsi="Times New Roman" w:cs="Times New Roman"/>
        </w:rPr>
        <w:t xml:space="preserve"> and other peripherals shall be tagged if they satisfy </w:t>
      </w:r>
      <w:r w:rsidR="006A3987">
        <w:rPr>
          <w:rFonts w:ascii="Times New Roman" w:hAnsi="Times New Roman" w:cs="Times New Roman"/>
        </w:rPr>
        <w:t>the inventory requirements threshold</w:t>
      </w:r>
      <w:r w:rsidRPr="006A3987">
        <w:rPr>
          <w:rFonts w:ascii="Times New Roman" w:hAnsi="Times New Roman" w:cs="Times New Roman"/>
        </w:rPr>
        <w:t>.</w:t>
      </w:r>
    </w:p>
    <w:p w14:paraId="621B7155" w14:textId="341C5876" w:rsidR="006A3987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6A3987">
        <w:rPr>
          <w:rFonts w:ascii="Times New Roman" w:hAnsi="Times New Roman" w:cs="Times New Roman"/>
          <w:b/>
        </w:rPr>
        <w:t xml:space="preserve">Portable equipment (e.g., laptops): </w:t>
      </w:r>
      <w:r w:rsidRPr="006A3987">
        <w:rPr>
          <w:rFonts w:ascii="Times New Roman" w:hAnsi="Times New Roman" w:cs="Times New Roman"/>
        </w:rPr>
        <w:t xml:space="preserve">the </w:t>
      </w:r>
      <w:r w:rsidR="00897402">
        <w:rPr>
          <w:rFonts w:ascii="Times New Roman" w:hAnsi="Times New Roman" w:cs="Times New Roman"/>
        </w:rPr>
        <w:t>barcode</w:t>
      </w:r>
      <w:r w:rsidRPr="006A3987">
        <w:rPr>
          <w:rFonts w:ascii="Times New Roman" w:hAnsi="Times New Roman" w:cs="Times New Roman"/>
        </w:rPr>
        <w:t xml:space="preserve"> label shall</w:t>
      </w:r>
      <w:r w:rsidRPr="006A3987">
        <w:rPr>
          <w:rFonts w:ascii="Times New Roman" w:hAnsi="Times New Roman" w:cs="Times New Roman"/>
          <w:spacing w:val="-1"/>
        </w:rPr>
        <w:t xml:space="preserve"> </w:t>
      </w:r>
      <w:r w:rsidRPr="006A3987">
        <w:rPr>
          <w:rFonts w:ascii="Times New Roman" w:hAnsi="Times New Roman" w:cs="Times New Roman"/>
        </w:rPr>
        <w:t>be placed horizontally, on the bottom of the item, next to the manufacturer's label.</w:t>
      </w:r>
    </w:p>
    <w:p w14:paraId="581CA6CC" w14:textId="466EEFA9" w:rsidR="005053EA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6A3987">
        <w:rPr>
          <w:rFonts w:ascii="Times New Roman" w:hAnsi="Times New Roman" w:cs="Times New Roman"/>
          <w:b/>
        </w:rPr>
        <w:t xml:space="preserve">Printers, scanners: </w:t>
      </w:r>
      <w:r w:rsidRPr="006A3987">
        <w:rPr>
          <w:rFonts w:ascii="Times New Roman" w:hAnsi="Times New Roman" w:cs="Times New Roman"/>
        </w:rPr>
        <w:t xml:space="preserve">the </w:t>
      </w:r>
      <w:r w:rsidR="00897402">
        <w:rPr>
          <w:rFonts w:ascii="Times New Roman" w:hAnsi="Times New Roman" w:cs="Times New Roman"/>
        </w:rPr>
        <w:t>barcode</w:t>
      </w:r>
      <w:r w:rsidRPr="006A3987">
        <w:rPr>
          <w:rFonts w:ascii="Times New Roman" w:hAnsi="Times New Roman" w:cs="Times New Roman"/>
        </w:rPr>
        <w:t xml:space="preserve"> label shall be placed horizontally on the front upper right corner of the item.</w:t>
      </w:r>
      <w:r w:rsidRPr="006A3987">
        <w:rPr>
          <w:rFonts w:ascii="Times New Roman" w:hAnsi="Times New Roman" w:cs="Times New Roman"/>
          <w:spacing w:val="-1"/>
        </w:rPr>
        <w:t xml:space="preserve"> </w:t>
      </w:r>
      <w:r w:rsidRPr="006A3987">
        <w:rPr>
          <w:rFonts w:ascii="Times New Roman" w:hAnsi="Times New Roman" w:cs="Times New Roman"/>
        </w:rPr>
        <w:t xml:space="preserve">The </w:t>
      </w:r>
      <w:r w:rsidR="00897402">
        <w:rPr>
          <w:rFonts w:ascii="Times New Roman" w:hAnsi="Times New Roman" w:cs="Times New Roman"/>
        </w:rPr>
        <w:t>barcode</w:t>
      </w:r>
      <w:r w:rsidRPr="006A3987">
        <w:rPr>
          <w:rFonts w:ascii="Times New Roman" w:hAnsi="Times New Roman" w:cs="Times New Roman"/>
        </w:rPr>
        <w:t xml:space="preserve"> label shall not be placed in a high use area that may be handled.</w:t>
      </w:r>
    </w:p>
    <w:p w14:paraId="5612313E" w14:textId="296A1A5C" w:rsidR="005053EA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5053EA">
        <w:rPr>
          <w:rFonts w:ascii="Times New Roman" w:hAnsi="Times New Roman" w:cs="Times New Roman"/>
          <w:b/>
        </w:rPr>
        <w:t xml:space="preserve">Telecommunications equipment: </w:t>
      </w:r>
      <w:r w:rsidRPr="005053EA">
        <w:rPr>
          <w:rFonts w:ascii="Times New Roman" w:hAnsi="Times New Roman" w:cs="Times New Roman"/>
        </w:rPr>
        <w:t xml:space="preserve">the </w:t>
      </w:r>
      <w:r w:rsidR="00897402">
        <w:rPr>
          <w:rFonts w:ascii="Times New Roman" w:hAnsi="Times New Roman" w:cs="Times New Roman"/>
        </w:rPr>
        <w:t>barcode</w:t>
      </w:r>
      <w:r w:rsidRPr="005053EA">
        <w:rPr>
          <w:rFonts w:ascii="Times New Roman" w:hAnsi="Times New Roman" w:cs="Times New Roman"/>
        </w:rPr>
        <w:t xml:space="preserve"> label shall be placed horizontally in</w:t>
      </w:r>
      <w:r w:rsidRPr="005053EA">
        <w:rPr>
          <w:rFonts w:ascii="Times New Roman" w:hAnsi="Times New Roman" w:cs="Times New Roman"/>
          <w:spacing w:val="40"/>
        </w:rPr>
        <w:t xml:space="preserve"> </w:t>
      </w:r>
      <w:r w:rsidRPr="005053EA">
        <w:rPr>
          <w:rFonts w:ascii="Times New Roman" w:hAnsi="Times New Roman" w:cs="Times New Roman"/>
        </w:rPr>
        <w:t xml:space="preserve">the lower right corner on the front of the item. The </w:t>
      </w:r>
      <w:r w:rsidR="00897402">
        <w:rPr>
          <w:rFonts w:ascii="Times New Roman" w:hAnsi="Times New Roman" w:cs="Times New Roman"/>
        </w:rPr>
        <w:t>barcode</w:t>
      </w:r>
      <w:r w:rsidRPr="005053EA">
        <w:rPr>
          <w:rFonts w:ascii="Times New Roman" w:hAnsi="Times New Roman" w:cs="Times New Roman"/>
        </w:rPr>
        <w:t xml:space="preserve"> label shall</w:t>
      </w:r>
      <w:r w:rsidRPr="005053EA">
        <w:rPr>
          <w:rFonts w:ascii="Times New Roman" w:hAnsi="Times New Roman" w:cs="Times New Roman"/>
          <w:spacing w:val="-1"/>
        </w:rPr>
        <w:t xml:space="preserve"> </w:t>
      </w:r>
      <w:r w:rsidRPr="005053EA">
        <w:rPr>
          <w:rFonts w:ascii="Times New Roman" w:hAnsi="Times New Roman" w:cs="Times New Roman"/>
        </w:rPr>
        <w:t>not be</w:t>
      </w:r>
      <w:r w:rsidRPr="005053EA">
        <w:rPr>
          <w:rFonts w:ascii="Times New Roman" w:hAnsi="Times New Roman" w:cs="Times New Roman"/>
          <w:spacing w:val="-1"/>
        </w:rPr>
        <w:t xml:space="preserve"> </w:t>
      </w:r>
      <w:r w:rsidRPr="005053EA">
        <w:rPr>
          <w:rFonts w:ascii="Times New Roman" w:hAnsi="Times New Roman" w:cs="Times New Roman"/>
        </w:rPr>
        <w:t>placed</w:t>
      </w:r>
      <w:r w:rsidR="006A3987" w:rsidRPr="005053EA">
        <w:rPr>
          <w:rFonts w:ascii="Times New Roman" w:hAnsi="Times New Roman" w:cs="Times New Roman"/>
        </w:rPr>
        <w:t xml:space="preserve"> </w:t>
      </w:r>
      <w:r w:rsidRPr="005053EA">
        <w:rPr>
          <w:rFonts w:ascii="Times New Roman" w:hAnsi="Times New Roman" w:cs="Times New Roman"/>
        </w:rPr>
        <w:t>in a high use area that may be handled or on a surface on which the equipment may be laid down.</w:t>
      </w:r>
    </w:p>
    <w:p w14:paraId="06C2CB54" w14:textId="247CBF49" w:rsidR="005053EA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5053EA">
        <w:rPr>
          <w:rFonts w:ascii="Times New Roman" w:hAnsi="Times New Roman" w:cs="Times New Roman"/>
          <w:b/>
        </w:rPr>
        <w:t>Vehicles</w:t>
      </w:r>
      <w:r w:rsidR="005053EA">
        <w:rPr>
          <w:rFonts w:ascii="Times New Roman" w:hAnsi="Times New Roman" w:cs="Times New Roman"/>
          <w:b/>
        </w:rPr>
        <w:t>/Motorcycles</w:t>
      </w:r>
      <w:r w:rsidRPr="005053EA">
        <w:rPr>
          <w:rFonts w:ascii="Times New Roman" w:hAnsi="Times New Roman" w:cs="Times New Roman"/>
          <w:b/>
        </w:rPr>
        <w:t xml:space="preserve">: </w:t>
      </w:r>
      <w:r w:rsidRPr="005053EA">
        <w:rPr>
          <w:rFonts w:ascii="Times New Roman" w:hAnsi="Times New Roman" w:cs="Times New Roman"/>
        </w:rPr>
        <w:t xml:space="preserve">the </w:t>
      </w:r>
      <w:r w:rsidR="00897402">
        <w:rPr>
          <w:rFonts w:ascii="Times New Roman" w:hAnsi="Times New Roman" w:cs="Times New Roman"/>
        </w:rPr>
        <w:t>barcode</w:t>
      </w:r>
      <w:r w:rsidRPr="005053EA">
        <w:rPr>
          <w:rFonts w:ascii="Times New Roman" w:hAnsi="Times New Roman" w:cs="Times New Roman"/>
          <w:spacing w:val="-1"/>
        </w:rPr>
        <w:t xml:space="preserve"> </w:t>
      </w:r>
      <w:r w:rsidRPr="005053EA">
        <w:rPr>
          <w:rFonts w:ascii="Times New Roman" w:hAnsi="Times New Roman" w:cs="Times New Roman"/>
        </w:rPr>
        <w:t>label shall</w:t>
      </w:r>
      <w:r w:rsidRPr="005053EA">
        <w:rPr>
          <w:rFonts w:ascii="Times New Roman" w:hAnsi="Times New Roman" w:cs="Times New Roman"/>
          <w:spacing w:val="-1"/>
        </w:rPr>
        <w:t xml:space="preserve"> </w:t>
      </w:r>
      <w:r w:rsidRPr="005053EA">
        <w:rPr>
          <w:rFonts w:ascii="Times New Roman" w:hAnsi="Times New Roman" w:cs="Times New Roman"/>
        </w:rPr>
        <w:t>be</w:t>
      </w:r>
      <w:r w:rsidRPr="005053EA">
        <w:rPr>
          <w:rFonts w:ascii="Times New Roman" w:hAnsi="Times New Roman" w:cs="Times New Roman"/>
          <w:spacing w:val="-1"/>
        </w:rPr>
        <w:t xml:space="preserve"> </w:t>
      </w:r>
      <w:r w:rsidRPr="005053EA">
        <w:rPr>
          <w:rFonts w:ascii="Times New Roman" w:hAnsi="Times New Roman" w:cs="Times New Roman"/>
        </w:rPr>
        <w:t>placed in the glove</w:t>
      </w:r>
      <w:r w:rsidR="005053EA">
        <w:rPr>
          <w:rFonts w:ascii="Times New Roman" w:hAnsi="Times New Roman" w:cs="Times New Roman"/>
        </w:rPr>
        <w:t>box or other</w:t>
      </w:r>
      <w:r w:rsidRPr="005053EA">
        <w:rPr>
          <w:rFonts w:ascii="Times New Roman" w:hAnsi="Times New Roman" w:cs="Times New Roman"/>
        </w:rPr>
        <w:t xml:space="preserve"> compartment of the vehicle in a location so it can be easily read.</w:t>
      </w:r>
    </w:p>
    <w:p w14:paraId="25A11D05" w14:textId="501595D3" w:rsidR="00125C7F" w:rsidRPr="005053EA" w:rsidRDefault="00125C7F" w:rsidP="005053EA">
      <w:pPr>
        <w:pStyle w:val="BodyText"/>
        <w:numPr>
          <w:ilvl w:val="0"/>
          <w:numId w:val="20"/>
        </w:numPr>
        <w:spacing w:before="39" w:line="276" w:lineRule="auto"/>
        <w:ind w:right="447"/>
        <w:jc w:val="both"/>
        <w:rPr>
          <w:rFonts w:ascii="Times New Roman" w:hAnsi="Times New Roman" w:cs="Times New Roman"/>
        </w:rPr>
      </w:pPr>
      <w:r w:rsidRPr="005053EA">
        <w:rPr>
          <w:rFonts w:ascii="Times New Roman" w:hAnsi="Times New Roman" w:cs="Times New Roman"/>
          <w:b/>
        </w:rPr>
        <w:t xml:space="preserve">Other appliances: </w:t>
      </w:r>
      <w:r w:rsidRPr="005053EA">
        <w:rPr>
          <w:rFonts w:ascii="Times New Roman" w:hAnsi="Times New Roman" w:cs="Times New Roman"/>
        </w:rPr>
        <w:t xml:space="preserve">the </w:t>
      </w:r>
      <w:r w:rsidR="00897402">
        <w:rPr>
          <w:rFonts w:ascii="Times New Roman" w:hAnsi="Times New Roman" w:cs="Times New Roman"/>
        </w:rPr>
        <w:t>barcode</w:t>
      </w:r>
      <w:r w:rsidRPr="005053EA">
        <w:rPr>
          <w:rFonts w:ascii="Times New Roman" w:hAnsi="Times New Roman" w:cs="Times New Roman"/>
        </w:rPr>
        <w:t xml:space="preserve"> label shall be placed horizontal, in a location so it can be easily read. The </w:t>
      </w:r>
      <w:r w:rsidR="00897402">
        <w:rPr>
          <w:rFonts w:ascii="Times New Roman" w:hAnsi="Times New Roman" w:cs="Times New Roman"/>
        </w:rPr>
        <w:t>barcode</w:t>
      </w:r>
      <w:r w:rsidRPr="005053EA">
        <w:rPr>
          <w:rFonts w:ascii="Times New Roman" w:hAnsi="Times New Roman" w:cs="Times New Roman"/>
        </w:rPr>
        <w:t xml:space="preserve"> label shall not be placed in a high use area.</w:t>
      </w:r>
    </w:p>
    <w:p w14:paraId="4A560F6F" w14:textId="77777777" w:rsidR="005053EA" w:rsidRDefault="005053EA" w:rsidP="005053EA">
      <w:pPr>
        <w:pStyle w:val="Heading2"/>
        <w:spacing w:line="276" w:lineRule="auto"/>
        <w:ind w:left="100"/>
        <w:jc w:val="both"/>
        <w:rPr>
          <w:rFonts w:ascii="Times New Roman" w:hAnsi="Times New Roman" w:cs="Times New Roman"/>
        </w:rPr>
      </w:pPr>
    </w:p>
    <w:p w14:paraId="407321C8" w14:textId="10719848" w:rsidR="000A573A" w:rsidRPr="00195891" w:rsidRDefault="005053EA" w:rsidP="005053EA">
      <w:pPr>
        <w:pStyle w:val="Heading2"/>
        <w:spacing w:line="276" w:lineRule="auto"/>
        <w:ind w:left="0"/>
        <w:jc w:val="both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 xml:space="preserve">Applying </w:t>
      </w:r>
      <w:r w:rsidR="00897402">
        <w:rPr>
          <w:rFonts w:ascii="Times New Roman" w:hAnsi="Times New Roman" w:cs="Times New Roman"/>
        </w:rPr>
        <w:t>barcode</w:t>
      </w:r>
      <w:r w:rsidR="00003CB5" w:rsidRPr="00195891">
        <w:rPr>
          <w:rFonts w:ascii="Times New Roman" w:hAnsi="Times New Roman" w:cs="Times New Roman"/>
          <w:spacing w:val="-1"/>
        </w:rPr>
        <w:t xml:space="preserve"> </w:t>
      </w:r>
      <w:r w:rsidR="00003CB5" w:rsidRPr="00195891">
        <w:rPr>
          <w:rFonts w:ascii="Times New Roman" w:hAnsi="Times New Roman" w:cs="Times New Roman"/>
          <w:spacing w:val="-2"/>
        </w:rPr>
        <w:t>labels</w:t>
      </w:r>
    </w:p>
    <w:p w14:paraId="1BE3BBA4" w14:textId="20DCD469" w:rsidR="000A573A" w:rsidRPr="005053EA" w:rsidRDefault="00003CB5" w:rsidP="005053EA">
      <w:pPr>
        <w:tabs>
          <w:tab w:val="left" w:pos="382"/>
        </w:tabs>
        <w:spacing w:before="146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>Following</w:t>
      </w:r>
      <w:r w:rsidRPr="005053E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guidelines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shall</w:t>
      </w:r>
      <w:r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be</w:t>
      </w:r>
      <w:r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considered</w:t>
      </w:r>
      <w:r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when</w:t>
      </w:r>
      <w:r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applying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z w:val="24"/>
          <w:szCs w:val="24"/>
        </w:rPr>
        <w:t>asset</w:t>
      </w:r>
      <w:r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</w:t>
      </w:r>
      <w:r w:rsidRPr="005053EA">
        <w:rPr>
          <w:rFonts w:ascii="Times New Roman" w:hAnsi="Times New Roman" w:cs="Times New Roman"/>
          <w:spacing w:val="-2"/>
          <w:sz w:val="24"/>
          <w:szCs w:val="24"/>
        </w:rPr>
        <w:t>labels:</w:t>
      </w:r>
    </w:p>
    <w:p w14:paraId="65EF5CE8" w14:textId="2FC521D5" w:rsidR="005053EA" w:rsidRPr="005053EA" w:rsidRDefault="00897402" w:rsidP="005053EA">
      <w:pPr>
        <w:pStyle w:val="ListParagraph"/>
        <w:numPr>
          <w:ilvl w:val="0"/>
          <w:numId w:val="23"/>
        </w:numPr>
        <w:tabs>
          <w:tab w:val="left" w:pos="951"/>
        </w:tabs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Barcode</w:t>
      </w:r>
      <w:r w:rsidR="00003CB5" w:rsidRPr="005053EA">
        <w:rPr>
          <w:rFonts w:ascii="Times New Roman" w:hAnsi="Times New Roman" w:cs="Times New Roman"/>
          <w:sz w:val="24"/>
          <w:szCs w:val="24"/>
        </w:rPr>
        <w:t xml:space="preserve"> labels</w:t>
      </w:r>
      <w:r w:rsidR="00003CB5"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shall</w:t>
      </w:r>
      <w:r w:rsidR="00003CB5"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be</w:t>
      </w:r>
      <w:r w:rsidR="00003CB5"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attached</w:t>
      </w:r>
      <w:r w:rsidR="00003CB5"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to</w:t>
      </w:r>
      <w:r w:rsidR="00003CB5"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the asset,</w:t>
      </w:r>
      <w:r w:rsidR="00003CB5" w:rsidRPr="005053E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straight</w:t>
      </w:r>
      <w:r w:rsidR="00003CB5" w:rsidRPr="005053EA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(and</w:t>
      </w:r>
      <w:r w:rsidR="00003CB5"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never</w:t>
      </w:r>
      <w:r w:rsidR="00003CB5"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on</w:t>
      </w:r>
      <w:r w:rsidR="00003CB5" w:rsidRPr="005053EA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z w:val="24"/>
          <w:szCs w:val="24"/>
        </w:rPr>
        <w:t>a</w:t>
      </w:r>
      <w:r w:rsidR="00003CB5" w:rsidRPr="005053E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003CB5" w:rsidRPr="005053EA">
        <w:rPr>
          <w:rFonts w:ascii="Times New Roman" w:hAnsi="Times New Roman" w:cs="Times New Roman"/>
          <w:spacing w:val="-2"/>
          <w:sz w:val="24"/>
          <w:szCs w:val="24"/>
        </w:rPr>
        <w:t>diagonal);</w:t>
      </w:r>
    </w:p>
    <w:p w14:paraId="2646DD3D" w14:textId="6E219B67" w:rsidR="005053EA" w:rsidRDefault="00003CB5" w:rsidP="005053EA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If 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 cannot be attached to the location specified </w:t>
      </w:r>
      <w:r w:rsidR="00844494">
        <w:rPr>
          <w:rFonts w:ascii="Times New Roman" w:hAnsi="Times New Roman" w:cs="Times New Roman"/>
          <w:sz w:val="24"/>
          <w:szCs w:val="24"/>
        </w:rPr>
        <w:t>above</w:t>
      </w:r>
      <w:r w:rsidRPr="005053EA">
        <w:rPr>
          <w:rFonts w:ascii="Times New Roman" w:hAnsi="Times New Roman" w:cs="Times New Roman"/>
          <w:sz w:val="24"/>
          <w:szCs w:val="24"/>
        </w:rPr>
        <w:t xml:space="preserve">, the specific location shall be determined in consultation with the </w:t>
      </w:r>
      <w:r w:rsidR="00844494">
        <w:rPr>
          <w:rFonts w:ascii="Times New Roman" w:hAnsi="Times New Roman" w:cs="Times New Roman"/>
          <w:sz w:val="24"/>
          <w:szCs w:val="24"/>
        </w:rPr>
        <w:t>Project Director/Chief of Party</w:t>
      </w:r>
      <w:r w:rsidRPr="005053EA">
        <w:rPr>
          <w:rFonts w:ascii="Times New Roman" w:hAnsi="Times New Roman" w:cs="Times New Roman"/>
          <w:sz w:val="24"/>
          <w:szCs w:val="24"/>
        </w:rPr>
        <w:t>;</w:t>
      </w:r>
    </w:p>
    <w:p w14:paraId="2DB5A4F7" w14:textId="16577A90" w:rsidR="005053EA" w:rsidRDefault="00003CB5" w:rsidP="005053EA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If 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 does not stick to the material of the asset, spe</w:t>
      </w:r>
      <w:r w:rsidRPr="005053EA">
        <w:rPr>
          <w:rFonts w:ascii="Times New Roman" w:hAnsi="Times New Roman" w:cs="Times New Roman"/>
          <w:sz w:val="24"/>
          <w:szCs w:val="24"/>
        </w:rPr>
        <w:t>cific location shall be determined in consultation with t</w:t>
      </w:r>
      <w:r w:rsidR="00215280" w:rsidRPr="005053EA">
        <w:rPr>
          <w:rFonts w:ascii="Times New Roman" w:hAnsi="Times New Roman" w:cs="Times New Roman"/>
          <w:sz w:val="24"/>
          <w:szCs w:val="24"/>
        </w:rPr>
        <w:t xml:space="preserve">he </w:t>
      </w:r>
      <w:r w:rsidR="00215280">
        <w:rPr>
          <w:rFonts w:ascii="Times New Roman" w:hAnsi="Times New Roman" w:cs="Times New Roman"/>
          <w:sz w:val="24"/>
          <w:szCs w:val="24"/>
        </w:rPr>
        <w:t>Project Director/Chief of Party</w:t>
      </w:r>
      <w:r w:rsidRPr="005053EA">
        <w:rPr>
          <w:rFonts w:ascii="Times New Roman" w:hAnsi="Times New Roman" w:cs="Times New Roman"/>
          <w:sz w:val="24"/>
          <w:szCs w:val="24"/>
        </w:rPr>
        <w:t>;</w:t>
      </w:r>
    </w:p>
    <w:p w14:paraId="18307A05" w14:textId="75DCB8AB" w:rsidR="005053EA" w:rsidRDefault="00003CB5" w:rsidP="005053EA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All left, right, </w:t>
      </w:r>
      <w:r w:rsidR="00721AB7" w:rsidRPr="005053EA">
        <w:rPr>
          <w:rFonts w:ascii="Times New Roman" w:hAnsi="Times New Roman" w:cs="Times New Roman"/>
          <w:sz w:val="24"/>
          <w:szCs w:val="24"/>
        </w:rPr>
        <w:t>top,</w:t>
      </w:r>
      <w:r w:rsidRPr="005053EA">
        <w:rPr>
          <w:rFonts w:ascii="Times New Roman" w:hAnsi="Times New Roman" w:cs="Times New Roman"/>
          <w:sz w:val="24"/>
          <w:szCs w:val="24"/>
        </w:rPr>
        <w:t xml:space="preserve"> and bottom directions described in the guidelines be</w:t>
      </w:r>
      <w:r w:rsidRPr="005053EA">
        <w:rPr>
          <w:rFonts w:ascii="Times New Roman" w:hAnsi="Times New Roman" w:cs="Times New Roman"/>
          <w:sz w:val="24"/>
          <w:szCs w:val="24"/>
        </w:rPr>
        <w:t>low are as facing the asset;</w:t>
      </w:r>
    </w:p>
    <w:p w14:paraId="3A400D6F" w14:textId="28ABC54C" w:rsidR="005053EA" w:rsidRDefault="00003CB5" w:rsidP="005053EA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 xml:space="preserve">If the asset has an existing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label, the new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 shall be placed as close as possible to the standard locations described below. Existing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5053EA">
        <w:rPr>
          <w:rFonts w:ascii="Times New Roman" w:hAnsi="Times New Roman" w:cs="Times New Roman"/>
          <w:sz w:val="24"/>
          <w:szCs w:val="24"/>
        </w:rPr>
        <w:t xml:space="preserve"> labels shall not be removed or covered, unless authorized by </w:t>
      </w:r>
      <w:r w:rsidR="00215280">
        <w:rPr>
          <w:rFonts w:ascii="Times New Roman" w:hAnsi="Times New Roman" w:cs="Times New Roman"/>
          <w:sz w:val="24"/>
          <w:szCs w:val="24"/>
        </w:rPr>
        <w:t>t</w:t>
      </w:r>
      <w:r w:rsidR="00215280" w:rsidRPr="005053EA">
        <w:rPr>
          <w:rFonts w:ascii="Times New Roman" w:hAnsi="Times New Roman" w:cs="Times New Roman"/>
          <w:sz w:val="24"/>
          <w:szCs w:val="24"/>
        </w:rPr>
        <w:t xml:space="preserve">he </w:t>
      </w:r>
      <w:r w:rsidR="00215280">
        <w:rPr>
          <w:rFonts w:ascii="Times New Roman" w:hAnsi="Times New Roman" w:cs="Times New Roman"/>
          <w:sz w:val="24"/>
          <w:szCs w:val="24"/>
        </w:rPr>
        <w:t xml:space="preserve">Project Director/Chief of </w:t>
      </w:r>
      <w:r w:rsidR="00721AB7">
        <w:rPr>
          <w:rFonts w:ascii="Times New Roman" w:hAnsi="Times New Roman" w:cs="Times New Roman"/>
          <w:sz w:val="24"/>
          <w:szCs w:val="24"/>
        </w:rPr>
        <w:t>Party</w:t>
      </w:r>
      <w:r w:rsidR="00721AB7" w:rsidRPr="005053EA">
        <w:rPr>
          <w:rFonts w:ascii="Times New Roman" w:hAnsi="Times New Roman" w:cs="Times New Roman"/>
          <w:sz w:val="24"/>
          <w:szCs w:val="24"/>
        </w:rPr>
        <w:t>;</w:t>
      </w:r>
    </w:p>
    <w:p w14:paraId="3358CD50" w14:textId="77777777" w:rsidR="00EB32EB" w:rsidRDefault="00003CB5" w:rsidP="00EB32EB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5053EA">
        <w:rPr>
          <w:rFonts w:ascii="Times New Roman" w:hAnsi="Times New Roman" w:cs="Times New Roman"/>
          <w:sz w:val="24"/>
          <w:szCs w:val="24"/>
        </w:rPr>
        <w:t>Any item of furniture that is built-in or attached to the wall, such as wall shelves on brackets, shall not be tagged. Equipment such as television monitors or display screens that have been attached to t</w:t>
      </w:r>
      <w:r w:rsidRPr="005053EA">
        <w:rPr>
          <w:rFonts w:ascii="Times New Roman" w:hAnsi="Times New Roman" w:cs="Times New Roman"/>
          <w:sz w:val="24"/>
          <w:szCs w:val="24"/>
        </w:rPr>
        <w:t>he wall shall be tagged and recorded;</w:t>
      </w:r>
    </w:p>
    <w:p w14:paraId="5C75CF82" w14:textId="26441B16" w:rsidR="000A573A" w:rsidRPr="00EB32EB" w:rsidRDefault="00003CB5" w:rsidP="00EB32EB">
      <w:pPr>
        <w:pStyle w:val="ListParagraph"/>
        <w:numPr>
          <w:ilvl w:val="0"/>
          <w:numId w:val="23"/>
        </w:numPr>
        <w:spacing w:before="149" w:line="276" w:lineRule="auto"/>
        <w:rPr>
          <w:rFonts w:ascii="Times New Roman" w:hAnsi="Times New Roman" w:cs="Times New Roman"/>
          <w:sz w:val="24"/>
          <w:szCs w:val="24"/>
        </w:rPr>
      </w:pPr>
      <w:r w:rsidRPr="00EB32EB">
        <w:rPr>
          <w:rFonts w:ascii="Times New Roman" w:hAnsi="Times New Roman" w:cs="Times New Roman"/>
          <w:sz w:val="24"/>
          <w:szCs w:val="24"/>
        </w:rPr>
        <w:t xml:space="preserve">The </w:t>
      </w:r>
      <w:r w:rsidR="00897402">
        <w:rPr>
          <w:rFonts w:ascii="Times New Roman" w:hAnsi="Times New Roman" w:cs="Times New Roman"/>
          <w:sz w:val="24"/>
          <w:szCs w:val="24"/>
        </w:rPr>
        <w:t>barcode</w:t>
      </w:r>
      <w:r w:rsidRPr="00EB32EB">
        <w:rPr>
          <w:rFonts w:ascii="Times New Roman" w:hAnsi="Times New Roman" w:cs="Times New Roman"/>
          <w:sz w:val="24"/>
          <w:szCs w:val="24"/>
        </w:rPr>
        <w:t xml:space="preserve"> label shall not be placed on the working surface of the item.</w:t>
      </w:r>
    </w:p>
    <w:sectPr w:rsidR="000A573A" w:rsidRPr="00EB32EB" w:rsidSect="005053EA">
      <w:headerReference w:type="default" r:id="rId8"/>
      <w:footerReference w:type="default" r:id="rId9"/>
      <w:pgSz w:w="11910" w:h="16840"/>
      <w:pgMar w:top="1440" w:right="1440" w:bottom="1440" w:left="1440" w:header="0" w:footer="101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5B3DE" w14:textId="77777777" w:rsidR="00003CB5" w:rsidRDefault="00003CB5">
      <w:r>
        <w:separator/>
      </w:r>
    </w:p>
  </w:endnote>
  <w:endnote w:type="continuationSeparator" w:id="0">
    <w:p w14:paraId="57E0DEFC" w14:textId="77777777" w:rsidR="00003CB5" w:rsidRDefault="00003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9853167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179CB1" w14:textId="6CE11459" w:rsidR="004B6E36" w:rsidRDefault="004B6E3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6C6EA5B" w14:textId="5426CDA8" w:rsidR="000A573A" w:rsidRDefault="000A573A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21F75" w14:textId="77777777" w:rsidR="00003CB5" w:rsidRDefault="00003CB5">
      <w:r>
        <w:separator/>
      </w:r>
    </w:p>
  </w:footnote>
  <w:footnote w:type="continuationSeparator" w:id="0">
    <w:p w14:paraId="20875E69" w14:textId="77777777" w:rsidR="00003CB5" w:rsidRDefault="00003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D1F505" w14:textId="71E1E318" w:rsidR="004B6E36" w:rsidRDefault="004B6E36">
    <w:pPr>
      <w:pStyle w:val="Header"/>
    </w:pPr>
  </w:p>
  <w:p w14:paraId="4B669D1C" w14:textId="281F5578" w:rsidR="004B6E36" w:rsidRDefault="004B6E36">
    <w:pPr>
      <w:pStyle w:val="Header"/>
    </w:pPr>
    <w:r w:rsidRPr="0024689A">
      <w:rPr>
        <w:noProof/>
      </w:rPr>
      <w:drawing>
        <wp:inline distT="0" distB="0" distL="0" distR="0" wp14:anchorId="551EB169" wp14:editId="1588FAAA">
          <wp:extent cx="2609850" cy="584200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5049"/>
    <w:multiLevelType w:val="multilevel"/>
    <w:tmpl w:val="8AFC710A"/>
    <w:lvl w:ilvl="0">
      <w:start w:val="3"/>
      <w:numFmt w:val="decimal"/>
      <w:lvlText w:val="%1"/>
      <w:lvlJc w:val="left"/>
      <w:pPr>
        <w:ind w:left="1103" w:hanging="502"/>
        <w:jc w:val="left"/>
      </w:pPr>
      <w:rPr>
        <w:rFonts w:hint="default"/>
        <w:lang w:val="en-US" w:eastAsia="en-US" w:bidi="ar-SA"/>
      </w:rPr>
    </w:lvl>
    <w:lvl w:ilvl="1">
      <w:start w:val="21"/>
      <w:numFmt w:val="decimal"/>
      <w:lvlText w:val="%1.%2"/>
      <w:lvlJc w:val="left"/>
      <w:pPr>
        <w:ind w:left="1103" w:hanging="502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952" w:hanging="281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845" w:hanging="2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88" w:hanging="2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1" w:hanging="2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74" w:hanging="2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7" w:hanging="2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0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10EC53C0"/>
    <w:multiLevelType w:val="hybridMultilevel"/>
    <w:tmpl w:val="639262EA"/>
    <w:lvl w:ilvl="0" w:tplc="0DD88D58">
      <w:start w:val="1"/>
      <w:numFmt w:val="decimal"/>
      <w:lvlText w:val="%1."/>
      <w:lvlJc w:val="left"/>
      <w:pPr>
        <w:ind w:left="424" w:hanging="284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E8F98C">
      <w:numFmt w:val="bullet"/>
      <w:lvlText w:val="•"/>
      <w:lvlJc w:val="left"/>
      <w:pPr>
        <w:ind w:left="745" w:hanging="284"/>
      </w:pPr>
      <w:rPr>
        <w:rFonts w:hint="default"/>
        <w:lang w:val="en-US" w:eastAsia="en-US" w:bidi="ar-SA"/>
      </w:rPr>
    </w:lvl>
    <w:lvl w:ilvl="2" w:tplc="11AAEFAC">
      <w:numFmt w:val="bullet"/>
      <w:lvlText w:val="•"/>
      <w:lvlJc w:val="left"/>
      <w:pPr>
        <w:ind w:left="1071" w:hanging="284"/>
      </w:pPr>
      <w:rPr>
        <w:rFonts w:hint="default"/>
        <w:lang w:val="en-US" w:eastAsia="en-US" w:bidi="ar-SA"/>
      </w:rPr>
    </w:lvl>
    <w:lvl w:ilvl="3" w:tplc="4BBE444A">
      <w:numFmt w:val="bullet"/>
      <w:lvlText w:val="•"/>
      <w:lvlJc w:val="left"/>
      <w:pPr>
        <w:ind w:left="1396" w:hanging="284"/>
      </w:pPr>
      <w:rPr>
        <w:rFonts w:hint="default"/>
        <w:lang w:val="en-US" w:eastAsia="en-US" w:bidi="ar-SA"/>
      </w:rPr>
    </w:lvl>
    <w:lvl w:ilvl="4" w:tplc="16AAB746">
      <w:numFmt w:val="bullet"/>
      <w:lvlText w:val="•"/>
      <w:lvlJc w:val="left"/>
      <w:pPr>
        <w:ind w:left="1722" w:hanging="284"/>
      </w:pPr>
      <w:rPr>
        <w:rFonts w:hint="default"/>
        <w:lang w:val="en-US" w:eastAsia="en-US" w:bidi="ar-SA"/>
      </w:rPr>
    </w:lvl>
    <w:lvl w:ilvl="5" w:tplc="99166EA8">
      <w:numFmt w:val="bullet"/>
      <w:lvlText w:val="•"/>
      <w:lvlJc w:val="left"/>
      <w:pPr>
        <w:ind w:left="2048" w:hanging="284"/>
      </w:pPr>
      <w:rPr>
        <w:rFonts w:hint="default"/>
        <w:lang w:val="en-US" w:eastAsia="en-US" w:bidi="ar-SA"/>
      </w:rPr>
    </w:lvl>
    <w:lvl w:ilvl="6" w:tplc="B2BA1744">
      <w:numFmt w:val="bullet"/>
      <w:lvlText w:val="•"/>
      <w:lvlJc w:val="left"/>
      <w:pPr>
        <w:ind w:left="2373" w:hanging="284"/>
      </w:pPr>
      <w:rPr>
        <w:rFonts w:hint="default"/>
        <w:lang w:val="en-US" w:eastAsia="en-US" w:bidi="ar-SA"/>
      </w:rPr>
    </w:lvl>
    <w:lvl w:ilvl="7" w:tplc="12989596">
      <w:numFmt w:val="bullet"/>
      <w:lvlText w:val="•"/>
      <w:lvlJc w:val="left"/>
      <w:pPr>
        <w:ind w:left="2699" w:hanging="284"/>
      </w:pPr>
      <w:rPr>
        <w:rFonts w:hint="default"/>
        <w:lang w:val="en-US" w:eastAsia="en-US" w:bidi="ar-SA"/>
      </w:rPr>
    </w:lvl>
    <w:lvl w:ilvl="8" w:tplc="03682228">
      <w:numFmt w:val="bullet"/>
      <w:lvlText w:val="•"/>
      <w:lvlJc w:val="left"/>
      <w:pPr>
        <w:ind w:left="3024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11E10CAA"/>
    <w:multiLevelType w:val="multilevel"/>
    <w:tmpl w:val="32A8C94A"/>
    <w:lvl w:ilvl="0">
      <w:start w:val="1"/>
      <w:numFmt w:val="decimal"/>
      <w:lvlText w:val="%1."/>
      <w:lvlJc w:val="left"/>
      <w:pPr>
        <w:ind w:left="4489" w:hanging="360"/>
        <w:jc w:val="righ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47" w:hanging="372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)"/>
      <w:lvlJc w:val="left"/>
      <w:pPr>
        <w:ind w:left="1952" w:hanging="425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680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960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80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73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66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59" w:hanging="425"/>
      </w:pPr>
      <w:rPr>
        <w:rFonts w:hint="default"/>
        <w:lang w:val="en-US" w:eastAsia="en-US" w:bidi="ar-SA"/>
      </w:rPr>
    </w:lvl>
  </w:abstractNum>
  <w:abstractNum w:abstractNumId="3" w15:restartNumberingAfterBreak="0">
    <w:nsid w:val="18A947A5"/>
    <w:multiLevelType w:val="hybridMultilevel"/>
    <w:tmpl w:val="081A13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14557E"/>
    <w:multiLevelType w:val="hybridMultilevel"/>
    <w:tmpl w:val="3130455C"/>
    <w:lvl w:ilvl="0" w:tplc="712C3110">
      <w:start w:val="1"/>
      <w:numFmt w:val="lowerLetter"/>
      <w:lvlText w:val="%1)"/>
      <w:lvlJc w:val="left"/>
      <w:pPr>
        <w:ind w:left="2804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A6AA76">
      <w:numFmt w:val="bullet"/>
      <w:lvlText w:val="•"/>
      <w:lvlJc w:val="left"/>
      <w:pPr>
        <w:ind w:left="3564" w:hanging="425"/>
      </w:pPr>
      <w:rPr>
        <w:rFonts w:hint="default"/>
        <w:lang w:val="en-US" w:eastAsia="en-US" w:bidi="ar-SA"/>
      </w:rPr>
    </w:lvl>
    <w:lvl w:ilvl="2" w:tplc="229C2A68">
      <w:numFmt w:val="bullet"/>
      <w:lvlText w:val="•"/>
      <w:lvlJc w:val="left"/>
      <w:pPr>
        <w:ind w:left="4329" w:hanging="425"/>
      </w:pPr>
      <w:rPr>
        <w:rFonts w:hint="default"/>
        <w:lang w:val="en-US" w:eastAsia="en-US" w:bidi="ar-SA"/>
      </w:rPr>
    </w:lvl>
    <w:lvl w:ilvl="3" w:tplc="3B1AD1BE">
      <w:numFmt w:val="bullet"/>
      <w:lvlText w:val="•"/>
      <w:lvlJc w:val="left"/>
      <w:pPr>
        <w:ind w:left="5093" w:hanging="425"/>
      </w:pPr>
      <w:rPr>
        <w:rFonts w:hint="default"/>
        <w:lang w:val="en-US" w:eastAsia="en-US" w:bidi="ar-SA"/>
      </w:rPr>
    </w:lvl>
    <w:lvl w:ilvl="4" w:tplc="14FA22B4">
      <w:numFmt w:val="bullet"/>
      <w:lvlText w:val="•"/>
      <w:lvlJc w:val="left"/>
      <w:pPr>
        <w:ind w:left="5858" w:hanging="425"/>
      </w:pPr>
      <w:rPr>
        <w:rFonts w:hint="default"/>
        <w:lang w:val="en-US" w:eastAsia="en-US" w:bidi="ar-SA"/>
      </w:rPr>
    </w:lvl>
    <w:lvl w:ilvl="5" w:tplc="ABBCE526">
      <w:numFmt w:val="bullet"/>
      <w:lvlText w:val="•"/>
      <w:lvlJc w:val="left"/>
      <w:pPr>
        <w:ind w:left="6623" w:hanging="425"/>
      </w:pPr>
      <w:rPr>
        <w:rFonts w:hint="default"/>
        <w:lang w:val="en-US" w:eastAsia="en-US" w:bidi="ar-SA"/>
      </w:rPr>
    </w:lvl>
    <w:lvl w:ilvl="6" w:tplc="88A2257E">
      <w:numFmt w:val="bullet"/>
      <w:lvlText w:val="•"/>
      <w:lvlJc w:val="left"/>
      <w:pPr>
        <w:ind w:left="7387" w:hanging="425"/>
      </w:pPr>
      <w:rPr>
        <w:rFonts w:hint="default"/>
        <w:lang w:val="en-US" w:eastAsia="en-US" w:bidi="ar-SA"/>
      </w:rPr>
    </w:lvl>
    <w:lvl w:ilvl="7" w:tplc="B5226934">
      <w:numFmt w:val="bullet"/>
      <w:lvlText w:val="•"/>
      <w:lvlJc w:val="left"/>
      <w:pPr>
        <w:ind w:left="8152" w:hanging="425"/>
      </w:pPr>
      <w:rPr>
        <w:rFonts w:hint="default"/>
        <w:lang w:val="en-US" w:eastAsia="en-US" w:bidi="ar-SA"/>
      </w:rPr>
    </w:lvl>
    <w:lvl w:ilvl="8" w:tplc="48EE22DA">
      <w:numFmt w:val="bullet"/>
      <w:lvlText w:val="•"/>
      <w:lvlJc w:val="left"/>
      <w:pPr>
        <w:ind w:left="8917" w:hanging="425"/>
      </w:pPr>
      <w:rPr>
        <w:rFonts w:hint="default"/>
        <w:lang w:val="en-US" w:eastAsia="en-US" w:bidi="ar-SA"/>
      </w:rPr>
    </w:lvl>
  </w:abstractNum>
  <w:abstractNum w:abstractNumId="5" w15:restartNumberingAfterBreak="0">
    <w:nsid w:val="21EA3D32"/>
    <w:multiLevelType w:val="multilevel"/>
    <w:tmpl w:val="C1D6CC72"/>
    <w:lvl w:ilvl="0">
      <w:start w:val="3"/>
      <w:numFmt w:val="decimal"/>
      <w:lvlText w:val="%1"/>
      <w:lvlJc w:val="left"/>
      <w:pPr>
        <w:ind w:left="405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" w:hanging="300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73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41" w:hanging="300"/>
      </w:pPr>
      <w:rPr>
        <w:rFonts w:hint="default"/>
        <w:lang w:val="en-US" w:eastAsia="en-US" w:bidi="ar-SA"/>
      </w:rPr>
    </w:lvl>
  </w:abstractNum>
  <w:abstractNum w:abstractNumId="6" w15:restartNumberingAfterBreak="0">
    <w:nsid w:val="22542EF5"/>
    <w:multiLevelType w:val="hybridMultilevel"/>
    <w:tmpl w:val="5DBA163C"/>
    <w:lvl w:ilvl="0" w:tplc="3988628E">
      <w:start w:val="1"/>
      <w:numFmt w:val="upperRoman"/>
      <w:lvlText w:val="%1."/>
      <w:lvlJc w:val="left"/>
      <w:pPr>
        <w:ind w:left="2238" w:hanging="286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1" w:tplc="69BA7E72">
      <w:start w:val="1"/>
      <w:numFmt w:val="lowerLetter"/>
      <w:lvlText w:val="%2."/>
      <w:lvlJc w:val="left"/>
      <w:pPr>
        <w:ind w:left="2804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DCA214E">
      <w:numFmt w:val="bullet"/>
      <w:lvlText w:val="•"/>
      <w:lvlJc w:val="left"/>
      <w:pPr>
        <w:ind w:left="3649" w:hanging="425"/>
      </w:pPr>
      <w:rPr>
        <w:rFonts w:hint="default"/>
        <w:lang w:val="en-US" w:eastAsia="en-US" w:bidi="ar-SA"/>
      </w:rPr>
    </w:lvl>
    <w:lvl w:ilvl="3" w:tplc="0416133C">
      <w:numFmt w:val="bullet"/>
      <w:lvlText w:val="•"/>
      <w:lvlJc w:val="left"/>
      <w:pPr>
        <w:ind w:left="4499" w:hanging="425"/>
      </w:pPr>
      <w:rPr>
        <w:rFonts w:hint="default"/>
        <w:lang w:val="en-US" w:eastAsia="en-US" w:bidi="ar-SA"/>
      </w:rPr>
    </w:lvl>
    <w:lvl w:ilvl="4" w:tplc="43021CCE">
      <w:numFmt w:val="bullet"/>
      <w:lvlText w:val="•"/>
      <w:lvlJc w:val="left"/>
      <w:pPr>
        <w:ind w:left="5348" w:hanging="425"/>
      </w:pPr>
      <w:rPr>
        <w:rFonts w:hint="default"/>
        <w:lang w:val="en-US" w:eastAsia="en-US" w:bidi="ar-SA"/>
      </w:rPr>
    </w:lvl>
    <w:lvl w:ilvl="5" w:tplc="4F362520">
      <w:numFmt w:val="bullet"/>
      <w:lvlText w:val="•"/>
      <w:lvlJc w:val="left"/>
      <w:pPr>
        <w:ind w:left="6198" w:hanging="425"/>
      </w:pPr>
      <w:rPr>
        <w:rFonts w:hint="default"/>
        <w:lang w:val="en-US" w:eastAsia="en-US" w:bidi="ar-SA"/>
      </w:rPr>
    </w:lvl>
    <w:lvl w:ilvl="6" w:tplc="963C0750">
      <w:numFmt w:val="bullet"/>
      <w:lvlText w:val="•"/>
      <w:lvlJc w:val="left"/>
      <w:pPr>
        <w:ind w:left="7048" w:hanging="425"/>
      </w:pPr>
      <w:rPr>
        <w:rFonts w:hint="default"/>
        <w:lang w:val="en-US" w:eastAsia="en-US" w:bidi="ar-SA"/>
      </w:rPr>
    </w:lvl>
    <w:lvl w:ilvl="7" w:tplc="D9680ACA">
      <w:numFmt w:val="bullet"/>
      <w:lvlText w:val="•"/>
      <w:lvlJc w:val="left"/>
      <w:pPr>
        <w:ind w:left="7897" w:hanging="425"/>
      </w:pPr>
      <w:rPr>
        <w:rFonts w:hint="default"/>
        <w:lang w:val="en-US" w:eastAsia="en-US" w:bidi="ar-SA"/>
      </w:rPr>
    </w:lvl>
    <w:lvl w:ilvl="8" w:tplc="5B9A9C08">
      <w:numFmt w:val="bullet"/>
      <w:lvlText w:val="•"/>
      <w:lvlJc w:val="left"/>
      <w:pPr>
        <w:ind w:left="8747" w:hanging="425"/>
      </w:pPr>
      <w:rPr>
        <w:rFonts w:hint="default"/>
        <w:lang w:val="en-US" w:eastAsia="en-US" w:bidi="ar-SA"/>
      </w:rPr>
    </w:lvl>
  </w:abstractNum>
  <w:abstractNum w:abstractNumId="7" w15:restartNumberingAfterBreak="0">
    <w:nsid w:val="27731BED"/>
    <w:multiLevelType w:val="hybridMultilevel"/>
    <w:tmpl w:val="2F0A02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F05020"/>
    <w:multiLevelType w:val="hybridMultilevel"/>
    <w:tmpl w:val="2618E2C0"/>
    <w:lvl w:ilvl="0" w:tplc="6CFA2D7E">
      <w:start w:val="1"/>
      <w:numFmt w:val="decimal"/>
      <w:lvlText w:val="%1."/>
      <w:lvlJc w:val="left"/>
      <w:pPr>
        <w:ind w:left="827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0"/>
        <w:sz w:val="22"/>
        <w:szCs w:val="22"/>
        <w:lang w:val="en-US" w:eastAsia="en-US" w:bidi="ar-SA"/>
      </w:rPr>
    </w:lvl>
    <w:lvl w:ilvl="1" w:tplc="98D47866">
      <w:numFmt w:val="bullet"/>
      <w:lvlText w:val="•"/>
      <w:lvlJc w:val="left"/>
      <w:pPr>
        <w:ind w:left="1077" w:hanging="360"/>
      </w:pPr>
      <w:rPr>
        <w:rFonts w:hint="default"/>
        <w:lang w:val="en-US" w:eastAsia="en-US" w:bidi="ar-SA"/>
      </w:rPr>
    </w:lvl>
    <w:lvl w:ilvl="2" w:tplc="7262BDB8">
      <w:numFmt w:val="bullet"/>
      <w:lvlText w:val="•"/>
      <w:lvlJc w:val="left"/>
      <w:pPr>
        <w:ind w:left="1334" w:hanging="360"/>
      </w:pPr>
      <w:rPr>
        <w:rFonts w:hint="default"/>
        <w:lang w:val="en-US" w:eastAsia="en-US" w:bidi="ar-SA"/>
      </w:rPr>
    </w:lvl>
    <w:lvl w:ilvl="3" w:tplc="D6DEB586">
      <w:numFmt w:val="bullet"/>
      <w:lvlText w:val="•"/>
      <w:lvlJc w:val="left"/>
      <w:pPr>
        <w:ind w:left="1591" w:hanging="360"/>
      </w:pPr>
      <w:rPr>
        <w:rFonts w:hint="default"/>
        <w:lang w:val="en-US" w:eastAsia="en-US" w:bidi="ar-SA"/>
      </w:rPr>
    </w:lvl>
    <w:lvl w:ilvl="4" w:tplc="471EC596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5" w:tplc="96FA6E3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6" w:tplc="7FD0EFD6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7" w:tplc="A1E450B4">
      <w:numFmt w:val="bullet"/>
      <w:lvlText w:val="•"/>
      <w:lvlJc w:val="left"/>
      <w:pPr>
        <w:ind w:left="2621" w:hanging="360"/>
      </w:pPr>
      <w:rPr>
        <w:rFonts w:hint="default"/>
        <w:lang w:val="en-US" w:eastAsia="en-US" w:bidi="ar-SA"/>
      </w:rPr>
    </w:lvl>
    <w:lvl w:ilvl="8" w:tplc="7734634C">
      <w:numFmt w:val="bullet"/>
      <w:lvlText w:val="•"/>
      <w:lvlJc w:val="left"/>
      <w:pPr>
        <w:ind w:left="287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6166BD5"/>
    <w:multiLevelType w:val="hybridMultilevel"/>
    <w:tmpl w:val="2C923FE0"/>
    <w:lvl w:ilvl="0" w:tplc="C40C9576">
      <w:start w:val="1"/>
      <w:numFmt w:val="lowerLetter"/>
      <w:lvlText w:val="%1)"/>
      <w:lvlJc w:val="left"/>
      <w:pPr>
        <w:ind w:left="1813" w:hanging="428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F940CC4">
      <w:numFmt w:val="bullet"/>
      <w:lvlText w:val="•"/>
      <w:lvlJc w:val="left"/>
      <w:pPr>
        <w:ind w:left="2682" w:hanging="428"/>
      </w:pPr>
      <w:rPr>
        <w:rFonts w:hint="default"/>
        <w:lang w:val="en-US" w:eastAsia="en-US" w:bidi="ar-SA"/>
      </w:rPr>
    </w:lvl>
    <w:lvl w:ilvl="2" w:tplc="021C3032">
      <w:numFmt w:val="bullet"/>
      <w:lvlText w:val="•"/>
      <w:lvlJc w:val="left"/>
      <w:pPr>
        <w:ind w:left="3545" w:hanging="428"/>
      </w:pPr>
      <w:rPr>
        <w:rFonts w:hint="default"/>
        <w:lang w:val="en-US" w:eastAsia="en-US" w:bidi="ar-SA"/>
      </w:rPr>
    </w:lvl>
    <w:lvl w:ilvl="3" w:tplc="757C7744">
      <w:numFmt w:val="bullet"/>
      <w:lvlText w:val="•"/>
      <w:lvlJc w:val="left"/>
      <w:pPr>
        <w:ind w:left="4407" w:hanging="428"/>
      </w:pPr>
      <w:rPr>
        <w:rFonts w:hint="default"/>
        <w:lang w:val="en-US" w:eastAsia="en-US" w:bidi="ar-SA"/>
      </w:rPr>
    </w:lvl>
    <w:lvl w:ilvl="4" w:tplc="0A90704E">
      <w:numFmt w:val="bullet"/>
      <w:lvlText w:val="•"/>
      <w:lvlJc w:val="left"/>
      <w:pPr>
        <w:ind w:left="5270" w:hanging="428"/>
      </w:pPr>
      <w:rPr>
        <w:rFonts w:hint="default"/>
        <w:lang w:val="en-US" w:eastAsia="en-US" w:bidi="ar-SA"/>
      </w:rPr>
    </w:lvl>
    <w:lvl w:ilvl="5" w:tplc="E5605366">
      <w:numFmt w:val="bullet"/>
      <w:lvlText w:val="•"/>
      <w:lvlJc w:val="left"/>
      <w:pPr>
        <w:ind w:left="6133" w:hanging="428"/>
      </w:pPr>
      <w:rPr>
        <w:rFonts w:hint="default"/>
        <w:lang w:val="en-US" w:eastAsia="en-US" w:bidi="ar-SA"/>
      </w:rPr>
    </w:lvl>
    <w:lvl w:ilvl="6" w:tplc="016E396E">
      <w:numFmt w:val="bullet"/>
      <w:lvlText w:val="•"/>
      <w:lvlJc w:val="left"/>
      <w:pPr>
        <w:ind w:left="6995" w:hanging="428"/>
      </w:pPr>
      <w:rPr>
        <w:rFonts w:hint="default"/>
        <w:lang w:val="en-US" w:eastAsia="en-US" w:bidi="ar-SA"/>
      </w:rPr>
    </w:lvl>
    <w:lvl w:ilvl="7" w:tplc="9596143C">
      <w:numFmt w:val="bullet"/>
      <w:lvlText w:val="•"/>
      <w:lvlJc w:val="left"/>
      <w:pPr>
        <w:ind w:left="7858" w:hanging="428"/>
      </w:pPr>
      <w:rPr>
        <w:rFonts w:hint="default"/>
        <w:lang w:val="en-US" w:eastAsia="en-US" w:bidi="ar-SA"/>
      </w:rPr>
    </w:lvl>
    <w:lvl w:ilvl="8" w:tplc="934069A8">
      <w:numFmt w:val="bullet"/>
      <w:lvlText w:val="•"/>
      <w:lvlJc w:val="left"/>
      <w:pPr>
        <w:ind w:left="8721" w:hanging="428"/>
      </w:pPr>
      <w:rPr>
        <w:rFonts w:hint="default"/>
        <w:lang w:val="en-US" w:eastAsia="en-US" w:bidi="ar-SA"/>
      </w:rPr>
    </w:lvl>
  </w:abstractNum>
  <w:abstractNum w:abstractNumId="10" w15:restartNumberingAfterBreak="0">
    <w:nsid w:val="487D34E8"/>
    <w:multiLevelType w:val="hybridMultilevel"/>
    <w:tmpl w:val="D46CD7DE"/>
    <w:lvl w:ilvl="0" w:tplc="02B05260">
      <w:start w:val="1"/>
      <w:numFmt w:val="lowerLetter"/>
      <w:lvlText w:val="%1)"/>
      <w:lvlJc w:val="left"/>
      <w:pPr>
        <w:ind w:left="1952" w:hanging="567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BB2483E">
      <w:numFmt w:val="bullet"/>
      <w:lvlText w:val="•"/>
      <w:lvlJc w:val="left"/>
      <w:pPr>
        <w:ind w:left="2808" w:hanging="567"/>
      </w:pPr>
      <w:rPr>
        <w:rFonts w:hint="default"/>
        <w:lang w:val="en-US" w:eastAsia="en-US" w:bidi="ar-SA"/>
      </w:rPr>
    </w:lvl>
    <w:lvl w:ilvl="2" w:tplc="05D074A6">
      <w:numFmt w:val="bullet"/>
      <w:lvlText w:val="•"/>
      <w:lvlJc w:val="left"/>
      <w:pPr>
        <w:ind w:left="3657" w:hanging="567"/>
      </w:pPr>
      <w:rPr>
        <w:rFonts w:hint="default"/>
        <w:lang w:val="en-US" w:eastAsia="en-US" w:bidi="ar-SA"/>
      </w:rPr>
    </w:lvl>
    <w:lvl w:ilvl="3" w:tplc="A0882F1C">
      <w:numFmt w:val="bullet"/>
      <w:lvlText w:val="•"/>
      <w:lvlJc w:val="left"/>
      <w:pPr>
        <w:ind w:left="4505" w:hanging="567"/>
      </w:pPr>
      <w:rPr>
        <w:rFonts w:hint="default"/>
        <w:lang w:val="en-US" w:eastAsia="en-US" w:bidi="ar-SA"/>
      </w:rPr>
    </w:lvl>
    <w:lvl w:ilvl="4" w:tplc="9BFC9492">
      <w:numFmt w:val="bullet"/>
      <w:lvlText w:val="•"/>
      <w:lvlJc w:val="left"/>
      <w:pPr>
        <w:ind w:left="5354" w:hanging="567"/>
      </w:pPr>
      <w:rPr>
        <w:rFonts w:hint="default"/>
        <w:lang w:val="en-US" w:eastAsia="en-US" w:bidi="ar-SA"/>
      </w:rPr>
    </w:lvl>
    <w:lvl w:ilvl="5" w:tplc="0DF835BA">
      <w:numFmt w:val="bullet"/>
      <w:lvlText w:val="•"/>
      <w:lvlJc w:val="left"/>
      <w:pPr>
        <w:ind w:left="6203" w:hanging="567"/>
      </w:pPr>
      <w:rPr>
        <w:rFonts w:hint="default"/>
        <w:lang w:val="en-US" w:eastAsia="en-US" w:bidi="ar-SA"/>
      </w:rPr>
    </w:lvl>
    <w:lvl w:ilvl="6" w:tplc="9B5EC9DC">
      <w:numFmt w:val="bullet"/>
      <w:lvlText w:val="•"/>
      <w:lvlJc w:val="left"/>
      <w:pPr>
        <w:ind w:left="7051" w:hanging="567"/>
      </w:pPr>
      <w:rPr>
        <w:rFonts w:hint="default"/>
        <w:lang w:val="en-US" w:eastAsia="en-US" w:bidi="ar-SA"/>
      </w:rPr>
    </w:lvl>
    <w:lvl w:ilvl="7" w:tplc="771AC358">
      <w:numFmt w:val="bullet"/>
      <w:lvlText w:val="•"/>
      <w:lvlJc w:val="left"/>
      <w:pPr>
        <w:ind w:left="7900" w:hanging="567"/>
      </w:pPr>
      <w:rPr>
        <w:rFonts w:hint="default"/>
        <w:lang w:val="en-US" w:eastAsia="en-US" w:bidi="ar-SA"/>
      </w:rPr>
    </w:lvl>
    <w:lvl w:ilvl="8" w:tplc="B73617B2">
      <w:numFmt w:val="bullet"/>
      <w:lvlText w:val="•"/>
      <w:lvlJc w:val="left"/>
      <w:pPr>
        <w:ind w:left="8749" w:hanging="567"/>
      </w:pPr>
      <w:rPr>
        <w:rFonts w:hint="default"/>
        <w:lang w:val="en-US" w:eastAsia="en-US" w:bidi="ar-SA"/>
      </w:rPr>
    </w:lvl>
  </w:abstractNum>
  <w:abstractNum w:abstractNumId="11" w15:restartNumberingAfterBreak="0">
    <w:nsid w:val="4EE20B9F"/>
    <w:multiLevelType w:val="hybridMultilevel"/>
    <w:tmpl w:val="2D4E5BA8"/>
    <w:lvl w:ilvl="0" w:tplc="D78A8848">
      <w:start w:val="1"/>
      <w:numFmt w:val="lowerRoman"/>
      <w:lvlText w:val="(%1)"/>
      <w:lvlJc w:val="left"/>
      <w:pPr>
        <w:ind w:left="1813" w:hanging="293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A3A7096">
      <w:start w:val="1"/>
      <w:numFmt w:val="lowerLetter"/>
      <w:lvlText w:val="%2."/>
      <w:lvlJc w:val="left"/>
      <w:pPr>
        <w:ind w:left="2238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A004216E">
      <w:numFmt w:val="bullet"/>
      <w:lvlText w:val="•"/>
      <w:lvlJc w:val="left"/>
      <w:pPr>
        <w:ind w:left="3151" w:hanging="425"/>
      </w:pPr>
      <w:rPr>
        <w:rFonts w:hint="default"/>
        <w:lang w:val="en-US" w:eastAsia="en-US" w:bidi="ar-SA"/>
      </w:rPr>
    </w:lvl>
    <w:lvl w:ilvl="3" w:tplc="CABE7988">
      <w:numFmt w:val="bullet"/>
      <w:lvlText w:val="•"/>
      <w:lvlJc w:val="left"/>
      <w:pPr>
        <w:ind w:left="4063" w:hanging="425"/>
      </w:pPr>
      <w:rPr>
        <w:rFonts w:hint="default"/>
        <w:lang w:val="en-US" w:eastAsia="en-US" w:bidi="ar-SA"/>
      </w:rPr>
    </w:lvl>
    <w:lvl w:ilvl="4" w:tplc="F136290C">
      <w:numFmt w:val="bullet"/>
      <w:lvlText w:val="•"/>
      <w:lvlJc w:val="left"/>
      <w:pPr>
        <w:ind w:left="4975" w:hanging="425"/>
      </w:pPr>
      <w:rPr>
        <w:rFonts w:hint="default"/>
        <w:lang w:val="en-US" w:eastAsia="en-US" w:bidi="ar-SA"/>
      </w:rPr>
    </w:lvl>
    <w:lvl w:ilvl="5" w:tplc="229E903E">
      <w:numFmt w:val="bullet"/>
      <w:lvlText w:val="•"/>
      <w:lvlJc w:val="left"/>
      <w:pPr>
        <w:ind w:left="5887" w:hanging="425"/>
      </w:pPr>
      <w:rPr>
        <w:rFonts w:hint="default"/>
        <w:lang w:val="en-US" w:eastAsia="en-US" w:bidi="ar-SA"/>
      </w:rPr>
    </w:lvl>
    <w:lvl w:ilvl="6" w:tplc="1E7CFB8C">
      <w:numFmt w:val="bullet"/>
      <w:lvlText w:val="•"/>
      <w:lvlJc w:val="left"/>
      <w:pPr>
        <w:ind w:left="6799" w:hanging="425"/>
      </w:pPr>
      <w:rPr>
        <w:rFonts w:hint="default"/>
        <w:lang w:val="en-US" w:eastAsia="en-US" w:bidi="ar-SA"/>
      </w:rPr>
    </w:lvl>
    <w:lvl w:ilvl="7" w:tplc="F33CEF9C">
      <w:numFmt w:val="bullet"/>
      <w:lvlText w:val="•"/>
      <w:lvlJc w:val="left"/>
      <w:pPr>
        <w:ind w:left="7710" w:hanging="425"/>
      </w:pPr>
      <w:rPr>
        <w:rFonts w:hint="default"/>
        <w:lang w:val="en-US" w:eastAsia="en-US" w:bidi="ar-SA"/>
      </w:rPr>
    </w:lvl>
    <w:lvl w:ilvl="8" w:tplc="C9A8CCCA">
      <w:numFmt w:val="bullet"/>
      <w:lvlText w:val="•"/>
      <w:lvlJc w:val="left"/>
      <w:pPr>
        <w:ind w:left="8622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4F29133A"/>
    <w:multiLevelType w:val="hybridMultilevel"/>
    <w:tmpl w:val="9E000D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A95A97"/>
    <w:multiLevelType w:val="multilevel"/>
    <w:tmpl w:val="36BE6880"/>
    <w:lvl w:ilvl="0">
      <w:start w:val="2"/>
      <w:numFmt w:val="decimal"/>
      <w:lvlText w:val="%1"/>
      <w:lvlJc w:val="left"/>
      <w:pPr>
        <w:ind w:left="820" w:hanging="507"/>
        <w:jc w:val="left"/>
      </w:pPr>
      <w:rPr>
        <w:rFonts w:hint="default"/>
        <w:lang w:val="en-US" w:eastAsia="en-US" w:bidi="ar-SA"/>
      </w:rPr>
    </w:lvl>
    <w:lvl w:ilvl="1">
      <w:start w:val="41"/>
      <w:numFmt w:val="decimal"/>
      <w:lvlText w:val="%1.%2"/>
      <w:lvlJc w:val="left"/>
      <w:pPr>
        <w:ind w:left="820" w:hanging="507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745" w:hanging="50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07" w:hanging="50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70" w:hanging="50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3" w:hanging="50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95" w:hanging="50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58" w:hanging="50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21" w:hanging="507"/>
      </w:pPr>
      <w:rPr>
        <w:rFonts w:hint="default"/>
        <w:lang w:val="en-US" w:eastAsia="en-US" w:bidi="ar-SA"/>
      </w:rPr>
    </w:lvl>
  </w:abstractNum>
  <w:abstractNum w:abstractNumId="14" w15:restartNumberingAfterBreak="0">
    <w:nsid w:val="540807AE"/>
    <w:multiLevelType w:val="hybridMultilevel"/>
    <w:tmpl w:val="BB646CFE"/>
    <w:lvl w:ilvl="0" w:tplc="E676B8C0">
      <w:start w:val="1"/>
      <w:numFmt w:val="lowerLetter"/>
      <w:lvlText w:val="%1)"/>
      <w:lvlJc w:val="left"/>
      <w:pPr>
        <w:ind w:left="1813" w:hanging="428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2885A24">
      <w:numFmt w:val="bullet"/>
      <w:lvlText w:val="•"/>
      <w:lvlJc w:val="left"/>
      <w:pPr>
        <w:ind w:left="2682" w:hanging="428"/>
      </w:pPr>
      <w:rPr>
        <w:rFonts w:hint="default"/>
        <w:lang w:val="en-US" w:eastAsia="en-US" w:bidi="ar-SA"/>
      </w:rPr>
    </w:lvl>
    <w:lvl w:ilvl="2" w:tplc="8138DD40">
      <w:numFmt w:val="bullet"/>
      <w:lvlText w:val="•"/>
      <w:lvlJc w:val="left"/>
      <w:pPr>
        <w:ind w:left="3545" w:hanging="428"/>
      </w:pPr>
      <w:rPr>
        <w:rFonts w:hint="default"/>
        <w:lang w:val="en-US" w:eastAsia="en-US" w:bidi="ar-SA"/>
      </w:rPr>
    </w:lvl>
    <w:lvl w:ilvl="3" w:tplc="73C6179A">
      <w:numFmt w:val="bullet"/>
      <w:lvlText w:val="•"/>
      <w:lvlJc w:val="left"/>
      <w:pPr>
        <w:ind w:left="4407" w:hanging="428"/>
      </w:pPr>
      <w:rPr>
        <w:rFonts w:hint="default"/>
        <w:lang w:val="en-US" w:eastAsia="en-US" w:bidi="ar-SA"/>
      </w:rPr>
    </w:lvl>
    <w:lvl w:ilvl="4" w:tplc="B260A6CC">
      <w:numFmt w:val="bullet"/>
      <w:lvlText w:val="•"/>
      <w:lvlJc w:val="left"/>
      <w:pPr>
        <w:ind w:left="5270" w:hanging="428"/>
      </w:pPr>
      <w:rPr>
        <w:rFonts w:hint="default"/>
        <w:lang w:val="en-US" w:eastAsia="en-US" w:bidi="ar-SA"/>
      </w:rPr>
    </w:lvl>
    <w:lvl w:ilvl="5" w:tplc="8502135E">
      <w:numFmt w:val="bullet"/>
      <w:lvlText w:val="•"/>
      <w:lvlJc w:val="left"/>
      <w:pPr>
        <w:ind w:left="6133" w:hanging="428"/>
      </w:pPr>
      <w:rPr>
        <w:rFonts w:hint="default"/>
        <w:lang w:val="en-US" w:eastAsia="en-US" w:bidi="ar-SA"/>
      </w:rPr>
    </w:lvl>
    <w:lvl w:ilvl="6" w:tplc="591029DC">
      <w:numFmt w:val="bullet"/>
      <w:lvlText w:val="•"/>
      <w:lvlJc w:val="left"/>
      <w:pPr>
        <w:ind w:left="6995" w:hanging="428"/>
      </w:pPr>
      <w:rPr>
        <w:rFonts w:hint="default"/>
        <w:lang w:val="en-US" w:eastAsia="en-US" w:bidi="ar-SA"/>
      </w:rPr>
    </w:lvl>
    <w:lvl w:ilvl="7" w:tplc="44143482">
      <w:numFmt w:val="bullet"/>
      <w:lvlText w:val="•"/>
      <w:lvlJc w:val="left"/>
      <w:pPr>
        <w:ind w:left="7858" w:hanging="428"/>
      </w:pPr>
      <w:rPr>
        <w:rFonts w:hint="default"/>
        <w:lang w:val="en-US" w:eastAsia="en-US" w:bidi="ar-SA"/>
      </w:rPr>
    </w:lvl>
    <w:lvl w:ilvl="8" w:tplc="AA42509C">
      <w:numFmt w:val="bullet"/>
      <w:lvlText w:val="•"/>
      <w:lvlJc w:val="left"/>
      <w:pPr>
        <w:ind w:left="8721" w:hanging="428"/>
      </w:pPr>
      <w:rPr>
        <w:rFonts w:hint="default"/>
        <w:lang w:val="en-US" w:eastAsia="en-US" w:bidi="ar-SA"/>
      </w:rPr>
    </w:lvl>
  </w:abstractNum>
  <w:abstractNum w:abstractNumId="15" w15:restartNumberingAfterBreak="0">
    <w:nsid w:val="54CD04F9"/>
    <w:multiLevelType w:val="multilevel"/>
    <w:tmpl w:val="C43A9AE8"/>
    <w:lvl w:ilvl="0">
      <w:start w:val="2"/>
      <w:numFmt w:val="decimal"/>
      <w:lvlText w:val="%1"/>
      <w:lvlJc w:val="left"/>
      <w:pPr>
        <w:ind w:left="405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" w:hanging="300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73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41" w:hanging="300"/>
      </w:pPr>
      <w:rPr>
        <w:rFonts w:hint="default"/>
        <w:lang w:val="en-US" w:eastAsia="en-US" w:bidi="ar-SA"/>
      </w:rPr>
    </w:lvl>
  </w:abstractNum>
  <w:abstractNum w:abstractNumId="16" w15:restartNumberingAfterBreak="0">
    <w:nsid w:val="578604AB"/>
    <w:multiLevelType w:val="hybridMultilevel"/>
    <w:tmpl w:val="9414718A"/>
    <w:lvl w:ilvl="0" w:tplc="2BD29332">
      <w:start w:val="1"/>
      <w:numFmt w:val="lowerLetter"/>
      <w:lvlText w:val="%1."/>
      <w:lvlJc w:val="left"/>
      <w:pPr>
        <w:ind w:left="1672" w:hanging="286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8EA922E"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2" w:tplc="57D4FC4C">
      <w:numFmt w:val="bullet"/>
      <w:lvlText w:val="•"/>
      <w:lvlJc w:val="left"/>
      <w:pPr>
        <w:ind w:left="3433" w:hanging="286"/>
      </w:pPr>
      <w:rPr>
        <w:rFonts w:hint="default"/>
        <w:lang w:val="en-US" w:eastAsia="en-US" w:bidi="ar-SA"/>
      </w:rPr>
    </w:lvl>
    <w:lvl w:ilvl="3" w:tplc="7766E8C0">
      <w:numFmt w:val="bullet"/>
      <w:lvlText w:val="•"/>
      <w:lvlJc w:val="left"/>
      <w:pPr>
        <w:ind w:left="4309" w:hanging="286"/>
      </w:pPr>
      <w:rPr>
        <w:rFonts w:hint="default"/>
        <w:lang w:val="en-US" w:eastAsia="en-US" w:bidi="ar-SA"/>
      </w:rPr>
    </w:lvl>
    <w:lvl w:ilvl="4" w:tplc="CE8A262A">
      <w:numFmt w:val="bullet"/>
      <w:lvlText w:val="•"/>
      <w:lvlJc w:val="left"/>
      <w:pPr>
        <w:ind w:left="5186" w:hanging="286"/>
      </w:pPr>
      <w:rPr>
        <w:rFonts w:hint="default"/>
        <w:lang w:val="en-US" w:eastAsia="en-US" w:bidi="ar-SA"/>
      </w:rPr>
    </w:lvl>
    <w:lvl w:ilvl="5" w:tplc="845EA398">
      <w:numFmt w:val="bullet"/>
      <w:lvlText w:val="•"/>
      <w:lvlJc w:val="left"/>
      <w:pPr>
        <w:ind w:left="6063" w:hanging="286"/>
      </w:pPr>
      <w:rPr>
        <w:rFonts w:hint="default"/>
        <w:lang w:val="en-US" w:eastAsia="en-US" w:bidi="ar-SA"/>
      </w:rPr>
    </w:lvl>
    <w:lvl w:ilvl="6" w:tplc="B0F66764">
      <w:numFmt w:val="bullet"/>
      <w:lvlText w:val="•"/>
      <w:lvlJc w:val="left"/>
      <w:pPr>
        <w:ind w:left="6939" w:hanging="286"/>
      </w:pPr>
      <w:rPr>
        <w:rFonts w:hint="default"/>
        <w:lang w:val="en-US" w:eastAsia="en-US" w:bidi="ar-SA"/>
      </w:rPr>
    </w:lvl>
    <w:lvl w:ilvl="7" w:tplc="D3F4B342">
      <w:numFmt w:val="bullet"/>
      <w:lvlText w:val="•"/>
      <w:lvlJc w:val="left"/>
      <w:pPr>
        <w:ind w:left="7816" w:hanging="286"/>
      </w:pPr>
      <w:rPr>
        <w:rFonts w:hint="default"/>
        <w:lang w:val="en-US" w:eastAsia="en-US" w:bidi="ar-SA"/>
      </w:rPr>
    </w:lvl>
    <w:lvl w:ilvl="8" w:tplc="6A2A41AE">
      <w:numFmt w:val="bullet"/>
      <w:lvlText w:val="•"/>
      <w:lvlJc w:val="left"/>
      <w:pPr>
        <w:ind w:left="8693" w:hanging="286"/>
      </w:pPr>
      <w:rPr>
        <w:rFonts w:hint="default"/>
        <w:lang w:val="en-US" w:eastAsia="en-US" w:bidi="ar-SA"/>
      </w:rPr>
    </w:lvl>
  </w:abstractNum>
  <w:abstractNum w:abstractNumId="17" w15:restartNumberingAfterBreak="0">
    <w:nsid w:val="61193556"/>
    <w:multiLevelType w:val="hybridMultilevel"/>
    <w:tmpl w:val="D250E376"/>
    <w:lvl w:ilvl="0" w:tplc="CACCABA0">
      <w:start w:val="1"/>
      <w:numFmt w:val="lowerLetter"/>
      <w:lvlText w:val="%1)"/>
      <w:lvlJc w:val="left"/>
      <w:pPr>
        <w:ind w:left="2804" w:hanging="425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26CF86">
      <w:numFmt w:val="bullet"/>
      <w:lvlText w:val="•"/>
      <w:lvlJc w:val="left"/>
      <w:pPr>
        <w:ind w:left="3564" w:hanging="425"/>
      </w:pPr>
      <w:rPr>
        <w:rFonts w:hint="default"/>
        <w:lang w:val="en-US" w:eastAsia="en-US" w:bidi="ar-SA"/>
      </w:rPr>
    </w:lvl>
    <w:lvl w:ilvl="2" w:tplc="E0908F20">
      <w:numFmt w:val="bullet"/>
      <w:lvlText w:val="•"/>
      <w:lvlJc w:val="left"/>
      <w:pPr>
        <w:ind w:left="4329" w:hanging="425"/>
      </w:pPr>
      <w:rPr>
        <w:rFonts w:hint="default"/>
        <w:lang w:val="en-US" w:eastAsia="en-US" w:bidi="ar-SA"/>
      </w:rPr>
    </w:lvl>
    <w:lvl w:ilvl="3" w:tplc="2D4E6876">
      <w:numFmt w:val="bullet"/>
      <w:lvlText w:val="•"/>
      <w:lvlJc w:val="left"/>
      <w:pPr>
        <w:ind w:left="5093" w:hanging="425"/>
      </w:pPr>
      <w:rPr>
        <w:rFonts w:hint="default"/>
        <w:lang w:val="en-US" w:eastAsia="en-US" w:bidi="ar-SA"/>
      </w:rPr>
    </w:lvl>
    <w:lvl w:ilvl="4" w:tplc="D5C4727A">
      <w:numFmt w:val="bullet"/>
      <w:lvlText w:val="•"/>
      <w:lvlJc w:val="left"/>
      <w:pPr>
        <w:ind w:left="5858" w:hanging="425"/>
      </w:pPr>
      <w:rPr>
        <w:rFonts w:hint="default"/>
        <w:lang w:val="en-US" w:eastAsia="en-US" w:bidi="ar-SA"/>
      </w:rPr>
    </w:lvl>
    <w:lvl w:ilvl="5" w:tplc="2F26420A">
      <w:numFmt w:val="bullet"/>
      <w:lvlText w:val="•"/>
      <w:lvlJc w:val="left"/>
      <w:pPr>
        <w:ind w:left="6623" w:hanging="425"/>
      </w:pPr>
      <w:rPr>
        <w:rFonts w:hint="default"/>
        <w:lang w:val="en-US" w:eastAsia="en-US" w:bidi="ar-SA"/>
      </w:rPr>
    </w:lvl>
    <w:lvl w:ilvl="6" w:tplc="DC007302">
      <w:numFmt w:val="bullet"/>
      <w:lvlText w:val="•"/>
      <w:lvlJc w:val="left"/>
      <w:pPr>
        <w:ind w:left="7387" w:hanging="425"/>
      </w:pPr>
      <w:rPr>
        <w:rFonts w:hint="default"/>
        <w:lang w:val="en-US" w:eastAsia="en-US" w:bidi="ar-SA"/>
      </w:rPr>
    </w:lvl>
    <w:lvl w:ilvl="7" w:tplc="9AA2A974">
      <w:numFmt w:val="bullet"/>
      <w:lvlText w:val="•"/>
      <w:lvlJc w:val="left"/>
      <w:pPr>
        <w:ind w:left="8152" w:hanging="425"/>
      </w:pPr>
      <w:rPr>
        <w:rFonts w:hint="default"/>
        <w:lang w:val="en-US" w:eastAsia="en-US" w:bidi="ar-SA"/>
      </w:rPr>
    </w:lvl>
    <w:lvl w:ilvl="8" w:tplc="3CB44C9A">
      <w:numFmt w:val="bullet"/>
      <w:lvlText w:val="•"/>
      <w:lvlJc w:val="left"/>
      <w:pPr>
        <w:ind w:left="8917" w:hanging="425"/>
      </w:pPr>
      <w:rPr>
        <w:rFonts w:hint="default"/>
        <w:lang w:val="en-US" w:eastAsia="en-US" w:bidi="ar-SA"/>
      </w:rPr>
    </w:lvl>
  </w:abstractNum>
  <w:abstractNum w:abstractNumId="18" w15:restartNumberingAfterBreak="0">
    <w:nsid w:val="6A0B705F"/>
    <w:multiLevelType w:val="hybridMultilevel"/>
    <w:tmpl w:val="57D4ECB2"/>
    <w:lvl w:ilvl="0" w:tplc="15E8E474">
      <w:start w:val="1"/>
      <w:numFmt w:val="decimal"/>
      <w:lvlText w:val="%1."/>
      <w:lvlJc w:val="left"/>
      <w:pPr>
        <w:ind w:left="284" w:hanging="284"/>
        <w:jc w:val="righ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C0C31CE">
      <w:start w:val="1"/>
      <w:numFmt w:val="lowerLetter"/>
      <w:lvlText w:val="%2."/>
      <w:lvlJc w:val="left"/>
      <w:pPr>
        <w:ind w:left="927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354625E8">
      <w:numFmt w:val="bullet"/>
      <w:lvlText w:val="•"/>
      <w:lvlJc w:val="left"/>
      <w:pPr>
        <w:ind w:left="921" w:hanging="360"/>
      </w:pPr>
      <w:rPr>
        <w:rFonts w:hint="default"/>
        <w:lang w:val="en-US" w:eastAsia="en-US" w:bidi="ar-SA"/>
      </w:rPr>
    </w:lvl>
    <w:lvl w:ilvl="3" w:tplc="832A84B6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4" w:tplc="BC98B7D6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264EE03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6" w:tplc="0C36D88A"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7" w:tplc="DA8A8038">
      <w:numFmt w:val="bullet"/>
      <w:lvlText w:val="•"/>
      <w:lvlJc w:val="left"/>
      <w:pPr>
        <w:ind w:left="6387" w:hanging="360"/>
      </w:pPr>
      <w:rPr>
        <w:rFonts w:hint="default"/>
        <w:lang w:val="en-US" w:eastAsia="en-US" w:bidi="ar-SA"/>
      </w:rPr>
    </w:lvl>
    <w:lvl w:ilvl="8" w:tplc="75941B62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301311F"/>
    <w:multiLevelType w:val="hybridMultilevel"/>
    <w:tmpl w:val="4CF4B026"/>
    <w:lvl w:ilvl="0" w:tplc="255ED6D8">
      <w:start w:val="1"/>
      <w:numFmt w:val="lowerLetter"/>
      <w:lvlText w:val="%1."/>
      <w:lvlJc w:val="left"/>
      <w:pPr>
        <w:ind w:left="1672" w:hanging="286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FA9ED6">
      <w:numFmt w:val="bullet"/>
      <w:lvlText w:val="•"/>
      <w:lvlJc w:val="left"/>
      <w:pPr>
        <w:ind w:left="2556" w:hanging="286"/>
      </w:pPr>
      <w:rPr>
        <w:rFonts w:hint="default"/>
        <w:lang w:val="en-US" w:eastAsia="en-US" w:bidi="ar-SA"/>
      </w:rPr>
    </w:lvl>
    <w:lvl w:ilvl="2" w:tplc="0EEA9984">
      <w:numFmt w:val="bullet"/>
      <w:lvlText w:val="•"/>
      <w:lvlJc w:val="left"/>
      <w:pPr>
        <w:ind w:left="3433" w:hanging="286"/>
      </w:pPr>
      <w:rPr>
        <w:rFonts w:hint="default"/>
        <w:lang w:val="en-US" w:eastAsia="en-US" w:bidi="ar-SA"/>
      </w:rPr>
    </w:lvl>
    <w:lvl w:ilvl="3" w:tplc="FD7646AA">
      <w:numFmt w:val="bullet"/>
      <w:lvlText w:val="•"/>
      <w:lvlJc w:val="left"/>
      <w:pPr>
        <w:ind w:left="4309" w:hanging="286"/>
      </w:pPr>
      <w:rPr>
        <w:rFonts w:hint="default"/>
        <w:lang w:val="en-US" w:eastAsia="en-US" w:bidi="ar-SA"/>
      </w:rPr>
    </w:lvl>
    <w:lvl w:ilvl="4" w:tplc="7B2E1F22">
      <w:numFmt w:val="bullet"/>
      <w:lvlText w:val="•"/>
      <w:lvlJc w:val="left"/>
      <w:pPr>
        <w:ind w:left="5186" w:hanging="286"/>
      </w:pPr>
      <w:rPr>
        <w:rFonts w:hint="default"/>
        <w:lang w:val="en-US" w:eastAsia="en-US" w:bidi="ar-SA"/>
      </w:rPr>
    </w:lvl>
    <w:lvl w:ilvl="5" w:tplc="C59218F4">
      <w:numFmt w:val="bullet"/>
      <w:lvlText w:val="•"/>
      <w:lvlJc w:val="left"/>
      <w:pPr>
        <w:ind w:left="6063" w:hanging="286"/>
      </w:pPr>
      <w:rPr>
        <w:rFonts w:hint="default"/>
        <w:lang w:val="en-US" w:eastAsia="en-US" w:bidi="ar-SA"/>
      </w:rPr>
    </w:lvl>
    <w:lvl w:ilvl="6" w:tplc="B53A12CA">
      <w:numFmt w:val="bullet"/>
      <w:lvlText w:val="•"/>
      <w:lvlJc w:val="left"/>
      <w:pPr>
        <w:ind w:left="6939" w:hanging="286"/>
      </w:pPr>
      <w:rPr>
        <w:rFonts w:hint="default"/>
        <w:lang w:val="en-US" w:eastAsia="en-US" w:bidi="ar-SA"/>
      </w:rPr>
    </w:lvl>
    <w:lvl w:ilvl="7" w:tplc="35488E50">
      <w:numFmt w:val="bullet"/>
      <w:lvlText w:val="•"/>
      <w:lvlJc w:val="left"/>
      <w:pPr>
        <w:ind w:left="7816" w:hanging="286"/>
      </w:pPr>
      <w:rPr>
        <w:rFonts w:hint="default"/>
        <w:lang w:val="en-US" w:eastAsia="en-US" w:bidi="ar-SA"/>
      </w:rPr>
    </w:lvl>
    <w:lvl w:ilvl="8" w:tplc="3B7A0DFE">
      <w:numFmt w:val="bullet"/>
      <w:lvlText w:val="•"/>
      <w:lvlJc w:val="left"/>
      <w:pPr>
        <w:ind w:left="8693" w:hanging="286"/>
      </w:pPr>
      <w:rPr>
        <w:rFonts w:hint="default"/>
        <w:lang w:val="en-US" w:eastAsia="en-US" w:bidi="ar-SA"/>
      </w:rPr>
    </w:lvl>
  </w:abstractNum>
  <w:abstractNum w:abstractNumId="20" w15:restartNumberingAfterBreak="0">
    <w:nsid w:val="7DDD555E"/>
    <w:multiLevelType w:val="hybridMultilevel"/>
    <w:tmpl w:val="60BEC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585458"/>
    <w:multiLevelType w:val="multilevel"/>
    <w:tmpl w:val="078E226E"/>
    <w:lvl w:ilvl="0">
      <w:start w:val="4"/>
      <w:numFmt w:val="decimal"/>
      <w:lvlText w:val="%1"/>
      <w:lvlJc w:val="left"/>
      <w:pPr>
        <w:ind w:left="1103" w:hanging="372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103" w:hanging="372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672" w:hanging="286"/>
        <w:jc w:val="left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628" w:hanging="2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02" w:hanging="2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76" w:hanging="2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50" w:hanging="2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24" w:hanging="2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8" w:hanging="286"/>
      </w:pPr>
      <w:rPr>
        <w:rFonts w:hint="default"/>
        <w:lang w:val="en-US" w:eastAsia="en-US" w:bidi="ar-SA"/>
      </w:rPr>
    </w:lvl>
  </w:abstractNum>
  <w:abstractNum w:abstractNumId="22" w15:restartNumberingAfterBreak="0">
    <w:nsid w:val="7FCE4F07"/>
    <w:multiLevelType w:val="multilevel"/>
    <w:tmpl w:val="166A3732"/>
    <w:lvl w:ilvl="0">
      <w:start w:val="4"/>
      <w:numFmt w:val="decimal"/>
      <w:lvlText w:val="%1"/>
      <w:lvlJc w:val="left"/>
      <w:pPr>
        <w:ind w:left="405" w:hanging="30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5" w:hanging="300"/>
        <w:jc w:val="left"/>
      </w:pPr>
      <w:rPr>
        <w:rFonts w:ascii="Carlito" w:eastAsia="Carlito" w:hAnsi="Carlito" w:cs="Carlito" w:hint="default"/>
        <w:b/>
        <w:bCs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35" w:hanging="30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403" w:hanging="30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70" w:hanging="30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38" w:hanging="30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406" w:hanging="30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73" w:hanging="30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5741" w:hanging="300"/>
      </w:pPr>
      <w:rPr>
        <w:rFonts w:hint="default"/>
        <w:lang w:val="en-US" w:eastAsia="en-US" w:bidi="ar-SA"/>
      </w:rPr>
    </w:lvl>
  </w:abstractNum>
  <w:num w:numId="1" w16cid:durableId="2027899959">
    <w:abstractNumId w:val="18"/>
  </w:num>
  <w:num w:numId="2" w16cid:durableId="877619945">
    <w:abstractNumId w:val="14"/>
  </w:num>
  <w:num w:numId="3" w16cid:durableId="1733119375">
    <w:abstractNumId w:val="9"/>
  </w:num>
  <w:num w:numId="4" w16cid:durableId="46531203">
    <w:abstractNumId w:val="10"/>
  </w:num>
  <w:num w:numId="5" w16cid:durableId="1270040424">
    <w:abstractNumId w:val="21"/>
  </w:num>
  <w:num w:numId="6" w16cid:durableId="1964530423">
    <w:abstractNumId w:val="19"/>
  </w:num>
  <w:num w:numId="7" w16cid:durableId="97258368">
    <w:abstractNumId w:val="16"/>
  </w:num>
  <w:num w:numId="8" w16cid:durableId="525214436">
    <w:abstractNumId w:val="0"/>
  </w:num>
  <w:num w:numId="9" w16cid:durableId="330790855">
    <w:abstractNumId w:val="11"/>
  </w:num>
  <w:num w:numId="10" w16cid:durableId="177546614">
    <w:abstractNumId w:val="1"/>
  </w:num>
  <w:num w:numId="11" w16cid:durableId="120459278">
    <w:abstractNumId w:val="8"/>
  </w:num>
  <w:num w:numId="12" w16cid:durableId="304824211">
    <w:abstractNumId w:val="13"/>
  </w:num>
  <w:num w:numId="13" w16cid:durableId="1270160357">
    <w:abstractNumId w:val="4"/>
  </w:num>
  <w:num w:numId="14" w16cid:durableId="754715741">
    <w:abstractNumId w:val="17"/>
  </w:num>
  <w:num w:numId="15" w16cid:durableId="1726878832">
    <w:abstractNumId w:val="6"/>
  </w:num>
  <w:num w:numId="16" w16cid:durableId="762721019">
    <w:abstractNumId w:val="2"/>
  </w:num>
  <w:num w:numId="17" w16cid:durableId="129446007">
    <w:abstractNumId w:val="22"/>
  </w:num>
  <w:num w:numId="18" w16cid:durableId="1450902336">
    <w:abstractNumId w:val="5"/>
  </w:num>
  <w:num w:numId="19" w16cid:durableId="607470264">
    <w:abstractNumId w:val="15"/>
  </w:num>
  <w:num w:numId="20" w16cid:durableId="1691951062">
    <w:abstractNumId w:val="20"/>
  </w:num>
  <w:num w:numId="21" w16cid:durableId="718554627">
    <w:abstractNumId w:val="7"/>
  </w:num>
  <w:num w:numId="22" w16cid:durableId="1594821750">
    <w:abstractNumId w:val="12"/>
  </w:num>
  <w:num w:numId="23" w16cid:durableId="575477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73A"/>
    <w:rsid w:val="00003CB5"/>
    <w:rsid w:val="000A573A"/>
    <w:rsid w:val="00125C7F"/>
    <w:rsid w:val="00195891"/>
    <w:rsid w:val="00215280"/>
    <w:rsid w:val="004B6E36"/>
    <w:rsid w:val="005053EA"/>
    <w:rsid w:val="006A3987"/>
    <w:rsid w:val="00721AB7"/>
    <w:rsid w:val="00844494"/>
    <w:rsid w:val="00897402"/>
    <w:rsid w:val="00A1522E"/>
    <w:rsid w:val="00B368EA"/>
    <w:rsid w:val="00E74495"/>
    <w:rsid w:val="00EB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4F6A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spacing w:before="20"/>
      <w:ind w:hanging="358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103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1715" w:right="966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804" w:hanging="286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958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891"/>
    <w:rPr>
      <w:rFonts w:ascii="Carlito" w:eastAsia="Carlito" w:hAnsi="Carlito" w:cs="Carlito"/>
    </w:rPr>
  </w:style>
  <w:style w:type="paragraph" w:styleId="Footer">
    <w:name w:val="footer"/>
    <w:basedOn w:val="Normal"/>
    <w:link w:val="FooterChar"/>
    <w:uiPriority w:val="99"/>
    <w:unhideWhenUsed/>
    <w:rsid w:val="001958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891"/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1AA5B78C-D2F9-4F01-AB81-59EA2E6C29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7DFEC1C-6FC9-4306-A1B0-C8463DB4EC19}"/>
</file>

<file path=customXml/itemProps3.xml><?xml version="1.0" encoding="utf-8"?>
<ds:datastoreItem xmlns:ds="http://schemas.openxmlformats.org/officeDocument/2006/customXml" ds:itemID="{3B11D64C-FB4A-45F7-A7E9-4822A5A77FFC}"/>
</file>

<file path=customXml/itemProps4.xml><?xml version="1.0" encoding="utf-8"?>
<ds:datastoreItem xmlns:ds="http://schemas.openxmlformats.org/officeDocument/2006/customXml" ds:itemID="{753932A1-6F12-4FDE-89BC-76DF9006D7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766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2025-01-17T17:03:00Z</dcterms:created>
  <dcterms:modified xsi:type="dcterms:W3CDTF">2025-01-17T17:13:00Z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