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9944" w14:textId="77777777" w:rsidR="002172AE" w:rsidRPr="00503B41" w:rsidRDefault="002172AE" w:rsidP="002172AE">
      <w:pPr>
        <w:pStyle w:val="Title"/>
        <w:pBdr>
          <w:top w:val="double" w:sz="6" w:space="0" w:color="404040" w:themeColor="text1" w:themeTint="BF"/>
        </w:pBdr>
        <w:jc w:val="both"/>
        <w:rPr>
          <w:rFonts w:ascii="Times New Roman" w:hAnsi="Times New Roman"/>
          <w:sz w:val="24"/>
          <w:szCs w:val="24"/>
        </w:rPr>
      </w:pPr>
      <w:r w:rsidRPr="00503B41">
        <w:rPr>
          <w:rFonts w:ascii="Times New Roman" w:hAnsi="Times New Roman"/>
          <w:sz w:val="24"/>
          <w:szCs w:val="24"/>
        </w:rPr>
        <w:t>Memorandum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7852"/>
      </w:tblGrid>
      <w:tr w:rsidR="002172AE" w:rsidRPr="00503B41" w14:paraId="72B37DE5" w14:textId="77777777" w:rsidTr="00DF3CDD">
        <w:trPr>
          <w:cantSplit/>
          <w:trHeight w:val="288"/>
        </w:trPr>
        <w:tc>
          <w:tcPr>
            <w:tcW w:w="1559" w:type="dxa"/>
          </w:tcPr>
          <w:p w14:paraId="1982B6EC" w14:textId="6F38C8A4" w:rsidR="002172AE" w:rsidRPr="002172AE" w:rsidRDefault="002172AE" w:rsidP="006C2C08">
            <w:pPr>
              <w:pStyle w:val="Heading1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172AE">
              <w:rPr>
                <w:rFonts w:ascii="Times New Roman" w:hAnsi="Times New Roman"/>
                <w:color w:val="auto"/>
                <w:sz w:val="24"/>
                <w:szCs w:val="24"/>
              </w:rPr>
              <w:t>To:</w:t>
            </w:r>
          </w:p>
        </w:tc>
        <w:tc>
          <w:tcPr>
            <w:tcW w:w="7852" w:type="dxa"/>
          </w:tcPr>
          <w:p w14:paraId="46B040D1" w14:textId="59A82C82" w:rsidR="002172AE" w:rsidRPr="002172AE" w:rsidRDefault="00A85E3B" w:rsidP="006C2C08">
            <w:pPr>
              <w:pStyle w:val="Heading2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85E3B"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  <w:t>XXX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BB4519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Procurement Office </w:t>
            </w:r>
          </w:p>
        </w:tc>
      </w:tr>
      <w:tr w:rsidR="002172AE" w:rsidRPr="00503B41" w14:paraId="608F4792" w14:textId="77777777" w:rsidTr="00DF3CDD">
        <w:trPr>
          <w:cantSplit/>
          <w:trHeight w:val="288"/>
        </w:trPr>
        <w:tc>
          <w:tcPr>
            <w:tcW w:w="1559" w:type="dxa"/>
          </w:tcPr>
          <w:p w14:paraId="6AF1B093" w14:textId="5878CAE0" w:rsidR="002172AE" w:rsidRPr="002172AE" w:rsidRDefault="002172AE" w:rsidP="006C2C08">
            <w:pPr>
              <w:pStyle w:val="Heading1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From</w:t>
            </w:r>
            <w:r w:rsidRPr="002172AE">
              <w:rPr>
                <w:rFonts w:ascii="Times New Roman" w:hAnsi="Times New Roman"/>
                <w:color w:val="auto"/>
                <w:sz w:val="24"/>
                <w:szCs w:val="24"/>
              </w:rPr>
              <w:t>:</w:t>
            </w:r>
          </w:p>
        </w:tc>
        <w:tc>
          <w:tcPr>
            <w:tcW w:w="7852" w:type="dxa"/>
          </w:tcPr>
          <w:p w14:paraId="550FF74E" w14:textId="0F015AB7" w:rsidR="002172AE" w:rsidRPr="002172AE" w:rsidRDefault="00BB4519" w:rsidP="006C2C08">
            <w:pPr>
              <w:pStyle w:val="Heading2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Name</w:t>
            </w:r>
            <w:r w:rsidR="002172AE" w:rsidRPr="002172AE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2172AE" w:rsidRPr="00503B41" w14:paraId="30A5C40B" w14:textId="77777777" w:rsidTr="00DF3CDD">
        <w:trPr>
          <w:cantSplit/>
          <w:trHeight w:val="288"/>
        </w:trPr>
        <w:tc>
          <w:tcPr>
            <w:tcW w:w="1559" w:type="dxa"/>
          </w:tcPr>
          <w:p w14:paraId="73B99CE1" w14:textId="3ACC31A2" w:rsidR="002172AE" w:rsidRPr="002172AE" w:rsidRDefault="002172AE" w:rsidP="006C2C08">
            <w:pPr>
              <w:pStyle w:val="Heading1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S</w:t>
            </w:r>
            <w:r w:rsidRPr="002172AE">
              <w:rPr>
                <w:rFonts w:ascii="Times New Roman" w:hAnsi="Times New Roman"/>
                <w:color w:val="auto"/>
                <w:sz w:val="24"/>
                <w:szCs w:val="24"/>
              </w:rPr>
              <w:t>ubject:</w:t>
            </w:r>
          </w:p>
        </w:tc>
        <w:tc>
          <w:tcPr>
            <w:tcW w:w="7852" w:type="dxa"/>
          </w:tcPr>
          <w:p w14:paraId="32C452B5" w14:textId="0DD95267" w:rsidR="002172AE" w:rsidRPr="002172AE" w:rsidRDefault="00BB4519" w:rsidP="006C2C08">
            <w:pPr>
              <w:pStyle w:val="Heading2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BB4519">
              <w:rPr>
                <w:rFonts w:ascii="Times New Roman" w:hAnsi="Times New Roman"/>
                <w:color w:val="auto"/>
                <w:sz w:val="24"/>
                <w:szCs w:val="24"/>
              </w:rPr>
              <w:t>Justification to Restrict Eligibility (JRE)</w:t>
            </w:r>
          </w:p>
        </w:tc>
      </w:tr>
      <w:tr w:rsidR="002172AE" w:rsidRPr="00503B41" w14:paraId="344AAEC9" w14:textId="77777777" w:rsidTr="00DF3CDD">
        <w:trPr>
          <w:cantSplit/>
          <w:trHeight w:val="288"/>
        </w:trPr>
        <w:tc>
          <w:tcPr>
            <w:tcW w:w="1559" w:type="dxa"/>
          </w:tcPr>
          <w:p w14:paraId="625EAF1D" w14:textId="77777777" w:rsidR="002172AE" w:rsidRPr="002172AE" w:rsidRDefault="002172AE" w:rsidP="006C2C08">
            <w:pPr>
              <w:pStyle w:val="Heading1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172AE">
              <w:rPr>
                <w:rFonts w:ascii="Times New Roman" w:hAnsi="Times New Roman"/>
                <w:color w:val="auto"/>
                <w:sz w:val="24"/>
                <w:szCs w:val="24"/>
              </w:rPr>
              <w:t>Date:</w:t>
            </w:r>
          </w:p>
        </w:tc>
        <w:tc>
          <w:tcPr>
            <w:tcW w:w="7852" w:type="dxa"/>
          </w:tcPr>
          <w:p w14:paraId="6570D28F" w14:textId="14801A5C" w:rsidR="002172AE" w:rsidRPr="002172AE" w:rsidRDefault="00BB4519" w:rsidP="006C2C08">
            <w:pPr>
              <w:pStyle w:val="Heading2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A85E3B">
              <w:rPr>
                <w:rFonts w:ascii="Times New Roman" w:hAnsi="Times New Roman"/>
                <w:color w:val="auto"/>
                <w:sz w:val="24"/>
                <w:szCs w:val="24"/>
                <w:highlight w:val="yellow"/>
              </w:rPr>
              <w:t>Date</w:t>
            </w:r>
          </w:p>
        </w:tc>
      </w:tr>
    </w:tbl>
    <w:p w14:paraId="65432E69" w14:textId="023E9E2C" w:rsidR="002172AE" w:rsidRDefault="002172AE" w:rsidP="002172AE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CE2A6E" w14:textId="77777777" w:rsidR="003239D3" w:rsidRDefault="003239D3" w:rsidP="002172A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A739AA" w14:textId="0B2E53B1" w:rsidR="00724609" w:rsidRPr="00425F1F" w:rsidRDefault="00724609" w:rsidP="00425F1F">
      <w:pPr>
        <w:jc w:val="both"/>
        <w:rPr>
          <w:rFonts w:ascii="Times New Roman" w:hAnsi="Times New Roman" w:cs="Times New Roman"/>
          <w:sz w:val="24"/>
          <w:szCs w:val="24"/>
        </w:rPr>
      </w:pPr>
      <w:r w:rsidRPr="2D2FE783">
        <w:rPr>
          <w:rFonts w:ascii="Times New Roman" w:hAnsi="Times New Roman" w:cs="Times New Roman"/>
          <w:sz w:val="24"/>
          <w:szCs w:val="24"/>
        </w:rPr>
        <w:t xml:space="preserve">This documents sets forth the facts and rationale justifying the restricted eligibility, in accordance with </w:t>
      </w:r>
      <w:hyperlink r:id="rId11">
        <w:r w:rsidRPr="2D2FE783">
          <w:rPr>
            <w:rStyle w:val="Hyperlink"/>
            <w:rFonts w:ascii="Times New Roman" w:hAnsi="Times New Roman" w:cs="Times New Roman"/>
            <w:sz w:val="24"/>
            <w:szCs w:val="24"/>
          </w:rPr>
          <w:t>ADS 303.3.6.5</w:t>
        </w:r>
      </w:hyperlink>
      <w:r w:rsidRPr="2D2FE783">
        <w:rPr>
          <w:rFonts w:ascii="Times New Roman" w:hAnsi="Times New Roman" w:cs="Times New Roman"/>
          <w:sz w:val="24"/>
          <w:szCs w:val="24"/>
        </w:rPr>
        <w:t>.</w:t>
      </w:r>
    </w:p>
    <w:p w14:paraId="7DBC5EFF" w14:textId="77777777" w:rsidR="00724609" w:rsidRDefault="00724609" w:rsidP="00724609">
      <w:pPr>
        <w:pStyle w:val="ListParagraph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A909650" w14:textId="431A71D0" w:rsidR="00425F1F" w:rsidRPr="00425F1F" w:rsidRDefault="00425F1F" w:rsidP="00425F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5F1F">
        <w:rPr>
          <w:rFonts w:ascii="Times New Roman" w:hAnsi="Times New Roman" w:cs="Times New Roman"/>
          <w:b/>
          <w:bCs/>
          <w:sz w:val="24"/>
          <w:szCs w:val="24"/>
        </w:rPr>
        <w:t>The nature and/or description of the action being approved:</w:t>
      </w:r>
    </w:p>
    <w:p w14:paraId="688D1FE3" w14:textId="2B2B8A23" w:rsidR="00425F1F" w:rsidRPr="00425F1F" w:rsidRDefault="00425F1F" w:rsidP="00425F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 request to approve a restricted eligibility award to </w:t>
      </w:r>
      <w:r w:rsidRPr="00425F1F">
        <w:rPr>
          <w:rFonts w:ascii="Times New Roman" w:hAnsi="Times New Roman" w:cs="Times New Roman"/>
          <w:sz w:val="24"/>
          <w:szCs w:val="24"/>
          <w:highlight w:val="yellow"/>
        </w:rPr>
        <w:t>Name of organization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Pr="00425F1F">
        <w:rPr>
          <w:rFonts w:ascii="Times New Roman" w:hAnsi="Times New Roman" w:cs="Times New Roman"/>
          <w:sz w:val="24"/>
          <w:szCs w:val="24"/>
          <w:highlight w:val="yellow"/>
        </w:rPr>
        <w:t>XXXX</w:t>
      </w:r>
      <w:r>
        <w:rPr>
          <w:rFonts w:ascii="Times New Roman" w:hAnsi="Times New Roman" w:cs="Times New Roman"/>
          <w:sz w:val="24"/>
          <w:szCs w:val="24"/>
        </w:rPr>
        <w:t xml:space="preserve"> amount. </w:t>
      </w:r>
    </w:p>
    <w:p w14:paraId="6080C603" w14:textId="77777777" w:rsidR="00425F1F" w:rsidRDefault="00425F1F" w:rsidP="00425F1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627B77D" w14:textId="05F002BA" w:rsidR="00425F1F" w:rsidRPr="00A85E3B" w:rsidRDefault="00425F1F" w:rsidP="00425F1F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A85E3B">
        <w:rPr>
          <w:rFonts w:ascii="Times New Roman" w:hAnsi="Times New Roman" w:cs="Times New Roman"/>
          <w:b/>
          <w:bCs/>
          <w:sz w:val="24"/>
          <w:szCs w:val="24"/>
        </w:rPr>
        <w:t>Description of the assistance program or assistance activity under the proposed action</w:t>
      </w:r>
      <w:r w:rsidR="00A85E3B" w:rsidRPr="00A85E3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8083972" w14:textId="7355A31F" w:rsidR="00220E50" w:rsidRPr="00425F1F" w:rsidRDefault="00A85E3B" w:rsidP="00425F1F">
      <w:pPr>
        <w:jc w:val="both"/>
        <w:rPr>
          <w:rFonts w:ascii="Times New Roman" w:hAnsi="Times New Roman" w:cs="Times New Roman"/>
          <w:sz w:val="24"/>
          <w:szCs w:val="24"/>
        </w:rPr>
      </w:pPr>
      <w:r w:rsidRPr="00A85E3B">
        <w:rPr>
          <w:rFonts w:ascii="Times New Roman" w:hAnsi="Times New Roman" w:cs="Times New Roman"/>
          <w:sz w:val="24"/>
          <w:szCs w:val="24"/>
          <w:highlight w:val="yellow"/>
        </w:rPr>
        <w:t>Insert language on the description of the assistance activity covered under the proposed action for which approval is requested.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4609" w:rsidRPr="00425F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EBD3E3" w14:textId="6F2C66F5" w:rsidR="001F7AF5" w:rsidRDefault="001F7AF5" w:rsidP="007B2B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1E6CC" w14:textId="1F0F3C13" w:rsidR="00F945D7" w:rsidRPr="00A85E3B" w:rsidRDefault="00A85E3B" w:rsidP="00220E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5E3B">
        <w:rPr>
          <w:rFonts w:ascii="Times New Roman" w:hAnsi="Times New Roman" w:cs="Times New Roman"/>
          <w:b/>
          <w:bCs/>
          <w:sz w:val="24"/>
          <w:szCs w:val="24"/>
        </w:rPr>
        <w:t>Restriction to eligibility being  used:</w:t>
      </w:r>
    </w:p>
    <w:p w14:paraId="35E0ADE7" w14:textId="36DF8550" w:rsidR="00A85E3B" w:rsidRDefault="00A85E3B" w:rsidP="00220E50">
      <w:pPr>
        <w:jc w:val="both"/>
        <w:rPr>
          <w:rFonts w:ascii="Times New Roman" w:hAnsi="Times New Roman" w:cs="Times New Roman"/>
          <w:sz w:val="24"/>
          <w:szCs w:val="24"/>
        </w:rPr>
      </w:pPr>
      <w:r w:rsidRPr="2D2FE783">
        <w:rPr>
          <w:rFonts w:ascii="Times New Roman" w:hAnsi="Times New Roman" w:cs="Times New Roman"/>
          <w:sz w:val="24"/>
          <w:szCs w:val="24"/>
          <w:highlight w:val="yellow"/>
        </w:rPr>
        <w:t xml:space="preserve">Insert one of the descriptions to restrict eligibility authorized under </w:t>
      </w:r>
      <w:hyperlink r:id="rId12" w:history="1">
        <w:r w:rsidRPr="00C06612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ADS 303.3.6.5a(2)</w:t>
        </w:r>
        <w:r w:rsidR="006B5D67" w:rsidRPr="00C06612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</w:hyperlink>
    </w:p>
    <w:p w14:paraId="52F0067A" w14:textId="7CF01155" w:rsidR="007E0F66" w:rsidRDefault="007E0F66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D5F2B3" w14:textId="638C38D0" w:rsidR="006B5D67" w:rsidRPr="006B5D67" w:rsidRDefault="006B5D67" w:rsidP="00220E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5D67">
        <w:rPr>
          <w:rFonts w:ascii="Times New Roman" w:hAnsi="Times New Roman" w:cs="Times New Roman"/>
          <w:b/>
          <w:bCs/>
          <w:sz w:val="24"/>
          <w:szCs w:val="24"/>
        </w:rPr>
        <w:t>Facts and rationale that justifies the use of the restriction cited above:</w:t>
      </w:r>
    </w:p>
    <w:p w14:paraId="156C6739" w14:textId="557B3D18" w:rsidR="006B5D67" w:rsidRDefault="006B5D67" w:rsidP="002428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description and reason for selection, must include specific statements for addressing the ADS.</w:t>
      </w:r>
      <w:r w:rsidR="005725CA">
        <w:rPr>
          <w:rFonts w:ascii="Times New Roman" w:hAnsi="Times New Roman" w:cs="Times New Roman"/>
          <w:sz w:val="24"/>
          <w:szCs w:val="24"/>
        </w:rPr>
        <w:t xml:space="preserve"> </w:t>
      </w:r>
      <w:r w:rsidR="00DF1423">
        <w:rPr>
          <w:rFonts w:ascii="Times New Roman" w:hAnsi="Times New Roman" w:cs="Times New Roman"/>
          <w:sz w:val="24"/>
          <w:szCs w:val="24"/>
        </w:rPr>
        <w:t xml:space="preserve">Include how the JRE means any specific requirements to restrict eligibility. </w:t>
      </w:r>
    </w:p>
    <w:p w14:paraId="644BD1E9" w14:textId="4BC0C617" w:rsidR="00A86DAB" w:rsidRDefault="00A86DAB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A1827" w14:textId="3F601733" w:rsidR="007E0F66" w:rsidRDefault="007E0F66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E1FE03" w14:textId="77777777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  <w:sectPr w:rsidR="00DF1423">
          <w:headerReference w:type="default" r:id="rId13"/>
          <w:footerReference w:type="default" r:id="rId14"/>
          <w:pgSz w:w="12240" w:h="15840"/>
          <w:pgMar w:top="720" w:right="1389" w:bottom="1440" w:left="1440" w:header="720" w:footer="720" w:gutter="0"/>
          <w:cols w:space="720"/>
        </w:sectPr>
      </w:pPr>
    </w:p>
    <w:p w14:paraId="6466DBE9" w14:textId="7BB08B6E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by:</w:t>
      </w:r>
    </w:p>
    <w:p w14:paraId="25D0DBA1" w14:textId="588679E4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FF07D4" w14:textId="07DC2E5B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EB0079" w14:textId="667DEA43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90F10C" w14:textId="7517E5C5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0D69E58" w14:textId="7EDA8716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and Title</w:t>
      </w:r>
    </w:p>
    <w:p w14:paraId="207D5A92" w14:textId="04084505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4C8A36" w14:textId="4699DC0F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9BF542" w14:textId="551C953B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95D160" w14:textId="0FAC5BCF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4AD636" w14:textId="77777777" w:rsidR="00645AD2" w:rsidRDefault="00645AD2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15D25" w14:textId="297F4489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750B6C" w14:textId="2F43E4EF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B26F3A" w14:textId="0A61EC13" w:rsidR="00DF1423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5ABA5" w14:textId="77777777" w:rsidR="00242815" w:rsidRDefault="00242815" w:rsidP="0024281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D642916" w14:textId="73E39D47" w:rsidR="00DF1423" w:rsidRDefault="00DF1423" w:rsidP="0024281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 by:</w:t>
      </w:r>
    </w:p>
    <w:p w14:paraId="7688F327" w14:textId="77777777" w:rsidR="00DF1423" w:rsidRDefault="00DF1423" w:rsidP="00DF14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E507EA" w14:textId="77777777" w:rsidR="00DF1423" w:rsidRDefault="00DF1423" w:rsidP="00DF14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D99D0" w14:textId="77777777" w:rsidR="00DF1423" w:rsidRDefault="00DF1423" w:rsidP="00DF14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B29981" w14:textId="77777777" w:rsidR="00DF1423" w:rsidRDefault="00DF1423" w:rsidP="00DF14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74B7B4A4" w14:textId="77777777" w:rsidR="00DF1423" w:rsidRPr="00220E50" w:rsidRDefault="00DF1423" w:rsidP="00DF14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and Title</w:t>
      </w:r>
    </w:p>
    <w:p w14:paraId="6E43781F" w14:textId="77777777" w:rsidR="00DF1423" w:rsidRPr="00220E50" w:rsidRDefault="00DF1423" w:rsidP="00220E5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F1423" w:rsidRPr="00220E50" w:rsidSect="00DF1423">
      <w:type w:val="continuous"/>
      <w:pgSz w:w="12240" w:h="15840"/>
      <w:pgMar w:top="720" w:right="1389" w:bottom="1440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C6881" w14:textId="77777777" w:rsidR="00946943" w:rsidRDefault="00946943" w:rsidP="00DF3CDD">
      <w:pPr>
        <w:spacing w:after="0" w:line="240" w:lineRule="auto"/>
      </w:pPr>
      <w:r>
        <w:separator/>
      </w:r>
    </w:p>
  </w:endnote>
  <w:endnote w:type="continuationSeparator" w:id="0">
    <w:p w14:paraId="33245264" w14:textId="77777777" w:rsidR="00946943" w:rsidRDefault="00946943" w:rsidP="00DF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AAAF6" w14:textId="642D02A8" w:rsidR="00DF3CDD" w:rsidRDefault="00DF3CDD">
    <w:pPr>
      <w:pStyle w:val="Foot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0" wp14:anchorId="2DCBE07E" wp14:editId="414B560E">
          <wp:simplePos x="0" y="0"/>
          <wp:positionH relativeFrom="page">
            <wp:posOffset>2722033</wp:posOffset>
          </wp:positionH>
          <wp:positionV relativeFrom="page">
            <wp:posOffset>9367097</wp:posOffset>
          </wp:positionV>
          <wp:extent cx="4352290" cy="283210"/>
          <wp:effectExtent l="0" t="0" r="0" b="254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5B3EB" w14:textId="77777777" w:rsidR="00946943" w:rsidRDefault="00946943" w:rsidP="00DF3CDD">
      <w:pPr>
        <w:spacing w:after="0" w:line="240" w:lineRule="auto"/>
      </w:pPr>
      <w:r>
        <w:separator/>
      </w:r>
    </w:p>
  </w:footnote>
  <w:footnote w:type="continuationSeparator" w:id="0">
    <w:p w14:paraId="195190D0" w14:textId="77777777" w:rsidR="00946943" w:rsidRDefault="00946943" w:rsidP="00DF3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00099" w14:textId="59C45B78" w:rsidR="00DF3CDD" w:rsidRDefault="00DF3CDD">
    <w:pPr>
      <w:pStyle w:val="Header"/>
    </w:pPr>
    <w:r>
      <w:rPr>
        <w:noProof/>
        <w:color w:val="2B579A"/>
        <w:shd w:val="clear" w:color="auto" w:fill="E6E6E6"/>
      </w:rPr>
      <w:drawing>
        <wp:inline distT="0" distB="0" distL="0" distR="0" wp14:anchorId="4C6BD2D1" wp14:editId="5F8376E3">
          <wp:extent cx="2270125" cy="508000"/>
          <wp:effectExtent l="0" t="0" r="0" b="0"/>
          <wp:docPr id="9" name="Pictur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F5EE3F" w14:textId="77777777" w:rsidR="00DF3CDD" w:rsidRDefault="00DF3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14C1"/>
    <w:multiLevelType w:val="hybridMultilevel"/>
    <w:tmpl w:val="B6462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340611ED"/>
    <w:multiLevelType w:val="hybridMultilevel"/>
    <w:tmpl w:val="579ED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817178"/>
    <w:multiLevelType w:val="hybridMultilevel"/>
    <w:tmpl w:val="A54C0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322714">
    <w:abstractNumId w:val="1"/>
  </w:num>
  <w:num w:numId="2" w16cid:durableId="2113934079">
    <w:abstractNumId w:val="3"/>
  </w:num>
  <w:num w:numId="3" w16cid:durableId="1988044228">
    <w:abstractNumId w:val="0"/>
  </w:num>
  <w:num w:numId="4" w16cid:durableId="621808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239BB"/>
    <w:rsid w:val="000B62C5"/>
    <w:rsid w:val="000C3E49"/>
    <w:rsid w:val="000C64F0"/>
    <w:rsid w:val="00102CE8"/>
    <w:rsid w:val="00111121"/>
    <w:rsid w:val="0014175F"/>
    <w:rsid w:val="00142E7D"/>
    <w:rsid w:val="0015550A"/>
    <w:rsid w:val="00155EE9"/>
    <w:rsid w:val="00185429"/>
    <w:rsid w:val="001C2127"/>
    <w:rsid w:val="001F7AF5"/>
    <w:rsid w:val="0021101C"/>
    <w:rsid w:val="002172AE"/>
    <w:rsid w:val="00220E50"/>
    <w:rsid w:val="00242815"/>
    <w:rsid w:val="002560C4"/>
    <w:rsid w:val="0026072D"/>
    <w:rsid w:val="00263795"/>
    <w:rsid w:val="0026610D"/>
    <w:rsid w:val="00274702"/>
    <w:rsid w:val="002A1FD0"/>
    <w:rsid w:val="002B6AB6"/>
    <w:rsid w:val="002D79BF"/>
    <w:rsid w:val="002F18EB"/>
    <w:rsid w:val="003239D3"/>
    <w:rsid w:val="00324288"/>
    <w:rsid w:val="00378337"/>
    <w:rsid w:val="00385195"/>
    <w:rsid w:val="003963E2"/>
    <w:rsid w:val="003E24DE"/>
    <w:rsid w:val="003E5201"/>
    <w:rsid w:val="00425F1F"/>
    <w:rsid w:val="0045053F"/>
    <w:rsid w:val="004841DB"/>
    <w:rsid w:val="00484FB5"/>
    <w:rsid w:val="004969BC"/>
    <w:rsid w:val="004A0CA1"/>
    <w:rsid w:val="004E27FB"/>
    <w:rsid w:val="004E3548"/>
    <w:rsid w:val="004F1A37"/>
    <w:rsid w:val="005131EA"/>
    <w:rsid w:val="005147CC"/>
    <w:rsid w:val="00514FAA"/>
    <w:rsid w:val="00537DB4"/>
    <w:rsid w:val="00563631"/>
    <w:rsid w:val="005725CA"/>
    <w:rsid w:val="005A4BE2"/>
    <w:rsid w:val="005F1C15"/>
    <w:rsid w:val="005F6B22"/>
    <w:rsid w:val="00613A57"/>
    <w:rsid w:val="00645AD2"/>
    <w:rsid w:val="006B5D67"/>
    <w:rsid w:val="00724609"/>
    <w:rsid w:val="00730882"/>
    <w:rsid w:val="007546E8"/>
    <w:rsid w:val="007779CF"/>
    <w:rsid w:val="00785927"/>
    <w:rsid w:val="00796B7A"/>
    <w:rsid w:val="007A76E5"/>
    <w:rsid w:val="007B2B58"/>
    <w:rsid w:val="007D6C2E"/>
    <w:rsid w:val="007E0F66"/>
    <w:rsid w:val="007E6BE2"/>
    <w:rsid w:val="007F58BF"/>
    <w:rsid w:val="00810DFA"/>
    <w:rsid w:val="0083683A"/>
    <w:rsid w:val="008851E2"/>
    <w:rsid w:val="008C4A6D"/>
    <w:rsid w:val="008F075A"/>
    <w:rsid w:val="00906AA6"/>
    <w:rsid w:val="00946943"/>
    <w:rsid w:val="00994B82"/>
    <w:rsid w:val="00997D6D"/>
    <w:rsid w:val="009A3480"/>
    <w:rsid w:val="009C6045"/>
    <w:rsid w:val="00A13D73"/>
    <w:rsid w:val="00A67D24"/>
    <w:rsid w:val="00A76638"/>
    <w:rsid w:val="00A85E3B"/>
    <w:rsid w:val="00A86DAB"/>
    <w:rsid w:val="00A962BD"/>
    <w:rsid w:val="00AC0A71"/>
    <w:rsid w:val="00AC4F11"/>
    <w:rsid w:val="00AE4DD3"/>
    <w:rsid w:val="00AF23EB"/>
    <w:rsid w:val="00B227CE"/>
    <w:rsid w:val="00B335DB"/>
    <w:rsid w:val="00B51602"/>
    <w:rsid w:val="00B77FA9"/>
    <w:rsid w:val="00BA0EA7"/>
    <w:rsid w:val="00BB4519"/>
    <w:rsid w:val="00BB7984"/>
    <w:rsid w:val="00BF2075"/>
    <w:rsid w:val="00C06612"/>
    <w:rsid w:val="00C14BF9"/>
    <w:rsid w:val="00C159DE"/>
    <w:rsid w:val="00C258F5"/>
    <w:rsid w:val="00C63198"/>
    <w:rsid w:val="00C71355"/>
    <w:rsid w:val="00C7692F"/>
    <w:rsid w:val="00C915E8"/>
    <w:rsid w:val="00CC0C50"/>
    <w:rsid w:val="00CF0CE4"/>
    <w:rsid w:val="00CF0EC4"/>
    <w:rsid w:val="00D03B6B"/>
    <w:rsid w:val="00D43E21"/>
    <w:rsid w:val="00D83685"/>
    <w:rsid w:val="00DA6759"/>
    <w:rsid w:val="00DF1423"/>
    <w:rsid w:val="00DF3CDD"/>
    <w:rsid w:val="00E1696C"/>
    <w:rsid w:val="00E20B6E"/>
    <w:rsid w:val="00E30AAE"/>
    <w:rsid w:val="00E47D5D"/>
    <w:rsid w:val="00E5663E"/>
    <w:rsid w:val="00E64C9B"/>
    <w:rsid w:val="00E67D3E"/>
    <w:rsid w:val="00EA509E"/>
    <w:rsid w:val="00ED3460"/>
    <w:rsid w:val="00EF5DDC"/>
    <w:rsid w:val="00F34739"/>
    <w:rsid w:val="00F35929"/>
    <w:rsid w:val="00F377FA"/>
    <w:rsid w:val="00F82C04"/>
    <w:rsid w:val="00F83707"/>
    <w:rsid w:val="00F93561"/>
    <w:rsid w:val="00F945D7"/>
    <w:rsid w:val="00FD4062"/>
    <w:rsid w:val="00FD769C"/>
    <w:rsid w:val="00FF2D02"/>
    <w:rsid w:val="00FF3BBE"/>
    <w:rsid w:val="07187004"/>
    <w:rsid w:val="12A2BBF2"/>
    <w:rsid w:val="1B1A0C3A"/>
    <w:rsid w:val="209EBB1C"/>
    <w:rsid w:val="20AA751C"/>
    <w:rsid w:val="2434E7D6"/>
    <w:rsid w:val="2959C7F5"/>
    <w:rsid w:val="2A44881E"/>
    <w:rsid w:val="2BE3BE5D"/>
    <w:rsid w:val="2D2FE783"/>
    <w:rsid w:val="2D9CF901"/>
    <w:rsid w:val="36960B62"/>
    <w:rsid w:val="3706888F"/>
    <w:rsid w:val="395EB0F4"/>
    <w:rsid w:val="3B83FEAB"/>
    <w:rsid w:val="3BE0ADBD"/>
    <w:rsid w:val="41486BE9"/>
    <w:rsid w:val="4308CB18"/>
    <w:rsid w:val="4AAE2A07"/>
    <w:rsid w:val="4B6716A4"/>
    <w:rsid w:val="4C0AC86E"/>
    <w:rsid w:val="4D52D272"/>
    <w:rsid w:val="4F70975C"/>
    <w:rsid w:val="547FAED5"/>
    <w:rsid w:val="595D53FA"/>
    <w:rsid w:val="5BA1F63A"/>
    <w:rsid w:val="5D2EA642"/>
    <w:rsid w:val="5FBA3B3F"/>
    <w:rsid w:val="63FF1CA9"/>
    <w:rsid w:val="6BC89C0D"/>
    <w:rsid w:val="6EDA0AE5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61"/>
  <w15:docId w15:val="{D4546015-DD8C-46AD-A038-C3A6951A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5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2172AE"/>
    <w:pPr>
      <w:pBdr>
        <w:top w:val="double" w:sz="6" w:space="8" w:color="404040" w:themeColor="text1" w:themeTint="BF"/>
        <w:bottom w:val="double" w:sz="6" w:space="8" w:color="404040" w:themeColor="text1" w:themeTint="BF"/>
      </w:pBdr>
      <w:spacing w:after="200" w:line="240" w:lineRule="auto"/>
      <w:ind w:left="0" w:right="0" w:firstLine="0"/>
      <w:jc w:val="center"/>
    </w:pPr>
    <w:rPr>
      <w:rFonts w:asciiTheme="majorHAnsi" w:eastAsia="Times New Roman" w:hAnsiTheme="majorHAnsi" w:cs="Times New Roman"/>
      <w:b/>
      <w:caps/>
      <w:color w:val="auto"/>
      <w:spacing w:val="20"/>
      <w:sz w:val="1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2172AE"/>
    <w:rPr>
      <w:rFonts w:asciiTheme="majorHAnsi" w:eastAsia="Times New Roman" w:hAnsiTheme="majorHAnsi" w:cs="Times New Roman"/>
      <w:b/>
      <w:caps/>
      <w:spacing w:val="20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DF3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CD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F3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CDD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7246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60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 w:cs="Calibri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usaid.gov/sites/default/files/2023-10/303_102323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usaid.gov/sites/default/files/2023-10/303_102323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F2A5F2F7-A0E5-4FEF-88B2-FDF77D95D0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12703-E8CC-468C-B29E-F07A4E2BAE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dmartin@partners.net</dc:creator>
  <cp:keywords/>
  <cp:lastModifiedBy>Danielle Martin</cp:lastModifiedBy>
  <cp:revision>46</cp:revision>
  <dcterms:created xsi:type="dcterms:W3CDTF">2021-06-04T23:25:00Z</dcterms:created>
  <dcterms:modified xsi:type="dcterms:W3CDTF">2024-07-05T15:04:00Z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