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A502BA" w:rsidR="00787947" w:rsidRDefault="00055E29" w14:paraId="63931831" w14:textId="14D2AB1E">
      <w:pPr>
        <w:jc w:val="center"/>
        <w:rPr>
          <w:rFonts w:ascii="Times New Roman" w:hAnsi="Times New Roman" w:cs="Times New Roman"/>
          <w:b/>
          <w:bCs/>
          <w:color w:val="ED7D31" w:themeColor="accent2"/>
          <w:sz w:val="28"/>
          <w:szCs w:val="28"/>
          <w:lang w:val="es-CR"/>
        </w:rPr>
      </w:pPr>
      <w:r w:rsidRPr="00A502BA">
        <w:rPr>
          <w:rFonts w:ascii="Times New Roman" w:hAnsi="Times New Roman" w:cs="Times New Roman"/>
          <w:b/>
          <w:bCs/>
          <w:color w:val="ED7D31" w:themeColor="accent2"/>
          <w:sz w:val="28"/>
          <w:szCs w:val="28"/>
          <w:lang w:val="es-CR"/>
        </w:rPr>
        <w:t xml:space="preserve">Acuerdo sobre la </w:t>
      </w:r>
      <w:r w:rsidRPr="00A502BA" w:rsidR="00A502BA">
        <w:rPr>
          <w:rFonts w:ascii="Times New Roman" w:hAnsi="Times New Roman" w:cs="Times New Roman"/>
          <w:b/>
          <w:bCs/>
          <w:color w:val="ED7D31" w:themeColor="accent2"/>
          <w:sz w:val="28"/>
          <w:szCs w:val="28"/>
          <w:lang w:val="es-CR"/>
        </w:rPr>
        <w:t>en</w:t>
      </w:r>
      <w:r w:rsidR="00A502BA">
        <w:rPr>
          <w:rFonts w:ascii="Times New Roman" w:hAnsi="Times New Roman" w:cs="Times New Roman"/>
          <w:b/>
          <w:bCs/>
          <w:color w:val="ED7D31" w:themeColor="accent2"/>
          <w:sz w:val="28"/>
          <w:szCs w:val="28"/>
          <w:lang w:val="es-CR"/>
        </w:rPr>
        <w:t>trega</w:t>
      </w:r>
      <w:r w:rsidRPr="00A502BA" w:rsidR="00AF67B4">
        <w:rPr>
          <w:rFonts w:ascii="Times New Roman" w:hAnsi="Times New Roman" w:cs="Times New Roman"/>
          <w:b/>
          <w:bCs/>
          <w:color w:val="ED7D31" w:themeColor="accent2"/>
          <w:sz w:val="28"/>
          <w:szCs w:val="28"/>
          <w:lang w:val="es-CR"/>
        </w:rPr>
        <w:t xml:space="preserve"> y el uso del equipo </w:t>
      </w:r>
      <w:r w:rsidRPr="00A502BA" w:rsidR="5FB4454B">
        <w:rPr>
          <w:rFonts w:ascii="Times New Roman" w:hAnsi="Times New Roman" w:cs="Times New Roman"/>
          <w:b/>
          <w:bCs/>
          <w:color w:val="ED7D31" w:themeColor="accent2"/>
          <w:sz w:val="28"/>
          <w:szCs w:val="28"/>
          <w:lang w:val="es-CR"/>
        </w:rPr>
        <w:t xml:space="preserve">proporcionado por </w:t>
      </w:r>
      <w:r w:rsidR="00A502BA">
        <w:rPr>
          <w:rFonts w:ascii="Times New Roman" w:hAnsi="Times New Roman" w:cs="Times New Roman"/>
          <w:b/>
          <w:bCs/>
          <w:color w:val="ED7D31" w:themeColor="accent2"/>
          <w:sz w:val="28"/>
          <w:szCs w:val="28"/>
          <w:lang w:val="es-CR"/>
        </w:rPr>
        <w:t>Partners</w:t>
      </w:r>
    </w:p>
    <w:p w:rsidRPr="00A502BA" w:rsidR="00787947" w:rsidRDefault="00055E29" w14:paraId="1D13F136" w14:textId="77777777">
      <w:pPr>
        <w:pStyle w:val="ListBullet"/>
        <w:numPr>
          <w:ilvl w:val="0"/>
          <w:numId w:val="0"/>
        </w:numPr>
        <w:tabs>
          <w:tab w:val="left" w:pos="708"/>
        </w:tabs>
        <w:spacing w:after="0"/>
        <w:rPr>
          <w:rFonts w:ascii="Times New Roman" w:hAnsi="Times New Roman" w:cs="Times New Roman"/>
          <w:b/>
          <w:sz w:val="24"/>
          <w:lang w:val="es-CR"/>
        </w:rPr>
      </w:pPr>
      <w:r w:rsidRPr="00A502BA">
        <w:rPr>
          <w:rFonts w:ascii="Times New Roman" w:hAnsi="Times New Roman" w:cs="Times New Roman"/>
          <w:b/>
          <w:sz w:val="24"/>
          <w:lang w:val="es-CR"/>
        </w:rPr>
        <w:t>Nombre del empleado responsable:</w:t>
      </w:r>
    </w:p>
    <w:p w:rsidRPr="00A502BA" w:rsidR="00787947" w:rsidRDefault="00055E29" w14:paraId="21195D31" w14:textId="77777777">
      <w:pPr>
        <w:pStyle w:val="ListBullet"/>
        <w:numPr>
          <w:ilvl w:val="0"/>
          <w:numId w:val="0"/>
        </w:numPr>
        <w:tabs>
          <w:tab w:val="left" w:pos="708"/>
        </w:tabs>
        <w:spacing w:after="0"/>
        <w:rPr>
          <w:rFonts w:ascii="Times New Roman" w:hAnsi="Times New Roman" w:cs="Times New Roman"/>
          <w:b/>
          <w:sz w:val="24"/>
          <w:lang w:val="es-CR"/>
        </w:rPr>
      </w:pPr>
      <w:r w:rsidRPr="00A502BA">
        <w:rPr>
          <w:rFonts w:ascii="Times New Roman" w:hAnsi="Times New Roman" w:cs="Times New Roman"/>
          <w:b/>
          <w:sz w:val="24"/>
          <w:lang w:val="es-CR"/>
        </w:rPr>
        <w:t>Programa:</w:t>
      </w:r>
    </w:p>
    <w:p w:rsidRPr="00A502BA" w:rsidR="00787947" w:rsidRDefault="00055E29" w14:paraId="6518D998" w14:textId="77777777">
      <w:pPr>
        <w:pStyle w:val="ListBullet"/>
        <w:numPr>
          <w:ilvl w:val="0"/>
          <w:numId w:val="0"/>
        </w:numPr>
        <w:tabs>
          <w:tab w:val="left" w:pos="708"/>
        </w:tabs>
        <w:spacing w:after="0"/>
        <w:rPr>
          <w:rFonts w:ascii="Times New Roman" w:hAnsi="Times New Roman" w:cs="Times New Roman"/>
          <w:sz w:val="24"/>
          <w:lang w:val="es-CR"/>
        </w:rPr>
      </w:pPr>
      <w:r w:rsidRPr="00A502BA">
        <w:rPr>
          <w:rFonts w:ascii="Times New Roman" w:hAnsi="Times New Roman" w:cs="Times New Roman"/>
          <w:b/>
          <w:sz w:val="24"/>
          <w:lang w:val="es-CR"/>
        </w:rPr>
        <w:t>Cargo</w:t>
      </w:r>
      <w:r w:rsidRPr="00A502BA" w:rsidR="006210EB">
        <w:rPr>
          <w:rFonts w:ascii="Times New Roman" w:hAnsi="Times New Roman" w:cs="Times New Roman"/>
          <w:sz w:val="24"/>
          <w:lang w:val="es-CR"/>
        </w:rPr>
        <w:t xml:space="preserve">:   </w:t>
      </w:r>
      <w:r w:rsidRPr="00A502BA" w:rsidR="006210EB">
        <w:rPr>
          <w:rFonts w:ascii="Times New Roman" w:hAnsi="Times New Roman" w:cs="Times New Roman"/>
          <w:sz w:val="24"/>
          <w:lang w:val="es-CR"/>
        </w:rPr>
        <w:tab/>
      </w:r>
    </w:p>
    <w:p w:rsidRPr="00A502BA" w:rsidR="00DA18A3" w:rsidP="006210EB" w:rsidRDefault="00DA18A3" w14:paraId="05609049" w14:textId="77777777">
      <w:pPr>
        <w:pStyle w:val="ListBullet"/>
        <w:numPr>
          <w:ilvl w:val="0"/>
          <w:numId w:val="0"/>
        </w:numPr>
        <w:tabs>
          <w:tab w:val="left" w:pos="708"/>
        </w:tabs>
        <w:spacing w:after="0"/>
        <w:rPr>
          <w:rFonts w:ascii="Times New Roman" w:hAnsi="Times New Roman" w:cs="Times New Roman"/>
          <w:sz w:val="24"/>
          <w:lang w:val="es-CR"/>
        </w:rPr>
      </w:pPr>
    </w:p>
    <w:p w:rsidRPr="00A502BA" w:rsidR="00787947" w:rsidRDefault="00055E29" w14:paraId="648C01DB" w14:textId="77777777">
      <w:pPr>
        <w:spacing w:after="0"/>
        <w:jc w:val="both"/>
        <w:rPr>
          <w:rFonts w:ascii="Times New Roman" w:hAnsi="Times New Roman" w:cs="Times New Roman"/>
          <w:color w:val="auto"/>
          <w:sz w:val="24"/>
          <w:lang w:val="es-CR"/>
        </w:rPr>
      </w:pPr>
      <w:r w:rsidRPr="00A502BA">
        <w:rPr>
          <w:rFonts w:ascii="Times New Roman" w:hAnsi="Times New Roman" w:cs="Times New Roman"/>
          <w:color w:val="auto"/>
          <w:sz w:val="24"/>
          <w:lang w:val="es-CR"/>
        </w:rPr>
        <w:t xml:space="preserve">Yo, </w:t>
      </w:r>
      <w:r w:rsidRPr="00A502BA">
        <w:rPr>
          <w:rFonts w:ascii="Times New Roman" w:hAnsi="Times New Roman" w:cs="Times New Roman"/>
          <w:color w:val="auto"/>
          <w:sz w:val="24"/>
          <w:highlight w:val="yellow"/>
          <w:lang w:val="es-CR"/>
        </w:rPr>
        <w:t xml:space="preserve">(Nombre del empleado) </w:t>
      </w:r>
      <w:r w:rsidRPr="00A502BA">
        <w:rPr>
          <w:rFonts w:ascii="Times New Roman" w:hAnsi="Times New Roman" w:cs="Times New Roman"/>
          <w:color w:val="auto"/>
          <w:sz w:val="24"/>
          <w:lang w:val="es-CR"/>
        </w:rPr>
        <w:t xml:space="preserve">declaro que he recibido el equipo descrito a continuación, y </w:t>
      </w:r>
      <w:r w:rsidRPr="00A502BA" w:rsidR="00383715">
        <w:rPr>
          <w:rFonts w:ascii="Times New Roman" w:hAnsi="Times New Roman" w:cs="Times New Roman"/>
          <w:color w:val="auto"/>
          <w:sz w:val="24"/>
          <w:lang w:val="es-CR"/>
        </w:rPr>
        <w:t xml:space="preserve">que cuidaré </w:t>
      </w:r>
      <w:r w:rsidRPr="00A502BA">
        <w:rPr>
          <w:rFonts w:ascii="Times New Roman" w:hAnsi="Times New Roman" w:cs="Times New Roman"/>
          <w:color w:val="auto"/>
          <w:sz w:val="24"/>
          <w:lang w:val="es-CR"/>
        </w:rPr>
        <w:t>de él y lo utilizaré correctamente de acuerdo con las actividades que se me asignen</w:t>
      </w:r>
      <w:r w:rsidRPr="00A502BA" w:rsidR="002A1D33">
        <w:rPr>
          <w:rFonts w:ascii="Times New Roman" w:hAnsi="Times New Roman" w:cs="Times New Roman"/>
          <w:color w:val="auto"/>
          <w:sz w:val="24"/>
          <w:lang w:val="es-CR"/>
        </w:rPr>
        <w:t xml:space="preserve">. </w:t>
      </w:r>
      <w:r w:rsidRPr="00A502BA" w:rsidR="00BB25A1">
        <w:rPr>
          <w:rFonts w:ascii="Times New Roman" w:hAnsi="Times New Roman" w:cs="Times New Roman"/>
          <w:color w:val="auto"/>
          <w:sz w:val="24"/>
          <w:lang w:val="es-CR"/>
        </w:rPr>
        <w:t xml:space="preserve">Al firmar a continuación </w:t>
      </w:r>
      <w:r w:rsidRPr="00A502BA">
        <w:rPr>
          <w:rFonts w:ascii="Times New Roman" w:hAnsi="Times New Roman" w:cs="Times New Roman"/>
          <w:color w:val="auto"/>
          <w:sz w:val="24"/>
          <w:lang w:val="es-CR"/>
        </w:rPr>
        <w:t xml:space="preserve">acepto la responsabilidad de la </w:t>
      </w:r>
      <w:r w:rsidRPr="00A502BA" w:rsidR="00BB25A1">
        <w:rPr>
          <w:rFonts w:ascii="Times New Roman" w:hAnsi="Times New Roman" w:cs="Times New Roman"/>
          <w:color w:val="auto"/>
          <w:sz w:val="24"/>
          <w:lang w:val="es-CR"/>
        </w:rPr>
        <w:t>siguiente lista de equipos</w:t>
      </w:r>
      <w:r w:rsidRPr="00A502BA">
        <w:rPr>
          <w:rFonts w:ascii="Times New Roman" w:hAnsi="Times New Roman" w:cs="Times New Roman"/>
          <w:color w:val="auto"/>
          <w:sz w:val="24"/>
          <w:lang w:val="es-CR"/>
        </w:rPr>
        <w:t>.</w:t>
      </w:r>
    </w:p>
    <w:p w:rsidRPr="00A502BA" w:rsidR="006210EB" w:rsidP="006210EB" w:rsidRDefault="006210EB" w14:paraId="6A301762" w14:textId="77777777">
      <w:pPr>
        <w:pStyle w:val="ListBullet"/>
        <w:numPr>
          <w:ilvl w:val="0"/>
          <w:numId w:val="0"/>
        </w:numPr>
        <w:tabs>
          <w:tab w:val="left" w:pos="708"/>
        </w:tabs>
        <w:spacing w:after="0"/>
        <w:rPr>
          <w:rFonts w:ascii="Times New Roman" w:hAnsi="Times New Roman" w:cs="Times New Roman"/>
          <w:color w:val="auto"/>
          <w:sz w:val="24"/>
          <w:lang w:val="es-CR"/>
        </w:rPr>
      </w:pPr>
    </w:p>
    <w:tbl>
      <w:tblPr>
        <w:tblStyle w:val="MCGreen1"/>
        <w:tblW w:w="9504" w:type="dxa"/>
        <w:tblInd w:w="0" w:type="dxa"/>
        <w:tblLayout w:type="fixed"/>
        <w:tblLook w:val="0420" w:firstRow="1" w:lastRow="0" w:firstColumn="0" w:lastColumn="0" w:noHBand="0" w:noVBand="1"/>
      </w:tblPr>
      <w:tblGrid>
        <w:gridCol w:w="2041"/>
        <w:gridCol w:w="3992"/>
        <w:gridCol w:w="1372"/>
        <w:gridCol w:w="2099"/>
      </w:tblGrid>
      <w:tr w:rsidRPr="00A63142" w:rsidR="00C84C00" w:rsidTr="003C67D2" w14:paraId="1D36E8B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"/>
        </w:trPr>
        <w:tc>
          <w:tcPr>
            <w:tcW w:w="2041" w:type="dxa"/>
            <w:tcBorders>
              <w:top w:val="single" w:color="FFFFFF" w:themeColor="background1" w:sz="24" w:space="0"/>
              <w:left w:val="single" w:color="FFFFFF" w:themeColor="background1" w:sz="24" w:space="0"/>
              <w:bottom w:val="single" w:color="FFFFFF" w:themeColor="background1" w:sz="24" w:space="0"/>
              <w:right w:val="single" w:color="FFFFFF" w:themeColor="background1" w:sz="24" w:space="0"/>
            </w:tcBorders>
            <w:hideMark/>
          </w:tcPr>
          <w:p w:rsidRPr="00A502BA" w:rsidR="00787947" w:rsidRDefault="00055E29" w14:paraId="51FDE8DC" w14:textId="77777777">
            <w:pPr>
              <w:spacing w:after="0" w:line="240" w:lineRule="auto"/>
              <w:jc w:val="center"/>
              <w:rPr>
                <w:rFonts w:ascii="Times New Roman" w:hAnsi="Times New Roman" w:eastAsia="Arial" w:cs="Times New Roman"/>
                <w:b/>
                <w:bCs/>
                <w:color w:val="auto"/>
                <w:sz w:val="24"/>
                <w:lang w:val="es-CR"/>
              </w:rPr>
            </w:pPr>
            <w:r w:rsidRPr="00A502BA">
              <w:rPr>
                <w:rFonts w:ascii="Times New Roman" w:hAnsi="Times New Roman" w:eastAsia="Arial" w:cs="Times New Roman"/>
                <w:b/>
                <w:bCs/>
                <w:color w:val="auto"/>
                <w:sz w:val="24"/>
                <w:lang w:val="es-CR"/>
              </w:rPr>
              <w:t>Serie o referencia del equipo</w:t>
            </w:r>
          </w:p>
        </w:tc>
        <w:tc>
          <w:tcPr>
            <w:tcW w:w="3992" w:type="dxa"/>
            <w:tcBorders>
              <w:top w:val="single" w:color="FFFFFF" w:themeColor="background1" w:sz="24" w:space="0"/>
              <w:left w:val="single" w:color="FFFFFF" w:themeColor="background1" w:sz="24" w:space="0"/>
              <w:bottom w:val="single" w:color="FFFFFF" w:themeColor="background1" w:sz="24" w:space="0"/>
              <w:right w:val="single" w:color="FFFFFF" w:themeColor="background1" w:sz="24" w:space="0"/>
            </w:tcBorders>
            <w:hideMark/>
          </w:tcPr>
          <w:p w:rsidR="00787947" w:rsidRDefault="00055E29" w14:paraId="14DB2D18" w14:textId="77777777">
            <w:pPr>
              <w:spacing w:after="0" w:line="240" w:lineRule="auto"/>
              <w:jc w:val="center"/>
              <w:rPr>
                <w:rFonts w:ascii="Times New Roman" w:hAnsi="Times New Roman" w:eastAsia="Arial" w:cs="Times New Roman"/>
                <w:b/>
                <w:color w:val="auto"/>
                <w:sz w:val="24"/>
              </w:rPr>
            </w:pPr>
            <w:proofErr w:type="spellStart"/>
            <w:r w:rsidRPr="00A63142">
              <w:rPr>
                <w:rFonts w:ascii="Times New Roman" w:hAnsi="Times New Roman" w:eastAsia="Arial" w:cs="Times New Roman"/>
                <w:b/>
                <w:color w:val="auto"/>
                <w:sz w:val="24"/>
              </w:rPr>
              <w:t>Descripción</w:t>
            </w:r>
            <w:proofErr w:type="spellEnd"/>
            <w:r w:rsidRPr="00A63142">
              <w:rPr>
                <w:rFonts w:ascii="Times New Roman" w:hAnsi="Times New Roman" w:eastAsia="Arial" w:cs="Times New Roman"/>
                <w:b/>
                <w:color w:val="auto"/>
                <w:sz w:val="24"/>
              </w:rPr>
              <w:t xml:space="preserve"> </w:t>
            </w:r>
            <w:proofErr w:type="spellStart"/>
            <w:r w:rsidRPr="00A63142">
              <w:rPr>
                <w:rFonts w:ascii="Times New Roman" w:hAnsi="Times New Roman" w:eastAsia="Arial" w:cs="Times New Roman"/>
                <w:b/>
                <w:color w:val="auto"/>
                <w:sz w:val="24"/>
              </w:rPr>
              <w:t>Equipamiento</w:t>
            </w:r>
            <w:proofErr w:type="spellEnd"/>
          </w:p>
        </w:tc>
        <w:tc>
          <w:tcPr>
            <w:tcW w:w="1372" w:type="dxa"/>
            <w:tcBorders>
              <w:top w:val="single" w:color="FFFFFF" w:themeColor="background1" w:sz="24" w:space="0"/>
              <w:left w:val="single" w:color="FFFFFF" w:themeColor="background1" w:sz="24" w:space="0"/>
              <w:bottom w:val="single" w:color="FFFFFF" w:themeColor="background1" w:sz="24" w:space="0"/>
              <w:right w:val="single" w:color="FFFFFF" w:themeColor="background1" w:sz="24" w:space="0"/>
            </w:tcBorders>
            <w:hideMark/>
          </w:tcPr>
          <w:p w:rsidR="00787947" w:rsidRDefault="00055E29" w14:paraId="375DBE25" w14:textId="77777777">
            <w:pPr>
              <w:spacing w:after="0" w:line="240" w:lineRule="auto"/>
              <w:jc w:val="center"/>
              <w:rPr>
                <w:rFonts w:ascii="Times New Roman" w:hAnsi="Times New Roman" w:eastAsia="Arial" w:cs="Times New Roman"/>
                <w:b/>
                <w:color w:val="auto"/>
                <w:sz w:val="24"/>
              </w:rPr>
            </w:pPr>
            <w:r w:rsidRPr="00A63142">
              <w:rPr>
                <w:rFonts w:ascii="Times New Roman" w:hAnsi="Times New Roman" w:eastAsia="Arial" w:cs="Times New Roman"/>
                <w:b/>
                <w:color w:val="auto"/>
                <w:sz w:val="24"/>
              </w:rPr>
              <w:t>Cantidad</w:t>
            </w:r>
          </w:p>
        </w:tc>
        <w:tc>
          <w:tcPr>
            <w:tcW w:w="2099" w:type="dxa"/>
            <w:tcBorders>
              <w:top w:val="single" w:color="FFFFFF" w:themeColor="background1" w:sz="24" w:space="0"/>
              <w:left w:val="single" w:color="FFFFFF" w:themeColor="background1" w:sz="24" w:space="0"/>
              <w:bottom w:val="single" w:color="FFFFFF" w:themeColor="background1" w:sz="24" w:space="0"/>
              <w:right w:val="single" w:color="FFFFFF" w:themeColor="background1" w:sz="24" w:space="0"/>
            </w:tcBorders>
            <w:hideMark/>
          </w:tcPr>
          <w:p w:rsidR="00787947" w:rsidRDefault="00055E29" w14:paraId="225475C6" w14:textId="77777777">
            <w:pPr>
              <w:spacing w:after="0" w:line="240" w:lineRule="auto"/>
              <w:jc w:val="center"/>
              <w:rPr>
                <w:rFonts w:ascii="Times New Roman" w:hAnsi="Times New Roman" w:eastAsia="Arial" w:cs="Times New Roman"/>
                <w:b/>
                <w:color w:val="auto"/>
                <w:sz w:val="24"/>
              </w:rPr>
            </w:pPr>
            <w:r w:rsidRPr="00A63142">
              <w:rPr>
                <w:rFonts w:ascii="Times New Roman" w:hAnsi="Times New Roman" w:eastAsia="Arial" w:cs="Times New Roman"/>
                <w:b/>
                <w:color w:val="auto"/>
                <w:sz w:val="24"/>
              </w:rPr>
              <w:t>Ubicación</w:t>
            </w:r>
          </w:p>
        </w:tc>
      </w:tr>
      <w:tr w:rsidRPr="00A63142" w:rsidR="00C84C00" w:rsidTr="003C67D2" w14:paraId="08FD17E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"/>
        </w:trPr>
        <w:tc>
          <w:tcPr>
            <w:tcW w:w="2041" w:type="dxa"/>
            <w:tcBorders>
              <w:top w:val="single" w:color="FFFFFF" w:themeColor="background1" w:sz="24" w:space="0"/>
              <w:left w:val="single" w:color="FFFFFF" w:themeColor="background1" w:sz="24" w:space="0"/>
              <w:bottom w:val="single" w:color="FFFFFF" w:themeColor="background1" w:sz="24" w:space="0"/>
              <w:right w:val="single" w:color="FFFFFF" w:themeColor="background1" w:sz="24" w:space="0"/>
            </w:tcBorders>
            <w:vAlign w:val="bottom"/>
          </w:tcPr>
          <w:p w:rsidRPr="00A63142" w:rsidR="006210EB" w:rsidRDefault="006210EB" w14:paraId="5E8AD919" w14:textId="77777777">
            <w:pPr>
              <w:spacing w:after="80" w:line="240" w:lineRule="auto"/>
              <w:rPr>
                <w:rFonts w:ascii="Times New Roman" w:hAnsi="Times New Roman" w:eastAsia="Times New Roman" w:cs="Times New Roman"/>
                <w:color w:val="auto"/>
                <w:sz w:val="24"/>
                <w:lang w:eastAsia="es-CO"/>
              </w:rPr>
            </w:pPr>
          </w:p>
        </w:tc>
        <w:tc>
          <w:tcPr>
            <w:tcW w:w="3992" w:type="dxa"/>
            <w:tcBorders>
              <w:top w:val="single" w:color="FFFFFF" w:themeColor="background1" w:sz="24" w:space="0"/>
              <w:left w:val="single" w:color="FFFFFF" w:themeColor="background1" w:sz="24" w:space="0"/>
              <w:bottom w:val="single" w:color="FFFFFF" w:themeColor="background1" w:sz="24" w:space="0"/>
              <w:right w:val="single" w:color="FFFFFF" w:themeColor="background1" w:sz="24" w:space="0"/>
            </w:tcBorders>
            <w:vAlign w:val="bottom"/>
          </w:tcPr>
          <w:p w:rsidRPr="00A63142" w:rsidR="006210EB" w:rsidRDefault="006210EB" w14:paraId="0FB77066" w14:textId="77777777">
            <w:pPr>
              <w:spacing w:after="80" w:line="240" w:lineRule="auto"/>
              <w:rPr>
                <w:rFonts w:ascii="Times New Roman" w:hAnsi="Times New Roman" w:eastAsia="Times New Roman" w:cs="Times New Roman"/>
                <w:color w:val="auto"/>
                <w:sz w:val="24"/>
                <w:lang w:eastAsia="es-CO"/>
              </w:rPr>
            </w:pPr>
          </w:p>
        </w:tc>
        <w:tc>
          <w:tcPr>
            <w:tcW w:w="1372" w:type="dxa"/>
            <w:tcBorders>
              <w:top w:val="single" w:color="FFFFFF" w:themeColor="background1" w:sz="24" w:space="0"/>
              <w:left w:val="single" w:color="FFFFFF" w:themeColor="background1" w:sz="24" w:space="0"/>
              <w:bottom w:val="single" w:color="FFFFFF" w:themeColor="background1" w:sz="24" w:space="0"/>
              <w:right w:val="single" w:color="FFFFFF" w:themeColor="background1" w:sz="24" w:space="0"/>
            </w:tcBorders>
            <w:vAlign w:val="bottom"/>
          </w:tcPr>
          <w:p w:rsidRPr="00A63142" w:rsidR="006210EB" w:rsidRDefault="006210EB" w14:paraId="0B5FA424" w14:textId="77777777">
            <w:pPr>
              <w:spacing w:after="80" w:line="240" w:lineRule="auto"/>
              <w:rPr>
                <w:rFonts w:ascii="Times New Roman" w:hAnsi="Times New Roman" w:eastAsia="Times New Roman" w:cs="Times New Roman"/>
                <w:color w:val="auto"/>
                <w:sz w:val="24"/>
                <w:lang w:eastAsia="es-CO"/>
              </w:rPr>
            </w:pPr>
          </w:p>
        </w:tc>
        <w:tc>
          <w:tcPr>
            <w:tcW w:w="2099" w:type="dxa"/>
            <w:tcBorders>
              <w:top w:val="single" w:color="FFFFFF" w:themeColor="background1" w:sz="24" w:space="0"/>
              <w:left w:val="single" w:color="FFFFFF" w:themeColor="background1" w:sz="24" w:space="0"/>
              <w:bottom w:val="single" w:color="FFFFFF" w:themeColor="background1" w:sz="24" w:space="0"/>
              <w:right w:val="single" w:color="FFFFFF" w:themeColor="background1" w:sz="24" w:space="0"/>
            </w:tcBorders>
          </w:tcPr>
          <w:p w:rsidRPr="00A63142" w:rsidR="006210EB" w:rsidRDefault="006210EB" w14:paraId="6F28BD8F" w14:textId="77777777">
            <w:pPr>
              <w:spacing w:after="80" w:line="240" w:lineRule="auto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</w:tr>
      <w:tr w:rsidRPr="00A63142" w:rsidR="00C84C00" w:rsidTr="003C67D2" w14:paraId="0ACC7C8C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5"/>
        </w:trPr>
        <w:tc>
          <w:tcPr>
            <w:tcW w:w="2041" w:type="dxa"/>
            <w:tcBorders>
              <w:top w:val="single" w:color="FFFFFF" w:themeColor="background1" w:sz="24" w:space="0"/>
              <w:left w:val="single" w:color="FFFFFF" w:themeColor="background1" w:sz="24" w:space="0"/>
              <w:bottom w:val="single" w:color="FFFFFF" w:themeColor="background1" w:sz="24" w:space="0"/>
              <w:right w:val="single" w:color="FFFFFF" w:themeColor="background1" w:sz="24" w:space="0"/>
            </w:tcBorders>
          </w:tcPr>
          <w:p w:rsidRPr="00A63142" w:rsidR="006210EB" w:rsidRDefault="006210EB" w14:paraId="708AC39E" w14:textId="77777777">
            <w:pPr>
              <w:spacing w:after="80" w:line="240" w:lineRule="auto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3992" w:type="dxa"/>
            <w:tcBorders>
              <w:top w:val="single" w:color="FFFFFF" w:themeColor="background1" w:sz="24" w:space="0"/>
              <w:left w:val="single" w:color="FFFFFF" w:themeColor="background1" w:sz="24" w:space="0"/>
              <w:bottom w:val="single" w:color="FFFFFF" w:themeColor="background1" w:sz="24" w:space="0"/>
              <w:right w:val="single" w:color="FFFFFF" w:themeColor="background1" w:sz="24" w:space="0"/>
            </w:tcBorders>
          </w:tcPr>
          <w:p w:rsidRPr="00A63142" w:rsidR="006210EB" w:rsidRDefault="006210EB" w14:paraId="167F8846" w14:textId="77777777">
            <w:pPr>
              <w:spacing w:after="80" w:line="240" w:lineRule="auto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1372" w:type="dxa"/>
            <w:tcBorders>
              <w:top w:val="single" w:color="FFFFFF" w:themeColor="background1" w:sz="24" w:space="0"/>
              <w:left w:val="single" w:color="FFFFFF" w:themeColor="background1" w:sz="24" w:space="0"/>
              <w:bottom w:val="single" w:color="FFFFFF" w:themeColor="background1" w:sz="24" w:space="0"/>
              <w:right w:val="single" w:color="FFFFFF" w:themeColor="background1" w:sz="24" w:space="0"/>
            </w:tcBorders>
          </w:tcPr>
          <w:p w:rsidRPr="00A63142" w:rsidR="006210EB" w:rsidRDefault="006210EB" w14:paraId="359BB348" w14:textId="77777777">
            <w:pPr>
              <w:spacing w:after="80" w:line="240" w:lineRule="auto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2099" w:type="dxa"/>
            <w:tcBorders>
              <w:top w:val="single" w:color="FFFFFF" w:themeColor="background1" w:sz="24" w:space="0"/>
              <w:left w:val="single" w:color="FFFFFF" w:themeColor="background1" w:sz="24" w:space="0"/>
              <w:bottom w:val="single" w:color="FFFFFF" w:themeColor="background1" w:sz="24" w:space="0"/>
              <w:right w:val="single" w:color="FFFFFF" w:themeColor="background1" w:sz="24" w:space="0"/>
            </w:tcBorders>
          </w:tcPr>
          <w:p w:rsidRPr="00A63142" w:rsidR="006210EB" w:rsidRDefault="006210EB" w14:paraId="3139A06E" w14:textId="77777777">
            <w:pPr>
              <w:spacing w:after="80" w:line="240" w:lineRule="auto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</w:tr>
      <w:tr w:rsidRPr="00A63142" w:rsidR="00C84C00" w:rsidTr="003C67D2" w14:paraId="1576D51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"/>
        </w:trPr>
        <w:tc>
          <w:tcPr>
            <w:tcW w:w="2041" w:type="dxa"/>
            <w:tcBorders>
              <w:top w:val="single" w:color="FFFFFF" w:themeColor="background1" w:sz="24" w:space="0"/>
              <w:left w:val="single" w:color="FFFFFF" w:themeColor="background1" w:sz="24" w:space="0"/>
              <w:bottom w:val="single" w:color="FFFFFF" w:themeColor="background1" w:sz="24" w:space="0"/>
              <w:right w:val="single" w:color="FFFFFF" w:themeColor="background1" w:sz="24" w:space="0"/>
            </w:tcBorders>
          </w:tcPr>
          <w:p w:rsidRPr="00A63142" w:rsidR="003C67D2" w:rsidRDefault="003C67D2" w14:paraId="61D2BF81" w14:textId="77777777">
            <w:pPr>
              <w:spacing w:after="80" w:line="240" w:lineRule="auto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3992" w:type="dxa"/>
            <w:tcBorders>
              <w:top w:val="single" w:color="FFFFFF" w:themeColor="background1" w:sz="24" w:space="0"/>
              <w:left w:val="single" w:color="FFFFFF" w:themeColor="background1" w:sz="24" w:space="0"/>
              <w:bottom w:val="single" w:color="FFFFFF" w:themeColor="background1" w:sz="24" w:space="0"/>
              <w:right w:val="single" w:color="FFFFFF" w:themeColor="background1" w:sz="24" w:space="0"/>
            </w:tcBorders>
          </w:tcPr>
          <w:p w:rsidRPr="00A63142" w:rsidR="003C67D2" w:rsidRDefault="003C67D2" w14:paraId="6D099DFD" w14:textId="77777777">
            <w:pPr>
              <w:spacing w:after="80" w:line="240" w:lineRule="auto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1372" w:type="dxa"/>
            <w:tcBorders>
              <w:top w:val="single" w:color="FFFFFF" w:themeColor="background1" w:sz="24" w:space="0"/>
              <w:left w:val="single" w:color="FFFFFF" w:themeColor="background1" w:sz="24" w:space="0"/>
              <w:bottom w:val="single" w:color="FFFFFF" w:themeColor="background1" w:sz="24" w:space="0"/>
              <w:right w:val="single" w:color="FFFFFF" w:themeColor="background1" w:sz="24" w:space="0"/>
            </w:tcBorders>
          </w:tcPr>
          <w:p w:rsidRPr="00A63142" w:rsidR="003C67D2" w:rsidRDefault="003C67D2" w14:paraId="24FEE2DB" w14:textId="77777777">
            <w:pPr>
              <w:spacing w:after="80" w:line="240" w:lineRule="auto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2099" w:type="dxa"/>
            <w:tcBorders>
              <w:top w:val="single" w:color="FFFFFF" w:themeColor="background1" w:sz="24" w:space="0"/>
              <w:left w:val="single" w:color="FFFFFF" w:themeColor="background1" w:sz="24" w:space="0"/>
              <w:bottom w:val="single" w:color="FFFFFF" w:themeColor="background1" w:sz="24" w:space="0"/>
              <w:right w:val="single" w:color="FFFFFF" w:themeColor="background1" w:sz="24" w:space="0"/>
            </w:tcBorders>
          </w:tcPr>
          <w:p w:rsidRPr="00A63142" w:rsidR="003C67D2" w:rsidRDefault="003C67D2" w14:paraId="6151AD6B" w14:textId="77777777">
            <w:pPr>
              <w:spacing w:after="80" w:line="240" w:lineRule="auto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</w:tr>
      <w:tr w:rsidRPr="00A63142" w:rsidR="00C84C00" w:rsidTr="003C67D2" w14:paraId="1942DDA7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5"/>
        </w:trPr>
        <w:tc>
          <w:tcPr>
            <w:tcW w:w="2041" w:type="dxa"/>
            <w:tcBorders>
              <w:top w:val="single" w:color="FFFFFF" w:themeColor="background1" w:sz="24" w:space="0"/>
              <w:left w:val="single" w:color="FFFFFF" w:themeColor="background1" w:sz="24" w:space="0"/>
              <w:bottom w:val="single" w:color="FFFFFF" w:themeColor="background1" w:sz="24" w:space="0"/>
              <w:right w:val="single" w:color="FFFFFF" w:themeColor="background1" w:sz="24" w:space="0"/>
            </w:tcBorders>
          </w:tcPr>
          <w:p w:rsidRPr="00A63142" w:rsidR="003C67D2" w:rsidRDefault="003C67D2" w14:paraId="0ADA7AF3" w14:textId="77777777">
            <w:pPr>
              <w:spacing w:after="80" w:line="240" w:lineRule="auto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3992" w:type="dxa"/>
            <w:tcBorders>
              <w:top w:val="single" w:color="FFFFFF" w:themeColor="background1" w:sz="24" w:space="0"/>
              <w:left w:val="single" w:color="FFFFFF" w:themeColor="background1" w:sz="24" w:space="0"/>
              <w:bottom w:val="single" w:color="FFFFFF" w:themeColor="background1" w:sz="24" w:space="0"/>
              <w:right w:val="single" w:color="FFFFFF" w:themeColor="background1" w:sz="24" w:space="0"/>
            </w:tcBorders>
          </w:tcPr>
          <w:p w:rsidRPr="00A63142" w:rsidR="003C67D2" w:rsidRDefault="003C67D2" w14:paraId="7AAB85B4" w14:textId="77777777">
            <w:pPr>
              <w:spacing w:after="80" w:line="240" w:lineRule="auto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1372" w:type="dxa"/>
            <w:tcBorders>
              <w:top w:val="single" w:color="FFFFFF" w:themeColor="background1" w:sz="24" w:space="0"/>
              <w:left w:val="single" w:color="FFFFFF" w:themeColor="background1" w:sz="24" w:space="0"/>
              <w:bottom w:val="single" w:color="FFFFFF" w:themeColor="background1" w:sz="24" w:space="0"/>
              <w:right w:val="single" w:color="FFFFFF" w:themeColor="background1" w:sz="24" w:space="0"/>
            </w:tcBorders>
          </w:tcPr>
          <w:p w:rsidRPr="00A63142" w:rsidR="003C67D2" w:rsidRDefault="003C67D2" w14:paraId="21354AE5" w14:textId="77777777">
            <w:pPr>
              <w:spacing w:after="80" w:line="240" w:lineRule="auto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2099" w:type="dxa"/>
            <w:tcBorders>
              <w:top w:val="single" w:color="FFFFFF" w:themeColor="background1" w:sz="24" w:space="0"/>
              <w:left w:val="single" w:color="FFFFFF" w:themeColor="background1" w:sz="24" w:space="0"/>
              <w:bottom w:val="single" w:color="FFFFFF" w:themeColor="background1" w:sz="24" w:space="0"/>
              <w:right w:val="single" w:color="FFFFFF" w:themeColor="background1" w:sz="24" w:space="0"/>
            </w:tcBorders>
          </w:tcPr>
          <w:p w:rsidRPr="00A63142" w:rsidR="003C67D2" w:rsidRDefault="003C67D2" w14:paraId="1486FA74" w14:textId="77777777">
            <w:pPr>
              <w:spacing w:after="80" w:line="240" w:lineRule="auto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</w:tr>
      <w:tr w:rsidRPr="00A63142" w:rsidR="00C84C00" w:rsidTr="003C67D2" w14:paraId="50A7A7B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"/>
        </w:trPr>
        <w:tc>
          <w:tcPr>
            <w:tcW w:w="2041" w:type="dxa"/>
            <w:tcBorders>
              <w:top w:val="single" w:color="FFFFFF" w:themeColor="background1" w:sz="24" w:space="0"/>
              <w:left w:val="single" w:color="FFFFFF" w:themeColor="background1" w:sz="24" w:space="0"/>
              <w:bottom w:val="single" w:color="FFFFFF" w:themeColor="background1" w:sz="24" w:space="0"/>
              <w:right w:val="single" w:color="FFFFFF" w:themeColor="background1" w:sz="24" w:space="0"/>
            </w:tcBorders>
          </w:tcPr>
          <w:p w:rsidRPr="00A63142" w:rsidR="003C67D2" w:rsidRDefault="003C67D2" w14:paraId="353E1B46" w14:textId="77777777">
            <w:pPr>
              <w:spacing w:after="80" w:line="240" w:lineRule="auto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3992" w:type="dxa"/>
            <w:tcBorders>
              <w:top w:val="single" w:color="FFFFFF" w:themeColor="background1" w:sz="24" w:space="0"/>
              <w:left w:val="single" w:color="FFFFFF" w:themeColor="background1" w:sz="24" w:space="0"/>
              <w:bottom w:val="single" w:color="FFFFFF" w:themeColor="background1" w:sz="24" w:space="0"/>
              <w:right w:val="single" w:color="FFFFFF" w:themeColor="background1" w:sz="24" w:space="0"/>
            </w:tcBorders>
          </w:tcPr>
          <w:p w:rsidRPr="00A63142" w:rsidR="003C67D2" w:rsidRDefault="003C67D2" w14:paraId="2AA90A79" w14:textId="77777777">
            <w:pPr>
              <w:spacing w:after="80" w:line="240" w:lineRule="auto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1372" w:type="dxa"/>
            <w:tcBorders>
              <w:top w:val="single" w:color="FFFFFF" w:themeColor="background1" w:sz="24" w:space="0"/>
              <w:left w:val="single" w:color="FFFFFF" w:themeColor="background1" w:sz="24" w:space="0"/>
              <w:bottom w:val="single" w:color="FFFFFF" w:themeColor="background1" w:sz="24" w:space="0"/>
              <w:right w:val="single" w:color="FFFFFF" w:themeColor="background1" w:sz="24" w:space="0"/>
            </w:tcBorders>
          </w:tcPr>
          <w:p w:rsidRPr="00A63142" w:rsidR="003C67D2" w:rsidRDefault="003C67D2" w14:paraId="320386B8" w14:textId="77777777">
            <w:pPr>
              <w:spacing w:after="80" w:line="240" w:lineRule="auto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2099" w:type="dxa"/>
            <w:tcBorders>
              <w:top w:val="single" w:color="FFFFFF" w:themeColor="background1" w:sz="24" w:space="0"/>
              <w:left w:val="single" w:color="FFFFFF" w:themeColor="background1" w:sz="24" w:space="0"/>
              <w:bottom w:val="single" w:color="FFFFFF" w:themeColor="background1" w:sz="24" w:space="0"/>
              <w:right w:val="single" w:color="FFFFFF" w:themeColor="background1" w:sz="24" w:space="0"/>
            </w:tcBorders>
          </w:tcPr>
          <w:p w:rsidRPr="00A63142" w:rsidR="003C67D2" w:rsidRDefault="003C67D2" w14:paraId="4C54149D" w14:textId="77777777">
            <w:pPr>
              <w:spacing w:after="80" w:line="240" w:lineRule="auto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</w:tr>
      <w:tr w:rsidRPr="00A63142" w:rsidR="00C84C00" w:rsidTr="003C67D2" w14:paraId="551206D3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5"/>
        </w:trPr>
        <w:tc>
          <w:tcPr>
            <w:tcW w:w="2041" w:type="dxa"/>
            <w:tcBorders>
              <w:top w:val="single" w:color="FFFFFF" w:themeColor="background1" w:sz="24" w:space="0"/>
              <w:left w:val="single" w:color="FFFFFF" w:themeColor="background1" w:sz="24" w:space="0"/>
              <w:bottom w:val="single" w:color="FFFFFF" w:themeColor="background1" w:sz="24" w:space="0"/>
              <w:right w:val="single" w:color="FFFFFF" w:themeColor="background1" w:sz="24" w:space="0"/>
            </w:tcBorders>
          </w:tcPr>
          <w:p w:rsidRPr="00A63142" w:rsidR="003C67D2" w:rsidRDefault="003C67D2" w14:paraId="4ADA3222" w14:textId="77777777">
            <w:pPr>
              <w:spacing w:after="80" w:line="240" w:lineRule="auto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3992" w:type="dxa"/>
            <w:tcBorders>
              <w:top w:val="single" w:color="FFFFFF" w:themeColor="background1" w:sz="24" w:space="0"/>
              <w:left w:val="single" w:color="FFFFFF" w:themeColor="background1" w:sz="24" w:space="0"/>
              <w:bottom w:val="single" w:color="FFFFFF" w:themeColor="background1" w:sz="24" w:space="0"/>
              <w:right w:val="single" w:color="FFFFFF" w:themeColor="background1" w:sz="24" w:space="0"/>
            </w:tcBorders>
          </w:tcPr>
          <w:p w:rsidRPr="00A63142" w:rsidR="003C67D2" w:rsidRDefault="003C67D2" w14:paraId="2FC21898" w14:textId="77777777">
            <w:pPr>
              <w:spacing w:after="80" w:line="240" w:lineRule="auto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1372" w:type="dxa"/>
            <w:tcBorders>
              <w:top w:val="single" w:color="FFFFFF" w:themeColor="background1" w:sz="24" w:space="0"/>
              <w:left w:val="single" w:color="FFFFFF" w:themeColor="background1" w:sz="24" w:space="0"/>
              <w:bottom w:val="single" w:color="FFFFFF" w:themeColor="background1" w:sz="24" w:space="0"/>
              <w:right w:val="single" w:color="FFFFFF" w:themeColor="background1" w:sz="24" w:space="0"/>
            </w:tcBorders>
          </w:tcPr>
          <w:p w:rsidRPr="00A63142" w:rsidR="003C67D2" w:rsidRDefault="003C67D2" w14:paraId="44365BAE" w14:textId="77777777">
            <w:pPr>
              <w:spacing w:after="80" w:line="240" w:lineRule="auto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2099" w:type="dxa"/>
            <w:tcBorders>
              <w:top w:val="single" w:color="FFFFFF" w:themeColor="background1" w:sz="24" w:space="0"/>
              <w:left w:val="single" w:color="FFFFFF" w:themeColor="background1" w:sz="24" w:space="0"/>
              <w:bottom w:val="single" w:color="FFFFFF" w:themeColor="background1" w:sz="24" w:space="0"/>
              <w:right w:val="single" w:color="FFFFFF" w:themeColor="background1" w:sz="24" w:space="0"/>
            </w:tcBorders>
          </w:tcPr>
          <w:p w:rsidRPr="00A63142" w:rsidR="003C67D2" w:rsidRDefault="003C67D2" w14:paraId="74680197" w14:textId="77777777">
            <w:pPr>
              <w:spacing w:after="80" w:line="240" w:lineRule="auto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</w:tr>
      <w:tr w:rsidRPr="00A63142" w:rsidR="00C84C00" w:rsidTr="003C67D2" w14:paraId="6985C0F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"/>
        </w:trPr>
        <w:tc>
          <w:tcPr>
            <w:tcW w:w="2041" w:type="dxa"/>
            <w:tcBorders>
              <w:top w:val="single" w:color="FFFFFF" w:themeColor="background1" w:sz="24" w:space="0"/>
              <w:left w:val="single" w:color="FFFFFF" w:themeColor="background1" w:sz="24" w:space="0"/>
              <w:bottom w:val="single" w:color="FFFFFF" w:themeColor="background1" w:sz="24" w:space="0"/>
              <w:right w:val="single" w:color="FFFFFF" w:themeColor="background1" w:sz="24" w:space="0"/>
            </w:tcBorders>
          </w:tcPr>
          <w:p w:rsidRPr="00A63142" w:rsidR="006210EB" w:rsidRDefault="006210EB" w14:paraId="2F9CA7FE" w14:textId="77777777">
            <w:pPr>
              <w:spacing w:after="80" w:line="240" w:lineRule="auto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3992" w:type="dxa"/>
            <w:tcBorders>
              <w:top w:val="single" w:color="FFFFFF" w:themeColor="background1" w:sz="24" w:space="0"/>
              <w:left w:val="single" w:color="FFFFFF" w:themeColor="background1" w:sz="24" w:space="0"/>
              <w:bottom w:val="single" w:color="FFFFFF" w:themeColor="background1" w:sz="24" w:space="0"/>
              <w:right w:val="single" w:color="FFFFFF" w:themeColor="background1" w:sz="24" w:space="0"/>
            </w:tcBorders>
          </w:tcPr>
          <w:p w:rsidRPr="00A63142" w:rsidR="006210EB" w:rsidRDefault="006210EB" w14:paraId="27E57EDC" w14:textId="77777777">
            <w:pPr>
              <w:spacing w:after="80" w:line="240" w:lineRule="auto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1372" w:type="dxa"/>
            <w:tcBorders>
              <w:top w:val="single" w:color="FFFFFF" w:themeColor="background1" w:sz="24" w:space="0"/>
              <w:left w:val="single" w:color="FFFFFF" w:themeColor="background1" w:sz="24" w:space="0"/>
              <w:bottom w:val="single" w:color="FFFFFF" w:themeColor="background1" w:sz="24" w:space="0"/>
              <w:right w:val="single" w:color="FFFFFF" w:themeColor="background1" w:sz="24" w:space="0"/>
            </w:tcBorders>
          </w:tcPr>
          <w:p w:rsidRPr="00A63142" w:rsidR="006210EB" w:rsidRDefault="006210EB" w14:paraId="2A40919E" w14:textId="77777777">
            <w:pPr>
              <w:spacing w:after="80" w:line="240" w:lineRule="auto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2099" w:type="dxa"/>
            <w:tcBorders>
              <w:top w:val="single" w:color="FFFFFF" w:themeColor="background1" w:sz="24" w:space="0"/>
              <w:left w:val="single" w:color="FFFFFF" w:themeColor="background1" w:sz="24" w:space="0"/>
              <w:bottom w:val="single" w:color="FFFFFF" w:themeColor="background1" w:sz="24" w:space="0"/>
              <w:right w:val="single" w:color="FFFFFF" w:themeColor="background1" w:sz="24" w:space="0"/>
            </w:tcBorders>
          </w:tcPr>
          <w:p w:rsidRPr="00A63142" w:rsidR="006210EB" w:rsidRDefault="006210EB" w14:paraId="0A1F301F" w14:textId="77777777">
            <w:pPr>
              <w:spacing w:after="80" w:line="240" w:lineRule="auto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</w:tr>
    </w:tbl>
    <w:p w:rsidRPr="00A63142" w:rsidR="00157A9D" w:rsidP="003168D7" w:rsidRDefault="00157A9D" w14:paraId="4B47D9C8" w14:textId="77777777">
      <w:pPr>
        <w:spacing w:after="200"/>
        <w:jc w:val="both"/>
        <w:rPr>
          <w:rFonts w:ascii="Times New Roman" w:hAnsi="Times New Roman" w:eastAsia="Verdana" w:cs="Times New Roman"/>
          <w:color w:val="auto"/>
          <w:sz w:val="24"/>
        </w:rPr>
      </w:pPr>
    </w:p>
    <w:p w:rsidRPr="00A502BA" w:rsidR="00787947" w:rsidRDefault="00055E29" w14:paraId="1E7AADA4" w14:textId="77777777">
      <w:pPr>
        <w:jc w:val="both"/>
        <w:rPr>
          <w:rFonts w:ascii="Times New Roman" w:hAnsi="Times New Roman" w:eastAsia="Verdana" w:cs="Times New Roman"/>
          <w:color w:val="auto"/>
          <w:sz w:val="24"/>
          <w:lang w:val="es-CR"/>
        </w:rPr>
      </w:pPr>
      <w:r w:rsidRPr="00A502BA">
        <w:rPr>
          <w:rFonts w:ascii="Times New Roman" w:hAnsi="Times New Roman" w:eastAsia="Verdana" w:cs="Times New Roman"/>
          <w:color w:val="auto"/>
          <w:sz w:val="24"/>
          <w:lang w:val="es-CR"/>
        </w:rPr>
        <w:t>He inspeccionado detenidamente los equipos arriba indicados y he comprobado que se encuentran en condiciones satisfactorias y funcionan correctamente. El equipo se ajusta a las especificaciones indicadas en el registro de asignación del equipo correspondie</w:t>
      </w:r>
      <w:r w:rsidRPr="00A502BA">
        <w:rPr>
          <w:rFonts w:ascii="Times New Roman" w:hAnsi="Times New Roman" w:eastAsia="Verdana" w:cs="Times New Roman"/>
          <w:color w:val="auto"/>
          <w:sz w:val="24"/>
          <w:lang w:val="es-CR"/>
        </w:rPr>
        <w:t xml:space="preserve">nte. Entiendo que es mi responsabilidad manejar y utilizar el equipo de acuerdo con las políticas y directrices </w:t>
      </w:r>
      <w:r w:rsidRPr="00A502BA" w:rsidR="00C30E6C">
        <w:rPr>
          <w:rFonts w:ascii="Times New Roman" w:hAnsi="Times New Roman" w:eastAsia="Verdana" w:cs="Times New Roman"/>
          <w:color w:val="auto"/>
          <w:sz w:val="24"/>
          <w:lang w:val="es-CR"/>
        </w:rPr>
        <w:t>de Partners</w:t>
      </w:r>
      <w:r w:rsidRPr="00A502BA">
        <w:rPr>
          <w:rFonts w:ascii="Times New Roman" w:hAnsi="Times New Roman" w:eastAsia="Verdana" w:cs="Times New Roman"/>
          <w:color w:val="auto"/>
          <w:sz w:val="24"/>
          <w:lang w:val="es-CR"/>
        </w:rPr>
        <w:t>.</w:t>
      </w:r>
    </w:p>
    <w:p w:rsidRPr="00A502BA" w:rsidR="00787947" w:rsidRDefault="00055E29" w14:paraId="63643A34" w14:textId="77777777">
      <w:pPr>
        <w:jc w:val="both"/>
        <w:rPr>
          <w:rFonts w:ascii="Times New Roman" w:hAnsi="Times New Roman" w:eastAsia="Verdana" w:cs="Times New Roman"/>
          <w:color w:val="auto"/>
          <w:sz w:val="24"/>
          <w:lang w:val="es-CR"/>
        </w:rPr>
      </w:pPr>
      <w:r w:rsidRPr="00A502BA">
        <w:rPr>
          <w:rFonts w:ascii="Times New Roman" w:hAnsi="Times New Roman" w:eastAsia="Verdana" w:cs="Times New Roman"/>
          <w:color w:val="auto"/>
          <w:sz w:val="24"/>
          <w:lang w:val="es-CR"/>
        </w:rPr>
        <w:t>Soy consciente de que cualquier daño o avería que se produzca durante el uso del equipo debe comunicarse inmediatamente al departam</w:t>
      </w:r>
      <w:r w:rsidRPr="00A502BA">
        <w:rPr>
          <w:rFonts w:ascii="Times New Roman" w:hAnsi="Times New Roman" w:eastAsia="Verdana" w:cs="Times New Roman"/>
          <w:color w:val="auto"/>
          <w:sz w:val="24"/>
          <w:lang w:val="es-CR"/>
        </w:rPr>
        <w:t xml:space="preserve">ento de </w:t>
      </w:r>
      <w:r w:rsidRPr="00A502BA" w:rsidR="00C30E6C">
        <w:rPr>
          <w:rFonts w:ascii="Times New Roman" w:hAnsi="Times New Roman" w:eastAsia="Verdana" w:cs="Times New Roman"/>
          <w:color w:val="auto"/>
          <w:sz w:val="24"/>
          <w:lang w:val="es-CR"/>
        </w:rPr>
        <w:t>Operaciones</w:t>
      </w:r>
      <w:r w:rsidRPr="00A502BA">
        <w:rPr>
          <w:rFonts w:ascii="Times New Roman" w:hAnsi="Times New Roman" w:eastAsia="Verdana" w:cs="Times New Roman"/>
          <w:color w:val="auto"/>
          <w:sz w:val="24"/>
          <w:lang w:val="es-CR"/>
        </w:rPr>
        <w:t>. Tomaré todas las precauciones necesarias para garantizar la seguridad y el buen funcionamiento del equipo.</w:t>
      </w:r>
    </w:p>
    <w:p w:rsidRPr="00A502BA" w:rsidR="00787947" w:rsidRDefault="00055E29" w14:paraId="1719BDA0" w14:textId="77777777">
      <w:pPr>
        <w:jc w:val="both"/>
        <w:rPr>
          <w:rFonts w:ascii="Times New Roman" w:hAnsi="Times New Roman" w:eastAsia="Verdana" w:cs="Times New Roman"/>
          <w:color w:val="auto"/>
          <w:sz w:val="24"/>
          <w:lang w:val="es-CR"/>
        </w:rPr>
      </w:pPr>
      <w:r w:rsidRPr="00A502BA">
        <w:rPr>
          <w:rFonts w:ascii="Times New Roman" w:hAnsi="Times New Roman" w:eastAsia="Verdana" w:cs="Times New Roman"/>
          <w:color w:val="auto"/>
          <w:sz w:val="24"/>
          <w:lang w:val="es-CR"/>
        </w:rPr>
        <w:t xml:space="preserve">Entiendo que el equipo sigue siendo propiedad de </w:t>
      </w:r>
      <w:r w:rsidRPr="00A502BA" w:rsidR="00C30E6C">
        <w:rPr>
          <w:rFonts w:ascii="Times New Roman" w:hAnsi="Times New Roman" w:eastAsia="Verdana" w:cs="Times New Roman"/>
          <w:color w:val="auto"/>
          <w:sz w:val="24"/>
          <w:lang w:val="es-CR"/>
        </w:rPr>
        <w:t xml:space="preserve">Compañeros </w:t>
      </w:r>
      <w:r w:rsidRPr="00A502BA">
        <w:rPr>
          <w:rFonts w:ascii="Times New Roman" w:hAnsi="Times New Roman" w:eastAsia="Verdana" w:cs="Times New Roman"/>
          <w:color w:val="auto"/>
          <w:sz w:val="24"/>
          <w:lang w:val="es-CR"/>
        </w:rPr>
        <w:t xml:space="preserve">y será utilizado únicamente para actividades </w:t>
      </w:r>
      <w:r w:rsidRPr="00A502BA" w:rsidR="00C30E6C">
        <w:rPr>
          <w:rFonts w:ascii="Times New Roman" w:hAnsi="Times New Roman" w:eastAsia="Verdana" w:cs="Times New Roman"/>
          <w:color w:val="auto"/>
          <w:sz w:val="24"/>
          <w:lang w:val="es-CR"/>
        </w:rPr>
        <w:t>relacionadas con Compañeros</w:t>
      </w:r>
      <w:r w:rsidRPr="00A502BA">
        <w:rPr>
          <w:rFonts w:ascii="Times New Roman" w:hAnsi="Times New Roman" w:eastAsia="Verdana" w:cs="Times New Roman"/>
          <w:color w:val="auto"/>
          <w:sz w:val="24"/>
          <w:lang w:val="es-CR"/>
        </w:rPr>
        <w:t>. Al término de mi empleo o cuando ya no sea necesario, devolveré el equipo en las mismas condiciones en que lo recibí, exceptuando el desgaste normal.</w:t>
      </w:r>
    </w:p>
    <w:p w:rsidRPr="00A502BA" w:rsidR="00787947" w:rsidRDefault="00055E29" w14:paraId="518C69B5" w14:textId="77777777">
      <w:pPr>
        <w:jc w:val="both"/>
        <w:rPr>
          <w:rFonts w:ascii="Times New Roman" w:hAnsi="Times New Roman" w:eastAsia="Verdana" w:cs="Times New Roman"/>
          <w:color w:val="auto"/>
          <w:sz w:val="24"/>
          <w:lang w:val="es-CR"/>
        </w:rPr>
      </w:pPr>
      <w:r w:rsidRPr="00A502BA">
        <w:rPr>
          <w:rFonts w:ascii="Times New Roman" w:hAnsi="Times New Roman" w:eastAsia="Verdana" w:cs="Times New Roman"/>
          <w:color w:val="auto"/>
          <w:sz w:val="24"/>
          <w:lang w:val="es-CR"/>
        </w:rPr>
        <w:t xml:space="preserve">Reconozco que se me ha facilitado la información necesaria, incluidas las </w:t>
      </w:r>
      <w:r w:rsidRPr="00A502BA" w:rsidR="004259F1">
        <w:rPr>
          <w:rFonts w:ascii="Times New Roman" w:hAnsi="Times New Roman" w:eastAsia="Verdana" w:cs="Times New Roman"/>
          <w:color w:val="auto"/>
          <w:sz w:val="24"/>
          <w:lang w:val="es-CR"/>
        </w:rPr>
        <w:t xml:space="preserve">credenciales de </w:t>
      </w:r>
      <w:r w:rsidRPr="00A502BA">
        <w:rPr>
          <w:rFonts w:ascii="Times New Roman" w:hAnsi="Times New Roman" w:eastAsia="Verdana" w:cs="Times New Roman"/>
          <w:color w:val="auto"/>
          <w:sz w:val="24"/>
          <w:lang w:val="es-CR"/>
        </w:rPr>
        <w:t>usuario, l</w:t>
      </w:r>
      <w:r w:rsidRPr="00A502BA">
        <w:rPr>
          <w:rFonts w:ascii="Times New Roman" w:hAnsi="Times New Roman" w:eastAsia="Verdana" w:cs="Times New Roman"/>
          <w:color w:val="auto"/>
          <w:sz w:val="24"/>
          <w:lang w:val="es-CR"/>
        </w:rPr>
        <w:t xml:space="preserve">as directrices y los datos de contacto del servicio de asistencia técnica </w:t>
      </w:r>
      <w:r w:rsidRPr="00A502BA" w:rsidR="004259F1">
        <w:rPr>
          <w:rFonts w:ascii="Times New Roman" w:hAnsi="Times New Roman" w:eastAsia="Verdana" w:cs="Times New Roman"/>
          <w:color w:val="auto"/>
          <w:sz w:val="24"/>
          <w:lang w:val="es-CR"/>
        </w:rPr>
        <w:t>de FSI</w:t>
      </w:r>
      <w:r w:rsidRPr="00A502BA">
        <w:rPr>
          <w:rFonts w:ascii="Times New Roman" w:hAnsi="Times New Roman" w:eastAsia="Verdana" w:cs="Times New Roman"/>
          <w:color w:val="auto"/>
          <w:sz w:val="24"/>
          <w:lang w:val="es-CR"/>
        </w:rPr>
        <w:t>.</w:t>
      </w:r>
    </w:p>
    <w:p w:rsidRPr="00A502BA" w:rsidR="00787947" w:rsidRDefault="00055E29" w14:paraId="12C022A4" w14:textId="77777777">
      <w:pPr>
        <w:spacing w:after="200"/>
        <w:jc w:val="both"/>
        <w:rPr>
          <w:rFonts w:ascii="Times New Roman" w:hAnsi="Times New Roman" w:eastAsia="Verdana" w:cs="Times New Roman"/>
          <w:color w:val="auto"/>
          <w:sz w:val="24"/>
          <w:u w:val="single"/>
          <w:lang w:val="es-CR"/>
        </w:rPr>
      </w:pPr>
      <w:r w:rsidRPr="00A502BA">
        <w:rPr>
          <w:rFonts w:ascii="Times New Roman" w:hAnsi="Times New Roman" w:eastAsia="Verdana" w:cs="Times New Roman"/>
          <w:color w:val="auto"/>
          <w:sz w:val="24"/>
          <w:u w:val="single"/>
          <w:lang w:val="es-CR"/>
        </w:rPr>
        <w:lastRenderedPageBreak/>
        <w:t>Procedimiento en caso de pérdida o robo:</w:t>
      </w:r>
    </w:p>
    <w:p w:rsidRPr="00A502BA" w:rsidR="00787947" w:rsidRDefault="00055E29" w14:paraId="6FFDB7E8" w14:textId="77777777">
      <w:pPr>
        <w:pStyle w:val="ListParagraph"/>
        <w:numPr>
          <w:ilvl w:val="0"/>
          <w:numId w:val="4"/>
        </w:numPr>
        <w:spacing w:after="200"/>
        <w:jc w:val="both"/>
        <w:rPr>
          <w:rFonts w:ascii="Times New Roman" w:hAnsi="Times New Roman" w:eastAsia="Verdana" w:cs="Times New Roman"/>
          <w:color w:val="auto"/>
          <w:sz w:val="24"/>
          <w:lang w:val="es-CR"/>
        </w:rPr>
      </w:pPr>
      <w:r w:rsidRPr="00A502BA">
        <w:rPr>
          <w:rFonts w:ascii="Times New Roman" w:hAnsi="Times New Roman" w:eastAsia="Verdana" w:cs="Times New Roman"/>
          <w:color w:val="auto"/>
          <w:sz w:val="24"/>
          <w:lang w:val="es-CR"/>
        </w:rPr>
        <w:t xml:space="preserve">Cualquier pérdida o robo debe comunicarse inmediatamente </w:t>
      </w:r>
      <w:r w:rsidRPr="00A502BA" w:rsidR="00A63142">
        <w:rPr>
          <w:rFonts w:ascii="Times New Roman" w:hAnsi="Times New Roman" w:eastAsia="Verdana" w:cs="Times New Roman"/>
          <w:color w:val="auto"/>
          <w:sz w:val="24"/>
          <w:lang w:val="es-CR"/>
        </w:rPr>
        <w:t xml:space="preserve">al </w:t>
      </w:r>
      <w:r w:rsidRPr="00A502BA">
        <w:rPr>
          <w:rFonts w:ascii="Times New Roman" w:hAnsi="Times New Roman" w:eastAsia="Verdana" w:cs="Times New Roman"/>
          <w:color w:val="auto"/>
          <w:sz w:val="24"/>
          <w:lang w:val="es-CR"/>
        </w:rPr>
        <w:t xml:space="preserve">Departamento de </w:t>
      </w:r>
      <w:r w:rsidRPr="00A502BA" w:rsidR="00A63142">
        <w:rPr>
          <w:rFonts w:ascii="Times New Roman" w:hAnsi="Times New Roman" w:eastAsia="Verdana" w:cs="Times New Roman"/>
          <w:color w:val="auto"/>
          <w:sz w:val="24"/>
          <w:lang w:val="es-CR"/>
        </w:rPr>
        <w:t>Operaciones.</w:t>
      </w:r>
    </w:p>
    <w:p w:rsidRPr="00A502BA" w:rsidR="00787947" w:rsidRDefault="00055E29" w14:paraId="73852050" w14:textId="77777777">
      <w:pPr>
        <w:pStyle w:val="ListParagraph"/>
        <w:numPr>
          <w:ilvl w:val="0"/>
          <w:numId w:val="4"/>
        </w:numPr>
        <w:spacing w:after="200"/>
        <w:jc w:val="both"/>
        <w:rPr>
          <w:rFonts w:ascii="Times New Roman" w:hAnsi="Times New Roman" w:eastAsia="Verdana" w:cs="Times New Roman"/>
          <w:color w:val="auto"/>
          <w:sz w:val="24"/>
          <w:lang w:val="es-CR"/>
        </w:rPr>
      </w:pPr>
      <w:r w:rsidRPr="00A502BA">
        <w:rPr>
          <w:rFonts w:ascii="Times New Roman" w:hAnsi="Times New Roman" w:eastAsia="Verdana" w:cs="Times New Roman"/>
          <w:color w:val="auto"/>
          <w:sz w:val="24"/>
          <w:lang w:val="es-CR"/>
        </w:rPr>
        <w:t xml:space="preserve">En todos los casos, el Empleado deberá realizar un informe de los hechos ocurridos, adjuntando </w:t>
      </w:r>
      <w:r w:rsidRPr="00A502BA" w:rsidR="00865E4F">
        <w:rPr>
          <w:rFonts w:ascii="Times New Roman" w:hAnsi="Times New Roman" w:eastAsia="Verdana" w:cs="Times New Roman"/>
          <w:color w:val="auto"/>
          <w:sz w:val="24"/>
          <w:lang w:val="es-CR"/>
        </w:rPr>
        <w:t>cualquier documentación, incluida la denuncia policial (si procede</w:t>
      </w:r>
      <w:r w:rsidRPr="00A502BA" w:rsidR="00A4180B">
        <w:rPr>
          <w:rFonts w:ascii="Times New Roman" w:hAnsi="Times New Roman" w:eastAsia="Verdana" w:cs="Times New Roman"/>
          <w:color w:val="auto"/>
          <w:sz w:val="24"/>
          <w:lang w:val="es-CR"/>
        </w:rPr>
        <w:t>)</w:t>
      </w:r>
      <w:r w:rsidRPr="00A502BA" w:rsidR="00865E4F">
        <w:rPr>
          <w:rFonts w:ascii="Times New Roman" w:hAnsi="Times New Roman" w:eastAsia="Verdana" w:cs="Times New Roman"/>
          <w:color w:val="auto"/>
          <w:sz w:val="24"/>
          <w:lang w:val="es-CR"/>
        </w:rPr>
        <w:t xml:space="preserve">. </w:t>
      </w:r>
    </w:p>
    <w:p w:rsidRPr="00A502BA" w:rsidR="00787947" w:rsidRDefault="00055E29" w14:paraId="55357F98" w14:textId="77777777">
      <w:pPr>
        <w:pStyle w:val="ListParagraph"/>
        <w:numPr>
          <w:ilvl w:val="0"/>
          <w:numId w:val="4"/>
        </w:numPr>
        <w:spacing w:after="200"/>
        <w:jc w:val="both"/>
        <w:rPr>
          <w:rFonts w:ascii="Times New Roman" w:hAnsi="Times New Roman" w:eastAsia="Verdana" w:cs="Times New Roman"/>
          <w:color w:val="auto"/>
          <w:sz w:val="24"/>
          <w:lang w:val="es-CR"/>
        </w:rPr>
      </w:pPr>
      <w:r w:rsidRPr="00A502BA">
        <w:rPr>
          <w:rFonts w:ascii="Times New Roman" w:hAnsi="Times New Roman" w:eastAsia="Verdana" w:cs="Times New Roman"/>
          <w:color w:val="auto"/>
          <w:sz w:val="24"/>
          <w:lang w:val="es-CR"/>
        </w:rPr>
        <w:t xml:space="preserve">El Departamento Operativo revisará los hechos y circunstancias para </w:t>
      </w:r>
      <w:r w:rsidRPr="00A502BA" w:rsidR="00A63142">
        <w:rPr>
          <w:rFonts w:ascii="Times New Roman" w:hAnsi="Times New Roman" w:eastAsia="Verdana" w:cs="Times New Roman"/>
          <w:color w:val="auto"/>
          <w:sz w:val="24"/>
          <w:lang w:val="es-CR"/>
        </w:rPr>
        <w:t>evaluar y determinar la responsabilidad del empleado y el proceso de reincorporación.</w:t>
      </w:r>
    </w:p>
    <w:p w:rsidRPr="00A502BA" w:rsidR="00787947" w:rsidRDefault="00055E29" w14:paraId="006CBEAB" w14:textId="77777777">
      <w:pPr>
        <w:jc w:val="both"/>
        <w:rPr>
          <w:rFonts w:ascii="Times New Roman" w:hAnsi="Times New Roman" w:eastAsia="Verdana" w:cs="Times New Roman"/>
          <w:color w:val="auto"/>
          <w:sz w:val="24"/>
          <w:lang w:val="es-CR"/>
        </w:rPr>
      </w:pPr>
      <w:r w:rsidRPr="00A502BA">
        <w:rPr>
          <w:rFonts w:ascii="Times New Roman" w:hAnsi="Times New Roman" w:eastAsia="Verdana" w:cs="Times New Roman"/>
          <w:color w:val="auto"/>
          <w:sz w:val="24"/>
          <w:lang w:val="es-CR"/>
        </w:rPr>
        <w:t xml:space="preserve">En caso de que la pérdida se deba a descuido, imprudencia, negligencia, uso en diligencias personales, violación de alguna norma de la oficina contemplada en alguno </w:t>
      </w:r>
      <w:r w:rsidRPr="00A502BA" w:rsidR="00451473">
        <w:rPr>
          <w:rFonts w:ascii="Times New Roman" w:hAnsi="Times New Roman" w:eastAsia="Verdana" w:cs="Times New Roman"/>
          <w:color w:val="auto"/>
          <w:sz w:val="24"/>
          <w:lang w:val="es-CR"/>
        </w:rPr>
        <w:t xml:space="preserve">de los procedimientos </w:t>
      </w:r>
      <w:r w:rsidRPr="00A502BA">
        <w:rPr>
          <w:rFonts w:ascii="Times New Roman" w:hAnsi="Times New Roman" w:eastAsia="Verdana" w:cs="Times New Roman"/>
          <w:color w:val="auto"/>
          <w:sz w:val="24"/>
          <w:lang w:val="es-CR"/>
        </w:rPr>
        <w:t xml:space="preserve">o </w:t>
      </w:r>
      <w:r w:rsidRPr="00A502BA" w:rsidR="00451473">
        <w:rPr>
          <w:rFonts w:ascii="Times New Roman" w:hAnsi="Times New Roman" w:eastAsia="Verdana" w:cs="Times New Roman"/>
          <w:color w:val="auto"/>
          <w:sz w:val="24"/>
          <w:lang w:val="es-CR"/>
        </w:rPr>
        <w:t>políticas de Compañeros</w:t>
      </w:r>
      <w:r w:rsidRPr="00A502BA">
        <w:rPr>
          <w:rFonts w:ascii="Times New Roman" w:hAnsi="Times New Roman" w:eastAsia="Verdana" w:cs="Times New Roman"/>
          <w:color w:val="auto"/>
          <w:sz w:val="24"/>
          <w:lang w:val="es-CR"/>
        </w:rPr>
        <w:t xml:space="preserve">, el Empleado en todos los casos deberá asumir el monto a pagar por el equipo, el cual se evaluará </w:t>
      </w:r>
      <w:r w:rsidRPr="00A502BA" w:rsidR="00C278CC">
        <w:rPr>
          <w:rFonts w:ascii="Times New Roman" w:hAnsi="Times New Roman" w:eastAsia="Verdana" w:cs="Times New Roman"/>
          <w:color w:val="auto"/>
          <w:sz w:val="24"/>
          <w:lang w:val="es-CR"/>
        </w:rPr>
        <w:t>en base al costo de reposición</w:t>
      </w:r>
      <w:r w:rsidRPr="00A502BA">
        <w:rPr>
          <w:rFonts w:ascii="Times New Roman" w:hAnsi="Times New Roman" w:eastAsia="Verdana" w:cs="Times New Roman"/>
          <w:color w:val="auto"/>
          <w:sz w:val="24"/>
          <w:lang w:val="es-CR"/>
        </w:rPr>
        <w:t xml:space="preserve">. </w:t>
      </w:r>
      <w:r w:rsidRPr="00A502BA" w:rsidR="00AF67B4">
        <w:rPr>
          <w:rFonts w:ascii="Times New Roman" w:hAnsi="Times New Roman" w:eastAsia="Verdana" w:cs="Times New Roman"/>
          <w:color w:val="auto"/>
          <w:sz w:val="24"/>
          <w:lang w:val="es-CR"/>
        </w:rPr>
        <w:t xml:space="preserve">En el caso de que un activo de Partners se haya perdido, </w:t>
      </w:r>
      <w:r w:rsidRPr="00A502BA" w:rsidR="0049274B">
        <w:rPr>
          <w:rFonts w:ascii="Times New Roman" w:hAnsi="Times New Roman" w:eastAsia="Verdana" w:cs="Times New Roman"/>
          <w:color w:val="auto"/>
          <w:sz w:val="24"/>
          <w:lang w:val="es-CR"/>
        </w:rPr>
        <w:t xml:space="preserve">dañado </w:t>
      </w:r>
      <w:r w:rsidRPr="00A502BA" w:rsidR="00AF67B4">
        <w:rPr>
          <w:rFonts w:ascii="Times New Roman" w:hAnsi="Times New Roman" w:eastAsia="Verdana" w:cs="Times New Roman"/>
          <w:color w:val="auto"/>
          <w:sz w:val="24"/>
          <w:lang w:val="es-CR"/>
        </w:rPr>
        <w:t xml:space="preserve">o destruido deliberadamente por negligencia del personal, se </w:t>
      </w:r>
      <w:r w:rsidRPr="00A502BA" w:rsidR="4C544E7E">
        <w:rPr>
          <w:rFonts w:ascii="Times New Roman" w:hAnsi="Times New Roman" w:eastAsia="Verdana" w:cs="Times New Roman"/>
          <w:color w:val="auto"/>
          <w:sz w:val="24"/>
          <w:lang w:val="es-CR"/>
        </w:rPr>
        <w:t>cobrará el valor del activo.</w:t>
      </w:r>
    </w:p>
    <w:p w:rsidRPr="00A502BA" w:rsidR="00787947" w:rsidRDefault="00055E29" w14:paraId="66DB4E6E" w14:textId="77777777">
      <w:pPr>
        <w:ind w:left="576"/>
        <w:jc w:val="both"/>
        <w:rPr>
          <w:rFonts w:ascii="Times New Roman" w:hAnsi="Times New Roman" w:cs="Times New Roman"/>
          <w:b/>
          <w:bCs/>
          <w:color w:val="ED7D31" w:themeColor="accent2"/>
          <w:sz w:val="24"/>
          <w:lang w:val="es-CR"/>
        </w:rPr>
      </w:pPr>
      <w:r w:rsidRPr="00A502BA">
        <w:rPr>
          <w:rFonts w:ascii="Times New Roman" w:hAnsi="Times New Roman" w:cs="Times New Roman"/>
          <w:b/>
          <w:bCs/>
          <w:color w:val="ED7D31" w:themeColor="accent2"/>
          <w:sz w:val="24"/>
          <w:lang w:val="es-CR"/>
        </w:rPr>
        <w:t>Recomendaciones para el uso de equipos:</w:t>
      </w:r>
    </w:p>
    <w:p w:rsidRPr="00A502BA" w:rsidR="00787947" w:rsidRDefault="00055E29" w14:paraId="065CC787" w14:textId="77777777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color w:val="auto"/>
          <w:sz w:val="24"/>
          <w:lang w:val="es-CR"/>
        </w:rPr>
      </w:pPr>
      <w:r w:rsidRPr="00A502BA">
        <w:rPr>
          <w:rFonts w:ascii="Times New Roman" w:hAnsi="Times New Roman" w:cs="Times New Roman"/>
          <w:color w:val="auto"/>
          <w:sz w:val="24"/>
          <w:lang w:val="es-CR"/>
        </w:rPr>
        <w:t>Por razones de seguridad, no deje equipos portátiles a la vista de extraños.</w:t>
      </w:r>
    </w:p>
    <w:p w:rsidRPr="00A502BA" w:rsidR="00787947" w:rsidRDefault="00055E29" w14:paraId="305F44C2" w14:textId="77777777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color w:val="auto"/>
          <w:sz w:val="24"/>
          <w:lang w:val="es-CR"/>
        </w:rPr>
      </w:pPr>
      <w:r w:rsidRPr="00A502BA">
        <w:rPr>
          <w:rFonts w:ascii="Times New Roman" w:hAnsi="Times New Roman" w:cs="Times New Roman"/>
          <w:color w:val="auto"/>
          <w:sz w:val="24"/>
          <w:lang w:val="es-CR"/>
        </w:rPr>
        <w:t>En caso de viaje, llévalos en mochilas para su protección.</w:t>
      </w:r>
    </w:p>
    <w:p w:rsidRPr="00A502BA" w:rsidR="00787947" w:rsidRDefault="00055E29" w14:paraId="51DDA197" w14:textId="77777777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color w:val="auto"/>
          <w:sz w:val="24"/>
          <w:lang w:val="es-CR"/>
        </w:rPr>
      </w:pPr>
      <w:r w:rsidRPr="00A502BA">
        <w:rPr>
          <w:rFonts w:ascii="Times New Roman" w:hAnsi="Times New Roman" w:cs="Times New Roman"/>
          <w:color w:val="auto"/>
          <w:sz w:val="24"/>
          <w:lang w:val="es-CR"/>
        </w:rPr>
        <w:t>No deje el equipo en el interior de vehículos, en espacios comunes o de gran movilidad de personas.</w:t>
      </w:r>
    </w:p>
    <w:p w:rsidRPr="00A502BA" w:rsidR="00787947" w:rsidRDefault="00055E29" w14:paraId="3E8CF2E6" w14:textId="77777777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color w:val="auto"/>
          <w:sz w:val="24"/>
          <w:lang w:val="es-CR"/>
        </w:rPr>
      </w:pPr>
      <w:r w:rsidRPr="00A502BA">
        <w:rPr>
          <w:rFonts w:ascii="Times New Roman" w:hAnsi="Times New Roman" w:cs="Times New Roman"/>
          <w:color w:val="auto"/>
          <w:sz w:val="24"/>
          <w:lang w:val="es-CR"/>
        </w:rPr>
        <w:t xml:space="preserve">El uso </w:t>
      </w:r>
      <w:r w:rsidRPr="00A502BA" w:rsidR="006210EB">
        <w:rPr>
          <w:rFonts w:ascii="Times New Roman" w:hAnsi="Times New Roman" w:cs="Times New Roman"/>
          <w:color w:val="auto"/>
          <w:sz w:val="24"/>
          <w:lang w:val="es-CR"/>
        </w:rPr>
        <w:t xml:space="preserve">en viajes de negocios debe restringirse durante el tiempo de diligencia en el desarrollo del trabajo. </w:t>
      </w:r>
    </w:p>
    <w:p w:rsidRPr="00A502BA" w:rsidR="00787947" w:rsidRDefault="00055E29" w14:paraId="404F419D" w14:textId="77777777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color w:val="auto"/>
          <w:sz w:val="24"/>
          <w:lang w:val="es-CR"/>
        </w:rPr>
      </w:pPr>
      <w:r w:rsidRPr="00A502BA">
        <w:rPr>
          <w:rFonts w:ascii="Times New Roman" w:hAnsi="Times New Roman" w:cs="Times New Roman"/>
          <w:color w:val="auto"/>
          <w:sz w:val="24"/>
          <w:lang w:val="es-CR"/>
        </w:rPr>
        <w:t xml:space="preserve">Evite golpes o movimientos fuertes del equipo de </w:t>
      </w:r>
      <w:r w:rsidRPr="00A502BA" w:rsidR="00D87408">
        <w:rPr>
          <w:rFonts w:ascii="Times New Roman" w:hAnsi="Times New Roman" w:cs="Times New Roman"/>
          <w:color w:val="auto"/>
          <w:sz w:val="24"/>
          <w:lang w:val="es-CR"/>
        </w:rPr>
        <w:t>cómputo</w:t>
      </w:r>
      <w:r w:rsidRPr="00A502BA">
        <w:rPr>
          <w:rFonts w:ascii="Times New Roman" w:hAnsi="Times New Roman" w:cs="Times New Roman"/>
          <w:color w:val="auto"/>
          <w:sz w:val="24"/>
          <w:lang w:val="es-CR"/>
        </w:rPr>
        <w:t>, ya que sus componentes son delicados, cualquier golpe fuerte puede generar daños al disco duro y por lo tant</w:t>
      </w:r>
      <w:r w:rsidRPr="00A502BA">
        <w:rPr>
          <w:rFonts w:ascii="Times New Roman" w:hAnsi="Times New Roman" w:cs="Times New Roman"/>
          <w:color w:val="auto"/>
          <w:sz w:val="24"/>
          <w:lang w:val="es-CR"/>
        </w:rPr>
        <w:t>o pérdida de la información.</w:t>
      </w:r>
    </w:p>
    <w:p w:rsidRPr="00A502BA" w:rsidR="00787947" w:rsidRDefault="00055E29" w14:paraId="3B94F8A1" w14:textId="77777777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color w:val="auto"/>
          <w:sz w:val="24"/>
          <w:lang w:val="es-CR"/>
        </w:rPr>
      </w:pPr>
      <w:r w:rsidRPr="00A502BA">
        <w:rPr>
          <w:rFonts w:ascii="Times New Roman" w:hAnsi="Times New Roman" w:cs="Times New Roman"/>
          <w:color w:val="auto"/>
          <w:sz w:val="24"/>
          <w:lang w:val="es-CR"/>
        </w:rPr>
        <w:t>Evite utilizar el portátil en condiciones climáticas húmedas o desfavorables.</w:t>
      </w:r>
    </w:p>
    <w:p w:rsidRPr="00A502BA" w:rsidR="00787947" w:rsidRDefault="00055E29" w14:paraId="5D131519" w14:textId="77777777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color w:val="auto"/>
          <w:sz w:val="24"/>
          <w:lang w:val="es-CR"/>
        </w:rPr>
      </w:pPr>
      <w:r w:rsidRPr="00A502BA">
        <w:rPr>
          <w:rFonts w:ascii="Times New Roman" w:hAnsi="Times New Roman" w:cs="Times New Roman"/>
          <w:color w:val="auto"/>
          <w:sz w:val="24"/>
          <w:lang w:val="es-CR"/>
        </w:rPr>
        <w:t>No trabaje con el portátil en lugares soleados ni deje el equipo expuesto a la luz solar directa.</w:t>
      </w:r>
    </w:p>
    <w:p w:rsidRPr="00A502BA" w:rsidR="00787947" w:rsidRDefault="00055E29" w14:paraId="401D4D67" w14:textId="77777777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color w:val="auto"/>
          <w:sz w:val="24"/>
          <w:lang w:val="es-CR"/>
        </w:rPr>
      </w:pPr>
      <w:r w:rsidRPr="00A502BA">
        <w:rPr>
          <w:rFonts w:ascii="Times New Roman" w:hAnsi="Times New Roman" w:cs="Times New Roman"/>
          <w:color w:val="auto"/>
          <w:sz w:val="24"/>
          <w:lang w:val="es-CR"/>
        </w:rPr>
        <w:t xml:space="preserve">Para su limpieza evite el uso de líquidos, utilice </w:t>
      </w:r>
      <w:r w:rsidRPr="00A502BA">
        <w:rPr>
          <w:rFonts w:ascii="Times New Roman" w:hAnsi="Times New Roman" w:cs="Times New Roman"/>
          <w:color w:val="auto"/>
          <w:sz w:val="24"/>
          <w:lang w:val="es-CR"/>
        </w:rPr>
        <w:t xml:space="preserve">un paño ligeramente humedecido para su limpieza y acuda al área de proveedores de </w:t>
      </w:r>
      <w:r w:rsidRPr="00A502BA" w:rsidR="00705342">
        <w:rPr>
          <w:rFonts w:ascii="Times New Roman" w:hAnsi="Times New Roman" w:cs="Times New Roman"/>
          <w:color w:val="auto"/>
          <w:sz w:val="24"/>
          <w:lang w:val="es-CR"/>
        </w:rPr>
        <w:t xml:space="preserve">Partners </w:t>
      </w:r>
      <w:r w:rsidRPr="00A502BA">
        <w:rPr>
          <w:rFonts w:ascii="Times New Roman" w:hAnsi="Times New Roman" w:cs="Times New Roman"/>
          <w:color w:val="auto"/>
          <w:sz w:val="24"/>
          <w:lang w:val="es-CR"/>
        </w:rPr>
        <w:t>IT para su mantenimiento preventivo y correctivo según sea el caso.</w:t>
      </w:r>
    </w:p>
    <w:p w:rsidRPr="00A502BA" w:rsidR="00787947" w:rsidRDefault="00055E29" w14:paraId="3F2F42C8" w14:textId="77777777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color w:val="auto"/>
          <w:sz w:val="24"/>
          <w:lang w:val="es-CR"/>
        </w:rPr>
      </w:pPr>
      <w:r w:rsidRPr="00A502BA">
        <w:rPr>
          <w:rFonts w:ascii="Times New Roman" w:hAnsi="Times New Roman" w:cs="Times New Roman"/>
          <w:color w:val="auto"/>
          <w:sz w:val="24"/>
          <w:lang w:val="es-CR"/>
        </w:rPr>
        <w:t>Antes de guardar el equipo en la maleta, déjelo reposar durante 10 minutos para ventilar sus componentes.</w:t>
      </w:r>
    </w:p>
    <w:p w:rsidRPr="00A502BA" w:rsidR="00787947" w:rsidRDefault="00055E29" w14:paraId="1321CEBF" w14:textId="77777777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color w:val="auto"/>
          <w:sz w:val="24"/>
          <w:lang w:val="es-CR"/>
        </w:rPr>
      </w:pPr>
      <w:r w:rsidRPr="00A502BA">
        <w:rPr>
          <w:rFonts w:ascii="Times New Roman" w:hAnsi="Times New Roman" w:cs="Times New Roman"/>
          <w:color w:val="auto"/>
          <w:sz w:val="24"/>
          <w:lang w:val="es-CR"/>
        </w:rPr>
        <w:t>Se prohíbe el uso del equipo, que está bajo la responsabilidad del Empleado, por personas ajenas a la organización.</w:t>
      </w:r>
    </w:p>
    <w:p w:rsidRPr="00A502BA" w:rsidR="00787947" w:rsidRDefault="00055E29" w14:paraId="130531EF" w14:textId="77777777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color w:val="auto"/>
          <w:sz w:val="24"/>
          <w:lang w:val="es-CR"/>
        </w:rPr>
      </w:pPr>
      <w:r w:rsidRPr="00A502BA">
        <w:rPr>
          <w:rFonts w:ascii="Times New Roman" w:hAnsi="Times New Roman" w:cs="Times New Roman"/>
          <w:color w:val="auto"/>
          <w:sz w:val="24"/>
          <w:lang w:val="es-CR"/>
        </w:rPr>
        <w:t>En caso de pérdida o daño, el empl</w:t>
      </w:r>
      <w:r w:rsidRPr="00A502BA">
        <w:rPr>
          <w:rFonts w:ascii="Times New Roman" w:hAnsi="Times New Roman" w:cs="Times New Roman"/>
          <w:color w:val="auto"/>
          <w:sz w:val="24"/>
          <w:lang w:val="es-CR"/>
        </w:rPr>
        <w:t xml:space="preserve">eado debe rellenar el informe escrito e informar </w:t>
      </w:r>
      <w:r w:rsidRPr="00A502BA" w:rsidR="00803974">
        <w:rPr>
          <w:rFonts w:ascii="Times New Roman" w:hAnsi="Times New Roman" w:cs="Times New Roman"/>
          <w:color w:val="auto"/>
          <w:sz w:val="24"/>
          <w:lang w:val="es-CR"/>
        </w:rPr>
        <w:t>al Departamento de Operaciones</w:t>
      </w:r>
      <w:r w:rsidRPr="00A502BA">
        <w:rPr>
          <w:rFonts w:ascii="Times New Roman" w:hAnsi="Times New Roman" w:cs="Times New Roman"/>
          <w:color w:val="auto"/>
          <w:sz w:val="24"/>
          <w:lang w:val="es-CR"/>
        </w:rPr>
        <w:t>.</w:t>
      </w:r>
    </w:p>
    <w:p w:rsidR="00787947" w:rsidRDefault="00055E29" w14:paraId="4959484F" w14:textId="77777777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color w:val="auto"/>
          <w:sz w:val="24"/>
        </w:rPr>
      </w:pPr>
      <w:r w:rsidRPr="00A502BA">
        <w:rPr>
          <w:rFonts w:ascii="Times New Roman" w:hAnsi="Times New Roman" w:cs="Times New Roman"/>
          <w:color w:val="auto"/>
          <w:sz w:val="24"/>
          <w:lang w:val="es-CR"/>
        </w:rPr>
        <w:t xml:space="preserve">En caso de avería, póngase en contacto con el proveedor de servicios informáticos </w:t>
      </w:r>
      <w:r w:rsidRPr="00A502BA" w:rsidR="00705342">
        <w:rPr>
          <w:rFonts w:ascii="Times New Roman" w:hAnsi="Times New Roman" w:cs="Times New Roman"/>
          <w:color w:val="auto"/>
          <w:sz w:val="24"/>
          <w:lang w:val="es-CR"/>
        </w:rPr>
        <w:t xml:space="preserve">de Partners </w:t>
      </w:r>
      <w:r w:rsidRPr="00A502BA">
        <w:rPr>
          <w:rFonts w:ascii="Times New Roman" w:hAnsi="Times New Roman" w:cs="Times New Roman"/>
          <w:color w:val="auto"/>
          <w:sz w:val="24"/>
          <w:lang w:val="es-CR"/>
        </w:rPr>
        <w:t xml:space="preserve">para obtener asistencia remota. </w:t>
      </w:r>
      <w:r w:rsidRPr="00A63142">
        <w:rPr>
          <w:rFonts w:ascii="Times New Roman" w:hAnsi="Times New Roman" w:cs="Times New Roman"/>
          <w:color w:val="auto"/>
          <w:sz w:val="24"/>
        </w:rPr>
        <w:t xml:space="preserve">No </w:t>
      </w:r>
      <w:proofErr w:type="spellStart"/>
      <w:r w:rsidRPr="00A63142">
        <w:rPr>
          <w:rFonts w:ascii="Times New Roman" w:hAnsi="Times New Roman" w:cs="Times New Roman"/>
          <w:color w:val="auto"/>
          <w:sz w:val="24"/>
        </w:rPr>
        <w:t>realice</w:t>
      </w:r>
      <w:proofErr w:type="spellEnd"/>
      <w:r w:rsidRPr="00A63142">
        <w:rPr>
          <w:rFonts w:ascii="Times New Roman" w:hAnsi="Times New Roman" w:cs="Times New Roman"/>
          <w:color w:val="auto"/>
          <w:sz w:val="24"/>
        </w:rPr>
        <w:t xml:space="preserve"> </w:t>
      </w:r>
      <w:proofErr w:type="spellStart"/>
      <w:r w:rsidRPr="00A63142">
        <w:rPr>
          <w:rFonts w:ascii="Times New Roman" w:hAnsi="Times New Roman" w:cs="Times New Roman"/>
          <w:color w:val="auto"/>
          <w:sz w:val="24"/>
        </w:rPr>
        <w:t>reparaciones</w:t>
      </w:r>
      <w:proofErr w:type="spellEnd"/>
      <w:r w:rsidRPr="00A63142">
        <w:rPr>
          <w:rFonts w:ascii="Times New Roman" w:hAnsi="Times New Roman" w:cs="Times New Roman"/>
          <w:color w:val="auto"/>
          <w:sz w:val="24"/>
        </w:rPr>
        <w:t xml:space="preserve"> </w:t>
      </w:r>
      <w:proofErr w:type="spellStart"/>
      <w:r w:rsidRPr="00A63142">
        <w:rPr>
          <w:rFonts w:ascii="Times New Roman" w:hAnsi="Times New Roman" w:cs="Times New Roman"/>
          <w:color w:val="auto"/>
          <w:sz w:val="24"/>
        </w:rPr>
        <w:t>por</w:t>
      </w:r>
      <w:proofErr w:type="spellEnd"/>
      <w:r w:rsidRPr="00A63142">
        <w:rPr>
          <w:rFonts w:ascii="Times New Roman" w:hAnsi="Times New Roman" w:cs="Times New Roman"/>
          <w:color w:val="auto"/>
          <w:sz w:val="24"/>
        </w:rPr>
        <w:t xml:space="preserve"> su cuenta.</w:t>
      </w:r>
    </w:p>
    <w:p w:rsidRPr="00A502BA" w:rsidR="00787947" w:rsidRDefault="00055E29" w14:paraId="0137D82B" w14:textId="602945E5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color w:val="auto"/>
          <w:sz w:val="24"/>
          <w:lang w:val="es-CR"/>
        </w:rPr>
      </w:pPr>
      <w:r w:rsidRPr="00A502BA">
        <w:rPr>
          <w:rFonts w:ascii="Times New Roman" w:hAnsi="Times New Roman" w:cs="Times New Roman"/>
          <w:color w:val="auto"/>
          <w:sz w:val="24"/>
          <w:lang w:val="es-CR"/>
        </w:rPr>
        <w:t>El usuario</w:t>
      </w:r>
      <w:r w:rsidRPr="00A502BA">
        <w:rPr>
          <w:rFonts w:ascii="Times New Roman" w:hAnsi="Times New Roman" w:cs="Times New Roman"/>
          <w:color w:val="auto"/>
          <w:sz w:val="24"/>
          <w:lang w:val="es-CR"/>
        </w:rPr>
        <w:t xml:space="preserve"> del equipo, como responsable de la seguridad de la información </w:t>
      </w:r>
      <w:r w:rsidRPr="00A502BA" w:rsidR="00705342">
        <w:rPr>
          <w:rFonts w:ascii="Times New Roman" w:hAnsi="Times New Roman" w:cs="Times New Roman"/>
          <w:color w:val="auto"/>
          <w:sz w:val="24"/>
          <w:lang w:val="es-CR"/>
        </w:rPr>
        <w:t xml:space="preserve">de </w:t>
      </w:r>
      <w:r w:rsidR="00A502BA">
        <w:rPr>
          <w:rFonts w:ascii="Times New Roman" w:hAnsi="Times New Roman" w:cs="Times New Roman"/>
          <w:color w:val="auto"/>
          <w:sz w:val="24"/>
          <w:lang w:val="es-CR"/>
        </w:rPr>
        <w:t>Partners</w:t>
      </w:r>
      <w:r w:rsidRPr="00A502BA" w:rsidR="00705342">
        <w:rPr>
          <w:rFonts w:ascii="Times New Roman" w:hAnsi="Times New Roman" w:cs="Times New Roman"/>
          <w:color w:val="auto"/>
          <w:sz w:val="24"/>
          <w:lang w:val="es-CR"/>
        </w:rPr>
        <w:t xml:space="preserve"> </w:t>
      </w:r>
      <w:r w:rsidRPr="00A502BA">
        <w:rPr>
          <w:rFonts w:ascii="Times New Roman" w:hAnsi="Times New Roman" w:cs="Times New Roman"/>
          <w:color w:val="auto"/>
          <w:sz w:val="24"/>
          <w:lang w:val="es-CR"/>
        </w:rPr>
        <w:t xml:space="preserve">contenida </w:t>
      </w:r>
      <w:r w:rsidRPr="00A502BA" w:rsidR="00CD467D">
        <w:rPr>
          <w:rFonts w:ascii="Times New Roman" w:hAnsi="Times New Roman" w:cs="Times New Roman"/>
          <w:color w:val="auto"/>
          <w:sz w:val="24"/>
          <w:lang w:val="es-CR"/>
        </w:rPr>
        <w:t>en el mismo</w:t>
      </w:r>
      <w:r w:rsidRPr="00A502BA">
        <w:rPr>
          <w:rFonts w:ascii="Times New Roman" w:hAnsi="Times New Roman" w:cs="Times New Roman"/>
          <w:color w:val="auto"/>
          <w:sz w:val="24"/>
          <w:lang w:val="es-CR"/>
        </w:rPr>
        <w:t xml:space="preserve">, </w:t>
      </w:r>
      <w:r w:rsidRPr="00A502BA" w:rsidR="00CD467D">
        <w:rPr>
          <w:rFonts w:ascii="Times New Roman" w:hAnsi="Times New Roman" w:cs="Times New Roman"/>
          <w:color w:val="auto"/>
          <w:sz w:val="24"/>
          <w:lang w:val="es-CR"/>
        </w:rPr>
        <w:t xml:space="preserve">está </w:t>
      </w:r>
      <w:r w:rsidRPr="00A502BA">
        <w:rPr>
          <w:rFonts w:ascii="Times New Roman" w:hAnsi="Times New Roman" w:cs="Times New Roman"/>
          <w:color w:val="auto"/>
          <w:sz w:val="24"/>
          <w:lang w:val="es-CR"/>
        </w:rPr>
        <w:t xml:space="preserve">obligado a acatar los procedimientos establecidos para la salvaguarda y respaldo de la información estratégica </w:t>
      </w:r>
      <w:r w:rsidRPr="00A502BA" w:rsidR="00705342">
        <w:rPr>
          <w:rFonts w:ascii="Times New Roman" w:hAnsi="Times New Roman" w:cs="Times New Roman"/>
          <w:color w:val="auto"/>
          <w:sz w:val="24"/>
          <w:lang w:val="es-CR"/>
        </w:rPr>
        <w:t xml:space="preserve">de </w:t>
      </w:r>
      <w:r w:rsidR="00A502BA">
        <w:rPr>
          <w:rFonts w:ascii="Times New Roman" w:hAnsi="Times New Roman" w:cs="Times New Roman"/>
          <w:color w:val="auto"/>
          <w:sz w:val="24"/>
          <w:lang w:val="es-CR"/>
        </w:rPr>
        <w:t>Partner</w:t>
      </w:r>
      <w:r w:rsidRPr="00A502BA" w:rsidR="00705342">
        <w:rPr>
          <w:rFonts w:ascii="Times New Roman" w:hAnsi="Times New Roman" w:cs="Times New Roman"/>
          <w:color w:val="auto"/>
          <w:sz w:val="24"/>
          <w:lang w:val="es-CR"/>
        </w:rPr>
        <w:t xml:space="preserve">s, </w:t>
      </w:r>
      <w:r w:rsidRPr="00A502BA">
        <w:rPr>
          <w:rFonts w:ascii="Times New Roman" w:hAnsi="Times New Roman" w:cs="Times New Roman"/>
          <w:color w:val="auto"/>
          <w:sz w:val="24"/>
          <w:lang w:val="es-CR"/>
        </w:rPr>
        <w:t>permitiendo el pleno uso</w:t>
      </w:r>
      <w:r w:rsidRPr="00A502BA">
        <w:rPr>
          <w:rFonts w:ascii="Times New Roman" w:hAnsi="Times New Roman" w:cs="Times New Roman"/>
          <w:color w:val="auto"/>
          <w:sz w:val="24"/>
          <w:lang w:val="es-CR"/>
        </w:rPr>
        <w:t xml:space="preserve"> de la información por parte de </w:t>
      </w:r>
      <w:r w:rsidR="00A502BA">
        <w:rPr>
          <w:rFonts w:ascii="Times New Roman" w:hAnsi="Times New Roman" w:cs="Times New Roman"/>
          <w:color w:val="auto"/>
          <w:sz w:val="24"/>
          <w:lang w:val="es-CR"/>
        </w:rPr>
        <w:t>Partner</w:t>
      </w:r>
      <w:r w:rsidRPr="00A502BA" w:rsidR="00705342">
        <w:rPr>
          <w:rFonts w:ascii="Times New Roman" w:hAnsi="Times New Roman" w:cs="Times New Roman"/>
          <w:color w:val="auto"/>
          <w:sz w:val="24"/>
          <w:lang w:val="es-CR"/>
        </w:rPr>
        <w:t>s</w:t>
      </w:r>
      <w:r w:rsidRPr="00A502BA" w:rsidR="00CD467D">
        <w:rPr>
          <w:rFonts w:ascii="Times New Roman" w:hAnsi="Times New Roman" w:cs="Times New Roman"/>
          <w:color w:val="auto"/>
          <w:sz w:val="24"/>
          <w:lang w:val="es-CR"/>
        </w:rPr>
        <w:t>, cuando así lo requieran</w:t>
      </w:r>
      <w:r w:rsidRPr="00A502BA">
        <w:rPr>
          <w:rFonts w:ascii="Times New Roman" w:hAnsi="Times New Roman" w:cs="Times New Roman"/>
          <w:color w:val="auto"/>
          <w:sz w:val="24"/>
          <w:lang w:val="es-CR"/>
        </w:rPr>
        <w:t>.</w:t>
      </w:r>
    </w:p>
    <w:p w:rsidRPr="00A502BA" w:rsidR="00787947" w:rsidRDefault="00055E29" w14:paraId="566C9873" w14:textId="77777777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color w:val="auto"/>
          <w:sz w:val="24"/>
          <w:lang w:val="es-CR"/>
        </w:rPr>
      </w:pPr>
      <w:r w:rsidRPr="00A502BA">
        <w:rPr>
          <w:rFonts w:ascii="Times New Roman" w:hAnsi="Times New Roman" w:cs="Times New Roman"/>
          <w:color w:val="auto"/>
          <w:sz w:val="24"/>
          <w:lang w:val="es-CR"/>
        </w:rPr>
        <w:lastRenderedPageBreak/>
        <w:t xml:space="preserve">El equipo informático es estrictamente para uso empresarial, la </w:t>
      </w:r>
      <w:r w:rsidRPr="00A502BA" w:rsidR="006210EB">
        <w:rPr>
          <w:rFonts w:ascii="Times New Roman" w:hAnsi="Times New Roman" w:cs="Times New Roman"/>
          <w:color w:val="auto"/>
          <w:sz w:val="24"/>
          <w:lang w:val="es-CR"/>
        </w:rPr>
        <w:t xml:space="preserve">información </w:t>
      </w:r>
      <w:r w:rsidRPr="00A502BA" w:rsidR="00D87408">
        <w:rPr>
          <w:rFonts w:ascii="Times New Roman" w:hAnsi="Times New Roman" w:cs="Times New Roman"/>
          <w:color w:val="auto"/>
          <w:sz w:val="24"/>
          <w:lang w:val="es-CR"/>
        </w:rPr>
        <w:t xml:space="preserve">personal </w:t>
      </w:r>
      <w:r w:rsidRPr="00A502BA">
        <w:rPr>
          <w:rFonts w:ascii="Times New Roman" w:hAnsi="Times New Roman" w:cs="Times New Roman"/>
          <w:color w:val="auto"/>
          <w:sz w:val="24"/>
          <w:lang w:val="es-CR"/>
        </w:rPr>
        <w:t xml:space="preserve">estará bajo la </w:t>
      </w:r>
      <w:r w:rsidRPr="00A502BA" w:rsidR="006210EB">
        <w:rPr>
          <w:rFonts w:ascii="Times New Roman" w:hAnsi="Times New Roman" w:cs="Times New Roman"/>
          <w:color w:val="auto"/>
          <w:sz w:val="24"/>
          <w:lang w:val="es-CR"/>
        </w:rPr>
        <w:t xml:space="preserve">responsabilidad del usuario, </w:t>
      </w:r>
      <w:r w:rsidRPr="00A502BA" w:rsidR="00705342">
        <w:rPr>
          <w:rFonts w:ascii="Times New Roman" w:hAnsi="Times New Roman" w:cs="Times New Roman"/>
          <w:color w:val="auto"/>
          <w:sz w:val="24"/>
          <w:lang w:val="es-CR"/>
        </w:rPr>
        <w:t xml:space="preserve">Partners </w:t>
      </w:r>
      <w:r w:rsidRPr="00A502BA" w:rsidR="006210EB">
        <w:rPr>
          <w:rFonts w:ascii="Times New Roman" w:hAnsi="Times New Roman" w:cs="Times New Roman"/>
          <w:color w:val="auto"/>
          <w:sz w:val="24"/>
          <w:lang w:val="es-CR"/>
        </w:rPr>
        <w:t xml:space="preserve">no asumirá responsabilidad por la </w:t>
      </w:r>
      <w:r w:rsidRPr="00A502BA">
        <w:rPr>
          <w:rFonts w:ascii="Times New Roman" w:hAnsi="Times New Roman" w:cs="Times New Roman"/>
          <w:color w:val="auto"/>
          <w:sz w:val="24"/>
          <w:lang w:val="es-CR"/>
        </w:rPr>
        <w:t xml:space="preserve">pérdida </w:t>
      </w:r>
      <w:r w:rsidRPr="00A502BA" w:rsidR="006210EB">
        <w:rPr>
          <w:rFonts w:ascii="Times New Roman" w:hAnsi="Times New Roman" w:cs="Times New Roman"/>
          <w:color w:val="auto"/>
          <w:sz w:val="24"/>
          <w:lang w:val="es-CR"/>
        </w:rPr>
        <w:t>o salvaguarda de esta información (música, documentos personales, imágenes personales, videos personales).</w:t>
      </w:r>
    </w:p>
    <w:p w:rsidRPr="00A502BA" w:rsidR="00787947" w:rsidRDefault="00055E29" w14:paraId="1F2161C7" w14:textId="77777777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color w:val="auto"/>
          <w:sz w:val="24"/>
          <w:lang w:val="es-CR"/>
        </w:rPr>
      </w:pPr>
      <w:r w:rsidRPr="00A502BA">
        <w:rPr>
          <w:rFonts w:ascii="Times New Roman" w:hAnsi="Times New Roman" w:cs="Times New Roman"/>
          <w:color w:val="auto"/>
          <w:sz w:val="24"/>
          <w:lang w:val="es-CR"/>
        </w:rPr>
        <w:t>El usuario cumple con las normas y reglamentos establecidos para el uso de programas, se compromete a no instalar programas, y cualquier instalación debe se</w:t>
      </w:r>
      <w:r w:rsidRPr="00A502BA">
        <w:rPr>
          <w:rFonts w:ascii="Times New Roman" w:hAnsi="Times New Roman" w:cs="Times New Roman"/>
          <w:color w:val="auto"/>
          <w:sz w:val="24"/>
          <w:lang w:val="es-CR"/>
        </w:rPr>
        <w:t>r autorizada.</w:t>
      </w:r>
    </w:p>
    <w:p w:rsidRPr="00A502BA" w:rsidR="355FD76D" w:rsidP="355FD76D" w:rsidRDefault="355FD76D" w14:paraId="5EB0C0BE" w14:textId="77777777">
      <w:pPr>
        <w:spacing w:after="0" w:line="240" w:lineRule="auto"/>
        <w:rPr>
          <w:rFonts w:ascii="Times New Roman" w:hAnsi="Times New Roman" w:cs="Times New Roman"/>
          <w:color w:val="auto"/>
          <w:sz w:val="24"/>
          <w:lang w:val="es-CR"/>
        </w:rPr>
      </w:pPr>
    </w:p>
    <w:tbl>
      <w:tblPr>
        <w:tblW w:w="99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6A0" w:firstRow="1" w:lastRow="0" w:firstColumn="1" w:lastColumn="0" w:noHBand="1" w:noVBand="1"/>
      </w:tblPr>
      <w:tblGrid>
        <w:gridCol w:w="4956"/>
        <w:gridCol w:w="4957"/>
      </w:tblGrid>
      <w:tr w:rsidRPr="00A63142" w:rsidR="00C84C00" w:rsidTr="562C72B5" w14:paraId="331D7BF9" w14:textId="77777777">
        <w:trPr>
          <w:trHeight w:val="211"/>
        </w:trPr>
        <w:tc>
          <w:tcPr>
            <w:tcW w:w="4956" w:type="dxa"/>
          </w:tcPr>
          <w:p w:rsidR="00787947" w:rsidRDefault="00055E29" w14:paraId="3DDF34BB" w14:textId="77777777">
            <w:pPr>
              <w:rPr>
                <w:rFonts w:ascii="Times New Roman" w:hAnsi="Times New Roman" w:eastAsia="Tahoma" w:cs="Times New Roman"/>
                <w:color w:val="auto"/>
                <w:sz w:val="24"/>
              </w:rPr>
            </w:pPr>
            <w:r w:rsidRPr="00A63142">
              <w:rPr>
                <w:rFonts w:ascii="Times New Roman" w:hAnsi="Times New Roman" w:eastAsia="Tahoma" w:cs="Times New Roman"/>
                <w:color w:val="auto"/>
                <w:sz w:val="24"/>
              </w:rPr>
              <w:t>QUIÉN ENTREGA</w:t>
            </w:r>
          </w:p>
        </w:tc>
        <w:tc>
          <w:tcPr>
            <w:tcW w:w="4957" w:type="dxa"/>
          </w:tcPr>
          <w:p w:rsidR="00787947" w:rsidRDefault="00055E29" w14:paraId="36F6BF81" w14:textId="77777777">
            <w:pPr>
              <w:rPr>
                <w:rFonts w:ascii="Times New Roman" w:hAnsi="Times New Roman" w:eastAsia="Tahoma" w:cs="Times New Roman"/>
                <w:color w:val="auto"/>
                <w:sz w:val="24"/>
              </w:rPr>
            </w:pPr>
            <w:r w:rsidRPr="00A63142">
              <w:rPr>
                <w:rFonts w:ascii="Times New Roman" w:hAnsi="Times New Roman" w:eastAsia="Tahoma" w:cs="Times New Roman"/>
                <w:color w:val="auto"/>
                <w:sz w:val="24"/>
              </w:rPr>
              <w:t>QUIÉN RECIBE</w:t>
            </w:r>
          </w:p>
        </w:tc>
      </w:tr>
      <w:tr w:rsidRPr="00A63142" w:rsidR="00C84C00" w:rsidTr="562C72B5" w14:paraId="2F63B5A5" w14:textId="77777777">
        <w:trPr>
          <w:trHeight w:val="533"/>
        </w:trPr>
        <w:tc>
          <w:tcPr>
            <w:tcW w:w="4956" w:type="dxa"/>
          </w:tcPr>
          <w:p w:rsidR="00787947" w:rsidRDefault="00055E29" w14:paraId="0D29DD92" w14:textId="77777777">
            <w:pPr>
              <w:rPr>
                <w:rFonts w:ascii="Times New Roman" w:hAnsi="Times New Roman" w:eastAsia="Tahoma" w:cs="Times New Roman"/>
                <w:color w:val="auto"/>
                <w:sz w:val="24"/>
              </w:rPr>
            </w:pPr>
            <w:r w:rsidRPr="00A63142">
              <w:rPr>
                <w:rFonts w:ascii="Times New Roman" w:hAnsi="Times New Roman" w:eastAsia="Tahoma" w:cs="Times New Roman"/>
                <w:color w:val="auto"/>
                <w:sz w:val="24"/>
              </w:rPr>
              <w:t>FIRMA:</w:t>
            </w:r>
          </w:p>
          <w:p w:rsidRPr="00A63142" w:rsidR="003C67D2" w:rsidP="003C67D2" w:rsidRDefault="003C67D2" w14:paraId="1A25E2EA" w14:textId="77777777">
            <w:pPr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4957" w:type="dxa"/>
          </w:tcPr>
          <w:p w:rsidR="00787947" w:rsidRDefault="00055E29" w14:paraId="3A7ED950" w14:textId="77777777">
            <w:pPr>
              <w:rPr>
                <w:rFonts w:ascii="Times New Roman" w:hAnsi="Times New Roman" w:cs="Times New Roman"/>
                <w:color w:val="auto"/>
                <w:sz w:val="24"/>
              </w:rPr>
            </w:pPr>
            <w:r w:rsidRPr="00A63142">
              <w:rPr>
                <w:rFonts w:ascii="Times New Roman" w:hAnsi="Times New Roman" w:eastAsia="Tahoma" w:cs="Times New Roman"/>
                <w:color w:val="auto"/>
                <w:sz w:val="24"/>
              </w:rPr>
              <w:t>FIRMA:</w:t>
            </w:r>
          </w:p>
        </w:tc>
      </w:tr>
      <w:tr w:rsidRPr="00A63142" w:rsidR="00C84C00" w:rsidTr="562C72B5" w14:paraId="5191C979" w14:textId="77777777">
        <w:trPr>
          <w:trHeight w:val="266"/>
        </w:trPr>
        <w:tc>
          <w:tcPr>
            <w:tcW w:w="4956" w:type="dxa"/>
          </w:tcPr>
          <w:p w:rsidR="00787947" w:rsidRDefault="00055E29" w14:paraId="1F3C3DC8" w14:textId="77777777">
            <w:pPr>
              <w:rPr>
                <w:rFonts w:ascii="Times New Roman" w:hAnsi="Times New Roman" w:cs="Times New Roman"/>
                <w:color w:val="auto"/>
                <w:sz w:val="24"/>
              </w:rPr>
            </w:pPr>
            <w:r w:rsidRPr="00A63142">
              <w:rPr>
                <w:rFonts w:ascii="Times New Roman" w:hAnsi="Times New Roman" w:eastAsia="Tahoma" w:cs="Times New Roman"/>
                <w:color w:val="auto"/>
                <w:sz w:val="24"/>
              </w:rPr>
              <w:t>NOMBRE:</w:t>
            </w:r>
          </w:p>
        </w:tc>
        <w:tc>
          <w:tcPr>
            <w:tcW w:w="4957" w:type="dxa"/>
          </w:tcPr>
          <w:p w:rsidR="00787947" w:rsidRDefault="00055E29" w14:paraId="651AD607" w14:textId="77777777">
            <w:pPr>
              <w:rPr>
                <w:rFonts w:ascii="Times New Roman" w:hAnsi="Times New Roman" w:cs="Times New Roman"/>
                <w:color w:val="auto"/>
                <w:sz w:val="24"/>
              </w:rPr>
            </w:pPr>
            <w:r w:rsidRPr="00A63142">
              <w:rPr>
                <w:rFonts w:ascii="Times New Roman" w:hAnsi="Times New Roman" w:eastAsia="Tahoma" w:cs="Times New Roman"/>
                <w:color w:val="auto"/>
                <w:sz w:val="24"/>
              </w:rPr>
              <w:t>NOMBRE:</w:t>
            </w:r>
          </w:p>
        </w:tc>
      </w:tr>
      <w:tr w:rsidRPr="00A63142" w:rsidR="003C67D2" w:rsidTr="562C72B5" w14:paraId="2BC715E3" w14:textId="77777777">
        <w:trPr>
          <w:trHeight w:val="375"/>
        </w:trPr>
        <w:tc>
          <w:tcPr>
            <w:tcW w:w="4956" w:type="dxa"/>
          </w:tcPr>
          <w:p w:rsidR="00787947" w:rsidRDefault="00055E29" w14:paraId="60EAF541" w14:textId="77777777">
            <w:pPr>
              <w:rPr>
                <w:rFonts w:ascii="Times New Roman" w:hAnsi="Times New Roman" w:cs="Times New Roman"/>
                <w:color w:val="auto"/>
                <w:sz w:val="24"/>
              </w:rPr>
            </w:pPr>
            <w:r w:rsidRPr="00A63142">
              <w:rPr>
                <w:rFonts w:ascii="Times New Roman" w:hAnsi="Times New Roman" w:eastAsia="Tahoma" w:cs="Times New Roman"/>
                <w:color w:val="auto"/>
                <w:sz w:val="24"/>
              </w:rPr>
              <w:t>PUESTO:</w:t>
            </w:r>
          </w:p>
        </w:tc>
        <w:tc>
          <w:tcPr>
            <w:tcW w:w="4957" w:type="dxa"/>
          </w:tcPr>
          <w:p w:rsidR="00787947" w:rsidRDefault="00055E29" w14:paraId="30CFB7B3" w14:textId="77777777">
            <w:pPr>
              <w:rPr>
                <w:rFonts w:ascii="Times New Roman" w:hAnsi="Times New Roman" w:cs="Times New Roman"/>
                <w:color w:val="auto"/>
                <w:sz w:val="24"/>
              </w:rPr>
            </w:pPr>
            <w:r w:rsidRPr="00A63142">
              <w:rPr>
                <w:rFonts w:ascii="Times New Roman" w:hAnsi="Times New Roman" w:eastAsia="Tahoma" w:cs="Times New Roman"/>
                <w:color w:val="auto"/>
                <w:sz w:val="24"/>
              </w:rPr>
              <w:t>PUESTO:</w:t>
            </w:r>
          </w:p>
        </w:tc>
      </w:tr>
    </w:tbl>
    <w:p w:rsidRPr="00A63142" w:rsidR="355FD76D" w:rsidP="355FD76D" w:rsidRDefault="355FD76D" w14:paraId="0F9F605D" w14:textId="77777777">
      <w:pPr>
        <w:spacing w:after="0" w:line="240" w:lineRule="auto"/>
        <w:rPr>
          <w:rFonts w:ascii="Times New Roman" w:hAnsi="Times New Roman" w:cs="Times New Roman"/>
          <w:color w:val="auto"/>
          <w:sz w:val="24"/>
        </w:rPr>
      </w:pPr>
    </w:p>
    <w:sectPr w:rsidRPr="00A63142" w:rsidR="355FD76D" w:rsidSect="00157A9D">
      <w:headerReference w:type="default" r:id="rId10"/>
      <w:pgSz w:w="12240" w:h="15840" w:orient="portrait"/>
      <w:pgMar w:top="1701" w:right="1440" w:bottom="851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55E29" w:rsidP="006210EB" w:rsidRDefault="00055E29" w14:paraId="4540C7E1" w14:textId="77777777">
      <w:pPr>
        <w:spacing w:after="0" w:line="240" w:lineRule="auto"/>
      </w:pPr>
      <w:r>
        <w:separator/>
      </w:r>
    </w:p>
  </w:endnote>
  <w:endnote w:type="continuationSeparator" w:id="0">
    <w:p w:rsidR="00055E29" w:rsidP="006210EB" w:rsidRDefault="00055E29" w14:paraId="0FA2F3B8" w14:textId="77777777">
      <w:pPr>
        <w:spacing w:after="0" w:line="240" w:lineRule="auto"/>
      </w:pPr>
      <w:r>
        <w:continuationSeparator/>
      </w:r>
    </w:p>
  </w:endnote>
  <w:endnote w:type="continuationNotice" w:id="1">
    <w:p w:rsidR="00055E29" w:rsidRDefault="00055E29" w14:paraId="53AD1D83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55E29" w:rsidP="006210EB" w:rsidRDefault="00055E29" w14:paraId="0E3628DD" w14:textId="77777777">
      <w:pPr>
        <w:spacing w:after="0" w:line="240" w:lineRule="auto"/>
      </w:pPr>
      <w:r>
        <w:separator/>
      </w:r>
    </w:p>
  </w:footnote>
  <w:footnote w:type="continuationSeparator" w:id="0">
    <w:p w:rsidR="00055E29" w:rsidP="006210EB" w:rsidRDefault="00055E29" w14:paraId="45E2087E" w14:textId="77777777">
      <w:pPr>
        <w:spacing w:after="0" w:line="240" w:lineRule="auto"/>
      </w:pPr>
      <w:r>
        <w:continuationSeparator/>
      </w:r>
    </w:p>
  </w:footnote>
  <w:footnote w:type="continuationNotice" w:id="1">
    <w:p w:rsidR="00055E29" w:rsidRDefault="00055E29" w14:paraId="610A1880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6210EB" w:rsidRDefault="006210EB" w14:paraId="7AEBE079" w14:textId="77777777">
    <w:pPr>
      <w:pStyle w:val="Header"/>
    </w:pPr>
    <w:r>
      <w:rPr>
        <w:noProof/>
        <w:color w:val="2B579A"/>
        <w:shd w:val="clear" w:color="auto" w:fill="E6E6E6"/>
      </w:rPr>
      <w:drawing>
        <wp:inline distT="0" distB="0" distL="0" distR="0" wp14:anchorId="58874758" wp14:editId="58C8EA3C">
          <wp:extent cx="2712925" cy="431800"/>
          <wp:effectExtent l="0" t="0" r="0" b="6350"/>
          <wp:docPr id="16" name="Picture 16" descr="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18782" cy="43273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F6C31B"/>
    <w:multiLevelType w:val="hybridMultilevel"/>
    <w:tmpl w:val="FFFFFFFF"/>
    <w:lvl w:ilvl="0" w:tplc="05C6D31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DCA211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B24DD0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EFE4AD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676C8D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D9A297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798223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B6298F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E140DC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31956240"/>
    <w:multiLevelType w:val="hybridMultilevel"/>
    <w:tmpl w:val="7826E8E8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5B51F5E"/>
    <w:multiLevelType w:val="hybridMultilevel"/>
    <w:tmpl w:val="8A2A0BF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A87A90"/>
    <w:multiLevelType w:val="hybridMultilevel"/>
    <w:tmpl w:val="974EF316"/>
    <w:lvl w:ilvl="0" w:tplc="F0A0B9CE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14297B"/>
    <w:multiLevelType w:val="multilevel"/>
    <w:tmpl w:val="C4C445B4"/>
    <w:lvl w:ilvl="0">
      <w:start w:val="1"/>
      <w:numFmt w:val="bullet"/>
      <w:pStyle w:val="ListBullet"/>
      <w:lvlText w:val=""/>
      <w:lvlJc w:val="left"/>
      <w:pPr>
        <w:tabs>
          <w:tab w:val="num" w:pos="432"/>
        </w:tabs>
        <w:ind w:left="792" w:hanging="360"/>
      </w:pPr>
      <w:rPr>
        <w:rFonts w:hint="default" w:ascii="Symbol" w:hAnsi="Symbol"/>
      </w:rPr>
    </w:lvl>
    <w:lvl w:ilvl="1">
      <w:start w:val="1"/>
      <w:numFmt w:val="bullet"/>
      <w:pStyle w:val="ListBullet2"/>
      <w:lvlText w:val=""/>
      <w:lvlJc w:val="left"/>
      <w:pPr>
        <w:tabs>
          <w:tab w:val="num" w:pos="864"/>
        </w:tabs>
        <w:ind w:left="1224" w:hanging="360"/>
      </w:pPr>
      <w:rPr>
        <w:rFonts w:hint="default" w:ascii="Symbol" w:hAnsi="Symbol"/>
      </w:rPr>
    </w:lvl>
    <w:lvl w:ilvl="2">
      <w:start w:val="1"/>
      <w:numFmt w:val="bullet"/>
      <w:pStyle w:val="ListBullet3"/>
      <w:lvlText w:val=""/>
      <w:lvlJc w:val="left"/>
      <w:pPr>
        <w:tabs>
          <w:tab w:val="num" w:pos="1296"/>
        </w:tabs>
        <w:ind w:left="1656" w:hanging="360"/>
      </w:pPr>
      <w:rPr>
        <w:rFonts w:hint="default" w:ascii="Symbol" w:hAnsi="Symbol"/>
      </w:rPr>
    </w:lvl>
    <w:lvl w:ilvl="3">
      <w:start w:val="1"/>
      <w:numFmt w:val="bullet"/>
      <w:lvlText w:val=""/>
      <w:lvlJc w:val="left"/>
      <w:pPr>
        <w:tabs>
          <w:tab w:val="num" w:pos="1728"/>
        </w:tabs>
        <w:ind w:left="2088" w:hanging="360"/>
      </w:pPr>
      <w:rPr>
        <w:rFonts w:hint="default" w:ascii="Symbol" w:hAnsi="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520" w:hanging="360"/>
      </w:pPr>
      <w:rPr>
        <w:rFonts w:hint="default" w:ascii="Symbol" w:hAnsi="Symbol"/>
      </w:rPr>
    </w:lvl>
    <w:lvl w:ilvl="5">
      <w:start w:val="1"/>
      <w:numFmt w:val="bullet"/>
      <w:lvlText w:val=""/>
      <w:lvlJc w:val="left"/>
      <w:pPr>
        <w:tabs>
          <w:tab w:val="num" w:pos="2592"/>
        </w:tabs>
        <w:ind w:left="2952" w:hanging="360"/>
      </w:pPr>
      <w:rPr>
        <w:rFonts w:hint="default" w:ascii="Symbol" w:hAnsi="Symbol"/>
      </w:rPr>
    </w:lvl>
    <w:lvl w:ilvl="6">
      <w:start w:val="1"/>
      <w:numFmt w:val="bullet"/>
      <w:lvlText w:val=""/>
      <w:lvlJc w:val="left"/>
      <w:pPr>
        <w:tabs>
          <w:tab w:val="num" w:pos="3024"/>
        </w:tabs>
        <w:ind w:left="3384" w:hanging="360"/>
      </w:pPr>
      <w:rPr>
        <w:rFonts w:hint="default" w:ascii="Symbol" w:hAnsi="Symbol"/>
      </w:rPr>
    </w:lvl>
    <w:lvl w:ilvl="7">
      <w:start w:val="1"/>
      <w:numFmt w:val="bullet"/>
      <w:lvlText w:val=""/>
      <w:lvlJc w:val="left"/>
      <w:pPr>
        <w:tabs>
          <w:tab w:val="num" w:pos="3456"/>
        </w:tabs>
        <w:ind w:left="3816" w:hanging="360"/>
      </w:pPr>
      <w:rPr>
        <w:rFonts w:hint="default" w:ascii="Symbol" w:hAnsi="Symbol"/>
      </w:rPr>
    </w:lvl>
    <w:lvl w:ilvl="8">
      <w:start w:val="1"/>
      <w:numFmt w:val="bullet"/>
      <w:lvlText w:val=""/>
      <w:lvlJc w:val="left"/>
      <w:pPr>
        <w:tabs>
          <w:tab w:val="num" w:pos="3888"/>
        </w:tabs>
        <w:ind w:left="4248" w:hanging="360"/>
      </w:pPr>
      <w:rPr>
        <w:rFonts w:hint="default" w:ascii="Symbol" w:hAnsi="Symbol"/>
      </w:rPr>
    </w:lvl>
  </w:abstractNum>
  <w:abstractNum w:abstractNumId="5" w15:restartNumberingAfterBreak="0">
    <w:nsid w:val="4C2E707A"/>
    <w:multiLevelType w:val="hybridMultilevel"/>
    <w:tmpl w:val="FFFFFFFF"/>
    <w:lvl w:ilvl="0" w:tplc="A9DCEA1A">
      <w:start w:val="1"/>
      <w:numFmt w:val="decimal"/>
      <w:lvlText w:val="%1."/>
      <w:lvlJc w:val="left"/>
      <w:pPr>
        <w:ind w:left="720" w:hanging="360"/>
      </w:pPr>
    </w:lvl>
    <w:lvl w:ilvl="1" w:tplc="8050DF0E">
      <w:start w:val="1"/>
      <w:numFmt w:val="lowerLetter"/>
      <w:lvlText w:val="%2."/>
      <w:lvlJc w:val="left"/>
      <w:pPr>
        <w:ind w:left="1440" w:hanging="360"/>
      </w:pPr>
    </w:lvl>
    <w:lvl w:ilvl="2" w:tplc="DF90439E">
      <w:start w:val="1"/>
      <w:numFmt w:val="lowerRoman"/>
      <w:lvlText w:val="%3."/>
      <w:lvlJc w:val="right"/>
      <w:pPr>
        <w:ind w:left="2160" w:hanging="180"/>
      </w:pPr>
    </w:lvl>
    <w:lvl w:ilvl="3" w:tplc="718C695A">
      <w:start w:val="1"/>
      <w:numFmt w:val="decimal"/>
      <w:lvlText w:val="%4."/>
      <w:lvlJc w:val="left"/>
      <w:pPr>
        <w:ind w:left="2880" w:hanging="360"/>
      </w:pPr>
    </w:lvl>
    <w:lvl w:ilvl="4" w:tplc="3982A870">
      <w:start w:val="1"/>
      <w:numFmt w:val="lowerLetter"/>
      <w:lvlText w:val="%5."/>
      <w:lvlJc w:val="left"/>
      <w:pPr>
        <w:ind w:left="3600" w:hanging="360"/>
      </w:pPr>
    </w:lvl>
    <w:lvl w:ilvl="5" w:tplc="482A0130">
      <w:start w:val="1"/>
      <w:numFmt w:val="lowerRoman"/>
      <w:lvlText w:val="%6."/>
      <w:lvlJc w:val="right"/>
      <w:pPr>
        <w:ind w:left="4320" w:hanging="180"/>
      </w:pPr>
    </w:lvl>
    <w:lvl w:ilvl="6" w:tplc="C52CB242">
      <w:start w:val="1"/>
      <w:numFmt w:val="decimal"/>
      <w:lvlText w:val="%7."/>
      <w:lvlJc w:val="left"/>
      <w:pPr>
        <w:ind w:left="5040" w:hanging="360"/>
      </w:pPr>
    </w:lvl>
    <w:lvl w:ilvl="7" w:tplc="1F14A1BE">
      <w:start w:val="1"/>
      <w:numFmt w:val="lowerLetter"/>
      <w:lvlText w:val="%8."/>
      <w:lvlJc w:val="left"/>
      <w:pPr>
        <w:ind w:left="5760" w:hanging="360"/>
      </w:pPr>
    </w:lvl>
    <w:lvl w:ilvl="8" w:tplc="8564BBB4">
      <w:start w:val="1"/>
      <w:numFmt w:val="lowerRoman"/>
      <w:lvlText w:val="%9."/>
      <w:lvlJc w:val="right"/>
      <w:pPr>
        <w:ind w:left="6480" w:hanging="180"/>
      </w:pPr>
    </w:lvl>
  </w:abstractNum>
  <w:num w:numId="1" w16cid:durableId="156383936">
    <w:abstractNumId w:val="0"/>
  </w:num>
  <w:num w:numId="2" w16cid:durableId="677931373">
    <w:abstractNumId w:val="5"/>
  </w:num>
  <w:num w:numId="3" w16cid:durableId="527068146">
    <w:abstractNumId w:val="4"/>
  </w:num>
  <w:num w:numId="4" w16cid:durableId="1767734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22264243">
    <w:abstractNumId w:val="1"/>
  </w:num>
  <w:num w:numId="6" w16cid:durableId="204046694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0EB"/>
    <w:rsid w:val="00055E29"/>
    <w:rsid w:val="0009206D"/>
    <w:rsid w:val="000A2ED5"/>
    <w:rsid w:val="000B1A3E"/>
    <w:rsid w:val="000C2468"/>
    <w:rsid w:val="000F2546"/>
    <w:rsid w:val="00157A9D"/>
    <w:rsid w:val="001A134E"/>
    <w:rsid w:val="0020766B"/>
    <w:rsid w:val="00253777"/>
    <w:rsid w:val="002A1D33"/>
    <w:rsid w:val="003168D7"/>
    <w:rsid w:val="00334811"/>
    <w:rsid w:val="00383715"/>
    <w:rsid w:val="003C03C8"/>
    <w:rsid w:val="003C67D2"/>
    <w:rsid w:val="004259F1"/>
    <w:rsid w:val="00451473"/>
    <w:rsid w:val="0049274B"/>
    <w:rsid w:val="004D174A"/>
    <w:rsid w:val="004D1845"/>
    <w:rsid w:val="005B069B"/>
    <w:rsid w:val="005E58DC"/>
    <w:rsid w:val="006210EB"/>
    <w:rsid w:val="00674EA1"/>
    <w:rsid w:val="006E46AA"/>
    <w:rsid w:val="00705342"/>
    <w:rsid w:val="00737BB7"/>
    <w:rsid w:val="00787947"/>
    <w:rsid w:val="00803974"/>
    <w:rsid w:val="00865E4F"/>
    <w:rsid w:val="00895EDF"/>
    <w:rsid w:val="008A3E92"/>
    <w:rsid w:val="008C31A0"/>
    <w:rsid w:val="009004C8"/>
    <w:rsid w:val="00907387"/>
    <w:rsid w:val="00A4180B"/>
    <w:rsid w:val="00A502BA"/>
    <w:rsid w:val="00A63142"/>
    <w:rsid w:val="00A846F1"/>
    <w:rsid w:val="00AC2B58"/>
    <w:rsid w:val="00AF0F4F"/>
    <w:rsid w:val="00AF2CF6"/>
    <w:rsid w:val="00AF67B4"/>
    <w:rsid w:val="00B3348C"/>
    <w:rsid w:val="00B83A0E"/>
    <w:rsid w:val="00B95B11"/>
    <w:rsid w:val="00BB25A1"/>
    <w:rsid w:val="00C278CC"/>
    <w:rsid w:val="00C30E6C"/>
    <w:rsid w:val="00C37957"/>
    <w:rsid w:val="00C84C00"/>
    <w:rsid w:val="00C93093"/>
    <w:rsid w:val="00CB4CA2"/>
    <w:rsid w:val="00CD467D"/>
    <w:rsid w:val="00D07CC5"/>
    <w:rsid w:val="00D87408"/>
    <w:rsid w:val="00DA18A3"/>
    <w:rsid w:val="00E4672C"/>
    <w:rsid w:val="00E4700E"/>
    <w:rsid w:val="00F1016B"/>
    <w:rsid w:val="00F3733B"/>
    <w:rsid w:val="016A7A44"/>
    <w:rsid w:val="0C708D53"/>
    <w:rsid w:val="0CB771AC"/>
    <w:rsid w:val="0CE539B3"/>
    <w:rsid w:val="0FC9A89F"/>
    <w:rsid w:val="117971F4"/>
    <w:rsid w:val="1215A3CC"/>
    <w:rsid w:val="1458F543"/>
    <w:rsid w:val="153C2686"/>
    <w:rsid w:val="15F4C5A4"/>
    <w:rsid w:val="1672F39C"/>
    <w:rsid w:val="1873C748"/>
    <w:rsid w:val="19C3957D"/>
    <w:rsid w:val="1B0FFAD5"/>
    <w:rsid w:val="1C46D329"/>
    <w:rsid w:val="1C85295F"/>
    <w:rsid w:val="1CABCB36"/>
    <w:rsid w:val="1E479B97"/>
    <w:rsid w:val="1FC6E92C"/>
    <w:rsid w:val="1FE36BF8"/>
    <w:rsid w:val="22018131"/>
    <w:rsid w:val="2272FF4C"/>
    <w:rsid w:val="24B6DD1B"/>
    <w:rsid w:val="2652AD7C"/>
    <w:rsid w:val="29C8A5AE"/>
    <w:rsid w:val="29E4C68D"/>
    <w:rsid w:val="2AB71E8B"/>
    <w:rsid w:val="2BC068F7"/>
    <w:rsid w:val="2BCA277E"/>
    <w:rsid w:val="2E449704"/>
    <w:rsid w:val="2E9C16D1"/>
    <w:rsid w:val="2F3859F7"/>
    <w:rsid w:val="30D74E73"/>
    <w:rsid w:val="35532E00"/>
    <w:rsid w:val="355FD76D"/>
    <w:rsid w:val="3A6E6C65"/>
    <w:rsid w:val="3B1C85C7"/>
    <w:rsid w:val="4A1F65A6"/>
    <w:rsid w:val="4B0AFBD9"/>
    <w:rsid w:val="4BE1CB53"/>
    <w:rsid w:val="4C544E7E"/>
    <w:rsid w:val="4FCFB73F"/>
    <w:rsid w:val="4FE6C0FA"/>
    <w:rsid w:val="5376DCE3"/>
    <w:rsid w:val="562C72B5"/>
    <w:rsid w:val="56C9CC55"/>
    <w:rsid w:val="5AD18028"/>
    <w:rsid w:val="5FB4454B"/>
    <w:rsid w:val="6036E2A6"/>
    <w:rsid w:val="61983167"/>
    <w:rsid w:val="61B159C4"/>
    <w:rsid w:val="62186C52"/>
    <w:rsid w:val="6249CA23"/>
    <w:rsid w:val="62ED1843"/>
    <w:rsid w:val="633401C8"/>
    <w:rsid w:val="64E88C64"/>
    <w:rsid w:val="69EB075A"/>
    <w:rsid w:val="6B3F13AD"/>
    <w:rsid w:val="6B86D7BB"/>
    <w:rsid w:val="6C9CC666"/>
    <w:rsid w:val="6E6C1000"/>
    <w:rsid w:val="7013D139"/>
    <w:rsid w:val="710DDB8D"/>
    <w:rsid w:val="72979268"/>
    <w:rsid w:val="72A21824"/>
    <w:rsid w:val="756E3013"/>
    <w:rsid w:val="78A5D0D5"/>
    <w:rsid w:val="78BCDA90"/>
    <w:rsid w:val="7CA9E6D5"/>
    <w:rsid w:val="7D614174"/>
    <w:rsid w:val="7E94C5BF"/>
    <w:rsid w:val="7F9FF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BC321"/>
  <w15:chartTrackingRefBased/>
  <w15:docId w15:val="{4618D97F-72CE-451E-A967-3EAC0C87C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 w:qFormat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210EB"/>
    <w:pPr>
      <w:spacing w:after="280" w:line="276" w:lineRule="auto"/>
    </w:pPr>
    <w:rPr>
      <w:color w:val="000000" w:themeColor="text1"/>
      <w:sz w:val="21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210EB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210EB"/>
  </w:style>
  <w:style w:type="paragraph" w:styleId="Footer">
    <w:name w:val="footer"/>
    <w:basedOn w:val="Normal"/>
    <w:link w:val="FooterChar"/>
    <w:uiPriority w:val="99"/>
    <w:unhideWhenUsed/>
    <w:rsid w:val="006210EB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210EB"/>
  </w:style>
  <w:style w:type="paragraph" w:styleId="ListBullet2">
    <w:name w:val="List Bullet 2"/>
    <w:basedOn w:val="Normal"/>
    <w:uiPriority w:val="99"/>
    <w:semiHidden/>
    <w:unhideWhenUsed/>
    <w:qFormat/>
    <w:rsid w:val="006210EB"/>
    <w:pPr>
      <w:numPr>
        <w:ilvl w:val="1"/>
        <w:numId w:val="3"/>
      </w:numPr>
      <w:spacing w:after="180"/>
    </w:pPr>
  </w:style>
  <w:style w:type="paragraph" w:styleId="ListBullet">
    <w:name w:val="List Bullet"/>
    <w:aliases w:val="List Bullet 1"/>
    <w:basedOn w:val="ListBullet2"/>
    <w:uiPriority w:val="99"/>
    <w:semiHidden/>
    <w:unhideWhenUsed/>
    <w:qFormat/>
    <w:rsid w:val="006210EB"/>
    <w:pPr>
      <w:numPr>
        <w:ilvl w:val="0"/>
      </w:numPr>
    </w:pPr>
  </w:style>
  <w:style w:type="paragraph" w:styleId="ListBullet3">
    <w:name w:val="List Bullet 3"/>
    <w:basedOn w:val="ListBullet2"/>
    <w:uiPriority w:val="99"/>
    <w:semiHidden/>
    <w:unhideWhenUsed/>
    <w:qFormat/>
    <w:rsid w:val="006210EB"/>
    <w:pPr>
      <w:numPr>
        <w:ilvl w:val="2"/>
      </w:numPr>
    </w:pPr>
  </w:style>
  <w:style w:type="paragraph" w:styleId="ListParagraph">
    <w:name w:val="List Paragraph"/>
    <w:basedOn w:val="Normal"/>
    <w:uiPriority w:val="34"/>
    <w:qFormat/>
    <w:rsid w:val="006210EB"/>
    <w:pPr>
      <w:spacing w:after="60"/>
      <w:ind w:left="576" w:hanging="288"/>
      <w:contextualSpacing/>
    </w:pPr>
  </w:style>
  <w:style w:type="table" w:styleId="MCGreen1" w:customStyle="1">
    <w:name w:val="MC Green1"/>
    <w:basedOn w:val="TableNormal"/>
    <w:uiPriority w:val="50"/>
    <w:rsid w:val="006210EB"/>
    <w:pPr>
      <w:spacing w:after="0" w:line="240" w:lineRule="auto"/>
    </w:pPr>
    <w:rPr>
      <w:szCs w:val="24"/>
    </w:rPr>
    <w:tblPr>
      <w:tblStyleRowBandSize w:val="1"/>
      <w:tblStyleColBandSize w:val="1"/>
      <w:tblInd w:w="0" w:type="nil"/>
      <w:tblBorders>
        <w:top w:val="single" w:color="FFFFFF" w:sz="24" w:space="0"/>
        <w:left w:val="single" w:color="FFFFFF" w:sz="24" w:space="0"/>
        <w:bottom w:val="single" w:color="FFFFFF" w:sz="24" w:space="0"/>
        <w:right w:val="single" w:color="FFFFFF" w:sz="24" w:space="0"/>
        <w:insideH w:val="single" w:color="FFFFFF" w:sz="24" w:space="0"/>
        <w:insideV w:val="single" w:color="FFFFFF" w:sz="24" w:space="0"/>
      </w:tblBorders>
      <w:tblCellMar>
        <w:top w:w="72" w:type="dxa"/>
        <w:left w:w="115" w:type="dxa"/>
        <w:bottom w:w="72" w:type="dxa"/>
        <w:right w:w="115" w:type="dxa"/>
      </w:tblCellMar>
    </w:tblPr>
    <w:tcPr>
      <w:shd w:val="clear" w:color="auto" w:fill="F9F9FA"/>
    </w:tcPr>
    <w:tblStylePr w:type="firstRow">
      <w:pPr>
        <w:jc w:val="left"/>
      </w:pPr>
      <w:rPr>
        <w:rFonts w:hint="default" w:ascii="Arial" w:hAnsi="Arial" w:cs="Arial"/>
        <w:b w:val="0"/>
        <w:bCs w:val="0"/>
        <w:i w:val="0"/>
        <w:iCs w:val="0"/>
        <w:caps w:val="0"/>
        <w:smallCaps w:val="0"/>
        <w:strike w:val="0"/>
        <w:dstrike w:val="0"/>
        <w:vanish w:val="0"/>
        <w:webHidden w:val="0"/>
        <w:color w:val="D01D2B"/>
        <w:sz w:val="21"/>
        <w:szCs w:val="21"/>
        <w:u w:val="none"/>
        <w:effect w:val="none"/>
        <w:specVanish w:val="0"/>
      </w:rPr>
      <w:tblPr/>
      <w:tcPr>
        <w:shd w:val="clear" w:color="auto" w:fill="FFFFFF"/>
        <w:vAlign w:val="center"/>
      </w:tcPr>
    </w:tblStylePr>
    <w:tblStylePr w:type="lastRow">
      <w:rPr>
        <w:b/>
        <w:bCs/>
        <w:color w:val="4C515A"/>
      </w:rPr>
      <w:tblPr/>
      <w:tcPr>
        <w:tcBorders>
          <w:left w:val="single" w:color="FFFFFF" w:sz="4" w:space="0"/>
          <w:bottom w:val="single" w:color="FFFFFF" w:sz="4" w:space="0"/>
          <w:right w:val="single" w:color="FFFFFF" w:sz="4" w:space="0"/>
          <w:insideH w:val="nil"/>
          <w:insideV w:val="nil"/>
        </w:tcBorders>
        <w:shd w:val="clear" w:color="auto" w:fill="E5E6E9"/>
      </w:tcPr>
    </w:tblStylePr>
    <w:tblStylePr w:type="firstCol">
      <w:rPr>
        <w:rFonts w:hint="default" w:ascii="Arial" w:hAnsi="Arial" w:cs="Arial"/>
        <w:b/>
        <w:bCs/>
        <w:color w:val="FFFFFF"/>
        <w:sz w:val="22"/>
        <w:szCs w:val="22"/>
      </w:rPr>
      <w:tblPr/>
      <w:tcPr>
        <w:tcBorders>
          <w:top w:val="single" w:color="FFFFFF" w:sz="4" w:space="0"/>
          <w:left w:val="single" w:color="FFFFFF" w:sz="4" w:space="0"/>
          <w:bottom w:val="single" w:color="FFFFFF" w:sz="4" w:space="0"/>
          <w:insideV w:val="nil"/>
        </w:tcBorders>
        <w:shd w:val="clear" w:color="auto" w:fill="E5E6E9"/>
      </w:tcPr>
    </w:tblStylePr>
    <w:tblStylePr w:type="lastCol">
      <w:rPr>
        <w:b/>
        <w:bCs/>
        <w:color w:val="FFFFFF"/>
      </w:rPr>
      <w:tblPr/>
      <w:tcPr>
        <w:tcBorders>
          <w:top w:val="single" w:color="FFFFFF" w:sz="4" w:space="0"/>
          <w:bottom w:val="single" w:color="FFFFFF" w:sz="4" w:space="0"/>
          <w:right w:val="single" w:color="FFFFFF" w:sz="4" w:space="0"/>
          <w:insideV w:val="nil"/>
        </w:tcBorders>
        <w:shd w:val="clear" w:color="auto" w:fill="E5E6E9"/>
      </w:tcPr>
    </w:tblStylePr>
    <w:tblStylePr w:type="band1Vert">
      <w:tblPr/>
      <w:tcPr>
        <w:shd w:val="clear" w:color="auto" w:fill="F4F4F6"/>
      </w:tcPr>
    </w:tblStylePr>
    <w:tblStylePr w:type="band1Horz">
      <w:rPr>
        <w:color w:val="4C515A"/>
      </w:rPr>
      <w:tblPr/>
      <w:tcPr>
        <w:shd w:val="clear" w:color="auto" w:fill="F4F4F6"/>
      </w:tcPr>
    </w:tblStylePr>
    <w:tblStylePr w:type="band2Horz">
      <w:rPr>
        <w:color w:val="4C515A"/>
      </w:rPr>
    </w:tblStylePr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6E6E6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Pr>
      <w:color w:val="000000" w:themeColor="text1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288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3284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4256145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489657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0823640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757677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73913417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98652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124736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651641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790851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030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82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microsoft.com/office/2019/05/relationships/documenttasks" Target="documenttasks/documenttasks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microsoft.com/office/2020/10/relationships/intelligence" Target="intelligence2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documenttasks/documenttasks1.xml><?xml version="1.0" encoding="utf-8"?>
<t:Tasks xmlns:t="http://schemas.microsoft.com/office/tasks/2019/documenttasks" xmlns:oel="http://schemas.microsoft.com/office/2019/extlst">
  <t:Task id="{D0D8E107-470B-413A-B433-EE15B5ED1325}">
    <t:Anchor>
      <t:Comment id="1255739122"/>
    </t:Anchor>
    <t:History>
      <t:Event id="{1CD8C15B-A553-42A5-BD8A-ABBD12A30C22}" time="2022-08-10T04:29:12.178Z">
        <t:Attribution userId="S::psarmiento@partners.net::e0255561-4dc0-45fc-8d01-0914501388b5" userProvider="AD" userName="Paola Sarmiento"/>
        <t:Anchor>
          <t:Comment id="1255739122"/>
        </t:Anchor>
        <t:Create/>
      </t:Event>
      <t:Event id="{7DF2BE60-8E37-462D-B66D-71720F17A04C}" time="2022-08-10T04:29:12.178Z">
        <t:Attribution userId="S::psarmiento@partners.net::e0255561-4dc0-45fc-8d01-0914501388b5" userProvider="AD" userName="Paola Sarmiento"/>
        <t:Anchor>
          <t:Comment id="1255739122"/>
        </t:Anchor>
        <t:Assign userId="S::cosorio@partners.net::534436dd-af57-4da2-9856-111aba9bbd86" userProvider="AD" userName="Campo Osorio"/>
      </t:Event>
      <t:Event id="{309BAA4F-EF11-4336-B129-50B05F0FEC0E}" time="2022-08-10T04:29:12.178Z">
        <t:Attribution userId="S::psarmiento@partners.net::e0255561-4dc0-45fc-8d01-0914501388b5" userProvider="AD" userName="Paola Sarmiento"/>
        <t:Anchor>
          <t:Comment id="1255739122"/>
        </t:Anchor>
        <t:SetTitle title="@Campo Osorio qué recomendación tendrías para el reembolso de equipos, cuando se comprueba negligencia del empleado"/>
      </t:Event>
      <t:Event id="{25F7519E-41E0-4FD6-A36D-0DB0FC7B5C86}" time="2022-08-11T14:42:24.213Z">
        <t:Attribution userId="S::psarmiento@partners.net::e0255561-4dc0-45fc-8d01-0914501388b5" userProvider="AD" userName="Paola Sarmiento"/>
        <t:Progress percentComplete="100"/>
      </t:Event>
    </t:History>
  </t:Task>
</t:Task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9" ma:contentTypeDescription="Create a new document." ma:contentTypeScope="" ma:versionID="a5577d833b9f28dcc6be37a04859b9a8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ae50cb7862d574a2d96b6910b4abdc85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808d36-874f-4b27-aec2-2fd649817929" xsi:nil="true"/>
    <SharedWithUsers xmlns="dc808d36-874f-4b27-aec2-2fd649817929">
      <UserInfo>
        <DisplayName>Claudia Castro</DisplayName>
        <AccountId>995</AccountId>
        <AccountType/>
      </UserInfo>
      <UserInfo>
        <DisplayName>Catherine Ramos</DisplayName>
        <AccountId>972</AccountId>
        <AccountType/>
      </UserInfo>
      <UserInfo>
        <DisplayName>Angelica Leguizamo</DisplayName>
        <AccountId>1581</AccountId>
        <AccountType/>
      </UserInfo>
      <UserInfo>
        <DisplayName>Melady Corredor</DisplayName>
        <AccountId>1099</AccountId>
        <AccountType/>
      </UserInfo>
      <UserInfo>
        <DisplayName>Leyla Montaña</DisplayName>
        <AccountId>1671</AccountId>
        <AccountType/>
      </UserInfo>
      <UserInfo>
        <DisplayName>Adriana Moreno</DisplayName>
        <AccountId>1543</AccountId>
        <AccountType/>
      </UserInfo>
      <UserInfo>
        <DisplayName>Natalie Abegesah</DisplayName>
        <AccountId>1172</AccountId>
        <AccountType/>
      </UserInfo>
      <UserInfo>
        <DisplayName>Sara Taylor</DisplayName>
        <AccountId>1146</AccountId>
        <AccountType/>
      </UserInfo>
      <UserInfo>
        <DisplayName>Campo Osorio</DisplayName>
        <AccountId>1207</AccountId>
        <AccountType/>
      </UserInfo>
    </SharedWithUsers>
    <lcf76f155ced4ddcb4097134ff3c332f xmlns="f2466082-b6bf-4153-98c3-3c41e85fda1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ADDEA0C-AD65-42FA-B1B9-6A485F08905E}"/>
</file>

<file path=customXml/itemProps2.xml><?xml version="1.0" encoding="utf-8"?>
<ds:datastoreItem xmlns:ds="http://schemas.openxmlformats.org/officeDocument/2006/customXml" ds:itemID="{4032F752-DF6D-4CA2-B8E5-B5FD3272AC0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221D445-682D-4869-9B00-9DFE395B7D90}">
  <ds:schemaRefs>
    <ds:schemaRef ds:uri="http://schemas.microsoft.com/office/2006/metadata/properties"/>
    <ds:schemaRef ds:uri="http://schemas.microsoft.com/office/infopath/2007/PartnerControls"/>
    <ds:schemaRef ds:uri="dc808d36-874f-4b27-aec2-2fd649817929"/>
    <ds:schemaRef ds:uri="f2466082-b6bf-4153-98c3-3c41e85fda18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Paola Sarmiento</dc:creator>
  <cp:keywords>docId:8551BF79CD82FBCA9143E165C155D526</cp:keywords>
  <dc:description/>
  <cp:lastModifiedBy>Maria Elena Zuniga Solorzando</cp:lastModifiedBy>
  <cp:revision>46</cp:revision>
  <dcterms:created xsi:type="dcterms:W3CDTF">2022-08-10T05:57:00Z</dcterms:created>
  <dcterms:modified xsi:type="dcterms:W3CDTF">2026-04-22T14:57:13Z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MediaServiceImageTags">
    <vt:lpwstr/>
  </property>
</Properties>
</file>