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181" w:rsidRDefault="00A77181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t>Introduction and Scope of Review</w:t>
      </w:r>
    </w:p>
    <w:p w:rsidR="00A77181" w:rsidRDefault="00A77181" w:rsidP="008D139B">
      <w:pPr>
        <w:jc w:val="both"/>
      </w:pPr>
    </w:p>
    <w:p w:rsidR="00DE4D04" w:rsidRDefault="00DE4D04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F6B2C">
        <w:rPr>
          <w:rFonts w:ascii="Times New Roman" w:hAnsi="Times New Roman" w:cs="Times New Roman"/>
          <w:sz w:val="24"/>
          <w:szCs w:val="24"/>
        </w:rPr>
        <w:t>Partners of the Americas</w:t>
      </w:r>
      <w:r w:rsidR="00DA185E">
        <w:rPr>
          <w:rFonts w:ascii="Times New Roman" w:hAnsi="Times New Roman" w:cs="Times New Roman"/>
          <w:sz w:val="24"/>
          <w:szCs w:val="24"/>
        </w:rPr>
        <w:t>’</w:t>
      </w:r>
      <w:r w:rsidRPr="00EF6B2C">
        <w:rPr>
          <w:rFonts w:ascii="Times New Roman" w:hAnsi="Times New Roman" w:cs="Times New Roman"/>
          <w:sz w:val="24"/>
          <w:szCs w:val="24"/>
        </w:rPr>
        <w:t xml:space="preserve"> current compensation structure was analyzed to determine 1) if salaries are comparable to similar organizations in the metropolitan area; 2)</w:t>
      </w:r>
      <w:r w:rsidR="009C7073">
        <w:rPr>
          <w:rFonts w:ascii="Times New Roman" w:hAnsi="Times New Roman" w:cs="Times New Roman"/>
          <w:sz w:val="24"/>
          <w:szCs w:val="24"/>
        </w:rPr>
        <w:t xml:space="preserve"> </w:t>
      </w:r>
      <w:r w:rsidR="009C7073" w:rsidRPr="00EF6B2C">
        <w:rPr>
          <w:rFonts w:ascii="Times New Roman" w:hAnsi="Times New Roman" w:cs="Times New Roman"/>
          <w:sz w:val="24"/>
          <w:szCs w:val="24"/>
        </w:rPr>
        <w:t>if job titles are appropriate with job functions/comparable positions</w:t>
      </w:r>
      <w:r w:rsidR="009C7073">
        <w:rPr>
          <w:rFonts w:ascii="Times New Roman" w:hAnsi="Times New Roman" w:cs="Times New Roman"/>
          <w:sz w:val="24"/>
          <w:szCs w:val="24"/>
        </w:rPr>
        <w:t xml:space="preserve"> and 3) </w:t>
      </w:r>
      <w:r w:rsidRPr="00EF6B2C">
        <w:rPr>
          <w:rFonts w:ascii="Times New Roman" w:hAnsi="Times New Roman" w:cs="Times New Roman"/>
          <w:sz w:val="24"/>
          <w:szCs w:val="24"/>
        </w:rPr>
        <w:t>if positions are classified correctly according to F</w:t>
      </w:r>
      <w:r>
        <w:rPr>
          <w:rFonts w:ascii="Times New Roman" w:hAnsi="Times New Roman" w:cs="Times New Roman"/>
          <w:sz w:val="24"/>
          <w:szCs w:val="24"/>
        </w:rPr>
        <w:t xml:space="preserve">air Labor Standards </w:t>
      </w:r>
      <w:r w:rsidR="00D973C1">
        <w:rPr>
          <w:rFonts w:ascii="Times New Roman" w:hAnsi="Times New Roman" w:cs="Times New Roman"/>
          <w:sz w:val="24"/>
          <w:szCs w:val="24"/>
        </w:rPr>
        <w:t>guidelines.</w:t>
      </w:r>
    </w:p>
    <w:p w:rsidR="00A77181" w:rsidRDefault="00A77181" w:rsidP="008D139B">
      <w:pPr>
        <w:ind w:right="-576"/>
        <w:jc w:val="both"/>
        <w:rPr>
          <w:rStyle w:val="contentpara"/>
        </w:rPr>
      </w:pPr>
    </w:p>
    <w:p w:rsidR="00DE4D04" w:rsidRDefault="00DE4D04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t>Methodology</w:t>
      </w:r>
    </w:p>
    <w:p w:rsidR="00A77181" w:rsidRDefault="00A77181" w:rsidP="008D139B">
      <w:pPr>
        <w:jc w:val="both"/>
      </w:pPr>
    </w:p>
    <w:p w:rsidR="00DE4D04" w:rsidRDefault="00DE4D04" w:rsidP="008D139B">
      <w:pPr>
        <w:pStyle w:val="NoSpacing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FosterThomas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6B2C">
        <w:rPr>
          <w:rFonts w:ascii="Times New Roman" w:hAnsi="Times New Roman" w:cs="Times New Roman"/>
          <w:sz w:val="24"/>
          <w:szCs w:val="24"/>
        </w:rPr>
        <w:t>reviewed</w:t>
      </w:r>
      <w:r>
        <w:rPr>
          <w:rFonts w:ascii="Times New Roman" w:hAnsi="Times New Roman" w:cs="Times New Roman"/>
          <w:sz w:val="24"/>
          <w:szCs w:val="24"/>
        </w:rPr>
        <w:t xml:space="preserve"> Partner</w:t>
      </w:r>
      <w:r w:rsidR="00DA185E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EF6B2C">
        <w:rPr>
          <w:rFonts w:ascii="Times New Roman" w:hAnsi="Times New Roman" w:cs="Times New Roman"/>
          <w:sz w:val="24"/>
          <w:szCs w:val="24"/>
        </w:rPr>
        <w:t>current job descriptions</w:t>
      </w:r>
      <w:r>
        <w:rPr>
          <w:rFonts w:ascii="Times New Roman" w:hAnsi="Times New Roman" w:cs="Times New Roman"/>
          <w:sz w:val="24"/>
          <w:szCs w:val="24"/>
        </w:rPr>
        <w:t>, c</w:t>
      </w:r>
      <w:r w:rsidRPr="00EF6B2C">
        <w:rPr>
          <w:rFonts w:ascii="Times New Roman" w:hAnsi="Times New Roman" w:cs="Times New Roman"/>
          <w:sz w:val="24"/>
          <w:szCs w:val="24"/>
        </w:rPr>
        <w:t>onducted</w:t>
      </w:r>
      <w:r>
        <w:rPr>
          <w:rFonts w:ascii="Times New Roman" w:hAnsi="Times New Roman" w:cs="Times New Roman"/>
          <w:sz w:val="24"/>
          <w:szCs w:val="24"/>
        </w:rPr>
        <w:t xml:space="preserve"> face-to-face</w:t>
      </w:r>
      <w:r w:rsidRPr="00EF6B2C">
        <w:rPr>
          <w:rFonts w:ascii="Times New Roman" w:hAnsi="Times New Roman" w:cs="Times New Roman"/>
          <w:sz w:val="24"/>
          <w:szCs w:val="24"/>
        </w:rPr>
        <w:t xml:space="preserve"> interviews with Partners</w:t>
      </w:r>
      <w:r w:rsidR="00DA185E">
        <w:rPr>
          <w:rFonts w:ascii="Times New Roman" w:hAnsi="Times New Roman" w:cs="Times New Roman"/>
          <w:sz w:val="24"/>
          <w:szCs w:val="24"/>
        </w:rPr>
        <w:t>’</w:t>
      </w:r>
      <w:r w:rsidRPr="00EF6B2C">
        <w:rPr>
          <w:rFonts w:ascii="Times New Roman" w:hAnsi="Times New Roman" w:cs="Times New Roman"/>
          <w:sz w:val="24"/>
          <w:szCs w:val="24"/>
        </w:rPr>
        <w:t xml:space="preserve"> staff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EF6B2C">
        <w:rPr>
          <w:rFonts w:ascii="Times New Roman" w:hAnsi="Times New Roman" w:cs="Times New Roman"/>
          <w:sz w:val="24"/>
          <w:szCs w:val="24"/>
        </w:rPr>
        <w:t xml:space="preserve"> reviewed salary surveys from </w:t>
      </w:r>
      <w:r>
        <w:rPr>
          <w:rFonts w:ascii="Times New Roman" w:hAnsi="Times New Roman" w:cs="Times New Roman"/>
          <w:sz w:val="24"/>
          <w:szCs w:val="24"/>
        </w:rPr>
        <w:t>1) The</w:t>
      </w:r>
      <w:r w:rsidRPr="00EF6B2C">
        <w:rPr>
          <w:rFonts w:ascii="Times New Roman" w:hAnsi="Times New Roman" w:cs="Times New Roman"/>
          <w:sz w:val="24"/>
          <w:szCs w:val="24"/>
        </w:rPr>
        <w:t xml:space="preserve"> Human Resources Association of the National </w:t>
      </w:r>
      <w:r>
        <w:rPr>
          <w:rFonts w:ascii="Times New Roman" w:hAnsi="Times New Roman" w:cs="Times New Roman"/>
          <w:sz w:val="24"/>
          <w:szCs w:val="24"/>
        </w:rPr>
        <w:t xml:space="preserve">Capital Area (HRA-NCA), 2) </w:t>
      </w:r>
      <w:r w:rsidRPr="00EF6B2C">
        <w:rPr>
          <w:rFonts w:ascii="Times New Roman" w:hAnsi="Times New Roman" w:cs="Times New Roman"/>
          <w:sz w:val="24"/>
          <w:szCs w:val="24"/>
        </w:rPr>
        <w:t xml:space="preserve">InsideNGO, Professionals for NonProfits (PNP) DC Salary Survey 2010 and </w:t>
      </w: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EF6B2C">
        <w:rPr>
          <w:rFonts w:ascii="Times New Roman" w:hAnsi="Times New Roman" w:cs="Times New Roman"/>
          <w:sz w:val="24"/>
          <w:szCs w:val="24"/>
        </w:rPr>
        <w:t>the Economic Research Institute (ERI).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41A59">
        <w:rPr>
          <w:rFonts w:ascii="Times New Roman" w:hAnsi="Times New Roman" w:cs="Times New Roman"/>
          <w:iCs/>
          <w:color w:val="000000"/>
          <w:sz w:val="24"/>
          <w:szCs w:val="24"/>
        </w:rPr>
        <w:t>Job analysis</w:t>
      </w:r>
      <w:r w:rsidRPr="00741A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was conducted </w:t>
      </w:r>
      <w:r w:rsidRPr="00741A59">
        <w:rPr>
          <w:rFonts w:ascii="Times New Roman" w:hAnsi="Times New Roman" w:cs="Times New Roman"/>
          <w:color w:val="000000"/>
          <w:sz w:val="24"/>
          <w:szCs w:val="24"/>
        </w:rPr>
        <w:t xml:space="preserve">to determine what activities and responsibilities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are included in the job, </w:t>
      </w:r>
      <w:r w:rsidRPr="00741A59">
        <w:rPr>
          <w:rFonts w:ascii="Times New Roman" w:hAnsi="Times New Roman" w:cs="Times New Roman"/>
          <w:color w:val="000000"/>
          <w:sz w:val="24"/>
          <w:szCs w:val="24"/>
        </w:rPr>
        <w:t xml:space="preserve">their relative importance in comparison with other jobs, the personal qualifications necessary for performance of the jobs and the conditions under which the work is performed. </w:t>
      </w:r>
      <w:r w:rsidR="000155F5">
        <w:rPr>
          <w:rFonts w:ascii="Times New Roman" w:hAnsi="Times New Roman" w:cs="Times New Roman"/>
          <w:color w:val="000000"/>
          <w:sz w:val="24"/>
          <w:szCs w:val="24"/>
        </w:rPr>
        <w:t>Pay structures were set by collecting, analyzing and matching job salary survey data with rates paid in the external market.</w:t>
      </w:r>
    </w:p>
    <w:p w:rsidR="009C7073" w:rsidRDefault="009C7073" w:rsidP="008D139B">
      <w:pPr>
        <w:pStyle w:val="NoSpacing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E4D04" w:rsidRDefault="00DE4D04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t>Findings/Recommendations</w:t>
      </w:r>
    </w:p>
    <w:p w:rsidR="00DE4D04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F6B2C">
        <w:rPr>
          <w:rFonts w:ascii="Times New Roman" w:hAnsi="Times New Roman" w:cs="Times New Roman"/>
          <w:sz w:val="24"/>
          <w:szCs w:val="24"/>
        </w:rPr>
        <w:t xml:space="preserve">Based on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F6B2C">
        <w:rPr>
          <w:rFonts w:ascii="Times New Roman" w:hAnsi="Times New Roman" w:cs="Times New Roman"/>
          <w:sz w:val="24"/>
          <w:szCs w:val="24"/>
        </w:rPr>
        <w:t>comparison of Partners to comparable non-profit organizations and International NGO</w:t>
      </w:r>
      <w:r w:rsidR="00DA185E">
        <w:rPr>
          <w:rFonts w:ascii="Times New Roman" w:hAnsi="Times New Roman" w:cs="Times New Roman"/>
          <w:sz w:val="24"/>
          <w:szCs w:val="24"/>
        </w:rPr>
        <w:t>’</w:t>
      </w:r>
      <w:r w:rsidRPr="00EF6B2C">
        <w:rPr>
          <w:rFonts w:ascii="Times New Roman" w:hAnsi="Times New Roman" w:cs="Times New Roman"/>
          <w:sz w:val="24"/>
          <w:szCs w:val="24"/>
        </w:rPr>
        <w:t>s in the Washington, DC metro area, Partners</w:t>
      </w:r>
      <w:r w:rsidR="00F90A9B">
        <w:rPr>
          <w:rFonts w:ascii="Times New Roman" w:hAnsi="Times New Roman" w:cs="Times New Roman"/>
          <w:sz w:val="24"/>
          <w:szCs w:val="24"/>
        </w:rPr>
        <w:t>’</w:t>
      </w:r>
      <w:r w:rsidRPr="00EF6B2C">
        <w:rPr>
          <w:rFonts w:ascii="Times New Roman" w:hAnsi="Times New Roman" w:cs="Times New Roman"/>
          <w:sz w:val="24"/>
          <w:szCs w:val="24"/>
        </w:rPr>
        <w:t xml:space="preserve"> current salary structure is in line with </w:t>
      </w:r>
      <w:r w:rsidR="00D973C1">
        <w:rPr>
          <w:rFonts w:ascii="Times New Roman" w:hAnsi="Times New Roman" w:cs="Times New Roman"/>
          <w:sz w:val="24"/>
          <w:szCs w:val="24"/>
        </w:rPr>
        <w:t xml:space="preserve">comparable </w:t>
      </w:r>
      <w:r w:rsidRPr="00EF6B2C">
        <w:rPr>
          <w:rFonts w:ascii="Times New Roman" w:hAnsi="Times New Roman" w:cs="Times New Roman"/>
          <w:sz w:val="24"/>
          <w:szCs w:val="24"/>
        </w:rPr>
        <w:t xml:space="preserve">organizations. However, </w:t>
      </w:r>
      <w:r>
        <w:rPr>
          <w:rFonts w:ascii="Times New Roman" w:hAnsi="Times New Roman" w:cs="Times New Roman"/>
          <w:sz w:val="24"/>
          <w:szCs w:val="24"/>
        </w:rPr>
        <w:t>FosterThomas note</w:t>
      </w:r>
      <w:r w:rsidR="002E0F1D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the following differences</w:t>
      </w:r>
      <w:r w:rsidR="002E0F1D">
        <w:rPr>
          <w:rFonts w:ascii="Times New Roman" w:hAnsi="Times New Roman" w:cs="Times New Roman"/>
          <w:sz w:val="24"/>
          <w:szCs w:val="24"/>
        </w:rPr>
        <w:t xml:space="preserve"> between Partners and comparable non-profit organizations:</w:t>
      </w: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B0FC4">
        <w:rPr>
          <w:rFonts w:ascii="Times New Roman" w:hAnsi="Times New Roman" w:cs="Times New Roman"/>
          <w:b/>
          <w:i/>
          <w:sz w:val="24"/>
          <w:szCs w:val="24"/>
          <w:u w:val="single"/>
        </w:rPr>
        <w:t>Program Officer</w:t>
      </w:r>
      <w:r w:rsidRPr="00EF6B2C">
        <w:rPr>
          <w:rFonts w:ascii="Times New Roman" w:hAnsi="Times New Roman" w:cs="Times New Roman"/>
          <w:sz w:val="24"/>
          <w:szCs w:val="24"/>
        </w:rPr>
        <w:t xml:space="preserve">:  Partners is </w:t>
      </w:r>
      <w:r w:rsidR="00170B2B">
        <w:rPr>
          <w:rFonts w:ascii="Times New Roman" w:hAnsi="Times New Roman" w:cs="Times New Roman"/>
          <w:sz w:val="24"/>
          <w:szCs w:val="24"/>
        </w:rPr>
        <w:t>top heavy</w:t>
      </w:r>
      <w:r w:rsidRPr="00EF6B2C">
        <w:rPr>
          <w:rFonts w:ascii="Times New Roman" w:hAnsi="Times New Roman" w:cs="Times New Roman"/>
          <w:sz w:val="24"/>
          <w:szCs w:val="24"/>
        </w:rPr>
        <w:t xml:space="preserve"> at the Program Officer level.  I</w:t>
      </w:r>
      <w:r>
        <w:rPr>
          <w:rFonts w:ascii="Times New Roman" w:hAnsi="Times New Roman" w:cs="Times New Roman"/>
          <w:sz w:val="24"/>
          <w:szCs w:val="24"/>
        </w:rPr>
        <w:t>t is recommended that Partners c</w:t>
      </w:r>
      <w:r w:rsidRPr="00EF6B2C">
        <w:rPr>
          <w:rFonts w:ascii="Times New Roman" w:hAnsi="Times New Roman" w:cs="Times New Roman"/>
          <w:sz w:val="24"/>
          <w:szCs w:val="24"/>
        </w:rPr>
        <w:t>reat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F6B2C">
        <w:rPr>
          <w:rFonts w:ascii="Times New Roman" w:hAnsi="Times New Roman" w:cs="Times New Roman"/>
          <w:sz w:val="24"/>
          <w:szCs w:val="24"/>
        </w:rPr>
        <w:t xml:space="preserve"> </w:t>
      </w:r>
      <w:r w:rsidR="002E0F1D">
        <w:rPr>
          <w:rFonts w:ascii="Times New Roman" w:hAnsi="Times New Roman" w:cs="Times New Roman"/>
          <w:sz w:val="24"/>
          <w:szCs w:val="24"/>
        </w:rPr>
        <w:t xml:space="preserve">additional </w:t>
      </w:r>
      <w:r w:rsidRPr="00EF6B2C">
        <w:rPr>
          <w:rFonts w:ascii="Times New Roman" w:hAnsi="Times New Roman" w:cs="Times New Roman"/>
          <w:sz w:val="24"/>
          <w:szCs w:val="24"/>
        </w:rPr>
        <w:t>levels within the Program Officer category, such as Program Officer I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F6B2C">
        <w:rPr>
          <w:rFonts w:ascii="Times New Roman" w:hAnsi="Times New Roman" w:cs="Times New Roman"/>
          <w:sz w:val="24"/>
          <w:szCs w:val="24"/>
        </w:rPr>
        <w:t>Program Officer II</w:t>
      </w:r>
      <w:r w:rsidR="00DC39A1">
        <w:rPr>
          <w:rFonts w:ascii="Times New Roman" w:hAnsi="Times New Roman" w:cs="Times New Roman"/>
          <w:sz w:val="24"/>
          <w:szCs w:val="24"/>
        </w:rPr>
        <w:t xml:space="preserve"> (</w:t>
      </w:r>
      <w:r w:rsidR="00DC39A1" w:rsidRPr="00F90A9B">
        <w:rPr>
          <w:rFonts w:ascii="Times New Roman" w:hAnsi="Times New Roman" w:cs="Times New Roman"/>
          <w:i/>
          <w:sz w:val="24"/>
          <w:szCs w:val="24"/>
        </w:rPr>
        <w:t>Senior Program Officer</w:t>
      </w:r>
      <w:r w:rsidR="00DC39A1">
        <w:rPr>
          <w:rFonts w:ascii="Times New Roman" w:hAnsi="Times New Roman" w:cs="Times New Roman"/>
          <w:sz w:val="24"/>
          <w:szCs w:val="24"/>
        </w:rPr>
        <w:t>)</w:t>
      </w:r>
      <w:r w:rsidR="002E0F1D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Program Officer II </w:t>
      </w:r>
      <w:r w:rsidR="002E0F1D">
        <w:rPr>
          <w:rFonts w:ascii="Times New Roman" w:hAnsi="Times New Roman" w:cs="Times New Roman"/>
          <w:sz w:val="24"/>
          <w:szCs w:val="24"/>
        </w:rPr>
        <w:t xml:space="preserve">would be a higher level than I with years of experience as the </w:t>
      </w:r>
      <w:r w:rsidR="00DB0FC4">
        <w:rPr>
          <w:rFonts w:ascii="Times New Roman" w:hAnsi="Times New Roman" w:cs="Times New Roman"/>
          <w:sz w:val="24"/>
          <w:szCs w:val="24"/>
        </w:rPr>
        <w:t xml:space="preserve">most likely </w:t>
      </w:r>
      <w:r w:rsidR="002E0F1D">
        <w:rPr>
          <w:rFonts w:ascii="Times New Roman" w:hAnsi="Times New Roman" w:cs="Times New Roman"/>
          <w:sz w:val="24"/>
          <w:szCs w:val="24"/>
        </w:rPr>
        <w:t>distinction.  P</w:t>
      </w:r>
      <w:r>
        <w:rPr>
          <w:rFonts w:ascii="Times New Roman" w:hAnsi="Times New Roman" w:cs="Times New Roman"/>
          <w:sz w:val="24"/>
          <w:szCs w:val="24"/>
        </w:rPr>
        <w:t xml:space="preserve">rogram Officer I </w:t>
      </w:r>
      <w:r w:rsidRPr="00EF6B2C">
        <w:rPr>
          <w:rFonts w:ascii="Times New Roman" w:hAnsi="Times New Roman" w:cs="Times New Roman"/>
          <w:sz w:val="24"/>
          <w:szCs w:val="24"/>
        </w:rPr>
        <w:t>would</w:t>
      </w:r>
      <w:r>
        <w:rPr>
          <w:rFonts w:ascii="Times New Roman" w:hAnsi="Times New Roman" w:cs="Times New Roman"/>
          <w:sz w:val="24"/>
          <w:szCs w:val="24"/>
        </w:rPr>
        <w:t xml:space="preserve"> have </w:t>
      </w:r>
      <w:r w:rsidR="00FD6740">
        <w:rPr>
          <w:rFonts w:ascii="Times New Roman" w:hAnsi="Times New Roman" w:cs="Times New Roman"/>
          <w:sz w:val="24"/>
          <w:szCs w:val="24"/>
        </w:rPr>
        <w:t>2</w:t>
      </w:r>
      <w:r w:rsidR="009676A0">
        <w:rPr>
          <w:rFonts w:ascii="Times New Roman" w:hAnsi="Times New Roman" w:cs="Times New Roman"/>
          <w:sz w:val="24"/>
          <w:szCs w:val="24"/>
        </w:rPr>
        <w:t xml:space="preserve"> – 3 </w:t>
      </w:r>
      <w:r>
        <w:rPr>
          <w:rFonts w:ascii="Times New Roman" w:hAnsi="Times New Roman" w:cs="Times New Roman"/>
          <w:sz w:val="24"/>
          <w:szCs w:val="24"/>
        </w:rPr>
        <w:t xml:space="preserve">years </w:t>
      </w:r>
      <w:r w:rsidR="009676A0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work experience</w:t>
      </w:r>
      <w:r w:rsidRPr="00EF6B2C">
        <w:rPr>
          <w:rFonts w:ascii="Times New Roman" w:hAnsi="Times New Roman" w:cs="Times New Roman"/>
          <w:sz w:val="24"/>
          <w:szCs w:val="24"/>
        </w:rPr>
        <w:t xml:space="preserve"> </w:t>
      </w:r>
      <w:r w:rsidR="002E0F1D">
        <w:rPr>
          <w:rFonts w:ascii="Times New Roman" w:hAnsi="Times New Roman" w:cs="Times New Roman"/>
          <w:sz w:val="24"/>
          <w:szCs w:val="24"/>
        </w:rPr>
        <w:t>while P</w:t>
      </w:r>
      <w:r w:rsidRPr="00EF6B2C">
        <w:rPr>
          <w:rFonts w:ascii="Times New Roman" w:hAnsi="Times New Roman" w:cs="Times New Roman"/>
          <w:sz w:val="24"/>
          <w:szCs w:val="24"/>
        </w:rPr>
        <w:t xml:space="preserve">rogram Officer II would have </w:t>
      </w:r>
      <w:r w:rsidR="00A42A2C">
        <w:rPr>
          <w:rFonts w:ascii="Times New Roman" w:hAnsi="Times New Roman" w:cs="Times New Roman"/>
          <w:sz w:val="24"/>
          <w:szCs w:val="24"/>
        </w:rPr>
        <w:t>3</w:t>
      </w:r>
      <w:r w:rsidR="009676A0">
        <w:rPr>
          <w:rFonts w:ascii="Times New Roman" w:hAnsi="Times New Roman" w:cs="Times New Roman"/>
          <w:sz w:val="24"/>
          <w:szCs w:val="24"/>
        </w:rPr>
        <w:t xml:space="preserve"> – 5 </w:t>
      </w:r>
      <w:r w:rsidRPr="00EF6B2C">
        <w:rPr>
          <w:rFonts w:ascii="Times New Roman" w:hAnsi="Times New Roman" w:cs="Times New Roman"/>
          <w:sz w:val="24"/>
          <w:szCs w:val="24"/>
        </w:rPr>
        <w:t xml:space="preserve">years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2E4925">
        <w:rPr>
          <w:rFonts w:ascii="Times New Roman" w:hAnsi="Times New Roman" w:cs="Times New Roman"/>
          <w:sz w:val="24"/>
          <w:szCs w:val="24"/>
        </w:rPr>
        <w:t xml:space="preserve">work </w:t>
      </w:r>
      <w:r w:rsidRPr="00EF6B2C">
        <w:rPr>
          <w:rFonts w:ascii="Times New Roman" w:hAnsi="Times New Roman" w:cs="Times New Roman"/>
          <w:sz w:val="24"/>
          <w:szCs w:val="24"/>
        </w:rPr>
        <w:t>experience.</w:t>
      </w: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B0FC4">
        <w:rPr>
          <w:rFonts w:ascii="Times New Roman" w:hAnsi="Times New Roman" w:cs="Times New Roman"/>
          <w:b/>
          <w:i/>
          <w:sz w:val="24"/>
          <w:szCs w:val="24"/>
          <w:u w:val="single"/>
        </w:rPr>
        <w:t>Deputy Director</w:t>
      </w:r>
      <w:r w:rsidRPr="00EF6B2C">
        <w:rPr>
          <w:rFonts w:ascii="Times New Roman" w:hAnsi="Times New Roman" w:cs="Times New Roman"/>
          <w:sz w:val="24"/>
          <w:szCs w:val="24"/>
        </w:rPr>
        <w:t xml:space="preserve">: This is not a widely used title within </w:t>
      </w:r>
      <w:r w:rsidR="003345E0">
        <w:rPr>
          <w:rFonts w:ascii="Times New Roman" w:hAnsi="Times New Roman" w:cs="Times New Roman"/>
          <w:sz w:val="24"/>
          <w:szCs w:val="24"/>
        </w:rPr>
        <w:t xml:space="preserve">other </w:t>
      </w:r>
      <w:r w:rsidRPr="00EF6B2C">
        <w:rPr>
          <w:rFonts w:ascii="Times New Roman" w:hAnsi="Times New Roman" w:cs="Times New Roman"/>
          <w:sz w:val="24"/>
          <w:szCs w:val="24"/>
        </w:rPr>
        <w:t xml:space="preserve">comparable organizations. </w:t>
      </w:r>
      <w:r w:rsidR="001B77FB">
        <w:rPr>
          <w:rFonts w:ascii="Times New Roman" w:hAnsi="Times New Roman" w:cs="Times New Roman"/>
          <w:sz w:val="24"/>
          <w:szCs w:val="24"/>
        </w:rPr>
        <w:t xml:space="preserve">It is recommended that Partners use the title </w:t>
      </w:r>
      <w:r w:rsidR="009622B3" w:rsidRPr="00F90A9B">
        <w:rPr>
          <w:rFonts w:ascii="Times New Roman" w:hAnsi="Times New Roman" w:cs="Times New Roman"/>
          <w:i/>
          <w:sz w:val="24"/>
          <w:szCs w:val="24"/>
        </w:rPr>
        <w:t>Assistant Director</w:t>
      </w:r>
      <w:r w:rsidRPr="00EF6B2C">
        <w:rPr>
          <w:rFonts w:ascii="Times New Roman" w:hAnsi="Times New Roman" w:cs="Times New Roman"/>
          <w:sz w:val="24"/>
          <w:szCs w:val="24"/>
        </w:rPr>
        <w:t xml:space="preserve"> </w:t>
      </w:r>
      <w:r w:rsidR="001B77FB">
        <w:rPr>
          <w:rFonts w:ascii="Times New Roman" w:hAnsi="Times New Roman" w:cs="Times New Roman"/>
          <w:sz w:val="24"/>
          <w:szCs w:val="24"/>
        </w:rPr>
        <w:t xml:space="preserve">for this position </w:t>
      </w:r>
      <w:r w:rsidRPr="00EF6B2C">
        <w:rPr>
          <w:rFonts w:ascii="Times New Roman" w:hAnsi="Times New Roman" w:cs="Times New Roman"/>
          <w:sz w:val="24"/>
          <w:szCs w:val="24"/>
        </w:rPr>
        <w:t>as the next step from</w:t>
      </w:r>
      <w:r w:rsidR="001B77FB">
        <w:rPr>
          <w:rFonts w:ascii="Times New Roman" w:hAnsi="Times New Roman" w:cs="Times New Roman"/>
          <w:sz w:val="24"/>
          <w:szCs w:val="24"/>
        </w:rPr>
        <w:t xml:space="preserve"> the</w:t>
      </w:r>
      <w:r w:rsidRPr="00EF6B2C">
        <w:rPr>
          <w:rFonts w:ascii="Times New Roman" w:hAnsi="Times New Roman" w:cs="Times New Roman"/>
          <w:sz w:val="24"/>
          <w:szCs w:val="24"/>
        </w:rPr>
        <w:t xml:space="preserve"> Program Officer II position.</w:t>
      </w: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261C2" w:rsidRPr="002F04A7" w:rsidRDefault="00D261C2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B0FC4">
        <w:rPr>
          <w:rFonts w:ascii="Times New Roman" w:hAnsi="Times New Roman" w:cs="Times New Roman"/>
          <w:b/>
          <w:i/>
          <w:sz w:val="24"/>
          <w:szCs w:val="24"/>
          <w:u w:val="single"/>
        </w:rPr>
        <w:t>Program Director</w:t>
      </w:r>
      <w:r w:rsidRPr="00EF6B2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As with the Program Officer position, it is recommended that Partners c</w:t>
      </w:r>
      <w:r w:rsidRPr="00EF6B2C">
        <w:rPr>
          <w:rFonts w:ascii="Times New Roman" w:hAnsi="Times New Roman" w:cs="Times New Roman"/>
          <w:sz w:val="24"/>
          <w:szCs w:val="24"/>
        </w:rPr>
        <w:t>reat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F6B2C">
        <w:rPr>
          <w:rFonts w:ascii="Times New Roman" w:hAnsi="Times New Roman" w:cs="Times New Roman"/>
          <w:sz w:val="24"/>
          <w:szCs w:val="24"/>
        </w:rPr>
        <w:t xml:space="preserve"> </w:t>
      </w:r>
      <w:r w:rsidR="008D139B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 xml:space="preserve">additional </w:t>
      </w:r>
      <w:r w:rsidR="008D139B">
        <w:rPr>
          <w:rFonts w:ascii="Times New Roman" w:hAnsi="Times New Roman" w:cs="Times New Roman"/>
          <w:sz w:val="24"/>
          <w:szCs w:val="24"/>
        </w:rPr>
        <w:t>step</w:t>
      </w:r>
      <w:r w:rsidRPr="00EF6B2C">
        <w:rPr>
          <w:rFonts w:ascii="Times New Roman" w:hAnsi="Times New Roman" w:cs="Times New Roman"/>
          <w:sz w:val="24"/>
          <w:szCs w:val="24"/>
        </w:rPr>
        <w:t xml:space="preserve"> within the Program </w:t>
      </w:r>
      <w:r>
        <w:rPr>
          <w:rFonts w:ascii="Times New Roman" w:hAnsi="Times New Roman" w:cs="Times New Roman"/>
          <w:sz w:val="24"/>
          <w:szCs w:val="24"/>
        </w:rPr>
        <w:t>Director</w:t>
      </w:r>
      <w:r w:rsidRPr="00EF6B2C">
        <w:rPr>
          <w:rFonts w:ascii="Times New Roman" w:hAnsi="Times New Roman" w:cs="Times New Roman"/>
          <w:sz w:val="24"/>
          <w:szCs w:val="24"/>
        </w:rPr>
        <w:t xml:space="preserve"> category</w:t>
      </w:r>
      <w:r>
        <w:rPr>
          <w:rFonts w:ascii="Times New Roman" w:hAnsi="Times New Roman" w:cs="Times New Roman"/>
          <w:sz w:val="24"/>
          <w:szCs w:val="24"/>
        </w:rPr>
        <w:t>.  A Program Director II (</w:t>
      </w:r>
      <w:r w:rsidRPr="00F90A9B">
        <w:rPr>
          <w:rFonts w:ascii="Times New Roman" w:hAnsi="Times New Roman" w:cs="Times New Roman"/>
          <w:i/>
          <w:sz w:val="24"/>
          <w:szCs w:val="24"/>
        </w:rPr>
        <w:t>Senior Program Director</w:t>
      </w:r>
      <w:r>
        <w:rPr>
          <w:rFonts w:ascii="Times New Roman" w:hAnsi="Times New Roman" w:cs="Times New Roman"/>
          <w:sz w:val="24"/>
          <w:szCs w:val="24"/>
        </w:rPr>
        <w:t xml:space="preserve">) would </w:t>
      </w:r>
      <w:r w:rsidR="00DB0FC4">
        <w:rPr>
          <w:rFonts w:ascii="Times New Roman" w:hAnsi="Times New Roman" w:cs="Times New Roman"/>
          <w:sz w:val="24"/>
          <w:szCs w:val="24"/>
        </w:rPr>
        <w:t xml:space="preserve">be distinguished by </w:t>
      </w:r>
      <w:r w:rsidR="009676A0">
        <w:rPr>
          <w:rFonts w:ascii="Times New Roman" w:hAnsi="Times New Roman" w:cs="Times New Roman"/>
          <w:sz w:val="24"/>
          <w:szCs w:val="24"/>
        </w:rPr>
        <w:t>additional</w:t>
      </w:r>
      <w:r>
        <w:rPr>
          <w:rFonts w:ascii="Times New Roman" w:hAnsi="Times New Roman" w:cs="Times New Roman"/>
          <w:sz w:val="24"/>
          <w:szCs w:val="24"/>
        </w:rPr>
        <w:t xml:space="preserve"> years of experience and </w:t>
      </w:r>
      <w:r w:rsidR="009676A0">
        <w:rPr>
          <w:rFonts w:ascii="Times New Roman" w:hAnsi="Times New Roman" w:cs="Times New Roman"/>
          <w:sz w:val="24"/>
          <w:szCs w:val="24"/>
        </w:rPr>
        <w:t>a higher level of responsibility</w:t>
      </w:r>
      <w:r>
        <w:rPr>
          <w:rFonts w:ascii="Times New Roman" w:hAnsi="Times New Roman" w:cs="Times New Roman"/>
          <w:sz w:val="24"/>
          <w:szCs w:val="24"/>
        </w:rPr>
        <w:t xml:space="preserve">.  This creates </w:t>
      </w:r>
      <w:r w:rsidR="008D139B">
        <w:rPr>
          <w:rFonts w:ascii="Times New Roman" w:hAnsi="Times New Roman" w:cs="Times New Roman"/>
          <w:sz w:val="24"/>
          <w:szCs w:val="24"/>
        </w:rPr>
        <w:t xml:space="preserve">further opportunity for </w:t>
      </w:r>
      <w:r>
        <w:rPr>
          <w:rFonts w:ascii="Times New Roman" w:hAnsi="Times New Roman" w:cs="Times New Roman"/>
          <w:sz w:val="24"/>
          <w:szCs w:val="24"/>
        </w:rPr>
        <w:t>professional development within the organization.</w:t>
      </w: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32981" w:rsidRDefault="00232981" w:rsidP="008D139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261C2" w:rsidRDefault="00D261C2" w:rsidP="008D139B">
      <w:pPr>
        <w:rPr>
          <w:rFonts w:ascii="Arial Black" w:hAnsi="Arial Black" w:cs="Arial Black"/>
          <w:smallCaps/>
        </w:rPr>
      </w:pPr>
      <w:r>
        <w:rPr>
          <w:rFonts w:ascii="Arial Black" w:hAnsi="Arial Black" w:cs="Arial Black"/>
          <w:b/>
          <w:bCs/>
          <w:smallCaps/>
        </w:rPr>
        <w:br w:type="page"/>
      </w:r>
    </w:p>
    <w:p w:rsidR="00392B0F" w:rsidRDefault="00392B0F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lastRenderedPageBreak/>
        <w:t>Salary Grades</w:t>
      </w:r>
    </w:p>
    <w:p w:rsidR="00232981" w:rsidRDefault="00232981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E5ECD" w:rsidRPr="002F04A7" w:rsidRDefault="005E5ECD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F6B2C">
        <w:rPr>
          <w:rFonts w:ascii="Times New Roman" w:hAnsi="Times New Roman" w:cs="Times New Roman"/>
          <w:sz w:val="24"/>
          <w:szCs w:val="24"/>
        </w:rPr>
        <w:t>Under the current structure,</w:t>
      </w:r>
      <w:r w:rsidR="004F2926">
        <w:rPr>
          <w:rFonts w:ascii="Times New Roman" w:hAnsi="Times New Roman" w:cs="Times New Roman"/>
          <w:sz w:val="24"/>
          <w:szCs w:val="24"/>
        </w:rPr>
        <w:t xml:space="preserve"> the existing</w:t>
      </w:r>
      <w:r w:rsidRPr="00EF6B2C">
        <w:rPr>
          <w:rFonts w:ascii="Times New Roman" w:hAnsi="Times New Roman" w:cs="Times New Roman"/>
          <w:sz w:val="24"/>
          <w:szCs w:val="24"/>
        </w:rPr>
        <w:t xml:space="preserve"> positions within Partners would fall into the</w:t>
      </w:r>
      <w:r>
        <w:rPr>
          <w:rFonts w:ascii="Times New Roman" w:hAnsi="Times New Roman" w:cs="Times New Roman"/>
          <w:sz w:val="24"/>
          <w:szCs w:val="24"/>
        </w:rPr>
        <w:t xml:space="preserve"> following</w:t>
      </w:r>
      <w:r w:rsidRPr="00EF6B2C">
        <w:rPr>
          <w:rFonts w:ascii="Times New Roman" w:hAnsi="Times New Roman" w:cs="Times New Roman"/>
          <w:sz w:val="24"/>
          <w:szCs w:val="24"/>
        </w:rPr>
        <w:t xml:space="preserve"> grades:</w:t>
      </w:r>
    </w:p>
    <w:p w:rsidR="005E5ECD" w:rsidRPr="002F04A7" w:rsidRDefault="005E5ECD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0"/>
        <w:gridCol w:w="5220"/>
      </w:tblGrid>
      <w:tr w:rsidR="005E5ECD" w:rsidTr="002E4925">
        <w:tc>
          <w:tcPr>
            <w:tcW w:w="5000" w:type="pct"/>
            <w:gridSpan w:val="2"/>
            <w:shd w:val="clear" w:color="auto" w:fill="auto"/>
          </w:tcPr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A</w:t>
            </w:r>
          </w:p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Program Assistant</w:t>
            </w:r>
          </w:p>
        </w:tc>
      </w:tr>
      <w:tr w:rsidR="009676A0" w:rsidTr="00FD6740">
        <w:trPr>
          <w:trHeight w:val="1124"/>
        </w:trPr>
        <w:tc>
          <w:tcPr>
            <w:tcW w:w="2500" w:type="pct"/>
          </w:tcPr>
          <w:p w:rsidR="009676A0" w:rsidRPr="00DB0FC4" w:rsidRDefault="009676A0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B</w:t>
            </w:r>
          </w:p>
          <w:p w:rsidR="009676A0" w:rsidRPr="00DB0FC4" w:rsidRDefault="009676A0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Program Officer I</w:t>
            </w:r>
          </w:p>
          <w:p w:rsidR="009676A0" w:rsidRPr="00DB0FC4" w:rsidRDefault="009676A0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 Program Officer II (</w:t>
            </w: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Senior Program Officer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50F0B" w:rsidRDefault="00E50F0B" w:rsidP="008D139B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 Commu</w:t>
            </w:r>
            <w:r w:rsidR="004F2926" w:rsidRPr="00DB0FC4">
              <w:rPr>
                <w:rFonts w:ascii="Times New Roman" w:hAnsi="Times New Roman" w:cs="Times New Roman"/>
                <w:sz w:val="24"/>
                <w:szCs w:val="24"/>
              </w:rPr>
              <w:t>nications Officer</w:t>
            </w:r>
          </w:p>
        </w:tc>
        <w:tc>
          <w:tcPr>
            <w:tcW w:w="2500" w:type="pct"/>
          </w:tcPr>
          <w:p w:rsidR="009676A0" w:rsidRPr="00DB0FC4" w:rsidRDefault="009676A0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C</w:t>
            </w:r>
          </w:p>
          <w:p w:rsidR="00E50F0B" w:rsidRPr="00DB0FC4" w:rsidRDefault="009676A0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Finance</w:t>
            </w:r>
            <w:r w:rsidR="00E50F0B"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Officer</w:t>
            </w:r>
          </w:p>
          <w:p w:rsidR="009676A0" w:rsidRDefault="00E50F0B" w:rsidP="008D139B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F2926" w:rsidRPr="00DB0FC4">
              <w:rPr>
                <w:rFonts w:ascii="Times New Roman" w:hAnsi="Times New Roman" w:cs="Times New Roman"/>
                <w:sz w:val="24"/>
                <w:szCs w:val="24"/>
              </w:rPr>
              <w:t>Administration Officer</w:t>
            </w:r>
          </w:p>
        </w:tc>
      </w:tr>
      <w:tr w:rsidR="005E5ECD" w:rsidTr="00FD6740">
        <w:tc>
          <w:tcPr>
            <w:tcW w:w="5000" w:type="pct"/>
            <w:gridSpan w:val="2"/>
          </w:tcPr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D</w:t>
            </w:r>
          </w:p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r w:rsidR="00DC39A1" w:rsidRPr="00DB0FC4"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Director</w:t>
            </w:r>
          </w:p>
        </w:tc>
      </w:tr>
      <w:tr w:rsidR="005E5ECD" w:rsidTr="00FD6740">
        <w:tc>
          <w:tcPr>
            <w:tcW w:w="5000" w:type="pct"/>
            <w:gridSpan w:val="2"/>
          </w:tcPr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E</w:t>
            </w:r>
          </w:p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Program Director</w:t>
            </w:r>
            <w:r w:rsidR="009622B3"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  <w:p w:rsidR="009622B3" w:rsidRDefault="009622B3" w:rsidP="008D139B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Program Director II (</w:t>
            </w: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Senior Program Director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E5ECD" w:rsidTr="00FD6740">
        <w:tc>
          <w:tcPr>
            <w:tcW w:w="5000" w:type="pct"/>
            <w:gridSpan w:val="2"/>
          </w:tcPr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Grade F</w:t>
            </w:r>
          </w:p>
          <w:p w:rsidR="005E5ECD" w:rsidRPr="00DB0FC4" w:rsidRDefault="005E5ECD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  <w:p w:rsidR="009622B3" w:rsidRPr="00DB0FC4" w:rsidRDefault="009622B3" w:rsidP="008D13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Assistant Vice President</w:t>
            </w:r>
          </w:p>
          <w:p w:rsidR="005E5ECD" w:rsidRDefault="005E5ECD" w:rsidP="008D139B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sz w:val="24"/>
                <w:szCs w:val="24"/>
              </w:rPr>
              <w:t xml:space="preserve">   Vice President</w:t>
            </w:r>
          </w:p>
        </w:tc>
      </w:tr>
    </w:tbl>
    <w:p w:rsidR="005E5ECD" w:rsidRPr="002F04A7" w:rsidRDefault="005E5ECD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D139B" w:rsidRDefault="00A82219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t>Salary Guide</w:t>
      </w:r>
      <w:r w:rsidR="005C3DBB">
        <w:rPr>
          <w:rFonts w:ascii="Arial Black" w:hAnsi="Arial Black" w:cs="Arial Black"/>
          <w:b w:val="0"/>
          <w:bCs w:val="0"/>
          <w:smallCaps/>
        </w:rPr>
        <w:t>lines</w:t>
      </w:r>
    </w:p>
    <w:p w:rsidR="008D139B" w:rsidRDefault="008D139B" w:rsidP="008D139B">
      <w:pPr>
        <w:pStyle w:val="NoSpacing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261C2" w:rsidRDefault="005C3DBB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FosterThomas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recommends the following scale</w:t>
      </w:r>
      <w:r w:rsidR="009C707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9659F">
        <w:rPr>
          <w:rFonts w:ascii="Times New Roman" w:hAnsi="Times New Roman" w:cs="Times New Roman"/>
          <w:color w:val="000000"/>
          <w:sz w:val="24"/>
          <w:szCs w:val="24"/>
        </w:rPr>
        <w:t>for</w:t>
      </w:r>
      <w:r w:rsidR="009C7073">
        <w:rPr>
          <w:rFonts w:ascii="Times New Roman" w:hAnsi="Times New Roman" w:cs="Times New Roman"/>
          <w:color w:val="000000"/>
          <w:sz w:val="24"/>
          <w:szCs w:val="24"/>
        </w:rPr>
        <w:t xml:space="preserve"> Partners</w:t>
      </w:r>
      <w:r w:rsidR="00B9659F">
        <w:rPr>
          <w:rFonts w:ascii="Times New Roman" w:hAnsi="Times New Roman" w:cs="Times New Roman"/>
          <w:color w:val="000000"/>
          <w:sz w:val="24"/>
          <w:szCs w:val="24"/>
        </w:rPr>
        <w:t xml:space="preserve"> to use</w:t>
      </w:r>
      <w:r w:rsidR="000155F5">
        <w:rPr>
          <w:rFonts w:ascii="Times New Roman" w:hAnsi="Times New Roman" w:cs="Times New Roman"/>
          <w:color w:val="000000"/>
          <w:sz w:val="24"/>
          <w:szCs w:val="24"/>
        </w:rPr>
        <w:t xml:space="preserve"> as a </w:t>
      </w:r>
      <w:r w:rsidR="000155F5" w:rsidRPr="005C3D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guideline</w:t>
      </w:r>
      <w:r w:rsidR="00B9659F">
        <w:rPr>
          <w:rFonts w:ascii="Times New Roman" w:hAnsi="Times New Roman" w:cs="Times New Roman"/>
          <w:color w:val="000000"/>
          <w:sz w:val="24"/>
          <w:szCs w:val="24"/>
        </w:rPr>
        <w:t xml:space="preserve"> for starting salaries</w:t>
      </w:r>
      <w:r w:rsidR="00DE4D04" w:rsidRPr="00EF6B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3DBB">
        <w:rPr>
          <w:rFonts w:ascii="Times New Roman" w:hAnsi="Times New Roman" w:cs="Times New Roman"/>
          <w:i/>
          <w:sz w:val="24"/>
          <w:szCs w:val="24"/>
        </w:rPr>
        <w:t>Performance, education, level of responsibility</w:t>
      </w:r>
      <w:r w:rsidR="002C3446">
        <w:rPr>
          <w:rFonts w:ascii="Times New Roman" w:hAnsi="Times New Roman" w:cs="Times New Roman"/>
          <w:i/>
          <w:sz w:val="24"/>
          <w:szCs w:val="24"/>
        </w:rPr>
        <w:t xml:space="preserve">, and </w:t>
      </w:r>
      <w:bookmarkStart w:id="0" w:name="_GoBack"/>
      <w:bookmarkEnd w:id="0"/>
      <w:r w:rsidR="002C3446">
        <w:rPr>
          <w:rFonts w:ascii="Times New Roman" w:hAnsi="Times New Roman" w:cs="Times New Roman"/>
          <w:i/>
          <w:sz w:val="24"/>
          <w:szCs w:val="24"/>
        </w:rPr>
        <w:t>availability of funds,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C3DBB">
        <w:rPr>
          <w:rFonts w:ascii="Times New Roman" w:hAnsi="Times New Roman" w:cs="Times New Roman"/>
          <w:sz w:val="24"/>
          <w:szCs w:val="24"/>
        </w:rPr>
        <w:t>among other factors</w:t>
      </w:r>
      <w:r>
        <w:rPr>
          <w:rFonts w:ascii="Times New Roman" w:hAnsi="Times New Roman" w:cs="Times New Roman"/>
          <w:sz w:val="24"/>
          <w:szCs w:val="24"/>
        </w:rPr>
        <w:t xml:space="preserve">, must also be considered when determining grade level and salary.  </w:t>
      </w:r>
      <w:r w:rsidR="00257F38" w:rsidRPr="00257F38">
        <w:rPr>
          <w:rFonts w:ascii="Times New Roman" w:hAnsi="Times New Roman" w:cs="Times New Roman"/>
          <w:b/>
          <w:i/>
          <w:sz w:val="24"/>
          <w:szCs w:val="24"/>
          <w:u w:val="single"/>
        </w:rPr>
        <w:t>Relevant experience</w:t>
      </w:r>
      <w:r w:rsidR="002A3BBB">
        <w:rPr>
          <w:rFonts w:ascii="Times New Roman" w:hAnsi="Times New Roman" w:cs="Times New Roman"/>
          <w:sz w:val="24"/>
          <w:szCs w:val="24"/>
        </w:rPr>
        <w:t xml:space="preserve"> </w:t>
      </w:r>
      <w:r w:rsidR="00A82219">
        <w:rPr>
          <w:rFonts w:ascii="Times New Roman" w:hAnsi="Times New Roman" w:cs="Times New Roman"/>
          <w:sz w:val="24"/>
          <w:szCs w:val="24"/>
        </w:rPr>
        <w:t>refers to</w:t>
      </w:r>
      <w:r w:rsidR="002A3BBB">
        <w:rPr>
          <w:rFonts w:ascii="Times New Roman" w:hAnsi="Times New Roman" w:cs="Times New Roman"/>
          <w:sz w:val="24"/>
          <w:szCs w:val="24"/>
        </w:rPr>
        <w:t xml:space="preserve"> </w:t>
      </w:r>
      <w:r w:rsidR="004C76A2">
        <w:rPr>
          <w:rFonts w:ascii="Times New Roman" w:hAnsi="Times New Roman" w:cs="Times New Roman"/>
          <w:sz w:val="24"/>
          <w:szCs w:val="24"/>
        </w:rPr>
        <w:t xml:space="preserve">time spent </w:t>
      </w:r>
      <w:r w:rsidR="000155F5">
        <w:rPr>
          <w:rFonts w:ascii="Times New Roman" w:hAnsi="Times New Roman" w:cs="Times New Roman"/>
          <w:sz w:val="24"/>
          <w:szCs w:val="24"/>
        </w:rPr>
        <w:t xml:space="preserve">performing the essential functions of </w:t>
      </w:r>
      <w:r w:rsidR="00B9659F">
        <w:rPr>
          <w:rFonts w:ascii="Times New Roman" w:hAnsi="Times New Roman" w:cs="Times New Roman"/>
          <w:sz w:val="24"/>
          <w:szCs w:val="24"/>
        </w:rPr>
        <w:t>that</w:t>
      </w:r>
      <w:r w:rsidR="00A42A2C">
        <w:rPr>
          <w:rFonts w:ascii="Times New Roman" w:hAnsi="Times New Roman" w:cs="Times New Roman"/>
          <w:sz w:val="24"/>
          <w:szCs w:val="24"/>
        </w:rPr>
        <w:t xml:space="preserve"> </w:t>
      </w:r>
      <w:r w:rsidR="00F90A9B">
        <w:rPr>
          <w:rFonts w:ascii="Times New Roman" w:hAnsi="Times New Roman" w:cs="Times New Roman"/>
          <w:sz w:val="24"/>
          <w:szCs w:val="24"/>
        </w:rPr>
        <w:t>position</w:t>
      </w:r>
      <w:r w:rsidR="00A42A2C">
        <w:rPr>
          <w:rFonts w:ascii="Times New Roman" w:hAnsi="Times New Roman" w:cs="Times New Roman"/>
          <w:sz w:val="24"/>
          <w:szCs w:val="24"/>
        </w:rPr>
        <w:t xml:space="preserve"> or </w:t>
      </w:r>
      <w:r w:rsidR="00B9659F">
        <w:rPr>
          <w:rFonts w:ascii="Times New Roman" w:hAnsi="Times New Roman" w:cs="Times New Roman"/>
          <w:sz w:val="24"/>
          <w:szCs w:val="24"/>
        </w:rPr>
        <w:t xml:space="preserve">a comparable </w:t>
      </w:r>
      <w:r w:rsidR="00F90A9B">
        <w:rPr>
          <w:rFonts w:ascii="Times New Roman" w:hAnsi="Times New Roman" w:cs="Times New Roman"/>
          <w:sz w:val="24"/>
          <w:szCs w:val="24"/>
        </w:rPr>
        <w:t>position</w:t>
      </w:r>
      <w:r w:rsidR="000155F5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The experience minimums</w:t>
      </w:r>
      <w:r w:rsidR="002A3B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suggested</w:t>
      </w:r>
      <w:r w:rsidR="00A82219">
        <w:rPr>
          <w:rFonts w:ascii="Times New Roman" w:hAnsi="Times New Roman" w:cs="Times New Roman"/>
          <w:sz w:val="24"/>
          <w:szCs w:val="24"/>
        </w:rPr>
        <w:t xml:space="preserve"> at each level</w:t>
      </w:r>
      <w:r w:rsidR="002A3BBB">
        <w:rPr>
          <w:rFonts w:ascii="Times New Roman" w:hAnsi="Times New Roman" w:cs="Times New Roman"/>
          <w:sz w:val="24"/>
          <w:szCs w:val="24"/>
        </w:rPr>
        <w:t xml:space="preserve"> refer </w:t>
      </w:r>
      <w:r w:rsidR="002237EC">
        <w:rPr>
          <w:rFonts w:ascii="Times New Roman" w:hAnsi="Times New Roman" w:cs="Times New Roman"/>
          <w:sz w:val="24"/>
          <w:szCs w:val="24"/>
        </w:rPr>
        <w:t xml:space="preserve">only </w:t>
      </w:r>
      <w:r w:rsidR="002A3BBB">
        <w:rPr>
          <w:rFonts w:ascii="Times New Roman" w:hAnsi="Times New Roman" w:cs="Times New Roman"/>
          <w:sz w:val="24"/>
          <w:szCs w:val="24"/>
        </w:rPr>
        <w:t xml:space="preserve">to </w:t>
      </w:r>
      <w:r w:rsidR="002237EC">
        <w:rPr>
          <w:rFonts w:ascii="Times New Roman" w:hAnsi="Times New Roman" w:cs="Times New Roman"/>
          <w:sz w:val="24"/>
          <w:szCs w:val="24"/>
        </w:rPr>
        <w:t xml:space="preserve">years of relevant experience </w:t>
      </w:r>
      <w:r w:rsidR="002237EC" w:rsidRPr="005C3DBB">
        <w:rPr>
          <w:rFonts w:ascii="Times New Roman" w:hAnsi="Times New Roman" w:cs="Times New Roman"/>
          <w:i/>
          <w:sz w:val="24"/>
          <w:szCs w:val="24"/>
        </w:rPr>
        <w:t>within that grade</w:t>
      </w:r>
      <w:r w:rsidR="00A42A2C">
        <w:rPr>
          <w:rFonts w:ascii="Times New Roman" w:hAnsi="Times New Roman" w:cs="Times New Roman"/>
          <w:sz w:val="24"/>
          <w:szCs w:val="24"/>
        </w:rPr>
        <w:t xml:space="preserve">.  </w:t>
      </w:r>
      <w:r w:rsidR="00DB0FC4">
        <w:rPr>
          <w:rFonts w:ascii="Times New Roman" w:hAnsi="Times New Roman" w:cs="Times New Roman"/>
          <w:sz w:val="24"/>
          <w:szCs w:val="24"/>
        </w:rPr>
        <w:t xml:space="preserve">The last column </w:t>
      </w:r>
      <w:r>
        <w:rPr>
          <w:rFonts w:ascii="Times New Roman" w:hAnsi="Times New Roman" w:cs="Times New Roman"/>
          <w:sz w:val="24"/>
          <w:szCs w:val="24"/>
        </w:rPr>
        <w:t>suggests</w:t>
      </w:r>
      <w:r w:rsidR="00DB0FC4">
        <w:rPr>
          <w:rFonts w:ascii="Times New Roman" w:hAnsi="Times New Roman" w:cs="Times New Roman"/>
          <w:sz w:val="24"/>
          <w:szCs w:val="24"/>
        </w:rPr>
        <w:t xml:space="preserve"> likely years of </w:t>
      </w:r>
      <w:r w:rsidR="00B9659F" w:rsidRPr="005C3DBB">
        <w:rPr>
          <w:rFonts w:ascii="Times New Roman" w:hAnsi="Times New Roman" w:cs="Times New Roman"/>
          <w:b/>
          <w:i/>
          <w:sz w:val="24"/>
          <w:szCs w:val="24"/>
          <w:u w:val="single"/>
        </w:rPr>
        <w:t>combined</w:t>
      </w:r>
      <w:r w:rsidRPr="005C3DBB">
        <w:rPr>
          <w:rFonts w:ascii="Times New Roman" w:hAnsi="Times New Roman" w:cs="Times New Roman"/>
          <w:sz w:val="24"/>
          <w:szCs w:val="24"/>
        </w:rPr>
        <w:t>, or total,</w:t>
      </w:r>
      <w:r>
        <w:rPr>
          <w:rFonts w:ascii="Times New Roman" w:hAnsi="Times New Roman" w:cs="Times New Roman"/>
          <w:sz w:val="24"/>
          <w:szCs w:val="24"/>
        </w:rPr>
        <w:t xml:space="preserve"> work</w:t>
      </w:r>
      <w:r w:rsidR="00A42A2C">
        <w:rPr>
          <w:rFonts w:ascii="Times New Roman" w:hAnsi="Times New Roman" w:cs="Times New Roman"/>
          <w:sz w:val="24"/>
          <w:szCs w:val="24"/>
        </w:rPr>
        <w:t xml:space="preserve"> </w:t>
      </w:r>
      <w:r w:rsidR="00DB0FC4">
        <w:rPr>
          <w:rFonts w:ascii="Times New Roman" w:hAnsi="Times New Roman" w:cs="Times New Roman"/>
          <w:sz w:val="24"/>
          <w:szCs w:val="24"/>
        </w:rPr>
        <w:t xml:space="preserve">experience.  </w:t>
      </w:r>
    </w:p>
    <w:p w:rsidR="005C3DBB" w:rsidRDefault="005C3DBB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1710"/>
        <w:gridCol w:w="2466"/>
        <w:gridCol w:w="2088"/>
        <w:gridCol w:w="2088"/>
      </w:tblGrid>
      <w:tr w:rsidR="00A82219" w:rsidRPr="00DB0FC4" w:rsidTr="00DB0FC4">
        <w:trPr>
          <w:trHeight w:val="20"/>
          <w:jc w:val="center"/>
        </w:trPr>
        <w:tc>
          <w:tcPr>
            <w:tcW w:w="1000" w:type="pct"/>
            <w:shd w:val="clear" w:color="auto" w:fill="000000" w:themeFill="text1"/>
            <w:vAlign w:val="center"/>
          </w:tcPr>
          <w:p w:rsidR="002E4925" w:rsidRPr="00DB0FC4" w:rsidRDefault="002E4925" w:rsidP="002E4925">
            <w:pPr>
              <w:pStyle w:val="NoSpacing"/>
              <w:jc w:val="center"/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</w:pP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Grade</w:t>
            </w:r>
          </w:p>
        </w:tc>
        <w:tc>
          <w:tcPr>
            <w:tcW w:w="819" w:type="pct"/>
            <w:shd w:val="clear" w:color="auto" w:fill="000000" w:themeFill="text1"/>
            <w:vAlign w:val="center"/>
          </w:tcPr>
          <w:p w:rsidR="002E4925" w:rsidRPr="00DB0FC4" w:rsidRDefault="002E4925" w:rsidP="008F44C3">
            <w:pPr>
              <w:pStyle w:val="NoSpacing"/>
              <w:jc w:val="center"/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</w:pP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Minimum</w:t>
            </w:r>
          </w:p>
        </w:tc>
        <w:tc>
          <w:tcPr>
            <w:tcW w:w="1181" w:type="pct"/>
            <w:shd w:val="clear" w:color="auto" w:fill="000000" w:themeFill="text1"/>
            <w:vAlign w:val="center"/>
          </w:tcPr>
          <w:p w:rsidR="002E4925" w:rsidRPr="00DB0FC4" w:rsidRDefault="00835B60" w:rsidP="005C3DBB">
            <w:pPr>
              <w:pStyle w:val="NoSpacing"/>
              <w:jc w:val="center"/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</w:pP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Level</w:t>
            </w:r>
            <w:r w:rsidR="00B07DBA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 xml:space="preserve"> </w:t>
            </w: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I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2E4925" w:rsidRPr="00DB0FC4" w:rsidRDefault="00835B60" w:rsidP="00257F38">
            <w:pPr>
              <w:pStyle w:val="NoSpacing"/>
              <w:jc w:val="center"/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</w:pP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Level II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2E4925" w:rsidRPr="00DB0FC4" w:rsidRDefault="00257F38" w:rsidP="00A42A2C">
            <w:pPr>
              <w:pStyle w:val="NoSpacing"/>
              <w:jc w:val="center"/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</w:pPr>
            <w:r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>Combined</w:t>
            </w:r>
            <w:r w:rsidR="002E4925" w:rsidRPr="00DB0FC4">
              <w:rPr>
                <w:rFonts w:ascii="Arial Black" w:hAnsi="Arial Black" w:cs="Times New Roman"/>
                <w:smallCaps/>
                <w:color w:val="FFFFFF" w:themeColor="background1"/>
                <w:szCs w:val="24"/>
              </w:rPr>
              <w:t xml:space="preserve"> </w:t>
            </w:r>
          </w:p>
        </w:tc>
      </w:tr>
      <w:tr w:rsidR="00A82219" w:rsidRPr="00DA185E" w:rsidTr="00DB0FC4">
        <w:trPr>
          <w:trHeight w:val="620"/>
          <w:jc w:val="center"/>
        </w:trPr>
        <w:tc>
          <w:tcPr>
            <w:tcW w:w="1000" w:type="pct"/>
            <w:vAlign w:val="center"/>
          </w:tcPr>
          <w:p w:rsidR="002E4925" w:rsidRPr="00DB0FC4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A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A42A2C" w:rsidRPr="008D139B" w:rsidRDefault="002E4925" w:rsidP="00A42A2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$22,500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E4925" w:rsidRPr="00B9659F" w:rsidRDefault="00B9659F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$24,750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E4925" w:rsidRPr="008D139B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$3</w:t>
            </w:r>
            <w:r w:rsidR="00A8221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938</w:t>
            </w:r>
          </w:p>
          <w:p w:rsidR="002E4925" w:rsidRPr="00DB0FC4" w:rsidRDefault="00257F38" w:rsidP="005C3DBB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(Min. </w:t>
            </w:r>
            <w:r w:rsidR="00DB0FC4">
              <w:rPr>
                <w:rFonts w:ascii="Times New Roman" w:hAnsi="Times New Roman" w:cs="Times New Roman"/>
                <w:i/>
                <w:sz w:val="20"/>
                <w:szCs w:val="24"/>
              </w:rPr>
              <w:t>1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y</w:t>
            </w:r>
            <w:r w:rsidR="00DB0FC4">
              <w:rPr>
                <w:rFonts w:ascii="Times New Roman" w:hAnsi="Times New Roman" w:cs="Times New Roman"/>
                <w:i/>
                <w:sz w:val="20"/>
                <w:szCs w:val="24"/>
              </w:rPr>
              <w:t>ear</w:t>
            </w:r>
            <w:r w:rsidR="005C3DBB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in A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000" w:type="pct"/>
            <w:vAlign w:val="center"/>
          </w:tcPr>
          <w:p w:rsidR="002E4925" w:rsidRPr="00DB0FC4" w:rsidRDefault="002A3BBB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0 – 2 </w:t>
            </w:r>
            <w:r w:rsidR="002E4925"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years</w:t>
            </w:r>
          </w:p>
        </w:tc>
      </w:tr>
      <w:tr w:rsidR="002D431D" w:rsidRPr="00DA185E" w:rsidTr="00DB0FC4">
        <w:trPr>
          <w:trHeight w:val="686"/>
          <w:jc w:val="center"/>
        </w:trPr>
        <w:tc>
          <w:tcPr>
            <w:tcW w:w="1000" w:type="pct"/>
            <w:vAlign w:val="center"/>
          </w:tcPr>
          <w:p w:rsidR="002D431D" w:rsidRPr="00DB0FC4" w:rsidRDefault="002D431D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B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A42A2C" w:rsidRPr="008D139B" w:rsidRDefault="002D431D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$32,760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D431D" w:rsidRPr="00DB0FC4" w:rsidRDefault="002D431D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36,036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D431D" w:rsidRPr="008D139B" w:rsidRDefault="002D431D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45,045</w:t>
            </w:r>
          </w:p>
          <w:p w:rsidR="002D431D" w:rsidRPr="00DB0FC4" w:rsidRDefault="00257F38" w:rsidP="005C3DBB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(Min.  </w:t>
            </w:r>
            <w:r w:rsidR="002237EC"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2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– 3</w:t>
            </w:r>
            <w:r w:rsid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y</w:t>
            </w:r>
            <w:r w:rsidR="005C3DBB">
              <w:rPr>
                <w:rFonts w:ascii="Times New Roman" w:hAnsi="Times New Roman" w:cs="Times New Roman"/>
                <w:i/>
                <w:sz w:val="20"/>
                <w:szCs w:val="24"/>
              </w:rPr>
              <w:t>r</w:t>
            </w:r>
            <w:r w:rsidR="00DB0FC4">
              <w:rPr>
                <w:rFonts w:ascii="Times New Roman" w:hAnsi="Times New Roman" w:cs="Times New Roman"/>
                <w:i/>
                <w:sz w:val="20"/>
                <w:szCs w:val="24"/>
              </w:rPr>
              <w:t>s</w:t>
            </w:r>
            <w:r w:rsidR="005C3DBB">
              <w:rPr>
                <w:rFonts w:ascii="Times New Roman" w:hAnsi="Times New Roman" w:cs="Times New Roman"/>
                <w:i/>
                <w:sz w:val="20"/>
                <w:szCs w:val="24"/>
              </w:rPr>
              <w:t>. in B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000" w:type="pct"/>
            <w:vAlign w:val="center"/>
          </w:tcPr>
          <w:p w:rsidR="002D431D" w:rsidRPr="00DB0FC4" w:rsidRDefault="002D431D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2 – 5 years</w:t>
            </w:r>
          </w:p>
        </w:tc>
      </w:tr>
      <w:tr w:rsidR="002D431D" w:rsidRPr="00DA185E" w:rsidTr="00DB0FC4">
        <w:trPr>
          <w:trHeight w:val="686"/>
          <w:jc w:val="center"/>
        </w:trPr>
        <w:tc>
          <w:tcPr>
            <w:tcW w:w="1000" w:type="pct"/>
            <w:vAlign w:val="center"/>
          </w:tcPr>
          <w:p w:rsidR="002D431D" w:rsidRPr="00DB0FC4" w:rsidRDefault="002D431D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C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A42A2C" w:rsidRPr="008D139B" w:rsidRDefault="002D431D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$41,940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D431D" w:rsidRPr="00B9659F" w:rsidRDefault="00B9659F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$46,134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D431D" w:rsidRPr="008D139B" w:rsidRDefault="00B9659F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$57,668</w:t>
            </w:r>
          </w:p>
          <w:p w:rsidR="002D431D" w:rsidRPr="00DB0FC4" w:rsidRDefault="005C3DBB" w:rsidP="005C3DBB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(Min.  2 – 3</w:t>
            </w:r>
            <w:r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yrs. in C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000" w:type="pct"/>
            <w:vAlign w:val="center"/>
          </w:tcPr>
          <w:p w:rsidR="002D431D" w:rsidRPr="00DB0FC4" w:rsidRDefault="00A42A2C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2 – 5 years</w:t>
            </w:r>
          </w:p>
        </w:tc>
      </w:tr>
      <w:tr w:rsidR="00A82219" w:rsidRPr="00DA185E" w:rsidTr="00DB0FC4">
        <w:trPr>
          <w:trHeight w:val="647"/>
          <w:jc w:val="center"/>
        </w:trPr>
        <w:tc>
          <w:tcPr>
            <w:tcW w:w="1000" w:type="pct"/>
            <w:vAlign w:val="center"/>
          </w:tcPr>
          <w:p w:rsidR="002E4925" w:rsidRPr="00DB0FC4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D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A42A2C" w:rsidRPr="008D139B" w:rsidRDefault="002E4925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$51,120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E4925" w:rsidRPr="00B9659F" w:rsidRDefault="00B9659F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$56,232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E4925" w:rsidRPr="008D139B" w:rsidRDefault="00B9659F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$70,290</w:t>
            </w:r>
          </w:p>
          <w:p w:rsidR="002E4925" w:rsidRPr="00DB0FC4" w:rsidRDefault="005C3DBB" w:rsidP="005C3DBB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(Min.  </w:t>
            </w:r>
            <w:r>
              <w:rPr>
                <w:rFonts w:ascii="Times New Roman" w:hAnsi="Times New Roman" w:cs="Times New Roman"/>
                <w:i/>
                <w:sz w:val="20"/>
                <w:szCs w:val="24"/>
              </w:rPr>
              <w:t>3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sz w:val="20"/>
                <w:szCs w:val="24"/>
              </w:rPr>
              <w:t>5 yrs. in D</w:t>
            </w:r>
            <w:r w:rsidRPr="00DB0FC4">
              <w:rPr>
                <w:rFonts w:ascii="Times New Roma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000" w:type="pct"/>
            <w:vAlign w:val="center"/>
          </w:tcPr>
          <w:p w:rsidR="002E4925" w:rsidRPr="00DB0FC4" w:rsidRDefault="00B9659F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 years +</w:t>
            </w:r>
          </w:p>
        </w:tc>
      </w:tr>
      <w:tr w:rsidR="00A82219" w:rsidRPr="00DA185E" w:rsidTr="00DB0FC4">
        <w:trPr>
          <w:trHeight w:val="686"/>
          <w:jc w:val="center"/>
        </w:trPr>
        <w:tc>
          <w:tcPr>
            <w:tcW w:w="1000" w:type="pct"/>
            <w:vAlign w:val="center"/>
          </w:tcPr>
          <w:p w:rsidR="002E4925" w:rsidRPr="00DB0FC4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E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2E4925" w:rsidRPr="008D139B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$61,320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57F38" w:rsidRPr="00A82219" w:rsidRDefault="002E4925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4925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67,452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E4925" w:rsidRPr="00A82219" w:rsidRDefault="002E4925" w:rsidP="00A8221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4925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84,315</w:t>
            </w:r>
          </w:p>
        </w:tc>
        <w:tc>
          <w:tcPr>
            <w:tcW w:w="1000" w:type="pct"/>
            <w:vAlign w:val="center"/>
          </w:tcPr>
          <w:p w:rsidR="002E4925" w:rsidRPr="00DB0FC4" w:rsidRDefault="002D431D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B9659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2E4925"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9659F">
              <w:rPr>
                <w:rFonts w:ascii="Times New Roman" w:hAnsi="Times New Roman" w:cs="Times New Roman"/>
                <w:i/>
                <w:sz w:val="24"/>
                <w:szCs w:val="24"/>
              </w:rPr>
              <w:t>years +</w:t>
            </w:r>
          </w:p>
        </w:tc>
      </w:tr>
      <w:tr w:rsidR="00A82219" w:rsidRPr="00DA185E" w:rsidTr="00DB0FC4">
        <w:trPr>
          <w:trHeight w:val="686"/>
          <w:jc w:val="center"/>
        </w:trPr>
        <w:tc>
          <w:tcPr>
            <w:tcW w:w="1000" w:type="pct"/>
            <w:vAlign w:val="center"/>
          </w:tcPr>
          <w:p w:rsidR="002E4925" w:rsidRPr="00DB0FC4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F</w:t>
            </w:r>
          </w:p>
        </w:tc>
        <w:tc>
          <w:tcPr>
            <w:tcW w:w="819" w:type="pct"/>
            <w:shd w:val="clear" w:color="auto" w:fill="auto"/>
            <w:vAlign w:val="center"/>
          </w:tcPr>
          <w:p w:rsidR="002E4925" w:rsidRPr="008D139B" w:rsidRDefault="002E4925" w:rsidP="002E492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139B">
              <w:rPr>
                <w:rFonts w:ascii="Times New Roman" w:hAnsi="Times New Roman" w:cs="Times New Roman"/>
                <w:b/>
                <w:sz w:val="24"/>
                <w:szCs w:val="24"/>
              </w:rPr>
              <w:t>$71,540</w:t>
            </w:r>
          </w:p>
        </w:tc>
        <w:tc>
          <w:tcPr>
            <w:tcW w:w="1181" w:type="pct"/>
            <w:shd w:val="clear" w:color="auto" w:fill="auto"/>
            <w:vAlign w:val="center"/>
          </w:tcPr>
          <w:p w:rsidR="00257F38" w:rsidRPr="00A82219" w:rsidRDefault="00B9659F" w:rsidP="00B9659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$78,694 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2E4925" w:rsidRPr="00A82219" w:rsidRDefault="002E4925" w:rsidP="00A8221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4925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="00A82219">
              <w:rPr>
                <w:rFonts w:ascii="Times New Roman" w:hAnsi="Times New Roman" w:cs="Times New Roman"/>
                <w:b/>
                <w:sz w:val="24"/>
                <w:szCs w:val="24"/>
              </w:rPr>
              <w:t>98, 3</w:t>
            </w:r>
            <w:r w:rsidR="00B9659F">
              <w:rPr>
                <w:rFonts w:ascii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1000" w:type="pct"/>
            <w:vAlign w:val="center"/>
          </w:tcPr>
          <w:p w:rsidR="002E4925" w:rsidRPr="00DB0FC4" w:rsidRDefault="00A82219" w:rsidP="00B9659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>10</w:t>
            </w:r>
            <w:r w:rsidR="002E4925" w:rsidRPr="00DB0FC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years</w:t>
            </w:r>
            <w:r w:rsidR="00B9659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+</w:t>
            </w:r>
          </w:p>
        </w:tc>
      </w:tr>
    </w:tbl>
    <w:p w:rsidR="00FD6740" w:rsidRPr="005C3DBB" w:rsidRDefault="005C3DBB" w:rsidP="008D139B">
      <w:pPr>
        <w:rPr>
          <w:i/>
          <w:sz w:val="20"/>
          <w:szCs w:val="20"/>
        </w:rPr>
      </w:pPr>
      <w:r>
        <w:rPr>
          <w:i/>
          <w:sz w:val="20"/>
          <w:szCs w:val="20"/>
        </w:rPr>
        <w:t>*</w:t>
      </w:r>
      <w:r w:rsidRPr="005C3DBB">
        <w:rPr>
          <w:i/>
          <w:sz w:val="20"/>
          <w:szCs w:val="20"/>
        </w:rPr>
        <w:t xml:space="preserve">This scale </w:t>
      </w:r>
      <w:r w:rsidRPr="005C3DBB">
        <w:rPr>
          <w:i/>
          <w:color w:val="000000"/>
          <w:sz w:val="20"/>
          <w:szCs w:val="20"/>
        </w:rPr>
        <w:t xml:space="preserve">can be adjusted </w:t>
      </w:r>
      <w:r w:rsidRPr="005C3DBB">
        <w:rPr>
          <w:i/>
          <w:sz w:val="20"/>
          <w:szCs w:val="20"/>
        </w:rPr>
        <w:t>to factor in cost-of-living increases on an annual basis.</w:t>
      </w:r>
    </w:p>
    <w:p w:rsidR="00D13A02" w:rsidRDefault="00D13A02" w:rsidP="008D139B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lastRenderedPageBreak/>
        <w:t>Fair Labor Standards Act (FLSA) Classification</w:t>
      </w:r>
    </w:p>
    <w:p w:rsidR="00DB0FC4" w:rsidRDefault="00DB0FC4" w:rsidP="00DB0FC4">
      <w:pPr>
        <w:pStyle w:val="Heading1"/>
        <w:keepLines/>
        <w:jc w:val="both"/>
        <w:rPr>
          <w:rFonts w:ascii="Times New Roman" w:hAnsi="Times New Roman" w:cs="Times New Roman"/>
        </w:rPr>
      </w:pPr>
      <w:bookmarkStart w:id="1" w:name="_Toc239675037"/>
    </w:p>
    <w:p w:rsidR="007508F7" w:rsidRPr="007C355C" w:rsidRDefault="007508F7" w:rsidP="00DB0FC4">
      <w:pPr>
        <w:pStyle w:val="Heading1"/>
        <w:keepLines/>
        <w:jc w:val="both"/>
        <w:rPr>
          <w:rFonts w:ascii="Times New Roman" w:hAnsi="Times New Roman" w:cs="Times New Roman"/>
        </w:rPr>
      </w:pPr>
      <w:r w:rsidRPr="007C355C">
        <w:rPr>
          <w:rFonts w:ascii="Times New Roman" w:hAnsi="Times New Roman" w:cs="Times New Roman"/>
        </w:rPr>
        <w:t>Exempt/Non-Exempt Definitions</w:t>
      </w:r>
      <w:bookmarkEnd w:id="1"/>
    </w:p>
    <w:p w:rsidR="007508F7" w:rsidRPr="007C355C" w:rsidRDefault="00DA185E" w:rsidP="008D139B">
      <w:pPr>
        <w:spacing w:before="100" w:beforeAutospacing="1" w:after="100" w:afterAutospacing="1"/>
        <w:jc w:val="both"/>
        <w:rPr>
          <w:b/>
          <w:bCs/>
        </w:rPr>
      </w:pPr>
      <w:r>
        <w:rPr>
          <w:bCs/>
          <w:iCs/>
        </w:rPr>
        <w:t xml:space="preserve">A </w:t>
      </w:r>
      <w:r w:rsidR="007508F7" w:rsidRPr="007C355C">
        <w:rPr>
          <w:b/>
          <w:bCs/>
          <w:i/>
          <w:iCs/>
          <w:u w:val="single"/>
        </w:rPr>
        <w:t>non-exempt</w:t>
      </w:r>
      <w:r w:rsidR="007508F7" w:rsidRPr="00F90A9B">
        <w:rPr>
          <w:bCs/>
          <w:iCs/>
        </w:rPr>
        <w:t xml:space="preserve"> </w:t>
      </w:r>
      <w:r w:rsidR="007508F7" w:rsidRPr="007C355C">
        <w:rPr>
          <w:bCs/>
          <w:iCs/>
        </w:rPr>
        <w:t xml:space="preserve">employee is one who is </w:t>
      </w:r>
      <w:r w:rsidR="007508F7" w:rsidRPr="007C355C">
        <w:t xml:space="preserve">covered by the provisions of the </w:t>
      </w:r>
      <w:r w:rsidR="007508F7" w:rsidRPr="00F90A9B">
        <w:rPr>
          <w:i/>
        </w:rPr>
        <w:t>Fair Labor Standards Act</w:t>
      </w:r>
      <w:r w:rsidR="007508F7" w:rsidRPr="007C355C">
        <w:t xml:space="preserve"> (FLSA) and is entitled to receive overtime (1 ½ times regular rate) for all hours worked beyond 40 in a workweek. </w:t>
      </w:r>
      <w:r w:rsidR="007508F7" w:rsidRPr="007C355C">
        <w:rPr>
          <w:b/>
          <w:i/>
          <w:u w:val="single"/>
        </w:rPr>
        <w:t>E</w:t>
      </w:r>
      <w:r w:rsidR="007508F7" w:rsidRPr="007C355C">
        <w:rPr>
          <w:b/>
          <w:bCs/>
          <w:i/>
          <w:iCs/>
          <w:u w:val="single"/>
        </w:rPr>
        <w:t>xempt</w:t>
      </w:r>
      <w:r w:rsidR="007508F7" w:rsidRPr="00DA185E">
        <w:rPr>
          <w:bCs/>
          <w:iCs/>
        </w:rPr>
        <w:t xml:space="preserve"> </w:t>
      </w:r>
      <w:r w:rsidR="007508F7" w:rsidRPr="007C355C">
        <w:rPr>
          <w:bCs/>
          <w:iCs/>
        </w:rPr>
        <w:t xml:space="preserve">employees are those employees in the </w:t>
      </w:r>
      <w:r w:rsidR="007508F7" w:rsidRPr="007C355C">
        <w:t xml:space="preserve">organization to whom the overtime requirements of the law do not apply. The FLSA exempts categories of </w:t>
      </w:r>
      <w:r>
        <w:t>“</w:t>
      </w:r>
      <w:r w:rsidR="007508F7" w:rsidRPr="007C355C">
        <w:t>white-collar</w:t>
      </w:r>
      <w:r>
        <w:t>”</w:t>
      </w:r>
      <w:r w:rsidR="007508F7" w:rsidRPr="007C355C">
        <w:t xml:space="preserve"> jobs from minimum wage and overtime requirements if they meet certain tests regarding job duties and responsibilities and are paid a certain minimum salary. </w:t>
      </w:r>
      <w:r w:rsidR="00C92211" w:rsidRPr="007C355C">
        <w:t xml:space="preserve"> </w:t>
      </w:r>
      <w:r w:rsidR="007508F7" w:rsidRPr="007C355C">
        <w:t>This includes Executive, Administrative, Professional, Computer and Outside Sales employees.  Exempt employees generally must be paid at least $455 per week on a salary basis</w:t>
      </w:r>
      <w:r w:rsidR="007508F7" w:rsidRPr="007C355C">
        <w:rPr>
          <w:b/>
          <w:bCs/>
        </w:rPr>
        <w:t>.</w:t>
      </w:r>
    </w:p>
    <w:p w:rsidR="00C92211" w:rsidRPr="007C355C" w:rsidRDefault="00C92211" w:rsidP="008D139B">
      <w:pPr>
        <w:spacing w:before="100" w:beforeAutospacing="1" w:after="100" w:afterAutospacing="1"/>
        <w:jc w:val="both"/>
        <w:rPr>
          <w:i/>
        </w:rPr>
      </w:pPr>
      <w:r w:rsidRPr="007C355C">
        <w:rPr>
          <w:bCs/>
        </w:rPr>
        <w:t>FosterThomas recommends the following classifications: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178"/>
        <w:gridCol w:w="5130"/>
        <w:gridCol w:w="2862"/>
      </w:tblGrid>
      <w:tr w:rsidR="00C92211" w:rsidRPr="007C355C" w:rsidTr="001F6230">
        <w:trPr>
          <w:trHeight w:val="432"/>
        </w:trPr>
        <w:tc>
          <w:tcPr>
            <w:tcW w:w="2178" w:type="dxa"/>
            <w:vAlign w:val="center"/>
          </w:tcPr>
          <w:p w:rsidR="00C92211" w:rsidRPr="00F90A9B" w:rsidRDefault="00C92211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A</w:t>
            </w:r>
          </w:p>
        </w:tc>
        <w:tc>
          <w:tcPr>
            <w:tcW w:w="5130" w:type="dxa"/>
            <w:vAlign w:val="center"/>
          </w:tcPr>
          <w:p w:rsidR="00C92211" w:rsidRPr="00F90A9B" w:rsidRDefault="00C92211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Program Assistant</w:t>
            </w:r>
          </w:p>
        </w:tc>
        <w:tc>
          <w:tcPr>
            <w:tcW w:w="2862" w:type="dxa"/>
            <w:vAlign w:val="center"/>
          </w:tcPr>
          <w:p w:rsidR="00C92211" w:rsidRPr="007C355C" w:rsidRDefault="00C92211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Non-exempt</w:t>
            </w:r>
          </w:p>
        </w:tc>
      </w:tr>
      <w:tr w:rsidR="00C92211" w:rsidRPr="007C355C" w:rsidTr="001F6230">
        <w:trPr>
          <w:trHeight w:val="432"/>
        </w:trPr>
        <w:tc>
          <w:tcPr>
            <w:tcW w:w="2178" w:type="dxa"/>
            <w:vAlign w:val="center"/>
          </w:tcPr>
          <w:p w:rsidR="00C92211" w:rsidRPr="00F90A9B" w:rsidRDefault="00C92211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B</w:t>
            </w:r>
          </w:p>
        </w:tc>
        <w:tc>
          <w:tcPr>
            <w:tcW w:w="5130" w:type="dxa"/>
            <w:vAlign w:val="center"/>
          </w:tcPr>
          <w:p w:rsidR="00C92211" w:rsidRPr="00F90A9B" w:rsidRDefault="00C92211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Program Officer I</w:t>
            </w:r>
          </w:p>
        </w:tc>
        <w:tc>
          <w:tcPr>
            <w:tcW w:w="2862" w:type="dxa"/>
            <w:vAlign w:val="center"/>
          </w:tcPr>
          <w:p w:rsidR="00C92211" w:rsidRPr="007C355C" w:rsidRDefault="00C92211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9D7949" w:rsidRPr="007C355C" w:rsidTr="001F6230">
        <w:trPr>
          <w:trHeight w:val="432"/>
        </w:trPr>
        <w:tc>
          <w:tcPr>
            <w:tcW w:w="2178" w:type="dxa"/>
            <w:vAlign w:val="center"/>
          </w:tcPr>
          <w:p w:rsidR="009D7949" w:rsidRPr="00F90A9B" w:rsidRDefault="009D7949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B</w:t>
            </w:r>
          </w:p>
        </w:tc>
        <w:tc>
          <w:tcPr>
            <w:tcW w:w="5130" w:type="dxa"/>
            <w:vAlign w:val="center"/>
          </w:tcPr>
          <w:p w:rsidR="009D7949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Program Officer II</w:t>
            </w:r>
          </w:p>
        </w:tc>
        <w:tc>
          <w:tcPr>
            <w:tcW w:w="2862" w:type="dxa"/>
            <w:vAlign w:val="center"/>
          </w:tcPr>
          <w:p w:rsidR="009D7949" w:rsidRPr="007C355C" w:rsidRDefault="009D7949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C92211" w:rsidRPr="007C355C" w:rsidTr="001F6230">
        <w:trPr>
          <w:trHeight w:val="432"/>
        </w:trPr>
        <w:tc>
          <w:tcPr>
            <w:tcW w:w="2178" w:type="dxa"/>
            <w:vAlign w:val="center"/>
          </w:tcPr>
          <w:p w:rsidR="00C92211" w:rsidRPr="00F90A9B" w:rsidRDefault="00C92211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C</w:t>
            </w:r>
          </w:p>
        </w:tc>
        <w:tc>
          <w:tcPr>
            <w:tcW w:w="5130" w:type="dxa"/>
            <w:vAlign w:val="center"/>
          </w:tcPr>
          <w:p w:rsidR="00C92211" w:rsidRPr="00F90A9B" w:rsidRDefault="00C92211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Finance Officer</w:t>
            </w:r>
          </w:p>
        </w:tc>
        <w:tc>
          <w:tcPr>
            <w:tcW w:w="2862" w:type="dxa"/>
            <w:vAlign w:val="center"/>
          </w:tcPr>
          <w:p w:rsidR="00C92211" w:rsidRPr="007C355C" w:rsidRDefault="00C92211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F90A9B" w:rsidRPr="007C355C" w:rsidTr="001F6230">
        <w:trPr>
          <w:trHeight w:val="432"/>
        </w:trPr>
        <w:tc>
          <w:tcPr>
            <w:tcW w:w="2178" w:type="dxa"/>
            <w:vAlign w:val="center"/>
          </w:tcPr>
          <w:p w:rsidR="00F90A9B" w:rsidRPr="00F90A9B" w:rsidRDefault="00F90A9B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C</w:t>
            </w:r>
          </w:p>
        </w:tc>
        <w:tc>
          <w:tcPr>
            <w:tcW w:w="5130" w:type="dxa"/>
            <w:vAlign w:val="center"/>
          </w:tcPr>
          <w:p w:rsidR="00F90A9B" w:rsidRPr="00F90A9B" w:rsidRDefault="00F90A9B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Administration Officer</w:t>
            </w:r>
          </w:p>
        </w:tc>
        <w:tc>
          <w:tcPr>
            <w:tcW w:w="2862" w:type="dxa"/>
            <w:vAlign w:val="center"/>
          </w:tcPr>
          <w:p w:rsidR="00F90A9B" w:rsidRPr="007C355C" w:rsidRDefault="00F90A9B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C92211" w:rsidRPr="007C355C" w:rsidTr="001F6230">
        <w:trPr>
          <w:trHeight w:val="432"/>
        </w:trPr>
        <w:tc>
          <w:tcPr>
            <w:tcW w:w="2178" w:type="dxa"/>
            <w:vAlign w:val="center"/>
          </w:tcPr>
          <w:p w:rsidR="00C92211" w:rsidRPr="00F90A9B" w:rsidRDefault="00C92211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D</w:t>
            </w:r>
          </w:p>
        </w:tc>
        <w:tc>
          <w:tcPr>
            <w:tcW w:w="5130" w:type="dxa"/>
            <w:vAlign w:val="center"/>
          </w:tcPr>
          <w:p w:rsidR="00C92211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Assistant Director</w:t>
            </w:r>
          </w:p>
        </w:tc>
        <w:tc>
          <w:tcPr>
            <w:tcW w:w="2862" w:type="dxa"/>
            <w:vAlign w:val="center"/>
          </w:tcPr>
          <w:p w:rsidR="00C92211" w:rsidRPr="007C355C" w:rsidRDefault="00C92211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C92211" w:rsidRPr="007C355C" w:rsidTr="001F6230">
        <w:trPr>
          <w:trHeight w:val="432"/>
        </w:trPr>
        <w:tc>
          <w:tcPr>
            <w:tcW w:w="2178" w:type="dxa"/>
            <w:vAlign w:val="center"/>
          </w:tcPr>
          <w:p w:rsidR="00C92211" w:rsidRPr="00F90A9B" w:rsidRDefault="00C92211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E</w:t>
            </w:r>
          </w:p>
        </w:tc>
        <w:tc>
          <w:tcPr>
            <w:tcW w:w="5130" w:type="dxa"/>
            <w:vAlign w:val="center"/>
          </w:tcPr>
          <w:p w:rsidR="00C92211" w:rsidRPr="00F90A9B" w:rsidRDefault="00787DE8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Program Director</w:t>
            </w:r>
            <w:r w:rsidR="009D7949" w:rsidRPr="00F90A9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2862" w:type="dxa"/>
            <w:vAlign w:val="center"/>
          </w:tcPr>
          <w:p w:rsidR="00C92211" w:rsidRPr="007C355C" w:rsidRDefault="00787DE8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9D7949" w:rsidRPr="007C355C" w:rsidTr="001F6230">
        <w:trPr>
          <w:trHeight w:val="432"/>
        </w:trPr>
        <w:tc>
          <w:tcPr>
            <w:tcW w:w="2178" w:type="dxa"/>
            <w:vAlign w:val="center"/>
          </w:tcPr>
          <w:p w:rsidR="009D7949" w:rsidRPr="00F90A9B" w:rsidRDefault="009D7949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E</w:t>
            </w:r>
          </w:p>
        </w:tc>
        <w:tc>
          <w:tcPr>
            <w:tcW w:w="5130" w:type="dxa"/>
            <w:vAlign w:val="center"/>
          </w:tcPr>
          <w:p w:rsidR="009D7949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Program Director II</w:t>
            </w:r>
          </w:p>
        </w:tc>
        <w:tc>
          <w:tcPr>
            <w:tcW w:w="2862" w:type="dxa"/>
            <w:vAlign w:val="center"/>
          </w:tcPr>
          <w:p w:rsidR="009D7949" w:rsidRPr="007C355C" w:rsidRDefault="009D7949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9D7949" w:rsidRPr="007C355C" w:rsidTr="001F6230">
        <w:trPr>
          <w:trHeight w:val="432"/>
        </w:trPr>
        <w:tc>
          <w:tcPr>
            <w:tcW w:w="2178" w:type="dxa"/>
            <w:vAlign w:val="center"/>
          </w:tcPr>
          <w:p w:rsidR="009D7949" w:rsidRPr="00F90A9B" w:rsidRDefault="009D7949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F</w:t>
            </w:r>
          </w:p>
        </w:tc>
        <w:tc>
          <w:tcPr>
            <w:tcW w:w="5130" w:type="dxa"/>
            <w:vAlign w:val="center"/>
          </w:tcPr>
          <w:p w:rsidR="009D7949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2862" w:type="dxa"/>
            <w:vAlign w:val="center"/>
          </w:tcPr>
          <w:p w:rsidR="009D7949" w:rsidRPr="007C355C" w:rsidRDefault="009D7949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9D7949" w:rsidRPr="007C355C" w:rsidTr="001F6230">
        <w:trPr>
          <w:trHeight w:val="432"/>
        </w:trPr>
        <w:tc>
          <w:tcPr>
            <w:tcW w:w="2178" w:type="dxa"/>
            <w:vAlign w:val="center"/>
          </w:tcPr>
          <w:p w:rsidR="009D7949" w:rsidRPr="00F90A9B" w:rsidRDefault="009D7949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F</w:t>
            </w:r>
          </w:p>
        </w:tc>
        <w:tc>
          <w:tcPr>
            <w:tcW w:w="5130" w:type="dxa"/>
            <w:vAlign w:val="center"/>
          </w:tcPr>
          <w:p w:rsidR="009D7949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Assistant Vice President</w:t>
            </w:r>
          </w:p>
        </w:tc>
        <w:tc>
          <w:tcPr>
            <w:tcW w:w="2862" w:type="dxa"/>
            <w:vAlign w:val="center"/>
          </w:tcPr>
          <w:p w:rsidR="009D7949" w:rsidRPr="007C355C" w:rsidRDefault="009D7949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  <w:tr w:rsidR="009D7949" w:rsidRPr="007C355C" w:rsidTr="001F6230">
        <w:trPr>
          <w:trHeight w:val="432"/>
        </w:trPr>
        <w:tc>
          <w:tcPr>
            <w:tcW w:w="2178" w:type="dxa"/>
            <w:vAlign w:val="center"/>
          </w:tcPr>
          <w:p w:rsidR="009D7949" w:rsidRPr="00F90A9B" w:rsidRDefault="009D7949" w:rsidP="001F6230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 F</w:t>
            </w:r>
          </w:p>
        </w:tc>
        <w:tc>
          <w:tcPr>
            <w:tcW w:w="5130" w:type="dxa"/>
            <w:vAlign w:val="center"/>
          </w:tcPr>
          <w:p w:rsidR="009D7949" w:rsidRPr="00F90A9B" w:rsidRDefault="009D7949" w:rsidP="001F62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0A9B">
              <w:rPr>
                <w:rFonts w:ascii="Times New Roman" w:hAnsi="Times New Roman" w:cs="Times New Roman"/>
                <w:sz w:val="24"/>
                <w:szCs w:val="24"/>
              </w:rPr>
              <w:t>Vice President</w:t>
            </w:r>
          </w:p>
        </w:tc>
        <w:tc>
          <w:tcPr>
            <w:tcW w:w="2862" w:type="dxa"/>
            <w:vAlign w:val="center"/>
          </w:tcPr>
          <w:p w:rsidR="009D7949" w:rsidRPr="007C355C" w:rsidRDefault="009D7949" w:rsidP="001F6230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355C">
              <w:rPr>
                <w:rFonts w:ascii="Times New Roman" w:hAnsi="Times New Roman" w:cs="Times New Roman"/>
                <w:i/>
                <w:sz w:val="24"/>
                <w:szCs w:val="24"/>
              </w:rPr>
              <w:t>FLSA Exempt</w:t>
            </w:r>
          </w:p>
        </w:tc>
      </w:tr>
    </w:tbl>
    <w:p w:rsidR="00DA185E" w:rsidRDefault="00DA185E" w:rsidP="00C379A3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spacing w:before="240"/>
        <w:jc w:val="both"/>
        <w:rPr>
          <w:rFonts w:ascii="Arial Black" w:hAnsi="Arial Black" w:cs="Arial Black"/>
          <w:b w:val="0"/>
          <w:bCs w:val="0"/>
        </w:rPr>
      </w:pPr>
      <w:r>
        <w:rPr>
          <w:rFonts w:ascii="Arial Black" w:hAnsi="Arial Black" w:cs="Arial Black"/>
          <w:b w:val="0"/>
          <w:bCs w:val="0"/>
          <w:smallCaps/>
        </w:rPr>
        <w:t>Job Descriptions</w:t>
      </w:r>
    </w:p>
    <w:p w:rsidR="00237405" w:rsidRPr="007C355C" w:rsidRDefault="00237405" w:rsidP="008D139B">
      <w:pPr>
        <w:spacing w:before="100" w:beforeAutospacing="1" w:after="100" w:afterAutospacing="1"/>
        <w:jc w:val="both"/>
        <w:rPr>
          <w:color w:val="000000"/>
        </w:rPr>
      </w:pPr>
      <w:r w:rsidRPr="007C355C">
        <w:rPr>
          <w:color w:val="000000"/>
        </w:rPr>
        <w:t>It is recommended that Partners audit their jo</w:t>
      </w:r>
      <w:r w:rsidR="00B468D3" w:rsidRPr="007C355C">
        <w:rPr>
          <w:color w:val="000000"/>
        </w:rPr>
        <w:t>b descriptions every few years by monitoring the employee</w:t>
      </w:r>
      <w:r w:rsidR="00DA185E">
        <w:rPr>
          <w:color w:val="000000"/>
        </w:rPr>
        <w:t>’</w:t>
      </w:r>
      <w:r w:rsidR="00B468D3" w:rsidRPr="007C355C">
        <w:rPr>
          <w:color w:val="000000"/>
        </w:rPr>
        <w:t xml:space="preserve">s </w:t>
      </w:r>
      <w:r w:rsidRPr="007C355C">
        <w:rPr>
          <w:color w:val="000000"/>
        </w:rPr>
        <w:t>duties, observing the employee performing his</w:t>
      </w:r>
      <w:r w:rsidR="00DB0FC4">
        <w:rPr>
          <w:color w:val="000000"/>
        </w:rPr>
        <w:t>/</w:t>
      </w:r>
      <w:r w:rsidRPr="007C355C">
        <w:rPr>
          <w:color w:val="000000"/>
        </w:rPr>
        <w:t>her job, interviewing the employee, managers and others who interact with the employee and comparing the job to other</w:t>
      </w:r>
      <w:r w:rsidR="00DB0FC4">
        <w:rPr>
          <w:color w:val="000000"/>
        </w:rPr>
        <w:t>s</w:t>
      </w:r>
      <w:r w:rsidRPr="007C355C">
        <w:rPr>
          <w:color w:val="000000"/>
        </w:rPr>
        <w:t xml:space="preserve"> in the same department and job </w:t>
      </w:r>
      <w:r w:rsidR="002E4925">
        <w:rPr>
          <w:color w:val="000000"/>
        </w:rPr>
        <w:t>level</w:t>
      </w:r>
      <w:r w:rsidRPr="007C355C">
        <w:rPr>
          <w:color w:val="000000"/>
        </w:rPr>
        <w:t>.</w:t>
      </w:r>
      <w:r w:rsidRPr="007C355C">
        <w:rPr>
          <w:b/>
          <w:bCs/>
          <w:color w:val="000000"/>
        </w:rPr>
        <w:t xml:space="preserve"> </w:t>
      </w: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4D04" w:rsidRPr="002F04A7" w:rsidRDefault="00DE4D04" w:rsidP="008D139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E4D04" w:rsidRDefault="00DE4D04" w:rsidP="008D139B">
      <w:pPr>
        <w:jc w:val="both"/>
      </w:pPr>
    </w:p>
    <w:sectPr w:rsidR="00DE4D04" w:rsidSect="00315B7C">
      <w:headerReference w:type="default" r:id="rId9"/>
      <w:footerReference w:type="default" r:id="rId10"/>
      <w:type w:val="continuous"/>
      <w:pgSz w:w="12240" w:h="15840"/>
      <w:pgMar w:top="1350" w:right="1008" w:bottom="36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DBB" w:rsidRDefault="005C3DBB">
      <w:r>
        <w:separator/>
      </w:r>
    </w:p>
  </w:endnote>
  <w:endnote w:type="continuationSeparator" w:id="0">
    <w:p w:rsidR="005C3DBB" w:rsidRDefault="005C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3DBB" w:rsidRDefault="005C3DBB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C34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DBB" w:rsidRDefault="005C3DBB">
      <w:r>
        <w:separator/>
      </w:r>
    </w:p>
  </w:footnote>
  <w:footnote w:type="continuationSeparator" w:id="0">
    <w:p w:rsidR="005C3DBB" w:rsidRDefault="005C3D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3DBB" w:rsidRPr="00DE4D04" w:rsidRDefault="005C3DBB" w:rsidP="00DE4D04">
    <w:pPr>
      <w:pStyle w:val="Header"/>
      <w:jc w:val="center"/>
      <w:rPr>
        <w:i/>
        <w:iCs/>
        <w:sz w:val="22"/>
        <w:szCs w:val="22"/>
      </w:rPr>
    </w:pPr>
    <w:r w:rsidRPr="00DE4D04">
      <w:rPr>
        <w:i/>
        <w:iCs/>
        <w:sz w:val="22"/>
        <w:szCs w:val="22"/>
      </w:rPr>
      <w:t>Partners of the Americas – Compensation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000"/>
    <w:multiLevelType w:val="hybridMultilevel"/>
    <w:tmpl w:val="E9AC2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5858D5"/>
    <w:multiLevelType w:val="multilevel"/>
    <w:tmpl w:val="6A40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41542E"/>
    <w:multiLevelType w:val="hybridMultilevel"/>
    <w:tmpl w:val="41AE3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>
    <w:nsid w:val="172C38FF"/>
    <w:multiLevelType w:val="hybridMultilevel"/>
    <w:tmpl w:val="96FCD5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0A15BC"/>
    <w:multiLevelType w:val="hybridMultilevel"/>
    <w:tmpl w:val="204EA7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33F5125"/>
    <w:multiLevelType w:val="hybridMultilevel"/>
    <w:tmpl w:val="725E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6F1DCB"/>
    <w:multiLevelType w:val="multilevel"/>
    <w:tmpl w:val="612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254D24"/>
    <w:multiLevelType w:val="hybridMultilevel"/>
    <w:tmpl w:val="6444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811800"/>
    <w:multiLevelType w:val="hybridMultilevel"/>
    <w:tmpl w:val="BF3E4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9">
    <w:nsid w:val="31182696"/>
    <w:multiLevelType w:val="multilevel"/>
    <w:tmpl w:val="1D2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C0615D"/>
    <w:multiLevelType w:val="hybridMultilevel"/>
    <w:tmpl w:val="66B00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783DAA"/>
    <w:multiLevelType w:val="hybridMultilevel"/>
    <w:tmpl w:val="A86A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BB01C71"/>
    <w:multiLevelType w:val="hybridMultilevel"/>
    <w:tmpl w:val="E8D24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5B0A45"/>
    <w:multiLevelType w:val="hybridMultilevel"/>
    <w:tmpl w:val="4DC04306"/>
    <w:lvl w:ilvl="0" w:tplc="2222F1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525E25"/>
    <w:multiLevelType w:val="hybridMultilevel"/>
    <w:tmpl w:val="19461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E32D7F"/>
    <w:multiLevelType w:val="hybridMultilevel"/>
    <w:tmpl w:val="10862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4A4C99"/>
    <w:multiLevelType w:val="hybridMultilevel"/>
    <w:tmpl w:val="6D780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20B0342"/>
    <w:multiLevelType w:val="hybridMultilevel"/>
    <w:tmpl w:val="8C3C711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>
    <w:nsid w:val="62A92D18"/>
    <w:multiLevelType w:val="multilevel"/>
    <w:tmpl w:val="FE6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4C5908"/>
    <w:multiLevelType w:val="hybridMultilevel"/>
    <w:tmpl w:val="8EF4C1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F457773"/>
    <w:multiLevelType w:val="hybridMultilevel"/>
    <w:tmpl w:val="DCC04F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C772F4"/>
    <w:multiLevelType w:val="hybridMultilevel"/>
    <w:tmpl w:val="05500C8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nsid w:val="73D324BD"/>
    <w:multiLevelType w:val="hybridMultilevel"/>
    <w:tmpl w:val="44D87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4B34B9E"/>
    <w:multiLevelType w:val="hybridMultilevel"/>
    <w:tmpl w:val="3E106F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7"/>
  </w:num>
  <w:num w:numId="4">
    <w:abstractNumId w:val="15"/>
  </w:num>
  <w:num w:numId="5">
    <w:abstractNumId w:val="20"/>
  </w:num>
  <w:num w:numId="6">
    <w:abstractNumId w:val="14"/>
  </w:num>
  <w:num w:numId="7">
    <w:abstractNumId w:val="3"/>
  </w:num>
  <w:num w:numId="8">
    <w:abstractNumId w:val="11"/>
  </w:num>
  <w:num w:numId="9">
    <w:abstractNumId w:val="2"/>
  </w:num>
  <w:num w:numId="10">
    <w:abstractNumId w:val="22"/>
  </w:num>
  <w:num w:numId="11">
    <w:abstractNumId w:val="7"/>
  </w:num>
  <w:num w:numId="12">
    <w:abstractNumId w:val="0"/>
  </w:num>
  <w:num w:numId="13">
    <w:abstractNumId w:val="16"/>
  </w:num>
  <w:num w:numId="14">
    <w:abstractNumId w:val="19"/>
  </w:num>
  <w:num w:numId="15">
    <w:abstractNumId w:val="23"/>
  </w:num>
  <w:num w:numId="16">
    <w:abstractNumId w:val="4"/>
  </w:num>
  <w:num w:numId="17">
    <w:abstractNumId w:val="12"/>
  </w:num>
  <w:num w:numId="18">
    <w:abstractNumId w:val="10"/>
  </w:num>
  <w:num w:numId="19">
    <w:abstractNumId w:val="5"/>
  </w:num>
  <w:num w:numId="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A94"/>
    <w:rsid w:val="00001041"/>
    <w:rsid w:val="00013A3B"/>
    <w:rsid w:val="00014FAC"/>
    <w:rsid w:val="000155F5"/>
    <w:rsid w:val="00017DB2"/>
    <w:rsid w:val="000230C7"/>
    <w:rsid w:val="00024D46"/>
    <w:rsid w:val="0003178F"/>
    <w:rsid w:val="0003322A"/>
    <w:rsid w:val="00041FFB"/>
    <w:rsid w:val="00042E43"/>
    <w:rsid w:val="00045FE2"/>
    <w:rsid w:val="00053003"/>
    <w:rsid w:val="00056241"/>
    <w:rsid w:val="000571A5"/>
    <w:rsid w:val="00057264"/>
    <w:rsid w:val="00061CD6"/>
    <w:rsid w:val="00063E7B"/>
    <w:rsid w:val="00064177"/>
    <w:rsid w:val="000677AE"/>
    <w:rsid w:val="00070583"/>
    <w:rsid w:val="00072EC6"/>
    <w:rsid w:val="00075D6B"/>
    <w:rsid w:val="00077130"/>
    <w:rsid w:val="00077294"/>
    <w:rsid w:val="00081553"/>
    <w:rsid w:val="000818D2"/>
    <w:rsid w:val="000840D2"/>
    <w:rsid w:val="00086CF5"/>
    <w:rsid w:val="00090401"/>
    <w:rsid w:val="00094E09"/>
    <w:rsid w:val="000958B4"/>
    <w:rsid w:val="00097B66"/>
    <w:rsid w:val="000A0F70"/>
    <w:rsid w:val="000A4742"/>
    <w:rsid w:val="000A5A40"/>
    <w:rsid w:val="000A7FCC"/>
    <w:rsid w:val="000B4188"/>
    <w:rsid w:val="000C0F66"/>
    <w:rsid w:val="000C2CB4"/>
    <w:rsid w:val="000C57E2"/>
    <w:rsid w:val="000C74F0"/>
    <w:rsid w:val="000D041C"/>
    <w:rsid w:val="000D17D5"/>
    <w:rsid w:val="000D30A5"/>
    <w:rsid w:val="000D319B"/>
    <w:rsid w:val="000D3F29"/>
    <w:rsid w:val="000E0862"/>
    <w:rsid w:val="000E21A3"/>
    <w:rsid w:val="000E31A4"/>
    <w:rsid w:val="000E3920"/>
    <w:rsid w:val="000E7034"/>
    <w:rsid w:val="000E7B86"/>
    <w:rsid w:val="000F7021"/>
    <w:rsid w:val="0010643A"/>
    <w:rsid w:val="001067AE"/>
    <w:rsid w:val="00107F65"/>
    <w:rsid w:val="001168D8"/>
    <w:rsid w:val="00117149"/>
    <w:rsid w:val="001208DD"/>
    <w:rsid w:val="001318A1"/>
    <w:rsid w:val="001370FF"/>
    <w:rsid w:val="00142413"/>
    <w:rsid w:val="001457FF"/>
    <w:rsid w:val="001539F3"/>
    <w:rsid w:val="00154ECC"/>
    <w:rsid w:val="00155506"/>
    <w:rsid w:val="00157DCD"/>
    <w:rsid w:val="0016031B"/>
    <w:rsid w:val="001649E5"/>
    <w:rsid w:val="0017027B"/>
    <w:rsid w:val="00170B2B"/>
    <w:rsid w:val="00171CB2"/>
    <w:rsid w:val="0017577B"/>
    <w:rsid w:val="0017746E"/>
    <w:rsid w:val="0017776C"/>
    <w:rsid w:val="001917DE"/>
    <w:rsid w:val="00193AF5"/>
    <w:rsid w:val="00197F68"/>
    <w:rsid w:val="001A2722"/>
    <w:rsid w:val="001A31FC"/>
    <w:rsid w:val="001A4E33"/>
    <w:rsid w:val="001A68D0"/>
    <w:rsid w:val="001B1333"/>
    <w:rsid w:val="001B5CE0"/>
    <w:rsid w:val="001B77FB"/>
    <w:rsid w:val="001C3C64"/>
    <w:rsid w:val="001C4328"/>
    <w:rsid w:val="001D42F6"/>
    <w:rsid w:val="001D77B2"/>
    <w:rsid w:val="001D77FC"/>
    <w:rsid w:val="001E2331"/>
    <w:rsid w:val="001E41CE"/>
    <w:rsid w:val="001E4F26"/>
    <w:rsid w:val="001E5C91"/>
    <w:rsid w:val="001E65AA"/>
    <w:rsid w:val="001E6D0D"/>
    <w:rsid w:val="001F04AF"/>
    <w:rsid w:val="001F3D1F"/>
    <w:rsid w:val="001F446C"/>
    <w:rsid w:val="001F6118"/>
    <w:rsid w:val="001F6230"/>
    <w:rsid w:val="00202C02"/>
    <w:rsid w:val="00203D44"/>
    <w:rsid w:val="0021003D"/>
    <w:rsid w:val="002175F4"/>
    <w:rsid w:val="00217D4E"/>
    <w:rsid w:val="00220877"/>
    <w:rsid w:val="002237EC"/>
    <w:rsid w:val="002258D7"/>
    <w:rsid w:val="00232981"/>
    <w:rsid w:val="0023621F"/>
    <w:rsid w:val="00237405"/>
    <w:rsid w:val="00247690"/>
    <w:rsid w:val="00247A61"/>
    <w:rsid w:val="00257F38"/>
    <w:rsid w:val="00263400"/>
    <w:rsid w:val="00266159"/>
    <w:rsid w:val="00273104"/>
    <w:rsid w:val="00274C68"/>
    <w:rsid w:val="00275DFD"/>
    <w:rsid w:val="00281C07"/>
    <w:rsid w:val="002831C1"/>
    <w:rsid w:val="00296CB1"/>
    <w:rsid w:val="002A104B"/>
    <w:rsid w:val="002A13BD"/>
    <w:rsid w:val="002A3BBB"/>
    <w:rsid w:val="002A429A"/>
    <w:rsid w:val="002B3F14"/>
    <w:rsid w:val="002B577B"/>
    <w:rsid w:val="002B5C2E"/>
    <w:rsid w:val="002B5D12"/>
    <w:rsid w:val="002C0097"/>
    <w:rsid w:val="002C1B5E"/>
    <w:rsid w:val="002C23FB"/>
    <w:rsid w:val="002C3446"/>
    <w:rsid w:val="002C4C49"/>
    <w:rsid w:val="002C58E7"/>
    <w:rsid w:val="002C6A79"/>
    <w:rsid w:val="002D180A"/>
    <w:rsid w:val="002D431D"/>
    <w:rsid w:val="002E0F1D"/>
    <w:rsid w:val="002E1F53"/>
    <w:rsid w:val="002E35CD"/>
    <w:rsid w:val="002E4925"/>
    <w:rsid w:val="002E6779"/>
    <w:rsid w:val="002F00B3"/>
    <w:rsid w:val="002F3F7A"/>
    <w:rsid w:val="002F649E"/>
    <w:rsid w:val="0031148D"/>
    <w:rsid w:val="003132B1"/>
    <w:rsid w:val="00315B7C"/>
    <w:rsid w:val="00317F5D"/>
    <w:rsid w:val="0032418E"/>
    <w:rsid w:val="0032573F"/>
    <w:rsid w:val="0033102D"/>
    <w:rsid w:val="003345E0"/>
    <w:rsid w:val="0033556E"/>
    <w:rsid w:val="00335DA0"/>
    <w:rsid w:val="00336112"/>
    <w:rsid w:val="00337B32"/>
    <w:rsid w:val="003465C8"/>
    <w:rsid w:val="003474D4"/>
    <w:rsid w:val="003514D6"/>
    <w:rsid w:val="00352C24"/>
    <w:rsid w:val="00352D87"/>
    <w:rsid w:val="00353238"/>
    <w:rsid w:val="003533DE"/>
    <w:rsid w:val="00355912"/>
    <w:rsid w:val="00357C7C"/>
    <w:rsid w:val="00362B02"/>
    <w:rsid w:val="00363B83"/>
    <w:rsid w:val="00367495"/>
    <w:rsid w:val="003801C2"/>
    <w:rsid w:val="003859FA"/>
    <w:rsid w:val="00390B92"/>
    <w:rsid w:val="00391E00"/>
    <w:rsid w:val="00392B0F"/>
    <w:rsid w:val="003A294C"/>
    <w:rsid w:val="003A29F9"/>
    <w:rsid w:val="003A558B"/>
    <w:rsid w:val="003B1F8D"/>
    <w:rsid w:val="003C0145"/>
    <w:rsid w:val="003C5B0B"/>
    <w:rsid w:val="003D61F9"/>
    <w:rsid w:val="003E0725"/>
    <w:rsid w:val="003E0873"/>
    <w:rsid w:val="003E43EB"/>
    <w:rsid w:val="003E5967"/>
    <w:rsid w:val="003E66E0"/>
    <w:rsid w:val="003F233F"/>
    <w:rsid w:val="003F3665"/>
    <w:rsid w:val="003F4049"/>
    <w:rsid w:val="003F637D"/>
    <w:rsid w:val="003F6B5A"/>
    <w:rsid w:val="00400298"/>
    <w:rsid w:val="00401F26"/>
    <w:rsid w:val="004043F6"/>
    <w:rsid w:val="004058E6"/>
    <w:rsid w:val="00405949"/>
    <w:rsid w:val="00407D4C"/>
    <w:rsid w:val="0041133E"/>
    <w:rsid w:val="00414EFA"/>
    <w:rsid w:val="00422E58"/>
    <w:rsid w:val="00422F91"/>
    <w:rsid w:val="0042574F"/>
    <w:rsid w:val="00425E57"/>
    <w:rsid w:val="00426FBF"/>
    <w:rsid w:val="004276B6"/>
    <w:rsid w:val="00432CDF"/>
    <w:rsid w:val="00432DD9"/>
    <w:rsid w:val="0043491E"/>
    <w:rsid w:val="00435A82"/>
    <w:rsid w:val="00440CC7"/>
    <w:rsid w:val="00440D92"/>
    <w:rsid w:val="00454446"/>
    <w:rsid w:val="00466F23"/>
    <w:rsid w:val="004714E5"/>
    <w:rsid w:val="004749C9"/>
    <w:rsid w:val="004838F0"/>
    <w:rsid w:val="00484627"/>
    <w:rsid w:val="0048503F"/>
    <w:rsid w:val="004854BE"/>
    <w:rsid w:val="004940BB"/>
    <w:rsid w:val="00495360"/>
    <w:rsid w:val="00496A22"/>
    <w:rsid w:val="004A32F1"/>
    <w:rsid w:val="004A7E4F"/>
    <w:rsid w:val="004B07F1"/>
    <w:rsid w:val="004C470A"/>
    <w:rsid w:val="004C76A2"/>
    <w:rsid w:val="004D3C1C"/>
    <w:rsid w:val="004D5FE8"/>
    <w:rsid w:val="004D66B3"/>
    <w:rsid w:val="004D7B13"/>
    <w:rsid w:val="004D7F90"/>
    <w:rsid w:val="004E450A"/>
    <w:rsid w:val="004E563F"/>
    <w:rsid w:val="004F141F"/>
    <w:rsid w:val="004F2926"/>
    <w:rsid w:val="004F4657"/>
    <w:rsid w:val="00510A1B"/>
    <w:rsid w:val="00517682"/>
    <w:rsid w:val="00517C6F"/>
    <w:rsid w:val="005256BA"/>
    <w:rsid w:val="0052626E"/>
    <w:rsid w:val="00527BF8"/>
    <w:rsid w:val="00530B05"/>
    <w:rsid w:val="00533C52"/>
    <w:rsid w:val="00535E19"/>
    <w:rsid w:val="00537846"/>
    <w:rsid w:val="0054094C"/>
    <w:rsid w:val="0054399B"/>
    <w:rsid w:val="0054493E"/>
    <w:rsid w:val="00544A54"/>
    <w:rsid w:val="00544C7C"/>
    <w:rsid w:val="00546B1D"/>
    <w:rsid w:val="00546B96"/>
    <w:rsid w:val="00552BAB"/>
    <w:rsid w:val="005543B0"/>
    <w:rsid w:val="00556E3C"/>
    <w:rsid w:val="005603FB"/>
    <w:rsid w:val="0056082C"/>
    <w:rsid w:val="0056440D"/>
    <w:rsid w:val="005723FE"/>
    <w:rsid w:val="00574541"/>
    <w:rsid w:val="00575244"/>
    <w:rsid w:val="00576084"/>
    <w:rsid w:val="005770B1"/>
    <w:rsid w:val="00577B04"/>
    <w:rsid w:val="00580B68"/>
    <w:rsid w:val="005932C2"/>
    <w:rsid w:val="00595AA7"/>
    <w:rsid w:val="005A0E75"/>
    <w:rsid w:val="005A185F"/>
    <w:rsid w:val="005A1CE8"/>
    <w:rsid w:val="005A38C4"/>
    <w:rsid w:val="005A5B38"/>
    <w:rsid w:val="005B376F"/>
    <w:rsid w:val="005C2432"/>
    <w:rsid w:val="005C3DBB"/>
    <w:rsid w:val="005C4230"/>
    <w:rsid w:val="005C55CB"/>
    <w:rsid w:val="005D1AE7"/>
    <w:rsid w:val="005D3328"/>
    <w:rsid w:val="005D36F1"/>
    <w:rsid w:val="005D409A"/>
    <w:rsid w:val="005D4944"/>
    <w:rsid w:val="005E4507"/>
    <w:rsid w:val="005E5840"/>
    <w:rsid w:val="005E5ECD"/>
    <w:rsid w:val="005F14FB"/>
    <w:rsid w:val="005F310C"/>
    <w:rsid w:val="005F3729"/>
    <w:rsid w:val="005F6982"/>
    <w:rsid w:val="0060109A"/>
    <w:rsid w:val="0060129E"/>
    <w:rsid w:val="00611ADF"/>
    <w:rsid w:val="00611FA8"/>
    <w:rsid w:val="006155BA"/>
    <w:rsid w:val="006246D9"/>
    <w:rsid w:val="00632B54"/>
    <w:rsid w:val="00635E19"/>
    <w:rsid w:val="00637F37"/>
    <w:rsid w:val="00654A8E"/>
    <w:rsid w:val="0065511F"/>
    <w:rsid w:val="00655A28"/>
    <w:rsid w:val="00655BAE"/>
    <w:rsid w:val="006573D1"/>
    <w:rsid w:val="0065787F"/>
    <w:rsid w:val="006606EF"/>
    <w:rsid w:val="006627D9"/>
    <w:rsid w:val="00670E7A"/>
    <w:rsid w:val="00672A7C"/>
    <w:rsid w:val="00673416"/>
    <w:rsid w:val="00673DA3"/>
    <w:rsid w:val="00676C21"/>
    <w:rsid w:val="00682145"/>
    <w:rsid w:val="006840CD"/>
    <w:rsid w:val="006929BB"/>
    <w:rsid w:val="0069366F"/>
    <w:rsid w:val="00693EA0"/>
    <w:rsid w:val="00697FB4"/>
    <w:rsid w:val="006A5F44"/>
    <w:rsid w:val="006C1297"/>
    <w:rsid w:val="006C156A"/>
    <w:rsid w:val="006C3019"/>
    <w:rsid w:val="006C5ADE"/>
    <w:rsid w:val="006C7DEC"/>
    <w:rsid w:val="006D3113"/>
    <w:rsid w:val="006D4FCE"/>
    <w:rsid w:val="006D50E1"/>
    <w:rsid w:val="006E4A70"/>
    <w:rsid w:val="006F20E8"/>
    <w:rsid w:val="006F56D8"/>
    <w:rsid w:val="006F57B7"/>
    <w:rsid w:val="006F6EE6"/>
    <w:rsid w:val="00700978"/>
    <w:rsid w:val="007015AF"/>
    <w:rsid w:val="00701D66"/>
    <w:rsid w:val="007037BA"/>
    <w:rsid w:val="007064BD"/>
    <w:rsid w:val="00706927"/>
    <w:rsid w:val="007103EE"/>
    <w:rsid w:val="007124D6"/>
    <w:rsid w:val="0071576C"/>
    <w:rsid w:val="00716D96"/>
    <w:rsid w:val="00720AE2"/>
    <w:rsid w:val="00722755"/>
    <w:rsid w:val="00724D41"/>
    <w:rsid w:val="007256AD"/>
    <w:rsid w:val="00725FDD"/>
    <w:rsid w:val="00726D0F"/>
    <w:rsid w:val="007344BF"/>
    <w:rsid w:val="0073775A"/>
    <w:rsid w:val="007407DC"/>
    <w:rsid w:val="00741285"/>
    <w:rsid w:val="007426BD"/>
    <w:rsid w:val="007453D6"/>
    <w:rsid w:val="00746C95"/>
    <w:rsid w:val="00747C64"/>
    <w:rsid w:val="007508F7"/>
    <w:rsid w:val="00755728"/>
    <w:rsid w:val="00764093"/>
    <w:rsid w:val="00766FD6"/>
    <w:rsid w:val="0077128F"/>
    <w:rsid w:val="00771CF9"/>
    <w:rsid w:val="007845BD"/>
    <w:rsid w:val="007847BE"/>
    <w:rsid w:val="00786D77"/>
    <w:rsid w:val="00787DE8"/>
    <w:rsid w:val="00790DC0"/>
    <w:rsid w:val="0079168D"/>
    <w:rsid w:val="00792D8A"/>
    <w:rsid w:val="007930CE"/>
    <w:rsid w:val="00793721"/>
    <w:rsid w:val="007A281F"/>
    <w:rsid w:val="007B1E0E"/>
    <w:rsid w:val="007B238B"/>
    <w:rsid w:val="007B4C25"/>
    <w:rsid w:val="007B4CB7"/>
    <w:rsid w:val="007B4E92"/>
    <w:rsid w:val="007B51E6"/>
    <w:rsid w:val="007B5ECF"/>
    <w:rsid w:val="007C0188"/>
    <w:rsid w:val="007C1DD8"/>
    <w:rsid w:val="007C355C"/>
    <w:rsid w:val="007C6776"/>
    <w:rsid w:val="007D14AA"/>
    <w:rsid w:val="007D71DB"/>
    <w:rsid w:val="007D7614"/>
    <w:rsid w:val="007E5153"/>
    <w:rsid w:val="007F013B"/>
    <w:rsid w:val="007F05EE"/>
    <w:rsid w:val="007F130C"/>
    <w:rsid w:val="007F1684"/>
    <w:rsid w:val="007F7724"/>
    <w:rsid w:val="00802684"/>
    <w:rsid w:val="00802C40"/>
    <w:rsid w:val="008041AC"/>
    <w:rsid w:val="00807237"/>
    <w:rsid w:val="00807793"/>
    <w:rsid w:val="008114E6"/>
    <w:rsid w:val="00816549"/>
    <w:rsid w:val="008278DD"/>
    <w:rsid w:val="00831AD1"/>
    <w:rsid w:val="00835B60"/>
    <w:rsid w:val="00837E7A"/>
    <w:rsid w:val="00840320"/>
    <w:rsid w:val="008443ED"/>
    <w:rsid w:val="0085092A"/>
    <w:rsid w:val="00851433"/>
    <w:rsid w:val="00851704"/>
    <w:rsid w:val="00852D6B"/>
    <w:rsid w:val="008536B0"/>
    <w:rsid w:val="00854D76"/>
    <w:rsid w:val="00862D1B"/>
    <w:rsid w:val="00862ECE"/>
    <w:rsid w:val="008646EE"/>
    <w:rsid w:val="008734E7"/>
    <w:rsid w:val="00876C7F"/>
    <w:rsid w:val="00877BBB"/>
    <w:rsid w:val="00884799"/>
    <w:rsid w:val="008862F1"/>
    <w:rsid w:val="008936DF"/>
    <w:rsid w:val="00893CAE"/>
    <w:rsid w:val="008A3B2E"/>
    <w:rsid w:val="008A59A2"/>
    <w:rsid w:val="008A7149"/>
    <w:rsid w:val="008B0724"/>
    <w:rsid w:val="008B74F7"/>
    <w:rsid w:val="008D139B"/>
    <w:rsid w:val="008D1DE3"/>
    <w:rsid w:val="008D4A86"/>
    <w:rsid w:val="008D50C4"/>
    <w:rsid w:val="008D5CC8"/>
    <w:rsid w:val="008D5FCB"/>
    <w:rsid w:val="008D6613"/>
    <w:rsid w:val="008D739A"/>
    <w:rsid w:val="008D7D1B"/>
    <w:rsid w:val="008E24AD"/>
    <w:rsid w:val="008E2E5E"/>
    <w:rsid w:val="008E2FD8"/>
    <w:rsid w:val="008E3EB6"/>
    <w:rsid w:val="008E42CC"/>
    <w:rsid w:val="008F326C"/>
    <w:rsid w:val="008F44C3"/>
    <w:rsid w:val="008F4D18"/>
    <w:rsid w:val="008F4D31"/>
    <w:rsid w:val="008F6576"/>
    <w:rsid w:val="00902823"/>
    <w:rsid w:val="009041A7"/>
    <w:rsid w:val="00904639"/>
    <w:rsid w:val="0090738F"/>
    <w:rsid w:val="00910A7B"/>
    <w:rsid w:val="009119AD"/>
    <w:rsid w:val="009269AA"/>
    <w:rsid w:val="0093675B"/>
    <w:rsid w:val="009409C0"/>
    <w:rsid w:val="009451FA"/>
    <w:rsid w:val="009453AE"/>
    <w:rsid w:val="009555C4"/>
    <w:rsid w:val="0095652B"/>
    <w:rsid w:val="00960BCA"/>
    <w:rsid w:val="009622B3"/>
    <w:rsid w:val="00964BAD"/>
    <w:rsid w:val="00965BF8"/>
    <w:rsid w:val="009667F9"/>
    <w:rsid w:val="009676A0"/>
    <w:rsid w:val="009678F9"/>
    <w:rsid w:val="009718A6"/>
    <w:rsid w:val="009755D1"/>
    <w:rsid w:val="009849B2"/>
    <w:rsid w:val="00987921"/>
    <w:rsid w:val="00991476"/>
    <w:rsid w:val="009926F8"/>
    <w:rsid w:val="00992CF7"/>
    <w:rsid w:val="0099573A"/>
    <w:rsid w:val="00997130"/>
    <w:rsid w:val="009977BC"/>
    <w:rsid w:val="009A0A96"/>
    <w:rsid w:val="009A5959"/>
    <w:rsid w:val="009A6027"/>
    <w:rsid w:val="009A7C9A"/>
    <w:rsid w:val="009B0024"/>
    <w:rsid w:val="009B065C"/>
    <w:rsid w:val="009B3062"/>
    <w:rsid w:val="009B3659"/>
    <w:rsid w:val="009B5D62"/>
    <w:rsid w:val="009C27D6"/>
    <w:rsid w:val="009C7073"/>
    <w:rsid w:val="009D2E38"/>
    <w:rsid w:val="009D3968"/>
    <w:rsid w:val="009D447A"/>
    <w:rsid w:val="009D7949"/>
    <w:rsid w:val="009E2C8A"/>
    <w:rsid w:val="009E4EA6"/>
    <w:rsid w:val="009E518B"/>
    <w:rsid w:val="009E71AF"/>
    <w:rsid w:val="009F353E"/>
    <w:rsid w:val="00A03051"/>
    <w:rsid w:val="00A0431B"/>
    <w:rsid w:val="00A06FB9"/>
    <w:rsid w:val="00A10F54"/>
    <w:rsid w:val="00A12648"/>
    <w:rsid w:val="00A30EE4"/>
    <w:rsid w:val="00A32113"/>
    <w:rsid w:val="00A363E0"/>
    <w:rsid w:val="00A42A2C"/>
    <w:rsid w:val="00A4792E"/>
    <w:rsid w:val="00A55649"/>
    <w:rsid w:val="00A5576F"/>
    <w:rsid w:val="00A567B1"/>
    <w:rsid w:val="00A57D72"/>
    <w:rsid w:val="00A61272"/>
    <w:rsid w:val="00A61E5B"/>
    <w:rsid w:val="00A6765A"/>
    <w:rsid w:val="00A6769F"/>
    <w:rsid w:val="00A76F76"/>
    <w:rsid w:val="00A77181"/>
    <w:rsid w:val="00A82219"/>
    <w:rsid w:val="00A8500D"/>
    <w:rsid w:val="00A917DB"/>
    <w:rsid w:val="00A91F55"/>
    <w:rsid w:val="00A921F9"/>
    <w:rsid w:val="00A96B52"/>
    <w:rsid w:val="00AA23E8"/>
    <w:rsid w:val="00AA2BEC"/>
    <w:rsid w:val="00AA44EF"/>
    <w:rsid w:val="00AA59FC"/>
    <w:rsid w:val="00AB069F"/>
    <w:rsid w:val="00AB06EB"/>
    <w:rsid w:val="00AB5D10"/>
    <w:rsid w:val="00AC0E33"/>
    <w:rsid w:val="00AC1179"/>
    <w:rsid w:val="00AC1868"/>
    <w:rsid w:val="00AC73B2"/>
    <w:rsid w:val="00AD05C1"/>
    <w:rsid w:val="00AE17C9"/>
    <w:rsid w:val="00AE4D38"/>
    <w:rsid w:val="00AF0CEB"/>
    <w:rsid w:val="00AF1822"/>
    <w:rsid w:val="00B07DBA"/>
    <w:rsid w:val="00B07F08"/>
    <w:rsid w:val="00B10FB0"/>
    <w:rsid w:val="00B1465B"/>
    <w:rsid w:val="00B149BA"/>
    <w:rsid w:val="00B14E98"/>
    <w:rsid w:val="00B2206F"/>
    <w:rsid w:val="00B232F5"/>
    <w:rsid w:val="00B24D8D"/>
    <w:rsid w:val="00B2730A"/>
    <w:rsid w:val="00B42B1A"/>
    <w:rsid w:val="00B4471B"/>
    <w:rsid w:val="00B468D3"/>
    <w:rsid w:val="00B46F6B"/>
    <w:rsid w:val="00B55BAE"/>
    <w:rsid w:val="00B6009D"/>
    <w:rsid w:val="00B635C5"/>
    <w:rsid w:val="00B64A59"/>
    <w:rsid w:val="00B720E7"/>
    <w:rsid w:val="00B73670"/>
    <w:rsid w:val="00B7368B"/>
    <w:rsid w:val="00B74FCB"/>
    <w:rsid w:val="00B753E8"/>
    <w:rsid w:val="00B779E7"/>
    <w:rsid w:val="00B833F6"/>
    <w:rsid w:val="00B87C7C"/>
    <w:rsid w:val="00B90EB0"/>
    <w:rsid w:val="00B94BE1"/>
    <w:rsid w:val="00B95BB4"/>
    <w:rsid w:val="00B9659F"/>
    <w:rsid w:val="00B96DEC"/>
    <w:rsid w:val="00B97550"/>
    <w:rsid w:val="00BA7002"/>
    <w:rsid w:val="00BB79AE"/>
    <w:rsid w:val="00BC6590"/>
    <w:rsid w:val="00BD16ED"/>
    <w:rsid w:val="00BD2E8B"/>
    <w:rsid w:val="00BD4A0B"/>
    <w:rsid w:val="00BD6C1B"/>
    <w:rsid w:val="00BD7404"/>
    <w:rsid w:val="00BD7FBE"/>
    <w:rsid w:val="00BE3BC6"/>
    <w:rsid w:val="00BE55E3"/>
    <w:rsid w:val="00BE597B"/>
    <w:rsid w:val="00BF0BE3"/>
    <w:rsid w:val="00BF233E"/>
    <w:rsid w:val="00BF453B"/>
    <w:rsid w:val="00BF4A35"/>
    <w:rsid w:val="00C13932"/>
    <w:rsid w:val="00C1679F"/>
    <w:rsid w:val="00C226F5"/>
    <w:rsid w:val="00C2599C"/>
    <w:rsid w:val="00C27A04"/>
    <w:rsid w:val="00C3048C"/>
    <w:rsid w:val="00C31E5C"/>
    <w:rsid w:val="00C35606"/>
    <w:rsid w:val="00C379A3"/>
    <w:rsid w:val="00C40C33"/>
    <w:rsid w:val="00C464B9"/>
    <w:rsid w:val="00C51315"/>
    <w:rsid w:val="00C51BC4"/>
    <w:rsid w:val="00C626D8"/>
    <w:rsid w:val="00C62C6B"/>
    <w:rsid w:val="00C6586E"/>
    <w:rsid w:val="00C700F0"/>
    <w:rsid w:val="00C704CB"/>
    <w:rsid w:val="00C71CF5"/>
    <w:rsid w:val="00C760A3"/>
    <w:rsid w:val="00C7716F"/>
    <w:rsid w:val="00C7723F"/>
    <w:rsid w:val="00C83F21"/>
    <w:rsid w:val="00C8411E"/>
    <w:rsid w:val="00C849E2"/>
    <w:rsid w:val="00C863E3"/>
    <w:rsid w:val="00C8694F"/>
    <w:rsid w:val="00C92211"/>
    <w:rsid w:val="00C92573"/>
    <w:rsid w:val="00C9450A"/>
    <w:rsid w:val="00C96FEB"/>
    <w:rsid w:val="00CA33E4"/>
    <w:rsid w:val="00CA79BF"/>
    <w:rsid w:val="00CA7C88"/>
    <w:rsid w:val="00CB6C18"/>
    <w:rsid w:val="00CB6F32"/>
    <w:rsid w:val="00CC1599"/>
    <w:rsid w:val="00CC6198"/>
    <w:rsid w:val="00CD48AD"/>
    <w:rsid w:val="00CE0060"/>
    <w:rsid w:val="00CE3D36"/>
    <w:rsid w:val="00CE4D10"/>
    <w:rsid w:val="00CE6688"/>
    <w:rsid w:val="00CE7BF7"/>
    <w:rsid w:val="00CF00C2"/>
    <w:rsid w:val="00CF3262"/>
    <w:rsid w:val="00CF55D5"/>
    <w:rsid w:val="00D00A74"/>
    <w:rsid w:val="00D126D0"/>
    <w:rsid w:val="00D13A02"/>
    <w:rsid w:val="00D14B5D"/>
    <w:rsid w:val="00D15541"/>
    <w:rsid w:val="00D15C68"/>
    <w:rsid w:val="00D209E4"/>
    <w:rsid w:val="00D261C2"/>
    <w:rsid w:val="00D26E20"/>
    <w:rsid w:val="00D3301F"/>
    <w:rsid w:val="00D3635E"/>
    <w:rsid w:val="00D366C7"/>
    <w:rsid w:val="00D37A09"/>
    <w:rsid w:val="00D4153B"/>
    <w:rsid w:val="00D4358E"/>
    <w:rsid w:val="00D55F32"/>
    <w:rsid w:val="00D56EE3"/>
    <w:rsid w:val="00D6081A"/>
    <w:rsid w:val="00D60E36"/>
    <w:rsid w:val="00D624C9"/>
    <w:rsid w:val="00D67C60"/>
    <w:rsid w:val="00D72730"/>
    <w:rsid w:val="00D73FC3"/>
    <w:rsid w:val="00D800C8"/>
    <w:rsid w:val="00D81750"/>
    <w:rsid w:val="00D81EE6"/>
    <w:rsid w:val="00D877D1"/>
    <w:rsid w:val="00D8792D"/>
    <w:rsid w:val="00D90298"/>
    <w:rsid w:val="00D90B96"/>
    <w:rsid w:val="00D92832"/>
    <w:rsid w:val="00D94245"/>
    <w:rsid w:val="00D973C1"/>
    <w:rsid w:val="00DA185E"/>
    <w:rsid w:val="00DA669C"/>
    <w:rsid w:val="00DB0FC4"/>
    <w:rsid w:val="00DB3453"/>
    <w:rsid w:val="00DB5BCA"/>
    <w:rsid w:val="00DC0435"/>
    <w:rsid w:val="00DC396D"/>
    <w:rsid w:val="00DC39A1"/>
    <w:rsid w:val="00DC3A00"/>
    <w:rsid w:val="00DD0093"/>
    <w:rsid w:val="00DD317E"/>
    <w:rsid w:val="00DD5B4B"/>
    <w:rsid w:val="00DD5C3D"/>
    <w:rsid w:val="00DD5F3C"/>
    <w:rsid w:val="00DE4D04"/>
    <w:rsid w:val="00DF0B5E"/>
    <w:rsid w:val="00DF1150"/>
    <w:rsid w:val="00DF2607"/>
    <w:rsid w:val="00DF3663"/>
    <w:rsid w:val="00DF3BF9"/>
    <w:rsid w:val="00DF4387"/>
    <w:rsid w:val="00E031B0"/>
    <w:rsid w:val="00E03E03"/>
    <w:rsid w:val="00E0489F"/>
    <w:rsid w:val="00E157FA"/>
    <w:rsid w:val="00E173DD"/>
    <w:rsid w:val="00E174BA"/>
    <w:rsid w:val="00E43574"/>
    <w:rsid w:val="00E4783D"/>
    <w:rsid w:val="00E47EB2"/>
    <w:rsid w:val="00E50F0B"/>
    <w:rsid w:val="00E5363E"/>
    <w:rsid w:val="00E54D5A"/>
    <w:rsid w:val="00E55974"/>
    <w:rsid w:val="00E566DA"/>
    <w:rsid w:val="00E56F3D"/>
    <w:rsid w:val="00E623FA"/>
    <w:rsid w:val="00E63E5D"/>
    <w:rsid w:val="00E66718"/>
    <w:rsid w:val="00E66BE5"/>
    <w:rsid w:val="00E66E41"/>
    <w:rsid w:val="00E71532"/>
    <w:rsid w:val="00E807F7"/>
    <w:rsid w:val="00E86AA7"/>
    <w:rsid w:val="00E953D2"/>
    <w:rsid w:val="00E972D3"/>
    <w:rsid w:val="00EA0D80"/>
    <w:rsid w:val="00EB0204"/>
    <w:rsid w:val="00EB4EC5"/>
    <w:rsid w:val="00EB77BD"/>
    <w:rsid w:val="00ED04AD"/>
    <w:rsid w:val="00ED1A69"/>
    <w:rsid w:val="00ED26B4"/>
    <w:rsid w:val="00ED317A"/>
    <w:rsid w:val="00EE0038"/>
    <w:rsid w:val="00EE14E9"/>
    <w:rsid w:val="00EF1E70"/>
    <w:rsid w:val="00EF2C44"/>
    <w:rsid w:val="00F00752"/>
    <w:rsid w:val="00F049FB"/>
    <w:rsid w:val="00F10AD7"/>
    <w:rsid w:val="00F116E4"/>
    <w:rsid w:val="00F1268A"/>
    <w:rsid w:val="00F13804"/>
    <w:rsid w:val="00F16520"/>
    <w:rsid w:val="00F20F42"/>
    <w:rsid w:val="00F21162"/>
    <w:rsid w:val="00F22C90"/>
    <w:rsid w:val="00F25CA2"/>
    <w:rsid w:val="00F26633"/>
    <w:rsid w:val="00F26EB2"/>
    <w:rsid w:val="00F2787E"/>
    <w:rsid w:val="00F3153B"/>
    <w:rsid w:val="00F31E47"/>
    <w:rsid w:val="00F33B9A"/>
    <w:rsid w:val="00F4714F"/>
    <w:rsid w:val="00F511C6"/>
    <w:rsid w:val="00F53F62"/>
    <w:rsid w:val="00F54A0C"/>
    <w:rsid w:val="00F5550B"/>
    <w:rsid w:val="00F60B99"/>
    <w:rsid w:val="00F61843"/>
    <w:rsid w:val="00F62916"/>
    <w:rsid w:val="00F62ACD"/>
    <w:rsid w:val="00F64577"/>
    <w:rsid w:val="00F66007"/>
    <w:rsid w:val="00F70D3E"/>
    <w:rsid w:val="00F72701"/>
    <w:rsid w:val="00F73F16"/>
    <w:rsid w:val="00F7400E"/>
    <w:rsid w:val="00F75F25"/>
    <w:rsid w:val="00F76902"/>
    <w:rsid w:val="00F77616"/>
    <w:rsid w:val="00F86A6A"/>
    <w:rsid w:val="00F90A9B"/>
    <w:rsid w:val="00F92071"/>
    <w:rsid w:val="00F92E8C"/>
    <w:rsid w:val="00F941D2"/>
    <w:rsid w:val="00F94C16"/>
    <w:rsid w:val="00FA0A94"/>
    <w:rsid w:val="00FA4DB8"/>
    <w:rsid w:val="00FB0AED"/>
    <w:rsid w:val="00FB42EE"/>
    <w:rsid w:val="00FB5E72"/>
    <w:rsid w:val="00FC1105"/>
    <w:rsid w:val="00FC325E"/>
    <w:rsid w:val="00FC49DE"/>
    <w:rsid w:val="00FC6A89"/>
    <w:rsid w:val="00FC6ADA"/>
    <w:rsid w:val="00FD6740"/>
    <w:rsid w:val="00FF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Normal Indent" w:unhideWhenUsed="1"/>
    <w:lsdException w:name="footnote text" w:unhideWhenUsed="1"/>
    <w:lsdException w:name="annotation text" w:unhideWhenUsed="1"/>
    <w:lsdException w:name="index heading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lock Text" w:unhideWhenUsed="1"/>
    <w:lsdException w:name="Hyperlink" w:uiPriority="0"/>
    <w:lsdException w:name="Strong" w:semiHidden="0" w:uiPriority="22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79168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9168D"/>
    <w:pPr>
      <w:keepNext/>
      <w:outlineLvl w:val="0"/>
    </w:pPr>
    <w:rPr>
      <w:rFonts w:ascii="Arial Black" w:hAnsi="Arial Black" w:cs="Arial Black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9168D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9168D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9168D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9168D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9168D"/>
    <w:pPr>
      <w:keepNext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9168D"/>
    <w:pPr>
      <w:keepNext/>
      <w:jc w:val="both"/>
      <w:outlineLvl w:val="6"/>
    </w:pPr>
    <w:rPr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9168D"/>
    <w:pPr>
      <w:keepNext/>
      <w:outlineLvl w:val="7"/>
    </w:pPr>
    <w:rPr>
      <w:b/>
      <w:bCs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79168D"/>
    <w:pPr>
      <w:keepNext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20877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220877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22087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220877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20877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20877"/>
    <w:rPr>
      <w:rFonts w:ascii="Calibri" w:hAnsi="Calibri" w:cs="Calibri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20877"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20877"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20877"/>
    <w:rPr>
      <w:rFonts w:ascii="Cambria" w:hAnsi="Cambria" w:cs="Cambria"/>
    </w:rPr>
  </w:style>
  <w:style w:type="paragraph" w:styleId="BodyText">
    <w:name w:val="Body Text"/>
    <w:basedOn w:val="Normal"/>
    <w:link w:val="BodyTextChar"/>
    <w:uiPriority w:val="99"/>
    <w:semiHidden/>
    <w:rsid w:val="0079168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20877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79168D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0877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79168D"/>
    <w:rPr>
      <w:b/>
      <w:bCs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20877"/>
    <w:rPr>
      <w:sz w:val="16"/>
      <w:szCs w:val="16"/>
    </w:rPr>
  </w:style>
  <w:style w:type="character" w:styleId="Hyperlink">
    <w:name w:val="Hyperlink"/>
    <w:basedOn w:val="DefaultParagraphFont"/>
    <w:semiHidden/>
    <w:rsid w:val="0079168D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79168D"/>
    <w:pPr>
      <w:jc w:val="center"/>
    </w:pPr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220877"/>
    <w:rPr>
      <w:rFonts w:ascii="Cambria" w:hAnsi="Cambria" w:cs="Cambria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916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0877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7916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087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79168D"/>
  </w:style>
  <w:style w:type="paragraph" w:customStyle="1" w:styleId="Style1">
    <w:name w:val="Style1"/>
    <w:basedOn w:val="Normal"/>
    <w:uiPriority w:val="99"/>
    <w:rsid w:val="0079168D"/>
    <w:pPr>
      <w:overflowPunct w:val="0"/>
      <w:autoSpaceDE w:val="0"/>
      <w:autoSpaceDN w:val="0"/>
      <w:adjustRightInd w:val="0"/>
      <w:jc w:val="both"/>
      <w:textAlignment w:val="baseline"/>
    </w:pPr>
    <w:rPr>
      <w:rFonts w:ascii="Arial Black" w:hAnsi="Arial Black" w:cs="Arial Black"/>
      <w:color w:val="000000"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rsid w:val="0079168D"/>
    <w:rPr>
      <w:color w:val="800080"/>
      <w:u w:val="single"/>
    </w:rPr>
  </w:style>
  <w:style w:type="character" w:customStyle="1" w:styleId="V1">
    <w:name w:val="V1"/>
    <w:basedOn w:val="DefaultParagraphFont"/>
    <w:uiPriority w:val="99"/>
    <w:rsid w:val="0079168D"/>
    <w:rPr>
      <w:color w:val="FF0000"/>
    </w:rPr>
  </w:style>
  <w:style w:type="paragraph" w:customStyle="1" w:styleId="Heading1Para">
    <w:name w:val="Heading1Para"/>
    <w:basedOn w:val="BodyText"/>
    <w:next w:val="BodyText"/>
    <w:uiPriority w:val="99"/>
    <w:rsid w:val="0079168D"/>
    <w:pPr>
      <w:spacing w:after="240"/>
      <w:jc w:val="both"/>
    </w:pPr>
    <w:rPr>
      <w:sz w:val="26"/>
      <w:szCs w:val="26"/>
    </w:rPr>
  </w:style>
  <w:style w:type="paragraph" w:customStyle="1" w:styleId="Heading2Para">
    <w:name w:val="Heading2Para"/>
    <w:basedOn w:val="BodyText"/>
    <w:next w:val="BodyText"/>
    <w:uiPriority w:val="99"/>
    <w:rsid w:val="0079168D"/>
    <w:pPr>
      <w:spacing w:after="240"/>
      <w:ind w:firstLine="720"/>
      <w:jc w:val="both"/>
    </w:pPr>
    <w:rPr>
      <w:sz w:val="26"/>
      <w:szCs w:val="26"/>
    </w:rPr>
  </w:style>
  <w:style w:type="paragraph" w:customStyle="1" w:styleId="Heading3Para">
    <w:name w:val="Heading3Para"/>
    <w:basedOn w:val="BodyText"/>
    <w:next w:val="BodyText"/>
    <w:uiPriority w:val="99"/>
    <w:rsid w:val="0079168D"/>
    <w:pPr>
      <w:spacing w:after="240"/>
      <w:ind w:firstLine="1440"/>
      <w:jc w:val="both"/>
    </w:pPr>
    <w:rPr>
      <w:sz w:val="26"/>
      <w:szCs w:val="26"/>
    </w:rPr>
  </w:style>
  <w:style w:type="paragraph" w:customStyle="1" w:styleId="Heading4Para">
    <w:name w:val="Heading4Para"/>
    <w:basedOn w:val="BodyText"/>
    <w:next w:val="BodyText"/>
    <w:uiPriority w:val="99"/>
    <w:rsid w:val="0079168D"/>
    <w:pPr>
      <w:spacing w:after="240"/>
      <w:ind w:firstLine="2160"/>
      <w:jc w:val="both"/>
    </w:pPr>
    <w:rPr>
      <w:sz w:val="26"/>
      <w:szCs w:val="26"/>
    </w:rPr>
  </w:style>
  <w:style w:type="paragraph" w:customStyle="1" w:styleId="Heading5Para">
    <w:name w:val="Heading5Para"/>
    <w:basedOn w:val="BodyText"/>
    <w:next w:val="BodyText"/>
    <w:uiPriority w:val="99"/>
    <w:rsid w:val="0079168D"/>
    <w:pPr>
      <w:spacing w:after="240"/>
      <w:ind w:firstLine="2880"/>
      <w:jc w:val="both"/>
    </w:pPr>
    <w:rPr>
      <w:sz w:val="26"/>
      <w:szCs w:val="26"/>
    </w:rPr>
  </w:style>
  <w:style w:type="paragraph" w:customStyle="1" w:styleId="Heading6Para">
    <w:name w:val="Heading6Para"/>
    <w:basedOn w:val="BodyText"/>
    <w:next w:val="BodyText"/>
    <w:uiPriority w:val="99"/>
    <w:rsid w:val="0079168D"/>
    <w:pPr>
      <w:spacing w:after="240"/>
      <w:ind w:firstLine="3600"/>
      <w:jc w:val="both"/>
    </w:pPr>
    <w:rPr>
      <w:sz w:val="26"/>
      <w:szCs w:val="26"/>
    </w:rPr>
  </w:style>
  <w:style w:type="paragraph" w:customStyle="1" w:styleId="Heading7Para">
    <w:name w:val="Heading7Para"/>
    <w:basedOn w:val="BodyText"/>
    <w:next w:val="BodyText"/>
    <w:uiPriority w:val="99"/>
    <w:rsid w:val="0079168D"/>
    <w:pPr>
      <w:spacing w:after="240"/>
      <w:ind w:firstLine="4320"/>
      <w:jc w:val="both"/>
    </w:pPr>
    <w:rPr>
      <w:sz w:val="26"/>
      <w:szCs w:val="26"/>
    </w:rPr>
  </w:style>
  <w:style w:type="paragraph" w:customStyle="1" w:styleId="Heading8Para">
    <w:name w:val="Heading8Para"/>
    <w:basedOn w:val="BodyText"/>
    <w:next w:val="BodyText"/>
    <w:uiPriority w:val="99"/>
    <w:rsid w:val="0079168D"/>
    <w:pPr>
      <w:spacing w:after="240"/>
      <w:ind w:firstLine="5040"/>
      <w:jc w:val="both"/>
    </w:pPr>
    <w:rPr>
      <w:sz w:val="26"/>
      <w:szCs w:val="26"/>
    </w:rPr>
  </w:style>
  <w:style w:type="paragraph" w:customStyle="1" w:styleId="Heading9Para">
    <w:name w:val="Heading9Para"/>
    <w:basedOn w:val="BodyText"/>
    <w:next w:val="BodyText"/>
    <w:uiPriority w:val="99"/>
    <w:rsid w:val="0079168D"/>
    <w:pPr>
      <w:spacing w:after="240"/>
      <w:ind w:firstLine="5760"/>
      <w:jc w:val="both"/>
    </w:pPr>
    <w:rPr>
      <w:sz w:val="26"/>
      <w:szCs w:val="26"/>
    </w:rPr>
  </w:style>
  <w:style w:type="paragraph" w:styleId="Quote">
    <w:name w:val="Quote"/>
    <w:basedOn w:val="BodyText"/>
    <w:next w:val="BodyText"/>
    <w:link w:val="QuoteChar"/>
    <w:uiPriority w:val="99"/>
    <w:qFormat/>
    <w:rsid w:val="0079168D"/>
    <w:pPr>
      <w:widowControl w:val="0"/>
      <w:ind w:left="1440" w:right="1440"/>
      <w:jc w:val="both"/>
    </w:pPr>
    <w:rPr>
      <w:sz w:val="26"/>
      <w:szCs w:val="26"/>
    </w:rPr>
  </w:style>
  <w:style w:type="character" w:customStyle="1" w:styleId="QuoteChar">
    <w:name w:val="Quote Char"/>
    <w:basedOn w:val="DefaultParagraphFont"/>
    <w:link w:val="Quote"/>
    <w:uiPriority w:val="99"/>
    <w:rsid w:val="00220877"/>
    <w:rPr>
      <w:i/>
      <w:iCs/>
      <w:color w:val="000000"/>
      <w:sz w:val="24"/>
      <w:szCs w:val="24"/>
    </w:rPr>
  </w:style>
  <w:style w:type="paragraph" w:customStyle="1" w:styleId="Centered">
    <w:name w:val="Centered"/>
    <w:basedOn w:val="BodyText"/>
    <w:next w:val="BodyText"/>
    <w:uiPriority w:val="99"/>
    <w:rsid w:val="0079168D"/>
    <w:pPr>
      <w:spacing w:after="240"/>
      <w:jc w:val="center"/>
    </w:pPr>
    <w:rPr>
      <w:sz w:val="26"/>
      <w:szCs w:val="26"/>
    </w:rPr>
  </w:style>
  <w:style w:type="paragraph" w:customStyle="1" w:styleId="HeaderNumbers">
    <w:name w:val="HeaderNumbers"/>
    <w:basedOn w:val="Normal"/>
    <w:uiPriority w:val="99"/>
    <w:rsid w:val="0079168D"/>
    <w:pPr>
      <w:spacing w:before="720" w:line="480" w:lineRule="exact"/>
      <w:ind w:right="144"/>
      <w:jc w:val="right"/>
    </w:pPr>
    <w:rPr>
      <w:sz w:val="26"/>
      <w:szCs w:val="26"/>
    </w:rPr>
  </w:style>
  <w:style w:type="paragraph" w:customStyle="1" w:styleId="LetterClosing">
    <w:name w:val="LetterClosing"/>
    <w:basedOn w:val="Normal"/>
    <w:next w:val="Normal"/>
    <w:uiPriority w:val="99"/>
    <w:rsid w:val="0079168D"/>
    <w:rPr>
      <w:sz w:val="26"/>
      <w:szCs w:val="26"/>
    </w:rPr>
  </w:style>
  <w:style w:type="paragraph" w:customStyle="1" w:styleId="PleadingSignature">
    <w:name w:val="Pleading Signature"/>
    <w:basedOn w:val="Normal"/>
    <w:uiPriority w:val="99"/>
    <w:rsid w:val="0079168D"/>
    <w:pPr>
      <w:keepNext/>
      <w:keepLines/>
      <w:tabs>
        <w:tab w:val="left" w:pos="4680"/>
        <w:tab w:val="right" w:pos="9000"/>
      </w:tabs>
      <w:ind w:left="4320"/>
    </w:pPr>
    <w:rPr>
      <w:sz w:val="26"/>
      <w:szCs w:val="26"/>
    </w:rPr>
  </w:style>
  <w:style w:type="paragraph" w:customStyle="1" w:styleId="Declaration1">
    <w:name w:val="Declaration 1"/>
    <w:basedOn w:val="Normal"/>
    <w:next w:val="Heading3Para"/>
    <w:uiPriority w:val="99"/>
    <w:rsid w:val="0079168D"/>
    <w:pPr>
      <w:keepNext/>
      <w:keepLines/>
      <w:spacing w:line="480" w:lineRule="auto"/>
      <w:ind w:firstLine="720"/>
    </w:pPr>
    <w:rPr>
      <w:sz w:val="26"/>
      <w:szCs w:val="26"/>
    </w:rPr>
  </w:style>
  <w:style w:type="paragraph" w:customStyle="1" w:styleId="Declaration2">
    <w:name w:val="Declaration 2"/>
    <w:basedOn w:val="Normal"/>
    <w:next w:val="Heading4Para"/>
    <w:uiPriority w:val="99"/>
    <w:rsid w:val="0079168D"/>
    <w:pPr>
      <w:keepNext/>
      <w:keepLines/>
      <w:spacing w:line="480" w:lineRule="auto"/>
      <w:ind w:firstLine="1440"/>
    </w:pPr>
    <w:rPr>
      <w:sz w:val="26"/>
      <w:szCs w:val="26"/>
    </w:rPr>
  </w:style>
  <w:style w:type="paragraph" w:customStyle="1" w:styleId="Declaration3">
    <w:name w:val="Declaration 3"/>
    <w:basedOn w:val="Normal"/>
    <w:next w:val="Heading5Para"/>
    <w:uiPriority w:val="99"/>
    <w:rsid w:val="0079168D"/>
    <w:pPr>
      <w:keepNext/>
      <w:keepLines/>
      <w:spacing w:line="480" w:lineRule="auto"/>
      <w:ind w:firstLine="2160"/>
    </w:pPr>
    <w:rPr>
      <w:sz w:val="26"/>
      <w:szCs w:val="26"/>
    </w:rPr>
  </w:style>
  <w:style w:type="paragraph" w:customStyle="1" w:styleId="LeftBusinessSignature">
    <w:name w:val="Left Business Signature"/>
    <w:basedOn w:val="Normal"/>
    <w:uiPriority w:val="99"/>
    <w:rsid w:val="0079168D"/>
    <w:pPr>
      <w:keepNext/>
      <w:keepLines/>
      <w:tabs>
        <w:tab w:val="left" w:pos="446"/>
        <w:tab w:val="right" w:pos="5040"/>
      </w:tabs>
      <w:ind w:right="4320"/>
    </w:pPr>
    <w:rPr>
      <w:sz w:val="26"/>
      <w:szCs w:val="26"/>
    </w:rPr>
  </w:style>
  <w:style w:type="paragraph" w:customStyle="1" w:styleId="RightBusinessSignature">
    <w:name w:val="Right Business Signature"/>
    <w:basedOn w:val="Normal"/>
    <w:uiPriority w:val="99"/>
    <w:rsid w:val="0079168D"/>
    <w:pPr>
      <w:keepNext/>
      <w:keepLines/>
      <w:tabs>
        <w:tab w:val="left" w:pos="4766"/>
        <w:tab w:val="right" w:pos="9360"/>
      </w:tabs>
      <w:ind w:left="4320"/>
    </w:pPr>
    <w:rPr>
      <w:sz w:val="26"/>
      <w:szCs w:val="26"/>
    </w:rPr>
  </w:style>
  <w:style w:type="paragraph" w:customStyle="1" w:styleId="BillingNumber">
    <w:name w:val="BillingNumber"/>
    <w:basedOn w:val="Normal"/>
    <w:uiPriority w:val="99"/>
    <w:rsid w:val="0079168D"/>
    <w:pPr>
      <w:framePr w:wrap="auto" w:vAnchor="page" w:hAnchor="page" w:x="2161" w:y="4955"/>
    </w:pPr>
    <w:rPr>
      <w:sz w:val="20"/>
      <w:szCs w:val="20"/>
    </w:rPr>
  </w:style>
  <w:style w:type="paragraph" w:customStyle="1" w:styleId="LabelAddress">
    <w:name w:val="LabelAddress"/>
    <w:basedOn w:val="Normal"/>
    <w:uiPriority w:val="99"/>
    <w:rsid w:val="0079168D"/>
    <w:pPr>
      <w:ind w:left="1354"/>
    </w:pPr>
    <w:rPr>
      <w:sz w:val="20"/>
      <w:szCs w:val="20"/>
    </w:rPr>
  </w:style>
  <w:style w:type="paragraph" w:customStyle="1" w:styleId="LabelBilling">
    <w:name w:val="LabelBilling"/>
    <w:basedOn w:val="Normal"/>
    <w:uiPriority w:val="99"/>
    <w:rsid w:val="0079168D"/>
    <w:pPr>
      <w:spacing w:before="1051"/>
      <w:ind w:left="4507"/>
    </w:pPr>
    <w:rPr>
      <w:sz w:val="20"/>
      <w:szCs w:val="20"/>
    </w:rPr>
  </w:style>
  <w:style w:type="paragraph" w:customStyle="1" w:styleId="LabelSender">
    <w:name w:val="LabelSender"/>
    <w:basedOn w:val="Normal"/>
    <w:uiPriority w:val="99"/>
    <w:rsid w:val="0079168D"/>
    <w:pPr>
      <w:spacing w:before="137" w:after="1224"/>
      <w:ind w:left="2074"/>
    </w:pPr>
    <w:rPr>
      <w:sz w:val="20"/>
      <w:szCs w:val="20"/>
    </w:rPr>
  </w:style>
  <w:style w:type="paragraph" w:customStyle="1" w:styleId="SenderName">
    <w:name w:val="SenderName"/>
    <w:basedOn w:val="Normal"/>
    <w:uiPriority w:val="99"/>
    <w:rsid w:val="0079168D"/>
    <w:pPr>
      <w:framePr w:hSpace="187" w:wrap="auto" w:vAnchor="page" w:hAnchor="page" w:x="2161" w:y="1621"/>
    </w:pPr>
    <w:rPr>
      <w:sz w:val="20"/>
      <w:szCs w:val="20"/>
    </w:rPr>
  </w:style>
  <w:style w:type="character" w:customStyle="1" w:styleId="ParagraphNumber">
    <w:name w:val="ParagraphNumber"/>
    <w:basedOn w:val="DefaultParagraphFont"/>
    <w:uiPriority w:val="99"/>
    <w:rsid w:val="0079168D"/>
  </w:style>
  <w:style w:type="paragraph" w:customStyle="1" w:styleId="TOC1">
    <w:name w:val="TOC  1"/>
    <w:basedOn w:val="Normal"/>
    <w:next w:val="TOC2"/>
    <w:uiPriority w:val="99"/>
    <w:rsid w:val="0079168D"/>
    <w:pPr>
      <w:keepLines/>
      <w:tabs>
        <w:tab w:val="right" w:leader="dot" w:pos="9288"/>
      </w:tabs>
      <w:spacing w:after="120"/>
      <w:ind w:left="720" w:right="1440" w:hanging="720"/>
    </w:pPr>
    <w:rPr>
      <w:sz w:val="26"/>
      <w:szCs w:val="26"/>
    </w:rPr>
  </w:style>
  <w:style w:type="paragraph" w:styleId="TOC2">
    <w:name w:val="toc 2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1440" w:right="1440" w:hanging="720"/>
    </w:pPr>
    <w:rPr>
      <w:sz w:val="26"/>
      <w:szCs w:val="26"/>
    </w:rPr>
  </w:style>
  <w:style w:type="paragraph" w:styleId="TOC10">
    <w:name w:val="toc 1"/>
    <w:basedOn w:val="Normal"/>
    <w:next w:val="Normal"/>
    <w:autoRedefine/>
    <w:uiPriority w:val="99"/>
    <w:semiHidden/>
    <w:rsid w:val="0079168D"/>
  </w:style>
  <w:style w:type="paragraph" w:customStyle="1" w:styleId="TOC20">
    <w:name w:val="TOC  2"/>
    <w:basedOn w:val="Normal"/>
    <w:next w:val="TOC3"/>
    <w:uiPriority w:val="99"/>
    <w:rsid w:val="0079168D"/>
    <w:pPr>
      <w:keepLines/>
      <w:tabs>
        <w:tab w:val="right" w:leader="dot" w:pos="9288"/>
      </w:tabs>
      <w:spacing w:after="120"/>
      <w:ind w:left="1440" w:right="1440" w:firstLine="720"/>
    </w:pPr>
    <w:rPr>
      <w:sz w:val="26"/>
      <w:szCs w:val="26"/>
    </w:rPr>
  </w:style>
  <w:style w:type="paragraph" w:styleId="TOC3">
    <w:name w:val="toc 3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2160" w:right="1440" w:hanging="720"/>
    </w:pPr>
    <w:rPr>
      <w:sz w:val="26"/>
      <w:szCs w:val="26"/>
    </w:rPr>
  </w:style>
  <w:style w:type="paragraph" w:customStyle="1" w:styleId="TOC30">
    <w:name w:val="TOC  3"/>
    <w:basedOn w:val="Normal"/>
    <w:next w:val="TOC4"/>
    <w:uiPriority w:val="99"/>
    <w:rsid w:val="0079168D"/>
    <w:pPr>
      <w:keepLines/>
      <w:tabs>
        <w:tab w:val="right" w:leader="dot" w:pos="9288"/>
      </w:tabs>
      <w:spacing w:after="120"/>
      <w:ind w:left="2160" w:right="1440" w:firstLine="720"/>
    </w:pPr>
    <w:rPr>
      <w:sz w:val="26"/>
      <w:szCs w:val="26"/>
    </w:rPr>
  </w:style>
  <w:style w:type="paragraph" w:styleId="TOC4">
    <w:name w:val="toc 4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2880" w:right="1440" w:hanging="720"/>
    </w:pPr>
    <w:rPr>
      <w:sz w:val="26"/>
      <w:szCs w:val="26"/>
    </w:rPr>
  </w:style>
  <w:style w:type="paragraph" w:customStyle="1" w:styleId="TOC40">
    <w:name w:val="TOC  4"/>
    <w:basedOn w:val="Normal"/>
    <w:next w:val="TOC5"/>
    <w:uiPriority w:val="99"/>
    <w:rsid w:val="0079168D"/>
    <w:pPr>
      <w:keepLines/>
      <w:tabs>
        <w:tab w:val="right" w:leader="dot" w:pos="9288"/>
      </w:tabs>
      <w:spacing w:after="120"/>
      <w:ind w:left="2880" w:right="1440" w:firstLine="720"/>
    </w:pPr>
    <w:rPr>
      <w:sz w:val="26"/>
      <w:szCs w:val="26"/>
    </w:rPr>
  </w:style>
  <w:style w:type="paragraph" w:styleId="TOC5">
    <w:name w:val="toc 5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3600" w:right="1440" w:hanging="720"/>
    </w:pPr>
    <w:rPr>
      <w:sz w:val="26"/>
      <w:szCs w:val="26"/>
    </w:rPr>
  </w:style>
  <w:style w:type="paragraph" w:customStyle="1" w:styleId="TOC50">
    <w:name w:val="TOC  5"/>
    <w:basedOn w:val="Normal"/>
    <w:next w:val="TOC6"/>
    <w:uiPriority w:val="99"/>
    <w:rsid w:val="0079168D"/>
    <w:pPr>
      <w:keepLines/>
      <w:tabs>
        <w:tab w:val="right" w:leader="dot" w:pos="9288"/>
      </w:tabs>
      <w:spacing w:after="120"/>
      <w:ind w:left="3600" w:right="1440" w:firstLine="720"/>
    </w:pPr>
    <w:rPr>
      <w:sz w:val="26"/>
      <w:szCs w:val="26"/>
    </w:rPr>
  </w:style>
  <w:style w:type="paragraph" w:styleId="TOC6">
    <w:name w:val="toc 6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4320" w:right="1440" w:hanging="720"/>
    </w:pPr>
    <w:rPr>
      <w:sz w:val="26"/>
      <w:szCs w:val="26"/>
    </w:rPr>
  </w:style>
  <w:style w:type="paragraph" w:customStyle="1" w:styleId="TOC60">
    <w:name w:val="TOC  6"/>
    <w:basedOn w:val="Normal"/>
    <w:next w:val="TOC7"/>
    <w:uiPriority w:val="99"/>
    <w:rsid w:val="0079168D"/>
    <w:pPr>
      <w:keepLines/>
      <w:tabs>
        <w:tab w:val="right" w:leader="dot" w:pos="9288"/>
      </w:tabs>
      <w:spacing w:after="120"/>
      <w:ind w:left="4320" w:right="1440" w:firstLine="720"/>
    </w:pPr>
    <w:rPr>
      <w:sz w:val="26"/>
      <w:szCs w:val="26"/>
    </w:rPr>
  </w:style>
  <w:style w:type="paragraph" w:styleId="TOC7">
    <w:name w:val="toc 7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5040" w:right="1440" w:hanging="720"/>
    </w:pPr>
    <w:rPr>
      <w:sz w:val="26"/>
      <w:szCs w:val="26"/>
    </w:rPr>
  </w:style>
  <w:style w:type="paragraph" w:customStyle="1" w:styleId="TOC70">
    <w:name w:val="TOC  7"/>
    <w:basedOn w:val="Normal"/>
    <w:next w:val="TOC8"/>
    <w:uiPriority w:val="99"/>
    <w:rsid w:val="0079168D"/>
    <w:pPr>
      <w:keepLines/>
      <w:tabs>
        <w:tab w:val="right" w:leader="dot" w:pos="9288"/>
      </w:tabs>
      <w:spacing w:after="120"/>
      <w:ind w:left="5040" w:right="1440" w:firstLine="720"/>
    </w:pPr>
    <w:rPr>
      <w:sz w:val="26"/>
      <w:szCs w:val="26"/>
    </w:rPr>
  </w:style>
  <w:style w:type="paragraph" w:styleId="TOC8">
    <w:name w:val="toc 8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5760" w:right="1440" w:hanging="720"/>
    </w:pPr>
    <w:rPr>
      <w:sz w:val="26"/>
      <w:szCs w:val="26"/>
    </w:rPr>
  </w:style>
  <w:style w:type="paragraph" w:customStyle="1" w:styleId="TOC80">
    <w:name w:val="TOC  8"/>
    <w:basedOn w:val="Normal"/>
    <w:next w:val="TOC9"/>
    <w:uiPriority w:val="99"/>
    <w:rsid w:val="0079168D"/>
    <w:pPr>
      <w:keepLines/>
      <w:tabs>
        <w:tab w:val="right" w:leader="dot" w:pos="9288"/>
      </w:tabs>
      <w:spacing w:after="120"/>
      <w:ind w:left="5760" w:right="1440" w:firstLine="720"/>
    </w:pPr>
    <w:rPr>
      <w:sz w:val="26"/>
      <w:szCs w:val="26"/>
    </w:rPr>
  </w:style>
  <w:style w:type="paragraph" w:styleId="TOC9">
    <w:name w:val="toc 9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6480" w:right="1440" w:hanging="720"/>
    </w:pPr>
    <w:rPr>
      <w:sz w:val="26"/>
      <w:szCs w:val="26"/>
    </w:rPr>
  </w:style>
  <w:style w:type="paragraph" w:customStyle="1" w:styleId="TOC90">
    <w:name w:val="TOC  9"/>
    <w:basedOn w:val="Normal"/>
    <w:next w:val="TOC9"/>
    <w:uiPriority w:val="99"/>
    <w:rsid w:val="0079168D"/>
    <w:pPr>
      <w:keepLines/>
      <w:tabs>
        <w:tab w:val="right" w:leader="dot" w:pos="9288"/>
      </w:tabs>
      <w:spacing w:after="120"/>
      <w:ind w:left="6480" w:right="1440" w:firstLine="720"/>
    </w:pPr>
    <w:rPr>
      <w:sz w:val="26"/>
      <w:szCs w:val="26"/>
    </w:rPr>
  </w:style>
  <w:style w:type="character" w:customStyle="1" w:styleId="Letterhead">
    <w:name w:val="Letterhead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Ltdfinal">
    <w:name w:val="Ltdfinal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a1">
    <w:name w:val="a1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PALetterhea">
    <w:name w:val="PA Letterhea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Letterstyle1">
    <w:name w:val="Letter style 1"/>
    <w:uiPriority w:val="99"/>
    <w:rsid w:val="0079168D"/>
    <w:pPr>
      <w:tabs>
        <w:tab w:val="left" w:pos="-720"/>
        <w:tab w:val="left" w:pos="0"/>
      </w:tabs>
      <w:suppressAutoHyphens/>
      <w:ind w:left="720" w:right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2">
    <w:name w:val="Letter style 2"/>
    <w:uiPriority w:val="99"/>
    <w:rsid w:val="0079168D"/>
    <w:pPr>
      <w:tabs>
        <w:tab w:val="left" w:pos="-720"/>
        <w:tab w:val="left" w:pos="0"/>
        <w:tab w:val="left" w:pos="720"/>
      </w:tabs>
      <w:suppressAutoHyphens/>
      <w:ind w:left="1440" w:right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3">
    <w:name w:val="Letter style 3"/>
    <w:uiPriority w:val="99"/>
    <w:rsid w:val="0079168D"/>
    <w:pPr>
      <w:tabs>
        <w:tab w:val="left" w:pos="-720"/>
        <w:tab w:val="left" w:pos="0"/>
        <w:tab w:val="left" w:pos="720"/>
        <w:tab w:val="left" w:pos="1440"/>
      </w:tabs>
      <w:suppressAutoHyphens/>
      <w:ind w:left="2160" w:right="72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4">
    <w:name w:val="Letter style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ind w:left="2880" w:hanging="720"/>
    </w:pPr>
    <w:rPr>
      <w:rFonts w:ascii="CG Times" w:hAnsi="CG Times" w:cs="CG Times"/>
      <w:sz w:val="24"/>
      <w:szCs w:val="24"/>
    </w:rPr>
  </w:style>
  <w:style w:type="paragraph" w:customStyle="1" w:styleId="Letterstyle5">
    <w:name w:val="Letter style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3600" w:hanging="720"/>
    </w:pPr>
    <w:rPr>
      <w:rFonts w:ascii="CG Times" w:hAnsi="CG Times" w:cs="CG Times"/>
      <w:sz w:val="24"/>
      <w:szCs w:val="24"/>
    </w:rPr>
  </w:style>
  <w:style w:type="paragraph" w:customStyle="1" w:styleId="Letterstyle6">
    <w:name w:val="Letter style 6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4320" w:hanging="720"/>
    </w:pPr>
    <w:rPr>
      <w:rFonts w:ascii="CG Times" w:hAnsi="CG Times" w:cs="CG Times"/>
      <w:sz w:val="24"/>
      <w:szCs w:val="24"/>
    </w:rPr>
  </w:style>
  <w:style w:type="paragraph" w:customStyle="1" w:styleId="Letterstyle7">
    <w:name w:val="Letter style 7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5040" w:hanging="720"/>
    </w:pPr>
    <w:rPr>
      <w:rFonts w:ascii="CG Times" w:hAnsi="CG Times" w:cs="CG Times"/>
      <w:sz w:val="24"/>
      <w:szCs w:val="24"/>
    </w:rPr>
  </w:style>
  <w:style w:type="paragraph" w:customStyle="1" w:styleId="Letterstyle8">
    <w:name w:val="Letter style 8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760" w:hanging="720"/>
    </w:pPr>
    <w:rPr>
      <w:rFonts w:ascii="CG Times" w:hAnsi="CG Times" w:cs="CG Times"/>
      <w:sz w:val="24"/>
      <w:szCs w:val="24"/>
    </w:rPr>
  </w:style>
  <w:style w:type="paragraph" w:customStyle="1" w:styleId="Pleading">
    <w:name w:val="Pleading"/>
    <w:uiPriority w:val="99"/>
    <w:rsid w:val="0079168D"/>
    <w:pPr>
      <w:tabs>
        <w:tab w:val="left" w:pos="-720"/>
      </w:tabs>
      <w:suppressAutoHyphens/>
      <w:spacing w:line="240" w:lineRule="exact"/>
    </w:pPr>
    <w:rPr>
      <w:rFonts w:ascii="CG Times" w:hAnsi="CG Times" w:cs="CG Times"/>
      <w:sz w:val="24"/>
      <w:szCs w:val="24"/>
    </w:rPr>
  </w:style>
  <w:style w:type="paragraph" w:customStyle="1" w:styleId="PleadHead6">
    <w:name w:val="Plead Head 6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paragraph" w:customStyle="1" w:styleId="PleadHead7">
    <w:name w:val="Plead Head 7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sz w:val="24"/>
      <w:szCs w:val="24"/>
    </w:rPr>
  </w:style>
  <w:style w:type="paragraph" w:customStyle="1" w:styleId="PleadHead8">
    <w:name w:val="Plead Head 8"/>
    <w:uiPriority w:val="99"/>
    <w:rsid w:val="0079168D"/>
    <w:pPr>
      <w:tabs>
        <w:tab w:val="left" w:pos="-720"/>
      </w:tabs>
      <w:suppressAutoHyphens/>
      <w:ind w:firstLine="1440"/>
    </w:pPr>
    <w:rPr>
      <w:rFonts w:ascii="CG Times" w:hAnsi="CG Times" w:cs="CG Times"/>
      <w:sz w:val="24"/>
      <w:szCs w:val="24"/>
    </w:rPr>
  </w:style>
  <w:style w:type="paragraph" w:customStyle="1" w:styleId="PleadHead1">
    <w:name w:val="Plead Head 1"/>
    <w:uiPriority w:val="99"/>
    <w:rsid w:val="0079168D"/>
    <w:pPr>
      <w:tabs>
        <w:tab w:val="left" w:pos="-720"/>
        <w:tab w:val="left" w:pos="0"/>
      </w:tabs>
      <w:suppressAutoHyphens/>
      <w:ind w:left="72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2">
    <w:name w:val="Plead Head 2"/>
    <w:uiPriority w:val="99"/>
    <w:rsid w:val="0079168D"/>
    <w:pPr>
      <w:tabs>
        <w:tab w:val="left" w:pos="-720"/>
        <w:tab w:val="left" w:pos="0"/>
        <w:tab w:val="left" w:pos="720"/>
      </w:tabs>
      <w:suppressAutoHyphens/>
      <w:ind w:left="144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3">
    <w:name w:val="Plead Head 3"/>
    <w:uiPriority w:val="99"/>
    <w:rsid w:val="0079168D"/>
    <w:pPr>
      <w:tabs>
        <w:tab w:val="left" w:pos="-720"/>
        <w:tab w:val="left" w:pos="0"/>
        <w:tab w:val="left" w:pos="720"/>
        <w:tab w:val="left" w:pos="1440"/>
      </w:tabs>
      <w:suppressAutoHyphens/>
      <w:ind w:left="216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4">
    <w:name w:val="Plead Head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ind w:left="288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5">
    <w:name w:val="Plead Head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360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Heading">
    <w:name w:val="Heading"/>
    <w:uiPriority w:val="99"/>
    <w:rsid w:val="0079168D"/>
    <w:pPr>
      <w:tabs>
        <w:tab w:val="center" w:pos="4680"/>
      </w:tabs>
      <w:suppressAutoHyphens/>
    </w:pPr>
    <w:rPr>
      <w:rFonts w:ascii="CG Times" w:hAnsi="CG Times" w:cs="CG Times"/>
      <w:b/>
      <w:bCs/>
      <w:sz w:val="29"/>
      <w:szCs w:val="29"/>
    </w:rPr>
  </w:style>
  <w:style w:type="paragraph" w:customStyle="1" w:styleId="RightPar">
    <w:name w:val="Right Par"/>
    <w:uiPriority w:val="99"/>
    <w:rsid w:val="0079168D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G Times" w:hAnsi="CG Times" w:cs="CG Times"/>
      <w:sz w:val="24"/>
      <w:szCs w:val="24"/>
    </w:rPr>
  </w:style>
  <w:style w:type="character" w:customStyle="1" w:styleId="Bibliogrphy">
    <w:name w:val="Bibliogrphy"/>
    <w:basedOn w:val="DefaultParagraphFont"/>
    <w:uiPriority w:val="99"/>
    <w:rsid w:val="0079168D"/>
  </w:style>
  <w:style w:type="paragraph" w:customStyle="1" w:styleId="Subheading">
    <w:name w:val="Subheading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b/>
      <w:bCs/>
      <w:sz w:val="24"/>
      <w:szCs w:val="24"/>
    </w:rPr>
  </w:style>
  <w:style w:type="character" w:customStyle="1" w:styleId="Pleading11">
    <w:name w:val="Pleading 11&quot;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Pleading14">
    <w:name w:val="Pleading 14&quot;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Document8">
    <w:name w:val="Document 8"/>
    <w:basedOn w:val="DefaultParagraphFont"/>
    <w:uiPriority w:val="99"/>
    <w:rsid w:val="0079168D"/>
  </w:style>
  <w:style w:type="character" w:customStyle="1" w:styleId="Document4">
    <w:name w:val="Document 4"/>
    <w:basedOn w:val="DefaultParagraphFont"/>
    <w:uiPriority w:val="99"/>
    <w:rsid w:val="0079168D"/>
    <w:rPr>
      <w:b/>
      <w:bCs/>
      <w:i/>
      <w:iCs/>
      <w:sz w:val="24"/>
      <w:szCs w:val="24"/>
    </w:rPr>
  </w:style>
  <w:style w:type="character" w:customStyle="1" w:styleId="Document6">
    <w:name w:val="Document 6"/>
    <w:basedOn w:val="DefaultParagraphFont"/>
    <w:uiPriority w:val="99"/>
    <w:rsid w:val="0079168D"/>
  </w:style>
  <w:style w:type="character" w:customStyle="1" w:styleId="Document5">
    <w:name w:val="Document 5"/>
    <w:basedOn w:val="DefaultParagraphFont"/>
    <w:uiPriority w:val="99"/>
    <w:rsid w:val="0079168D"/>
  </w:style>
  <w:style w:type="character" w:customStyle="1" w:styleId="Document2">
    <w:name w:val="Document 2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Document7">
    <w:name w:val="Document 7"/>
    <w:basedOn w:val="DefaultParagraphFont"/>
    <w:uiPriority w:val="99"/>
    <w:rsid w:val="0079168D"/>
  </w:style>
  <w:style w:type="paragraph" w:customStyle="1" w:styleId="RightPar1">
    <w:name w:val="Right Par 1"/>
    <w:uiPriority w:val="99"/>
    <w:rsid w:val="0079168D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G Times" w:hAnsi="CG Times" w:cs="CG Times"/>
      <w:sz w:val="24"/>
      <w:szCs w:val="24"/>
    </w:rPr>
  </w:style>
  <w:style w:type="paragraph" w:customStyle="1" w:styleId="RightPar2">
    <w:name w:val="Right Par 2"/>
    <w:uiPriority w:val="99"/>
    <w:rsid w:val="0079168D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G Times" w:hAnsi="CG Times" w:cs="CG Times"/>
      <w:sz w:val="24"/>
      <w:szCs w:val="24"/>
    </w:rPr>
  </w:style>
  <w:style w:type="character" w:customStyle="1" w:styleId="Document3">
    <w:name w:val="Document 3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RightPar3">
    <w:name w:val="Right Par 3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G Times" w:hAnsi="CG Times" w:cs="CG Times"/>
      <w:sz w:val="24"/>
      <w:szCs w:val="24"/>
    </w:rPr>
  </w:style>
  <w:style w:type="paragraph" w:customStyle="1" w:styleId="RightPar4">
    <w:name w:val="Right Par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G Times" w:hAnsi="CG Times" w:cs="CG Times"/>
      <w:sz w:val="24"/>
      <w:szCs w:val="24"/>
    </w:rPr>
  </w:style>
  <w:style w:type="paragraph" w:customStyle="1" w:styleId="RightPar5">
    <w:name w:val="Right Par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G Times" w:hAnsi="CG Times" w:cs="CG Times"/>
      <w:sz w:val="24"/>
      <w:szCs w:val="24"/>
    </w:rPr>
  </w:style>
  <w:style w:type="paragraph" w:customStyle="1" w:styleId="RightPar6">
    <w:name w:val="Right Par 6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G Times" w:hAnsi="CG Times" w:cs="CG Times"/>
      <w:sz w:val="24"/>
      <w:szCs w:val="24"/>
    </w:rPr>
  </w:style>
  <w:style w:type="paragraph" w:customStyle="1" w:styleId="RightPar7">
    <w:name w:val="Right Par 7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G Times" w:hAnsi="CG Times" w:cs="CG Times"/>
      <w:sz w:val="24"/>
      <w:szCs w:val="24"/>
    </w:rPr>
  </w:style>
  <w:style w:type="paragraph" w:customStyle="1" w:styleId="RightPar8">
    <w:name w:val="Right Par 8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G Times" w:hAnsi="CG Times" w:cs="CG Times"/>
      <w:sz w:val="24"/>
      <w:szCs w:val="24"/>
    </w:rPr>
  </w:style>
  <w:style w:type="paragraph" w:customStyle="1" w:styleId="Document1">
    <w:name w:val="Document 1"/>
    <w:uiPriority w:val="99"/>
    <w:rsid w:val="0079168D"/>
    <w:pPr>
      <w:keepNext/>
      <w:keepLines/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character" w:customStyle="1" w:styleId="DocInit">
    <w:name w:val="Doc Init"/>
    <w:basedOn w:val="DefaultParagraphFont"/>
    <w:uiPriority w:val="99"/>
    <w:rsid w:val="0079168D"/>
  </w:style>
  <w:style w:type="character" w:customStyle="1" w:styleId="TechInit">
    <w:name w:val="Tech Init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5">
    <w:name w:val="Technical 5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Technical6">
    <w:name w:val="Technical 6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character" w:customStyle="1" w:styleId="Technical2">
    <w:name w:val="Technical 2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Technical3">
    <w:name w:val="Technical 3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4">
    <w:name w:val="Technical 4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b/>
      <w:bCs/>
      <w:sz w:val="24"/>
      <w:szCs w:val="24"/>
    </w:rPr>
  </w:style>
  <w:style w:type="character" w:customStyle="1" w:styleId="Technical1">
    <w:name w:val="Technical 1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7">
    <w:name w:val="Technical 7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Technical8">
    <w:name w:val="Technical 8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FAXFormSH">
    <w:name w:val="FAX Form SH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character" w:customStyle="1" w:styleId="FAXFormSF">
    <w:name w:val="FAX Form SF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Envelope">
    <w:name w:val="Envelope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EquationCaption">
    <w:name w:val="_Equation Caption"/>
    <w:uiPriority w:val="99"/>
    <w:rsid w:val="0079168D"/>
  </w:style>
  <w:style w:type="character" w:customStyle="1" w:styleId="zzmpTrailerItem">
    <w:name w:val="zzmpTrailerItem"/>
    <w:basedOn w:val="DefaultParagraphFont"/>
    <w:uiPriority w:val="99"/>
    <w:rsid w:val="0079168D"/>
    <w:rPr>
      <w:sz w:val="16"/>
      <w:szCs w:val="16"/>
      <w:effect w:val="antsRed"/>
    </w:rPr>
  </w:style>
  <w:style w:type="paragraph" w:styleId="BodyTextIndent2">
    <w:name w:val="Body Text Indent 2"/>
    <w:basedOn w:val="Normal"/>
    <w:link w:val="BodyTextIndent2Char"/>
    <w:uiPriority w:val="99"/>
    <w:semiHidden/>
    <w:rsid w:val="0079168D"/>
    <w:pPr>
      <w:ind w:left="36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0877"/>
    <w:rPr>
      <w:sz w:val="24"/>
      <w:szCs w:val="24"/>
    </w:rPr>
  </w:style>
  <w:style w:type="paragraph" w:styleId="List">
    <w:name w:val="List"/>
    <w:basedOn w:val="Normal"/>
    <w:uiPriority w:val="99"/>
    <w:semiHidden/>
    <w:rsid w:val="0079168D"/>
    <w:pPr>
      <w:ind w:left="360" w:hanging="360"/>
    </w:pPr>
    <w:rPr>
      <w:rFonts w:ascii="NewCenturySchlbk" w:hAnsi="NewCenturySchlbk" w:cs="NewCenturySchlbk"/>
    </w:rPr>
  </w:style>
  <w:style w:type="paragraph" w:styleId="BodyTextIndent3">
    <w:name w:val="Body Text Indent 3"/>
    <w:basedOn w:val="Normal"/>
    <w:link w:val="BodyTextIndent3Char"/>
    <w:uiPriority w:val="99"/>
    <w:semiHidden/>
    <w:rsid w:val="0079168D"/>
    <w:pPr>
      <w:ind w:left="360"/>
      <w:jc w:val="both"/>
    </w:pPr>
    <w:rPr>
      <w:i/>
      <w:iCs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0877"/>
    <w:rPr>
      <w:sz w:val="16"/>
      <w:szCs w:val="16"/>
    </w:rPr>
  </w:style>
  <w:style w:type="paragraph" w:customStyle="1" w:styleId="Style2">
    <w:name w:val="Style2"/>
    <w:basedOn w:val="Heading3"/>
    <w:uiPriority w:val="99"/>
    <w:rsid w:val="007916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overflowPunct w:val="0"/>
      <w:autoSpaceDE w:val="0"/>
      <w:autoSpaceDN w:val="0"/>
      <w:adjustRightInd w:val="0"/>
      <w:ind w:left="2880" w:hanging="2970"/>
      <w:jc w:val="left"/>
      <w:textAlignment w:val="baseline"/>
    </w:pPr>
  </w:style>
  <w:style w:type="paragraph" w:styleId="NormalWeb">
    <w:name w:val="Normal (Web)"/>
    <w:basedOn w:val="Normal"/>
    <w:uiPriority w:val="99"/>
    <w:rsid w:val="0079168D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rsid w:val="00791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877"/>
    <w:rPr>
      <w:sz w:val="2"/>
      <w:szCs w:val="2"/>
    </w:rPr>
  </w:style>
  <w:style w:type="paragraph" w:customStyle="1" w:styleId="Forms-Text">
    <w:name w:val="Forms - Text"/>
    <w:uiPriority w:val="99"/>
    <w:rsid w:val="0079168D"/>
    <w:pPr>
      <w:widowControl w:val="0"/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 w:cs="Arial"/>
      <w:color w:val="000000"/>
    </w:rPr>
  </w:style>
  <w:style w:type="character" w:customStyle="1" w:styleId="contenth3">
    <w:name w:val="contenth3"/>
    <w:basedOn w:val="DefaultParagraphFont"/>
    <w:uiPriority w:val="99"/>
    <w:rsid w:val="0079168D"/>
  </w:style>
  <w:style w:type="character" w:customStyle="1" w:styleId="contentpara">
    <w:name w:val="contentpara"/>
    <w:basedOn w:val="DefaultParagraphFont"/>
    <w:rsid w:val="0079168D"/>
  </w:style>
  <w:style w:type="character" w:customStyle="1" w:styleId="contenth2">
    <w:name w:val="contenth2"/>
    <w:basedOn w:val="DefaultParagraphFont"/>
    <w:uiPriority w:val="99"/>
    <w:rsid w:val="0079168D"/>
  </w:style>
  <w:style w:type="paragraph" w:styleId="ListParagraph">
    <w:name w:val="List Paragraph"/>
    <w:basedOn w:val="Normal"/>
    <w:uiPriority w:val="34"/>
    <w:qFormat/>
    <w:rsid w:val="009B3659"/>
    <w:pPr>
      <w:ind w:left="720"/>
    </w:pPr>
  </w:style>
  <w:style w:type="character" w:styleId="Strong">
    <w:name w:val="Strong"/>
    <w:basedOn w:val="DefaultParagraphFont"/>
    <w:uiPriority w:val="22"/>
    <w:qFormat/>
    <w:rsid w:val="00B720E7"/>
    <w:rPr>
      <w:b/>
      <w:bCs/>
    </w:rPr>
  </w:style>
  <w:style w:type="character" w:customStyle="1" w:styleId="ms-rtecustom-listbulletpublications1">
    <w:name w:val="ms-rtecustom-listbulletpublications1"/>
    <w:basedOn w:val="DefaultParagraphFont"/>
    <w:uiPriority w:val="99"/>
    <w:rsid w:val="0054399B"/>
  </w:style>
  <w:style w:type="paragraph" w:customStyle="1" w:styleId="nar">
    <w:name w:val="nar"/>
    <w:basedOn w:val="Normal"/>
    <w:uiPriority w:val="99"/>
    <w:rsid w:val="008D7D1B"/>
    <w:pPr>
      <w:spacing w:before="100" w:beforeAutospacing="1" w:after="100" w:afterAutospacing="1"/>
    </w:pPr>
    <w:rPr>
      <w:rFonts w:ascii="Verdana" w:hAnsi="Verdana" w:cs="Verdana"/>
      <w:color w:val="000000"/>
      <w:sz w:val="20"/>
      <w:szCs w:val="20"/>
    </w:rPr>
  </w:style>
  <w:style w:type="paragraph" w:customStyle="1" w:styleId="Policysubjectbullet">
    <w:name w:val="Policy subject bullet"/>
    <w:next w:val="Heading1"/>
    <w:uiPriority w:val="99"/>
    <w:rsid w:val="000677AE"/>
    <w:pPr>
      <w:tabs>
        <w:tab w:val="left" w:pos="360"/>
        <w:tab w:val="left" w:pos="540"/>
        <w:tab w:val="left" w:pos="900"/>
        <w:tab w:val="left" w:pos="1260"/>
        <w:tab w:val="left" w:pos="1620"/>
      </w:tabs>
      <w:spacing w:after="115" w:line="260" w:lineRule="exact"/>
      <w:jc w:val="both"/>
    </w:pPr>
    <w:rPr>
      <w:rFonts w:ascii="Helvetica" w:hAnsi="Helvetica" w:cs="Helvetica"/>
    </w:rPr>
  </w:style>
  <w:style w:type="paragraph" w:customStyle="1" w:styleId="policytext">
    <w:name w:val="policy text"/>
    <w:next w:val="Normal"/>
    <w:uiPriority w:val="99"/>
    <w:rsid w:val="000677AE"/>
    <w:pPr>
      <w:tabs>
        <w:tab w:val="left" w:pos="540"/>
        <w:tab w:val="left" w:pos="900"/>
        <w:tab w:val="left" w:pos="1260"/>
        <w:tab w:val="left" w:pos="1620"/>
      </w:tabs>
      <w:spacing w:after="115" w:line="260" w:lineRule="exact"/>
      <w:ind w:firstLine="360"/>
      <w:jc w:val="both"/>
    </w:pPr>
    <w:rPr>
      <w:rFonts w:ascii="Helvetica" w:hAnsi="Helvetica" w:cs="Helvetica"/>
    </w:rPr>
  </w:style>
  <w:style w:type="character" w:styleId="Emphasis">
    <w:name w:val="Emphasis"/>
    <w:basedOn w:val="DefaultParagraphFont"/>
    <w:uiPriority w:val="99"/>
    <w:qFormat/>
    <w:rsid w:val="00A12648"/>
    <w:rPr>
      <w:i/>
      <w:iCs/>
    </w:rPr>
  </w:style>
  <w:style w:type="paragraph" w:customStyle="1" w:styleId="Default">
    <w:name w:val="Default"/>
    <w:rsid w:val="00B10FB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6409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E4D04"/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Normal Indent" w:unhideWhenUsed="1"/>
    <w:lsdException w:name="footnote text" w:unhideWhenUsed="1"/>
    <w:lsdException w:name="annotation text" w:unhideWhenUsed="1"/>
    <w:lsdException w:name="index heading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lock Text" w:unhideWhenUsed="1"/>
    <w:lsdException w:name="Hyperlink" w:uiPriority="0"/>
    <w:lsdException w:name="Strong" w:semiHidden="0" w:uiPriority="22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79168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9168D"/>
    <w:pPr>
      <w:keepNext/>
      <w:outlineLvl w:val="0"/>
    </w:pPr>
    <w:rPr>
      <w:rFonts w:ascii="Arial Black" w:hAnsi="Arial Black" w:cs="Arial Black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9168D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9168D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9168D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9168D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9168D"/>
    <w:pPr>
      <w:keepNext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9168D"/>
    <w:pPr>
      <w:keepNext/>
      <w:jc w:val="both"/>
      <w:outlineLvl w:val="6"/>
    </w:pPr>
    <w:rPr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9168D"/>
    <w:pPr>
      <w:keepNext/>
      <w:outlineLvl w:val="7"/>
    </w:pPr>
    <w:rPr>
      <w:b/>
      <w:bCs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79168D"/>
    <w:pPr>
      <w:keepNext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20877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220877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22087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220877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20877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20877"/>
    <w:rPr>
      <w:rFonts w:ascii="Calibri" w:hAnsi="Calibri" w:cs="Calibri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20877"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20877"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20877"/>
    <w:rPr>
      <w:rFonts w:ascii="Cambria" w:hAnsi="Cambria" w:cs="Cambria"/>
    </w:rPr>
  </w:style>
  <w:style w:type="paragraph" w:styleId="BodyText">
    <w:name w:val="Body Text"/>
    <w:basedOn w:val="Normal"/>
    <w:link w:val="BodyTextChar"/>
    <w:uiPriority w:val="99"/>
    <w:semiHidden/>
    <w:rsid w:val="0079168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20877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79168D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0877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79168D"/>
    <w:rPr>
      <w:b/>
      <w:bCs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20877"/>
    <w:rPr>
      <w:sz w:val="16"/>
      <w:szCs w:val="16"/>
    </w:rPr>
  </w:style>
  <w:style w:type="character" w:styleId="Hyperlink">
    <w:name w:val="Hyperlink"/>
    <w:basedOn w:val="DefaultParagraphFont"/>
    <w:semiHidden/>
    <w:rsid w:val="0079168D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79168D"/>
    <w:pPr>
      <w:jc w:val="center"/>
    </w:pPr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220877"/>
    <w:rPr>
      <w:rFonts w:ascii="Cambria" w:hAnsi="Cambria" w:cs="Cambria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916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0877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7916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087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79168D"/>
  </w:style>
  <w:style w:type="paragraph" w:customStyle="1" w:styleId="Style1">
    <w:name w:val="Style1"/>
    <w:basedOn w:val="Normal"/>
    <w:uiPriority w:val="99"/>
    <w:rsid w:val="0079168D"/>
    <w:pPr>
      <w:overflowPunct w:val="0"/>
      <w:autoSpaceDE w:val="0"/>
      <w:autoSpaceDN w:val="0"/>
      <w:adjustRightInd w:val="0"/>
      <w:jc w:val="both"/>
      <w:textAlignment w:val="baseline"/>
    </w:pPr>
    <w:rPr>
      <w:rFonts w:ascii="Arial Black" w:hAnsi="Arial Black" w:cs="Arial Black"/>
      <w:color w:val="000000"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rsid w:val="0079168D"/>
    <w:rPr>
      <w:color w:val="800080"/>
      <w:u w:val="single"/>
    </w:rPr>
  </w:style>
  <w:style w:type="character" w:customStyle="1" w:styleId="V1">
    <w:name w:val="V1"/>
    <w:basedOn w:val="DefaultParagraphFont"/>
    <w:uiPriority w:val="99"/>
    <w:rsid w:val="0079168D"/>
    <w:rPr>
      <w:color w:val="FF0000"/>
    </w:rPr>
  </w:style>
  <w:style w:type="paragraph" w:customStyle="1" w:styleId="Heading1Para">
    <w:name w:val="Heading1Para"/>
    <w:basedOn w:val="BodyText"/>
    <w:next w:val="BodyText"/>
    <w:uiPriority w:val="99"/>
    <w:rsid w:val="0079168D"/>
    <w:pPr>
      <w:spacing w:after="240"/>
      <w:jc w:val="both"/>
    </w:pPr>
    <w:rPr>
      <w:sz w:val="26"/>
      <w:szCs w:val="26"/>
    </w:rPr>
  </w:style>
  <w:style w:type="paragraph" w:customStyle="1" w:styleId="Heading2Para">
    <w:name w:val="Heading2Para"/>
    <w:basedOn w:val="BodyText"/>
    <w:next w:val="BodyText"/>
    <w:uiPriority w:val="99"/>
    <w:rsid w:val="0079168D"/>
    <w:pPr>
      <w:spacing w:after="240"/>
      <w:ind w:firstLine="720"/>
      <w:jc w:val="both"/>
    </w:pPr>
    <w:rPr>
      <w:sz w:val="26"/>
      <w:szCs w:val="26"/>
    </w:rPr>
  </w:style>
  <w:style w:type="paragraph" w:customStyle="1" w:styleId="Heading3Para">
    <w:name w:val="Heading3Para"/>
    <w:basedOn w:val="BodyText"/>
    <w:next w:val="BodyText"/>
    <w:uiPriority w:val="99"/>
    <w:rsid w:val="0079168D"/>
    <w:pPr>
      <w:spacing w:after="240"/>
      <w:ind w:firstLine="1440"/>
      <w:jc w:val="both"/>
    </w:pPr>
    <w:rPr>
      <w:sz w:val="26"/>
      <w:szCs w:val="26"/>
    </w:rPr>
  </w:style>
  <w:style w:type="paragraph" w:customStyle="1" w:styleId="Heading4Para">
    <w:name w:val="Heading4Para"/>
    <w:basedOn w:val="BodyText"/>
    <w:next w:val="BodyText"/>
    <w:uiPriority w:val="99"/>
    <w:rsid w:val="0079168D"/>
    <w:pPr>
      <w:spacing w:after="240"/>
      <w:ind w:firstLine="2160"/>
      <w:jc w:val="both"/>
    </w:pPr>
    <w:rPr>
      <w:sz w:val="26"/>
      <w:szCs w:val="26"/>
    </w:rPr>
  </w:style>
  <w:style w:type="paragraph" w:customStyle="1" w:styleId="Heading5Para">
    <w:name w:val="Heading5Para"/>
    <w:basedOn w:val="BodyText"/>
    <w:next w:val="BodyText"/>
    <w:uiPriority w:val="99"/>
    <w:rsid w:val="0079168D"/>
    <w:pPr>
      <w:spacing w:after="240"/>
      <w:ind w:firstLine="2880"/>
      <w:jc w:val="both"/>
    </w:pPr>
    <w:rPr>
      <w:sz w:val="26"/>
      <w:szCs w:val="26"/>
    </w:rPr>
  </w:style>
  <w:style w:type="paragraph" w:customStyle="1" w:styleId="Heading6Para">
    <w:name w:val="Heading6Para"/>
    <w:basedOn w:val="BodyText"/>
    <w:next w:val="BodyText"/>
    <w:uiPriority w:val="99"/>
    <w:rsid w:val="0079168D"/>
    <w:pPr>
      <w:spacing w:after="240"/>
      <w:ind w:firstLine="3600"/>
      <w:jc w:val="both"/>
    </w:pPr>
    <w:rPr>
      <w:sz w:val="26"/>
      <w:szCs w:val="26"/>
    </w:rPr>
  </w:style>
  <w:style w:type="paragraph" w:customStyle="1" w:styleId="Heading7Para">
    <w:name w:val="Heading7Para"/>
    <w:basedOn w:val="BodyText"/>
    <w:next w:val="BodyText"/>
    <w:uiPriority w:val="99"/>
    <w:rsid w:val="0079168D"/>
    <w:pPr>
      <w:spacing w:after="240"/>
      <w:ind w:firstLine="4320"/>
      <w:jc w:val="both"/>
    </w:pPr>
    <w:rPr>
      <w:sz w:val="26"/>
      <w:szCs w:val="26"/>
    </w:rPr>
  </w:style>
  <w:style w:type="paragraph" w:customStyle="1" w:styleId="Heading8Para">
    <w:name w:val="Heading8Para"/>
    <w:basedOn w:val="BodyText"/>
    <w:next w:val="BodyText"/>
    <w:uiPriority w:val="99"/>
    <w:rsid w:val="0079168D"/>
    <w:pPr>
      <w:spacing w:after="240"/>
      <w:ind w:firstLine="5040"/>
      <w:jc w:val="both"/>
    </w:pPr>
    <w:rPr>
      <w:sz w:val="26"/>
      <w:szCs w:val="26"/>
    </w:rPr>
  </w:style>
  <w:style w:type="paragraph" w:customStyle="1" w:styleId="Heading9Para">
    <w:name w:val="Heading9Para"/>
    <w:basedOn w:val="BodyText"/>
    <w:next w:val="BodyText"/>
    <w:uiPriority w:val="99"/>
    <w:rsid w:val="0079168D"/>
    <w:pPr>
      <w:spacing w:after="240"/>
      <w:ind w:firstLine="5760"/>
      <w:jc w:val="both"/>
    </w:pPr>
    <w:rPr>
      <w:sz w:val="26"/>
      <w:szCs w:val="26"/>
    </w:rPr>
  </w:style>
  <w:style w:type="paragraph" w:styleId="Quote">
    <w:name w:val="Quote"/>
    <w:basedOn w:val="BodyText"/>
    <w:next w:val="BodyText"/>
    <w:link w:val="QuoteChar"/>
    <w:uiPriority w:val="99"/>
    <w:qFormat/>
    <w:rsid w:val="0079168D"/>
    <w:pPr>
      <w:widowControl w:val="0"/>
      <w:ind w:left="1440" w:right="1440"/>
      <w:jc w:val="both"/>
    </w:pPr>
    <w:rPr>
      <w:sz w:val="26"/>
      <w:szCs w:val="26"/>
    </w:rPr>
  </w:style>
  <w:style w:type="character" w:customStyle="1" w:styleId="QuoteChar">
    <w:name w:val="Quote Char"/>
    <w:basedOn w:val="DefaultParagraphFont"/>
    <w:link w:val="Quote"/>
    <w:uiPriority w:val="99"/>
    <w:rsid w:val="00220877"/>
    <w:rPr>
      <w:i/>
      <w:iCs/>
      <w:color w:val="000000"/>
      <w:sz w:val="24"/>
      <w:szCs w:val="24"/>
    </w:rPr>
  </w:style>
  <w:style w:type="paragraph" w:customStyle="1" w:styleId="Centered">
    <w:name w:val="Centered"/>
    <w:basedOn w:val="BodyText"/>
    <w:next w:val="BodyText"/>
    <w:uiPriority w:val="99"/>
    <w:rsid w:val="0079168D"/>
    <w:pPr>
      <w:spacing w:after="240"/>
      <w:jc w:val="center"/>
    </w:pPr>
    <w:rPr>
      <w:sz w:val="26"/>
      <w:szCs w:val="26"/>
    </w:rPr>
  </w:style>
  <w:style w:type="paragraph" w:customStyle="1" w:styleId="HeaderNumbers">
    <w:name w:val="HeaderNumbers"/>
    <w:basedOn w:val="Normal"/>
    <w:uiPriority w:val="99"/>
    <w:rsid w:val="0079168D"/>
    <w:pPr>
      <w:spacing w:before="720" w:line="480" w:lineRule="exact"/>
      <w:ind w:right="144"/>
      <w:jc w:val="right"/>
    </w:pPr>
    <w:rPr>
      <w:sz w:val="26"/>
      <w:szCs w:val="26"/>
    </w:rPr>
  </w:style>
  <w:style w:type="paragraph" w:customStyle="1" w:styleId="LetterClosing">
    <w:name w:val="LetterClosing"/>
    <w:basedOn w:val="Normal"/>
    <w:next w:val="Normal"/>
    <w:uiPriority w:val="99"/>
    <w:rsid w:val="0079168D"/>
    <w:rPr>
      <w:sz w:val="26"/>
      <w:szCs w:val="26"/>
    </w:rPr>
  </w:style>
  <w:style w:type="paragraph" w:customStyle="1" w:styleId="PleadingSignature">
    <w:name w:val="Pleading Signature"/>
    <w:basedOn w:val="Normal"/>
    <w:uiPriority w:val="99"/>
    <w:rsid w:val="0079168D"/>
    <w:pPr>
      <w:keepNext/>
      <w:keepLines/>
      <w:tabs>
        <w:tab w:val="left" w:pos="4680"/>
        <w:tab w:val="right" w:pos="9000"/>
      </w:tabs>
      <w:ind w:left="4320"/>
    </w:pPr>
    <w:rPr>
      <w:sz w:val="26"/>
      <w:szCs w:val="26"/>
    </w:rPr>
  </w:style>
  <w:style w:type="paragraph" w:customStyle="1" w:styleId="Declaration1">
    <w:name w:val="Declaration 1"/>
    <w:basedOn w:val="Normal"/>
    <w:next w:val="Heading3Para"/>
    <w:uiPriority w:val="99"/>
    <w:rsid w:val="0079168D"/>
    <w:pPr>
      <w:keepNext/>
      <w:keepLines/>
      <w:spacing w:line="480" w:lineRule="auto"/>
      <w:ind w:firstLine="720"/>
    </w:pPr>
    <w:rPr>
      <w:sz w:val="26"/>
      <w:szCs w:val="26"/>
    </w:rPr>
  </w:style>
  <w:style w:type="paragraph" w:customStyle="1" w:styleId="Declaration2">
    <w:name w:val="Declaration 2"/>
    <w:basedOn w:val="Normal"/>
    <w:next w:val="Heading4Para"/>
    <w:uiPriority w:val="99"/>
    <w:rsid w:val="0079168D"/>
    <w:pPr>
      <w:keepNext/>
      <w:keepLines/>
      <w:spacing w:line="480" w:lineRule="auto"/>
      <w:ind w:firstLine="1440"/>
    </w:pPr>
    <w:rPr>
      <w:sz w:val="26"/>
      <w:szCs w:val="26"/>
    </w:rPr>
  </w:style>
  <w:style w:type="paragraph" w:customStyle="1" w:styleId="Declaration3">
    <w:name w:val="Declaration 3"/>
    <w:basedOn w:val="Normal"/>
    <w:next w:val="Heading5Para"/>
    <w:uiPriority w:val="99"/>
    <w:rsid w:val="0079168D"/>
    <w:pPr>
      <w:keepNext/>
      <w:keepLines/>
      <w:spacing w:line="480" w:lineRule="auto"/>
      <w:ind w:firstLine="2160"/>
    </w:pPr>
    <w:rPr>
      <w:sz w:val="26"/>
      <w:szCs w:val="26"/>
    </w:rPr>
  </w:style>
  <w:style w:type="paragraph" w:customStyle="1" w:styleId="LeftBusinessSignature">
    <w:name w:val="Left Business Signature"/>
    <w:basedOn w:val="Normal"/>
    <w:uiPriority w:val="99"/>
    <w:rsid w:val="0079168D"/>
    <w:pPr>
      <w:keepNext/>
      <w:keepLines/>
      <w:tabs>
        <w:tab w:val="left" w:pos="446"/>
        <w:tab w:val="right" w:pos="5040"/>
      </w:tabs>
      <w:ind w:right="4320"/>
    </w:pPr>
    <w:rPr>
      <w:sz w:val="26"/>
      <w:szCs w:val="26"/>
    </w:rPr>
  </w:style>
  <w:style w:type="paragraph" w:customStyle="1" w:styleId="RightBusinessSignature">
    <w:name w:val="Right Business Signature"/>
    <w:basedOn w:val="Normal"/>
    <w:uiPriority w:val="99"/>
    <w:rsid w:val="0079168D"/>
    <w:pPr>
      <w:keepNext/>
      <w:keepLines/>
      <w:tabs>
        <w:tab w:val="left" w:pos="4766"/>
        <w:tab w:val="right" w:pos="9360"/>
      </w:tabs>
      <w:ind w:left="4320"/>
    </w:pPr>
    <w:rPr>
      <w:sz w:val="26"/>
      <w:szCs w:val="26"/>
    </w:rPr>
  </w:style>
  <w:style w:type="paragraph" w:customStyle="1" w:styleId="BillingNumber">
    <w:name w:val="BillingNumber"/>
    <w:basedOn w:val="Normal"/>
    <w:uiPriority w:val="99"/>
    <w:rsid w:val="0079168D"/>
    <w:pPr>
      <w:framePr w:wrap="auto" w:vAnchor="page" w:hAnchor="page" w:x="2161" w:y="4955"/>
    </w:pPr>
    <w:rPr>
      <w:sz w:val="20"/>
      <w:szCs w:val="20"/>
    </w:rPr>
  </w:style>
  <w:style w:type="paragraph" w:customStyle="1" w:styleId="LabelAddress">
    <w:name w:val="LabelAddress"/>
    <w:basedOn w:val="Normal"/>
    <w:uiPriority w:val="99"/>
    <w:rsid w:val="0079168D"/>
    <w:pPr>
      <w:ind w:left="1354"/>
    </w:pPr>
    <w:rPr>
      <w:sz w:val="20"/>
      <w:szCs w:val="20"/>
    </w:rPr>
  </w:style>
  <w:style w:type="paragraph" w:customStyle="1" w:styleId="LabelBilling">
    <w:name w:val="LabelBilling"/>
    <w:basedOn w:val="Normal"/>
    <w:uiPriority w:val="99"/>
    <w:rsid w:val="0079168D"/>
    <w:pPr>
      <w:spacing w:before="1051"/>
      <w:ind w:left="4507"/>
    </w:pPr>
    <w:rPr>
      <w:sz w:val="20"/>
      <w:szCs w:val="20"/>
    </w:rPr>
  </w:style>
  <w:style w:type="paragraph" w:customStyle="1" w:styleId="LabelSender">
    <w:name w:val="LabelSender"/>
    <w:basedOn w:val="Normal"/>
    <w:uiPriority w:val="99"/>
    <w:rsid w:val="0079168D"/>
    <w:pPr>
      <w:spacing w:before="137" w:after="1224"/>
      <w:ind w:left="2074"/>
    </w:pPr>
    <w:rPr>
      <w:sz w:val="20"/>
      <w:szCs w:val="20"/>
    </w:rPr>
  </w:style>
  <w:style w:type="paragraph" w:customStyle="1" w:styleId="SenderName">
    <w:name w:val="SenderName"/>
    <w:basedOn w:val="Normal"/>
    <w:uiPriority w:val="99"/>
    <w:rsid w:val="0079168D"/>
    <w:pPr>
      <w:framePr w:hSpace="187" w:wrap="auto" w:vAnchor="page" w:hAnchor="page" w:x="2161" w:y="1621"/>
    </w:pPr>
    <w:rPr>
      <w:sz w:val="20"/>
      <w:szCs w:val="20"/>
    </w:rPr>
  </w:style>
  <w:style w:type="character" w:customStyle="1" w:styleId="ParagraphNumber">
    <w:name w:val="ParagraphNumber"/>
    <w:basedOn w:val="DefaultParagraphFont"/>
    <w:uiPriority w:val="99"/>
    <w:rsid w:val="0079168D"/>
  </w:style>
  <w:style w:type="paragraph" w:customStyle="1" w:styleId="TOC1">
    <w:name w:val="TOC  1"/>
    <w:basedOn w:val="Normal"/>
    <w:next w:val="TOC2"/>
    <w:uiPriority w:val="99"/>
    <w:rsid w:val="0079168D"/>
    <w:pPr>
      <w:keepLines/>
      <w:tabs>
        <w:tab w:val="right" w:leader="dot" w:pos="9288"/>
      </w:tabs>
      <w:spacing w:after="120"/>
      <w:ind w:left="720" w:right="1440" w:hanging="720"/>
    </w:pPr>
    <w:rPr>
      <w:sz w:val="26"/>
      <w:szCs w:val="26"/>
    </w:rPr>
  </w:style>
  <w:style w:type="paragraph" w:styleId="TOC2">
    <w:name w:val="toc 2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1440" w:right="1440" w:hanging="720"/>
    </w:pPr>
    <w:rPr>
      <w:sz w:val="26"/>
      <w:szCs w:val="26"/>
    </w:rPr>
  </w:style>
  <w:style w:type="paragraph" w:styleId="TOC10">
    <w:name w:val="toc 1"/>
    <w:basedOn w:val="Normal"/>
    <w:next w:val="Normal"/>
    <w:autoRedefine/>
    <w:uiPriority w:val="99"/>
    <w:semiHidden/>
    <w:rsid w:val="0079168D"/>
  </w:style>
  <w:style w:type="paragraph" w:customStyle="1" w:styleId="TOC20">
    <w:name w:val="TOC  2"/>
    <w:basedOn w:val="Normal"/>
    <w:next w:val="TOC3"/>
    <w:uiPriority w:val="99"/>
    <w:rsid w:val="0079168D"/>
    <w:pPr>
      <w:keepLines/>
      <w:tabs>
        <w:tab w:val="right" w:leader="dot" w:pos="9288"/>
      </w:tabs>
      <w:spacing w:after="120"/>
      <w:ind w:left="1440" w:right="1440" w:firstLine="720"/>
    </w:pPr>
    <w:rPr>
      <w:sz w:val="26"/>
      <w:szCs w:val="26"/>
    </w:rPr>
  </w:style>
  <w:style w:type="paragraph" w:styleId="TOC3">
    <w:name w:val="toc 3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2160" w:right="1440" w:hanging="720"/>
    </w:pPr>
    <w:rPr>
      <w:sz w:val="26"/>
      <w:szCs w:val="26"/>
    </w:rPr>
  </w:style>
  <w:style w:type="paragraph" w:customStyle="1" w:styleId="TOC30">
    <w:name w:val="TOC  3"/>
    <w:basedOn w:val="Normal"/>
    <w:next w:val="TOC4"/>
    <w:uiPriority w:val="99"/>
    <w:rsid w:val="0079168D"/>
    <w:pPr>
      <w:keepLines/>
      <w:tabs>
        <w:tab w:val="right" w:leader="dot" w:pos="9288"/>
      </w:tabs>
      <w:spacing w:after="120"/>
      <w:ind w:left="2160" w:right="1440" w:firstLine="720"/>
    </w:pPr>
    <w:rPr>
      <w:sz w:val="26"/>
      <w:szCs w:val="26"/>
    </w:rPr>
  </w:style>
  <w:style w:type="paragraph" w:styleId="TOC4">
    <w:name w:val="toc 4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2880" w:right="1440" w:hanging="720"/>
    </w:pPr>
    <w:rPr>
      <w:sz w:val="26"/>
      <w:szCs w:val="26"/>
    </w:rPr>
  </w:style>
  <w:style w:type="paragraph" w:customStyle="1" w:styleId="TOC40">
    <w:name w:val="TOC  4"/>
    <w:basedOn w:val="Normal"/>
    <w:next w:val="TOC5"/>
    <w:uiPriority w:val="99"/>
    <w:rsid w:val="0079168D"/>
    <w:pPr>
      <w:keepLines/>
      <w:tabs>
        <w:tab w:val="right" w:leader="dot" w:pos="9288"/>
      </w:tabs>
      <w:spacing w:after="120"/>
      <w:ind w:left="2880" w:right="1440" w:firstLine="720"/>
    </w:pPr>
    <w:rPr>
      <w:sz w:val="26"/>
      <w:szCs w:val="26"/>
    </w:rPr>
  </w:style>
  <w:style w:type="paragraph" w:styleId="TOC5">
    <w:name w:val="toc 5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3600" w:right="1440" w:hanging="720"/>
    </w:pPr>
    <w:rPr>
      <w:sz w:val="26"/>
      <w:szCs w:val="26"/>
    </w:rPr>
  </w:style>
  <w:style w:type="paragraph" w:customStyle="1" w:styleId="TOC50">
    <w:name w:val="TOC  5"/>
    <w:basedOn w:val="Normal"/>
    <w:next w:val="TOC6"/>
    <w:uiPriority w:val="99"/>
    <w:rsid w:val="0079168D"/>
    <w:pPr>
      <w:keepLines/>
      <w:tabs>
        <w:tab w:val="right" w:leader="dot" w:pos="9288"/>
      </w:tabs>
      <w:spacing w:after="120"/>
      <w:ind w:left="3600" w:right="1440" w:firstLine="720"/>
    </w:pPr>
    <w:rPr>
      <w:sz w:val="26"/>
      <w:szCs w:val="26"/>
    </w:rPr>
  </w:style>
  <w:style w:type="paragraph" w:styleId="TOC6">
    <w:name w:val="toc 6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4320" w:right="1440" w:hanging="720"/>
    </w:pPr>
    <w:rPr>
      <w:sz w:val="26"/>
      <w:szCs w:val="26"/>
    </w:rPr>
  </w:style>
  <w:style w:type="paragraph" w:customStyle="1" w:styleId="TOC60">
    <w:name w:val="TOC  6"/>
    <w:basedOn w:val="Normal"/>
    <w:next w:val="TOC7"/>
    <w:uiPriority w:val="99"/>
    <w:rsid w:val="0079168D"/>
    <w:pPr>
      <w:keepLines/>
      <w:tabs>
        <w:tab w:val="right" w:leader="dot" w:pos="9288"/>
      </w:tabs>
      <w:spacing w:after="120"/>
      <w:ind w:left="4320" w:right="1440" w:firstLine="720"/>
    </w:pPr>
    <w:rPr>
      <w:sz w:val="26"/>
      <w:szCs w:val="26"/>
    </w:rPr>
  </w:style>
  <w:style w:type="paragraph" w:styleId="TOC7">
    <w:name w:val="toc 7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5040" w:right="1440" w:hanging="720"/>
    </w:pPr>
    <w:rPr>
      <w:sz w:val="26"/>
      <w:szCs w:val="26"/>
    </w:rPr>
  </w:style>
  <w:style w:type="paragraph" w:customStyle="1" w:styleId="TOC70">
    <w:name w:val="TOC  7"/>
    <w:basedOn w:val="Normal"/>
    <w:next w:val="TOC8"/>
    <w:uiPriority w:val="99"/>
    <w:rsid w:val="0079168D"/>
    <w:pPr>
      <w:keepLines/>
      <w:tabs>
        <w:tab w:val="right" w:leader="dot" w:pos="9288"/>
      </w:tabs>
      <w:spacing w:after="120"/>
      <w:ind w:left="5040" w:right="1440" w:firstLine="720"/>
    </w:pPr>
    <w:rPr>
      <w:sz w:val="26"/>
      <w:szCs w:val="26"/>
    </w:rPr>
  </w:style>
  <w:style w:type="paragraph" w:styleId="TOC8">
    <w:name w:val="toc 8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5760" w:right="1440" w:hanging="720"/>
    </w:pPr>
    <w:rPr>
      <w:sz w:val="26"/>
      <w:szCs w:val="26"/>
    </w:rPr>
  </w:style>
  <w:style w:type="paragraph" w:customStyle="1" w:styleId="TOC80">
    <w:name w:val="TOC  8"/>
    <w:basedOn w:val="Normal"/>
    <w:next w:val="TOC9"/>
    <w:uiPriority w:val="99"/>
    <w:rsid w:val="0079168D"/>
    <w:pPr>
      <w:keepLines/>
      <w:tabs>
        <w:tab w:val="right" w:leader="dot" w:pos="9288"/>
      </w:tabs>
      <w:spacing w:after="120"/>
      <w:ind w:left="5760" w:right="1440" w:firstLine="720"/>
    </w:pPr>
    <w:rPr>
      <w:sz w:val="26"/>
      <w:szCs w:val="26"/>
    </w:rPr>
  </w:style>
  <w:style w:type="paragraph" w:styleId="TOC9">
    <w:name w:val="toc 9"/>
    <w:basedOn w:val="TOC10"/>
    <w:autoRedefine/>
    <w:uiPriority w:val="99"/>
    <w:semiHidden/>
    <w:rsid w:val="0079168D"/>
    <w:pPr>
      <w:keepLines/>
      <w:tabs>
        <w:tab w:val="right" w:leader="dot" w:pos="9288"/>
      </w:tabs>
      <w:ind w:left="6480" w:right="1440" w:hanging="720"/>
    </w:pPr>
    <w:rPr>
      <w:sz w:val="26"/>
      <w:szCs w:val="26"/>
    </w:rPr>
  </w:style>
  <w:style w:type="paragraph" w:customStyle="1" w:styleId="TOC90">
    <w:name w:val="TOC  9"/>
    <w:basedOn w:val="Normal"/>
    <w:next w:val="TOC9"/>
    <w:uiPriority w:val="99"/>
    <w:rsid w:val="0079168D"/>
    <w:pPr>
      <w:keepLines/>
      <w:tabs>
        <w:tab w:val="right" w:leader="dot" w:pos="9288"/>
      </w:tabs>
      <w:spacing w:after="120"/>
      <w:ind w:left="6480" w:right="1440" w:firstLine="720"/>
    </w:pPr>
    <w:rPr>
      <w:sz w:val="26"/>
      <w:szCs w:val="26"/>
    </w:rPr>
  </w:style>
  <w:style w:type="character" w:customStyle="1" w:styleId="Letterhead">
    <w:name w:val="Letterhead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Ltdfinal">
    <w:name w:val="Ltdfinal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a1">
    <w:name w:val="a1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PALetterhea">
    <w:name w:val="PA Letterhea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Letterstyle1">
    <w:name w:val="Letter style 1"/>
    <w:uiPriority w:val="99"/>
    <w:rsid w:val="0079168D"/>
    <w:pPr>
      <w:tabs>
        <w:tab w:val="left" w:pos="-720"/>
        <w:tab w:val="left" w:pos="0"/>
      </w:tabs>
      <w:suppressAutoHyphens/>
      <w:ind w:left="720" w:right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2">
    <w:name w:val="Letter style 2"/>
    <w:uiPriority w:val="99"/>
    <w:rsid w:val="0079168D"/>
    <w:pPr>
      <w:tabs>
        <w:tab w:val="left" w:pos="-720"/>
        <w:tab w:val="left" w:pos="0"/>
        <w:tab w:val="left" w:pos="720"/>
      </w:tabs>
      <w:suppressAutoHyphens/>
      <w:ind w:left="1440" w:right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3">
    <w:name w:val="Letter style 3"/>
    <w:uiPriority w:val="99"/>
    <w:rsid w:val="0079168D"/>
    <w:pPr>
      <w:tabs>
        <w:tab w:val="left" w:pos="-720"/>
        <w:tab w:val="left" w:pos="0"/>
        <w:tab w:val="left" w:pos="720"/>
        <w:tab w:val="left" w:pos="1440"/>
      </w:tabs>
      <w:suppressAutoHyphens/>
      <w:ind w:left="2160" w:right="72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Letterstyle4">
    <w:name w:val="Letter style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ind w:left="2880" w:hanging="720"/>
    </w:pPr>
    <w:rPr>
      <w:rFonts w:ascii="CG Times" w:hAnsi="CG Times" w:cs="CG Times"/>
      <w:sz w:val="24"/>
      <w:szCs w:val="24"/>
    </w:rPr>
  </w:style>
  <w:style w:type="paragraph" w:customStyle="1" w:styleId="Letterstyle5">
    <w:name w:val="Letter style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3600" w:hanging="720"/>
    </w:pPr>
    <w:rPr>
      <w:rFonts w:ascii="CG Times" w:hAnsi="CG Times" w:cs="CG Times"/>
      <w:sz w:val="24"/>
      <w:szCs w:val="24"/>
    </w:rPr>
  </w:style>
  <w:style w:type="paragraph" w:customStyle="1" w:styleId="Letterstyle6">
    <w:name w:val="Letter style 6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4320" w:hanging="720"/>
    </w:pPr>
    <w:rPr>
      <w:rFonts w:ascii="CG Times" w:hAnsi="CG Times" w:cs="CG Times"/>
      <w:sz w:val="24"/>
      <w:szCs w:val="24"/>
    </w:rPr>
  </w:style>
  <w:style w:type="paragraph" w:customStyle="1" w:styleId="Letterstyle7">
    <w:name w:val="Letter style 7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5040" w:hanging="720"/>
    </w:pPr>
    <w:rPr>
      <w:rFonts w:ascii="CG Times" w:hAnsi="CG Times" w:cs="CG Times"/>
      <w:sz w:val="24"/>
      <w:szCs w:val="24"/>
    </w:rPr>
  </w:style>
  <w:style w:type="paragraph" w:customStyle="1" w:styleId="Letterstyle8">
    <w:name w:val="Letter style 8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760" w:hanging="720"/>
    </w:pPr>
    <w:rPr>
      <w:rFonts w:ascii="CG Times" w:hAnsi="CG Times" w:cs="CG Times"/>
      <w:sz w:val="24"/>
      <w:szCs w:val="24"/>
    </w:rPr>
  </w:style>
  <w:style w:type="paragraph" w:customStyle="1" w:styleId="Pleading">
    <w:name w:val="Pleading"/>
    <w:uiPriority w:val="99"/>
    <w:rsid w:val="0079168D"/>
    <w:pPr>
      <w:tabs>
        <w:tab w:val="left" w:pos="-720"/>
      </w:tabs>
      <w:suppressAutoHyphens/>
      <w:spacing w:line="240" w:lineRule="exact"/>
    </w:pPr>
    <w:rPr>
      <w:rFonts w:ascii="CG Times" w:hAnsi="CG Times" w:cs="CG Times"/>
      <w:sz w:val="24"/>
      <w:szCs w:val="24"/>
    </w:rPr>
  </w:style>
  <w:style w:type="paragraph" w:customStyle="1" w:styleId="PleadHead6">
    <w:name w:val="Plead Head 6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paragraph" w:customStyle="1" w:styleId="PleadHead7">
    <w:name w:val="Plead Head 7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sz w:val="24"/>
      <w:szCs w:val="24"/>
    </w:rPr>
  </w:style>
  <w:style w:type="paragraph" w:customStyle="1" w:styleId="PleadHead8">
    <w:name w:val="Plead Head 8"/>
    <w:uiPriority w:val="99"/>
    <w:rsid w:val="0079168D"/>
    <w:pPr>
      <w:tabs>
        <w:tab w:val="left" w:pos="-720"/>
      </w:tabs>
      <w:suppressAutoHyphens/>
      <w:ind w:firstLine="1440"/>
    </w:pPr>
    <w:rPr>
      <w:rFonts w:ascii="CG Times" w:hAnsi="CG Times" w:cs="CG Times"/>
      <w:sz w:val="24"/>
      <w:szCs w:val="24"/>
    </w:rPr>
  </w:style>
  <w:style w:type="paragraph" w:customStyle="1" w:styleId="PleadHead1">
    <w:name w:val="Plead Head 1"/>
    <w:uiPriority w:val="99"/>
    <w:rsid w:val="0079168D"/>
    <w:pPr>
      <w:tabs>
        <w:tab w:val="left" w:pos="-720"/>
        <w:tab w:val="left" w:pos="0"/>
      </w:tabs>
      <w:suppressAutoHyphens/>
      <w:ind w:left="72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2">
    <w:name w:val="Plead Head 2"/>
    <w:uiPriority w:val="99"/>
    <w:rsid w:val="0079168D"/>
    <w:pPr>
      <w:tabs>
        <w:tab w:val="left" w:pos="-720"/>
        <w:tab w:val="left" w:pos="0"/>
        <w:tab w:val="left" w:pos="720"/>
      </w:tabs>
      <w:suppressAutoHyphens/>
      <w:ind w:left="144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3">
    <w:name w:val="Plead Head 3"/>
    <w:uiPriority w:val="99"/>
    <w:rsid w:val="0079168D"/>
    <w:pPr>
      <w:tabs>
        <w:tab w:val="left" w:pos="-720"/>
        <w:tab w:val="left" w:pos="0"/>
        <w:tab w:val="left" w:pos="720"/>
        <w:tab w:val="left" w:pos="1440"/>
      </w:tabs>
      <w:suppressAutoHyphens/>
      <w:ind w:left="216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4">
    <w:name w:val="Plead Head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ind w:left="288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PleadHead5">
    <w:name w:val="Plead Head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3600" w:hanging="720"/>
    </w:pPr>
    <w:rPr>
      <w:rFonts w:ascii="CG Times" w:hAnsi="CG Times" w:cs="CG Times"/>
      <w:b/>
      <w:bCs/>
      <w:sz w:val="24"/>
      <w:szCs w:val="24"/>
    </w:rPr>
  </w:style>
  <w:style w:type="paragraph" w:customStyle="1" w:styleId="Heading">
    <w:name w:val="Heading"/>
    <w:uiPriority w:val="99"/>
    <w:rsid w:val="0079168D"/>
    <w:pPr>
      <w:tabs>
        <w:tab w:val="center" w:pos="4680"/>
      </w:tabs>
      <w:suppressAutoHyphens/>
    </w:pPr>
    <w:rPr>
      <w:rFonts w:ascii="CG Times" w:hAnsi="CG Times" w:cs="CG Times"/>
      <w:b/>
      <w:bCs/>
      <w:sz w:val="29"/>
      <w:szCs w:val="29"/>
    </w:rPr>
  </w:style>
  <w:style w:type="paragraph" w:customStyle="1" w:styleId="RightPar">
    <w:name w:val="Right Par"/>
    <w:uiPriority w:val="99"/>
    <w:rsid w:val="0079168D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G Times" w:hAnsi="CG Times" w:cs="CG Times"/>
      <w:sz w:val="24"/>
      <w:szCs w:val="24"/>
    </w:rPr>
  </w:style>
  <w:style w:type="character" w:customStyle="1" w:styleId="Bibliogrphy">
    <w:name w:val="Bibliogrphy"/>
    <w:basedOn w:val="DefaultParagraphFont"/>
    <w:uiPriority w:val="99"/>
    <w:rsid w:val="0079168D"/>
  </w:style>
  <w:style w:type="paragraph" w:customStyle="1" w:styleId="Subheading">
    <w:name w:val="Subheading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b/>
      <w:bCs/>
      <w:sz w:val="24"/>
      <w:szCs w:val="24"/>
    </w:rPr>
  </w:style>
  <w:style w:type="character" w:customStyle="1" w:styleId="Pleading11">
    <w:name w:val="Pleading 11&quot;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Pleading14">
    <w:name w:val="Pleading 14&quot;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Document8">
    <w:name w:val="Document 8"/>
    <w:basedOn w:val="DefaultParagraphFont"/>
    <w:uiPriority w:val="99"/>
    <w:rsid w:val="0079168D"/>
  </w:style>
  <w:style w:type="character" w:customStyle="1" w:styleId="Document4">
    <w:name w:val="Document 4"/>
    <w:basedOn w:val="DefaultParagraphFont"/>
    <w:uiPriority w:val="99"/>
    <w:rsid w:val="0079168D"/>
    <w:rPr>
      <w:b/>
      <w:bCs/>
      <w:i/>
      <w:iCs/>
      <w:sz w:val="24"/>
      <w:szCs w:val="24"/>
    </w:rPr>
  </w:style>
  <w:style w:type="character" w:customStyle="1" w:styleId="Document6">
    <w:name w:val="Document 6"/>
    <w:basedOn w:val="DefaultParagraphFont"/>
    <w:uiPriority w:val="99"/>
    <w:rsid w:val="0079168D"/>
  </w:style>
  <w:style w:type="character" w:customStyle="1" w:styleId="Document5">
    <w:name w:val="Document 5"/>
    <w:basedOn w:val="DefaultParagraphFont"/>
    <w:uiPriority w:val="99"/>
    <w:rsid w:val="0079168D"/>
  </w:style>
  <w:style w:type="character" w:customStyle="1" w:styleId="Document2">
    <w:name w:val="Document 2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Document7">
    <w:name w:val="Document 7"/>
    <w:basedOn w:val="DefaultParagraphFont"/>
    <w:uiPriority w:val="99"/>
    <w:rsid w:val="0079168D"/>
  </w:style>
  <w:style w:type="paragraph" w:customStyle="1" w:styleId="RightPar1">
    <w:name w:val="Right Par 1"/>
    <w:uiPriority w:val="99"/>
    <w:rsid w:val="0079168D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G Times" w:hAnsi="CG Times" w:cs="CG Times"/>
      <w:sz w:val="24"/>
      <w:szCs w:val="24"/>
    </w:rPr>
  </w:style>
  <w:style w:type="paragraph" w:customStyle="1" w:styleId="RightPar2">
    <w:name w:val="Right Par 2"/>
    <w:uiPriority w:val="99"/>
    <w:rsid w:val="0079168D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G Times" w:hAnsi="CG Times" w:cs="CG Times"/>
      <w:sz w:val="24"/>
      <w:szCs w:val="24"/>
    </w:rPr>
  </w:style>
  <w:style w:type="character" w:customStyle="1" w:styleId="Document3">
    <w:name w:val="Document 3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RightPar3">
    <w:name w:val="Right Par 3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G Times" w:hAnsi="CG Times" w:cs="CG Times"/>
      <w:sz w:val="24"/>
      <w:szCs w:val="24"/>
    </w:rPr>
  </w:style>
  <w:style w:type="paragraph" w:customStyle="1" w:styleId="RightPar4">
    <w:name w:val="Right Par 4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G Times" w:hAnsi="CG Times" w:cs="CG Times"/>
      <w:sz w:val="24"/>
      <w:szCs w:val="24"/>
    </w:rPr>
  </w:style>
  <w:style w:type="paragraph" w:customStyle="1" w:styleId="RightPar5">
    <w:name w:val="Right Par 5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G Times" w:hAnsi="CG Times" w:cs="CG Times"/>
      <w:sz w:val="24"/>
      <w:szCs w:val="24"/>
    </w:rPr>
  </w:style>
  <w:style w:type="paragraph" w:customStyle="1" w:styleId="RightPar6">
    <w:name w:val="Right Par 6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G Times" w:hAnsi="CG Times" w:cs="CG Times"/>
      <w:sz w:val="24"/>
      <w:szCs w:val="24"/>
    </w:rPr>
  </w:style>
  <w:style w:type="paragraph" w:customStyle="1" w:styleId="RightPar7">
    <w:name w:val="Right Par 7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G Times" w:hAnsi="CG Times" w:cs="CG Times"/>
      <w:sz w:val="24"/>
      <w:szCs w:val="24"/>
    </w:rPr>
  </w:style>
  <w:style w:type="paragraph" w:customStyle="1" w:styleId="RightPar8">
    <w:name w:val="Right Par 8"/>
    <w:uiPriority w:val="99"/>
    <w:rsid w:val="0079168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G Times" w:hAnsi="CG Times" w:cs="CG Times"/>
      <w:sz w:val="24"/>
      <w:szCs w:val="24"/>
    </w:rPr>
  </w:style>
  <w:style w:type="paragraph" w:customStyle="1" w:styleId="Document1">
    <w:name w:val="Document 1"/>
    <w:uiPriority w:val="99"/>
    <w:rsid w:val="0079168D"/>
    <w:pPr>
      <w:keepNext/>
      <w:keepLines/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character" w:customStyle="1" w:styleId="DocInit">
    <w:name w:val="Doc Init"/>
    <w:basedOn w:val="DefaultParagraphFont"/>
    <w:uiPriority w:val="99"/>
    <w:rsid w:val="0079168D"/>
  </w:style>
  <w:style w:type="character" w:customStyle="1" w:styleId="TechInit">
    <w:name w:val="Tech Init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5">
    <w:name w:val="Technical 5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Technical6">
    <w:name w:val="Technical 6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character" w:customStyle="1" w:styleId="Technical2">
    <w:name w:val="Technical 2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Technical3">
    <w:name w:val="Technical 3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4">
    <w:name w:val="Technical 4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b/>
      <w:bCs/>
      <w:sz w:val="24"/>
      <w:szCs w:val="24"/>
    </w:rPr>
  </w:style>
  <w:style w:type="character" w:customStyle="1" w:styleId="Technical1">
    <w:name w:val="Technical 1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paragraph" w:customStyle="1" w:styleId="Technical7">
    <w:name w:val="Technical 7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Technical8">
    <w:name w:val="Technical 8"/>
    <w:uiPriority w:val="99"/>
    <w:rsid w:val="0079168D"/>
    <w:pPr>
      <w:tabs>
        <w:tab w:val="left" w:pos="-720"/>
      </w:tabs>
      <w:suppressAutoHyphens/>
      <w:ind w:firstLine="720"/>
    </w:pPr>
    <w:rPr>
      <w:rFonts w:ascii="CG Times" w:hAnsi="CG Times" w:cs="CG Times"/>
      <w:b/>
      <w:bCs/>
      <w:sz w:val="24"/>
      <w:szCs w:val="24"/>
    </w:rPr>
  </w:style>
  <w:style w:type="paragraph" w:customStyle="1" w:styleId="FAXFormSH">
    <w:name w:val="FAX Form SH"/>
    <w:uiPriority w:val="99"/>
    <w:rsid w:val="0079168D"/>
    <w:pPr>
      <w:tabs>
        <w:tab w:val="left" w:pos="-720"/>
      </w:tabs>
      <w:suppressAutoHyphens/>
    </w:pPr>
    <w:rPr>
      <w:rFonts w:ascii="CG Times" w:hAnsi="CG Times" w:cs="CG Times"/>
      <w:sz w:val="24"/>
      <w:szCs w:val="24"/>
    </w:rPr>
  </w:style>
  <w:style w:type="character" w:customStyle="1" w:styleId="FAXFormSF">
    <w:name w:val="FAX Form SF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Envelope">
    <w:name w:val="Envelope"/>
    <w:basedOn w:val="DefaultParagraphFont"/>
    <w:uiPriority w:val="99"/>
    <w:rsid w:val="0079168D"/>
    <w:rPr>
      <w:rFonts w:ascii="CG Times" w:hAnsi="CG Times" w:cs="CG Times"/>
      <w:sz w:val="24"/>
      <w:szCs w:val="24"/>
      <w:lang w:val="en-US"/>
    </w:rPr>
  </w:style>
  <w:style w:type="character" w:customStyle="1" w:styleId="EquationCaption">
    <w:name w:val="_Equation Caption"/>
    <w:uiPriority w:val="99"/>
    <w:rsid w:val="0079168D"/>
  </w:style>
  <w:style w:type="character" w:customStyle="1" w:styleId="zzmpTrailerItem">
    <w:name w:val="zzmpTrailerItem"/>
    <w:basedOn w:val="DefaultParagraphFont"/>
    <w:uiPriority w:val="99"/>
    <w:rsid w:val="0079168D"/>
    <w:rPr>
      <w:sz w:val="16"/>
      <w:szCs w:val="16"/>
      <w:effect w:val="antsRed"/>
    </w:rPr>
  </w:style>
  <w:style w:type="paragraph" w:styleId="BodyTextIndent2">
    <w:name w:val="Body Text Indent 2"/>
    <w:basedOn w:val="Normal"/>
    <w:link w:val="BodyTextIndent2Char"/>
    <w:uiPriority w:val="99"/>
    <w:semiHidden/>
    <w:rsid w:val="0079168D"/>
    <w:pPr>
      <w:ind w:left="36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0877"/>
    <w:rPr>
      <w:sz w:val="24"/>
      <w:szCs w:val="24"/>
    </w:rPr>
  </w:style>
  <w:style w:type="paragraph" w:styleId="List">
    <w:name w:val="List"/>
    <w:basedOn w:val="Normal"/>
    <w:uiPriority w:val="99"/>
    <w:semiHidden/>
    <w:rsid w:val="0079168D"/>
    <w:pPr>
      <w:ind w:left="360" w:hanging="360"/>
    </w:pPr>
    <w:rPr>
      <w:rFonts w:ascii="NewCenturySchlbk" w:hAnsi="NewCenturySchlbk" w:cs="NewCenturySchlbk"/>
    </w:rPr>
  </w:style>
  <w:style w:type="paragraph" w:styleId="BodyTextIndent3">
    <w:name w:val="Body Text Indent 3"/>
    <w:basedOn w:val="Normal"/>
    <w:link w:val="BodyTextIndent3Char"/>
    <w:uiPriority w:val="99"/>
    <w:semiHidden/>
    <w:rsid w:val="0079168D"/>
    <w:pPr>
      <w:ind w:left="360"/>
      <w:jc w:val="both"/>
    </w:pPr>
    <w:rPr>
      <w:i/>
      <w:iCs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0877"/>
    <w:rPr>
      <w:sz w:val="16"/>
      <w:szCs w:val="16"/>
    </w:rPr>
  </w:style>
  <w:style w:type="paragraph" w:customStyle="1" w:styleId="Style2">
    <w:name w:val="Style2"/>
    <w:basedOn w:val="Heading3"/>
    <w:uiPriority w:val="99"/>
    <w:rsid w:val="007916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overflowPunct w:val="0"/>
      <w:autoSpaceDE w:val="0"/>
      <w:autoSpaceDN w:val="0"/>
      <w:adjustRightInd w:val="0"/>
      <w:ind w:left="2880" w:hanging="2970"/>
      <w:jc w:val="left"/>
      <w:textAlignment w:val="baseline"/>
    </w:pPr>
  </w:style>
  <w:style w:type="paragraph" w:styleId="NormalWeb">
    <w:name w:val="Normal (Web)"/>
    <w:basedOn w:val="Normal"/>
    <w:uiPriority w:val="99"/>
    <w:rsid w:val="0079168D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rsid w:val="00791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877"/>
    <w:rPr>
      <w:sz w:val="2"/>
      <w:szCs w:val="2"/>
    </w:rPr>
  </w:style>
  <w:style w:type="paragraph" w:customStyle="1" w:styleId="Forms-Text">
    <w:name w:val="Forms - Text"/>
    <w:uiPriority w:val="99"/>
    <w:rsid w:val="0079168D"/>
    <w:pPr>
      <w:widowControl w:val="0"/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 w:cs="Arial"/>
      <w:color w:val="000000"/>
    </w:rPr>
  </w:style>
  <w:style w:type="character" w:customStyle="1" w:styleId="contenth3">
    <w:name w:val="contenth3"/>
    <w:basedOn w:val="DefaultParagraphFont"/>
    <w:uiPriority w:val="99"/>
    <w:rsid w:val="0079168D"/>
  </w:style>
  <w:style w:type="character" w:customStyle="1" w:styleId="contentpara">
    <w:name w:val="contentpara"/>
    <w:basedOn w:val="DefaultParagraphFont"/>
    <w:rsid w:val="0079168D"/>
  </w:style>
  <w:style w:type="character" w:customStyle="1" w:styleId="contenth2">
    <w:name w:val="contenth2"/>
    <w:basedOn w:val="DefaultParagraphFont"/>
    <w:uiPriority w:val="99"/>
    <w:rsid w:val="0079168D"/>
  </w:style>
  <w:style w:type="paragraph" w:styleId="ListParagraph">
    <w:name w:val="List Paragraph"/>
    <w:basedOn w:val="Normal"/>
    <w:uiPriority w:val="34"/>
    <w:qFormat/>
    <w:rsid w:val="009B3659"/>
    <w:pPr>
      <w:ind w:left="720"/>
    </w:pPr>
  </w:style>
  <w:style w:type="character" w:styleId="Strong">
    <w:name w:val="Strong"/>
    <w:basedOn w:val="DefaultParagraphFont"/>
    <w:uiPriority w:val="22"/>
    <w:qFormat/>
    <w:rsid w:val="00B720E7"/>
    <w:rPr>
      <w:b/>
      <w:bCs/>
    </w:rPr>
  </w:style>
  <w:style w:type="character" w:customStyle="1" w:styleId="ms-rtecustom-listbulletpublications1">
    <w:name w:val="ms-rtecustom-listbulletpublications1"/>
    <w:basedOn w:val="DefaultParagraphFont"/>
    <w:uiPriority w:val="99"/>
    <w:rsid w:val="0054399B"/>
  </w:style>
  <w:style w:type="paragraph" w:customStyle="1" w:styleId="nar">
    <w:name w:val="nar"/>
    <w:basedOn w:val="Normal"/>
    <w:uiPriority w:val="99"/>
    <w:rsid w:val="008D7D1B"/>
    <w:pPr>
      <w:spacing w:before="100" w:beforeAutospacing="1" w:after="100" w:afterAutospacing="1"/>
    </w:pPr>
    <w:rPr>
      <w:rFonts w:ascii="Verdana" w:hAnsi="Verdana" w:cs="Verdana"/>
      <w:color w:val="000000"/>
      <w:sz w:val="20"/>
      <w:szCs w:val="20"/>
    </w:rPr>
  </w:style>
  <w:style w:type="paragraph" w:customStyle="1" w:styleId="Policysubjectbullet">
    <w:name w:val="Policy subject bullet"/>
    <w:next w:val="Heading1"/>
    <w:uiPriority w:val="99"/>
    <w:rsid w:val="000677AE"/>
    <w:pPr>
      <w:tabs>
        <w:tab w:val="left" w:pos="360"/>
        <w:tab w:val="left" w:pos="540"/>
        <w:tab w:val="left" w:pos="900"/>
        <w:tab w:val="left" w:pos="1260"/>
        <w:tab w:val="left" w:pos="1620"/>
      </w:tabs>
      <w:spacing w:after="115" w:line="260" w:lineRule="exact"/>
      <w:jc w:val="both"/>
    </w:pPr>
    <w:rPr>
      <w:rFonts w:ascii="Helvetica" w:hAnsi="Helvetica" w:cs="Helvetica"/>
    </w:rPr>
  </w:style>
  <w:style w:type="paragraph" w:customStyle="1" w:styleId="policytext">
    <w:name w:val="policy text"/>
    <w:next w:val="Normal"/>
    <w:uiPriority w:val="99"/>
    <w:rsid w:val="000677AE"/>
    <w:pPr>
      <w:tabs>
        <w:tab w:val="left" w:pos="540"/>
        <w:tab w:val="left" w:pos="900"/>
        <w:tab w:val="left" w:pos="1260"/>
        <w:tab w:val="left" w:pos="1620"/>
      </w:tabs>
      <w:spacing w:after="115" w:line="260" w:lineRule="exact"/>
      <w:ind w:firstLine="360"/>
      <w:jc w:val="both"/>
    </w:pPr>
    <w:rPr>
      <w:rFonts w:ascii="Helvetica" w:hAnsi="Helvetica" w:cs="Helvetica"/>
    </w:rPr>
  </w:style>
  <w:style w:type="character" w:styleId="Emphasis">
    <w:name w:val="Emphasis"/>
    <w:basedOn w:val="DefaultParagraphFont"/>
    <w:uiPriority w:val="99"/>
    <w:qFormat/>
    <w:rsid w:val="00A12648"/>
    <w:rPr>
      <w:i/>
      <w:iCs/>
    </w:rPr>
  </w:style>
  <w:style w:type="paragraph" w:customStyle="1" w:styleId="Default">
    <w:name w:val="Default"/>
    <w:rsid w:val="00B10FB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6409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E4D04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0"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5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">
              <w:marLeft w:val="374"/>
              <w:marRight w:val="0"/>
              <w:marTop w:val="4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1">
                  <w:marLeft w:val="355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8">
                  <w:marLeft w:val="355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8">
                  <w:marLeft w:val="355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6">
                  <w:marLeft w:val="355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9">
                  <w:marLeft w:val="0"/>
                  <w:marRight w:val="0"/>
                  <w:marTop w:val="0"/>
                  <w:marBottom w:val="16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">
          <w:marLeft w:val="0"/>
          <w:marRight w:val="0"/>
          <w:marTop w:val="0"/>
          <w:marBottom w:val="360"/>
          <w:divBdr>
            <w:top w:val="single" w:sz="24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">
                  <w:marLeft w:val="0"/>
                  <w:marRight w:val="-62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7179">
                  <w:marLeft w:val="28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1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33240">
                  <w:marLeft w:val="28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BCE3D6-5B9F-4738-97FB-7C3DC9921B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81E2CF-1579-4A64-A9B9-02FB64363561}"/>
</file>

<file path=customXml/itemProps3.xml><?xml version="1.0" encoding="utf-8"?>
<ds:datastoreItem xmlns:ds="http://schemas.openxmlformats.org/officeDocument/2006/customXml" ds:itemID="{59AEB989-58AE-47EA-9A0A-BF6BB6ECDCD9}"/>
</file>

<file path=customXml/itemProps4.xml><?xml version="1.0" encoding="utf-8"?>
<ds:datastoreItem xmlns:ds="http://schemas.openxmlformats.org/officeDocument/2006/customXml" ds:itemID="{B246819F-C0F2-4E1E-8974-29E4E00D7B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852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Audit Approach</vt:lpstr>
    </vt:vector>
  </TitlesOfParts>
  <Company>None</Company>
  <LinksUpToDate>false</LinksUpToDate>
  <CharactersWithSpaces>5735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Approach</dc:title>
  <dc:creator>Patrick M. Hill</dc:creator>
  <cp:lastModifiedBy>Jamie M. Trimarchi</cp:lastModifiedBy>
  <cp:revision>17</cp:revision>
  <cp:lastPrinted>2011-08-04T18:08:00Z</cp:lastPrinted>
  <dcterms:created xsi:type="dcterms:W3CDTF">2011-08-04T15:43:00Z</dcterms:created>
  <dcterms:modified xsi:type="dcterms:W3CDTF">2011-08-04T20:23:00Z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208400</vt:r8>
  </property>
</Properties>
</file>