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21DBD" w:rsidRDefault="00C21DBD" w:rsidP="00481D93">
      <w:pPr>
        <w:pStyle w:val="Heading2"/>
        <w:spacing w:before="0"/>
        <w:jc w:val="center"/>
        <w:rPr>
          <w:szCs w:val="28"/>
        </w:rPr>
      </w:pPr>
      <w:r w:rsidRPr="00FF3329">
        <w:rPr>
          <w:szCs w:val="28"/>
        </w:rPr>
        <w:t>January 201</w:t>
      </w:r>
      <w:r w:rsidR="00597346" w:rsidRPr="00FF3329">
        <w:rPr>
          <w:szCs w:val="28"/>
        </w:rPr>
        <w:t>4</w:t>
      </w:r>
    </w:p>
    <w:p w:rsidR="00481D93" w:rsidRPr="00481D93" w:rsidRDefault="00481D93" w:rsidP="00481D93">
      <w:pPr>
        <w:spacing w:after="0"/>
        <w:jc w:val="center"/>
      </w:pPr>
    </w:p>
    <w:tbl>
      <w:tblPr>
        <w:tblW w:w="495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2188"/>
        <w:gridCol w:w="2188"/>
        <w:gridCol w:w="2188"/>
        <w:gridCol w:w="2188"/>
        <w:gridCol w:w="2188"/>
      </w:tblGrid>
      <w:tr w:rsidR="000E49C5" w:rsidRPr="00EB6F60" w:rsidTr="0057407B">
        <w:trPr>
          <w:cantSplit/>
          <w:trHeight w:val="167"/>
          <w:jc w:val="center"/>
        </w:trPr>
        <w:tc>
          <w:tcPr>
            <w:tcW w:w="1000" w:type="pct"/>
            <w:shd w:val="clear" w:color="auto" w:fill="FFFFFF" w:themeFill="background1"/>
            <w:noWrap/>
            <w:tcMar>
              <w:bottom w:w="58" w:type="dxa"/>
            </w:tcMar>
            <w:vAlign w:val="center"/>
          </w:tcPr>
          <w:p w:rsidR="00C21DBD" w:rsidRPr="00EB6F60" w:rsidRDefault="00C21DBD" w:rsidP="000E49C5">
            <w:pPr>
              <w:pStyle w:val="Weekdays"/>
              <w:spacing w:after="0" w:line="240" w:lineRule="auto"/>
              <w:rPr>
                <w:rFonts w:ascii="Calibri" w:hAnsi="Calibri" w:cs="Calibri"/>
                <w:sz w:val="18"/>
                <w:szCs w:val="20"/>
              </w:rPr>
            </w:pPr>
            <w:r w:rsidRPr="00EB6F60">
              <w:rPr>
                <w:rFonts w:ascii="Calibri" w:hAnsi="Calibri" w:cs="Calibri"/>
                <w:sz w:val="18"/>
                <w:szCs w:val="20"/>
              </w:rPr>
              <w:t>Monday</w:t>
            </w:r>
          </w:p>
        </w:tc>
        <w:tc>
          <w:tcPr>
            <w:tcW w:w="1000" w:type="pct"/>
            <w:shd w:val="clear" w:color="auto" w:fill="FFFFFF" w:themeFill="background1"/>
            <w:noWrap/>
            <w:tcMar>
              <w:bottom w:w="58" w:type="dxa"/>
            </w:tcMar>
            <w:vAlign w:val="center"/>
          </w:tcPr>
          <w:p w:rsidR="00C21DBD" w:rsidRPr="00EB6F60" w:rsidRDefault="00C21DBD" w:rsidP="000E49C5">
            <w:pPr>
              <w:pStyle w:val="Weekdays"/>
              <w:spacing w:after="0" w:line="240" w:lineRule="auto"/>
              <w:rPr>
                <w:rFonts w:ascii="Calibri" w:hAnsi="Calibri" w:cs="Calibri"/>
                <w:sz w:val="18"/>
                <w:szCs w:val="20"/>
              </w:rPr>
            </w:pPr>
            <w:r w:rsidRPr="00EB6F60">
              <w:rPr>
                <w:rFonts w:ascii="Calibri" w:hAnsi="Calibri" w:cs="Calibri"/>
                <w:sz w:val="18"/>
                <w:szCs w:val="20"/>
              </w:rPr>
              <w:t>Tuesday</w:t>
            </w:r>
          </w:p>
        </w:tc>
        <w:tc>
          <w:tcPr>
            <w:tcW w:w="1000" w:type="pct"/>
            <w:shd w:val="clear" w:color="auto" w:fill="FFFFFF" w:themeFill="background1"/>
            <w:noWrap/>
            <w:tcMar>
              <w:bottom w:w="58" w:type="dxa"/>
            </w:tcMar>
            <w:vAlign w:val="center"/>
          </w:tcPr>
          <w:p w:rsidR="00C21DBD" w:rsidRPr="00EB6F60" w:rsidRDefault="00C21DBD" w:rsidP="000E49C5">
            <w:pPr>
              <w:pStyle w:val="Weekdays"/>
              <w:spacing w:after="0" w:line="240" w:lineRule="auto"/>
              <w:rPr>
                <w:rFonts w:ascii="Calibri" w:hAnsi="Calibri" w:cs="Calibri"/>
                <w:sz w:val="18"/>
                <w:szCs w:val="20"/>
              </w:rPr>
            </w:pPr>
            <w:r w:rsidRPr="00EB6F60">
              <w:rPr>
                <w:rFonts w:ascii="Calibri" w:hAnsi="Calibri" w:cs="Calibri"/>
                <w:sz w:val="18"/>
                <w:szCs w:val="20"/>
              </w:rPr>
              <w:t>Wednesday</w:t>
            </w:r>
          </w:p>
        </w:tc>
        <w:tc>
          <w:tcPr>
            <w:tcW w:w="1000" w:type="pct"/>
            <w:shd w:val="clear" w:color="auto" w:fill="FFFFFF" w:themeFill="background1"/>
            <w:noWrap/>
            <w:tcMar>
              <w:bottom w:w="58" w:type="dxa"/>
            </w:tcMar>
            <w:vAlign w:val="center"/>
          </w:tcPr>
          <w:p w:rsidR="00C21DBD" w:rsidRPr="00EB6F60" w:rsidRDefault="00C21DBD" w:rsidP="000E49C5">
            <w:pPr>
              <w:pStyle w:val="Weekdays"/>
              <w:spacing w:after="0" w:line="240" w:lineRule="auto"/>
              <w:rPr>
                <w:rFonts w:ascii="Calibri" w:hAnsi="Calibri" w:cs="Calibri"/>
                <w:sz w:val="18"/>
                <w:szCs w:val="20"/>
              </w:rPr>
            </w:pPr>
            <w:r w:rsidRPr="00EB6F60">
              <w:rPr>
                <w:rFonts w:ascii="Calibri" w:hAnsi="Calibri" w:cs="Calibri"/>
                <w:sz w:val="18"/>
                <w:szCs w:val="20"/>
              </w:rPr>
              <w:t>Thursday</w:t>
            </w:r>
          </w:p>
        </w:tc>
        <w:tc>
          <w:tcPr>
            <w:tcW w:w="1000" w:type="pct"/>
            <w:shd w:val="clear" w:color="auto" w:fill="FFFFFF" w:themeFill="background1"/>
            <w:noWrap/>
            <w:tcMar>
              <w:bottom w:w="58" w:type="dxa"/>
            </w:tcMar>
            <w:vAlign w:val="center"/>
          </w:tcPr>
          <w:p w:rsidR="00C21DBD" w:rsidRPr="00EB6F60" w:rsidRDefault="00C21DBD" w:rsidP="000E49C5">
            <w:pPr>
              <w:pStyle w:val="Weekdays"/>
              <w:spacing w:after="0" w:line="240" w:lineRule="auto"/>
              <w:rPr>
                <w:rFonts w:ascii="Calibri" w:hAnsi="Calibri" w:cs="Calibri"/>
                <w:sz w:val="18"/>
                <w:szCs w:val="20"/>
              </w:rPr>
            </w:pPr>
            <w:r w:rsidRPr="00EB6F60">
              <w:rPr>
                <w:rFonts w:ascii="Calibri" w:hAnsi="Calibri" w:cs="Calibri"/>
                <w:sz w:val="18"/>
                <w:szCs w:val="20"/>
              </w:rPr>
              <w:t>Friday</w:t>
            </w:r>
          </w:p>
        </w:tc>
      </w:tr>
      <w:tr w:rsidR="000E49C5" w:rsidRPr="00EB6F60" w:rsidTr="00E56FB9">
        <w:trPr>
          <w:cantSplit/>
          <w:trHeight w:val="18"/>
          <w:jc w:val="center"/>
        </w:trPr>
        <w:tc>
          <w:tcPr>
            <w:tcW w:w="1000" w:type="pct"/>
            <w:shd w:val="clear" w:color="auto" w:fill="C9CB91" w:themeFill="accent2" w:themeFillTint="66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C21DBD" w:rsidRPr="00597346" w:rsidRDefault="00597346" w:rsidP="000E49C5">
            <w:pPr>
              <w:pStyle w:val="Dates"/>
              <w:spacing w:after="0" w:line="240" w:lineRule="auto"/>
              <w:rPr>
                <w:rFonts w:ascii="Calibri" w:hAnsi="Calibri" w:cs="Calibri"/>
                <w:b/>
                <w:sz w:val="18"/>
              </w:rPr>
            </w:pPr>
            <w:r w:rsidRPr="00597346">
              <w:rPr>
                <w:rFonts w:ascii="Calibri" w:hAnsi="Calibri" w:cs="Calibri"/>
                <w:b/>
                <w:sz w:val="18"/>
              </w:rPr>
              <w:t>30</w:t>
            </w:r>
          </w:p>
          <w:p w:rsidR="00F85B9B" w:rsidRPr="0057407B" w:rsidRDefault="00597346" w:rsidP="000E49C5">
            <w:pPr>
              <w:pStyle w:val="Dates"/>
              <w:spacing w:after="0" w:line="240" w:lineRule="auto"/>
              <w:rPr>
                <w:rFonts w:ascii="Calibri" w:hAnsi="Calibri" w:cs="Calibri"/>
                <w:sz w:val="16"/>
                <w:szCs w:val="16"/>
              </w:rPr>
            </w:pPr>
            <w:r w:rsidRPr="0057407B">
              <w:rPr>
                <w:rFonts w:ascii="Calibri" w:hAnsi="Calibri" w:cs="Calibri"/>
                <w:sz w:val="16"/>
                <w:szCs w:val="16"/>
              </w:rPr>
              <w:t>Supervisors reach out to employees and staff for self- and 360 evaluations.</w:t>
            </w:r>
          </w:p>
          <w:p w:rsidR="00F85B9B" w:rsidRPr="00EB6F60" w:rsidRDefault="00F85B9B" w:rsidP="00F85B9B">
            <w:pPr>
              <w:pStyle w:val="Dates"/>
              <w:spacing w:after="0" w:line="240" w:lineRule="auto"/>
              <w:jc w:val="center"/>
              <w:rPr>
                <w:rFonts w:ascii="Calibri" w:hAnsi="Calibri" w:cs="Calibri"/>
                <w:b/>
                <w:sz w:val="18"/>
              </w:rPr>
            </w:pPr>
          </w:p>
        </w:tc>
        <w:tc>
          <w:tcPr>
            <w:tcW w:w="1000" w:type="pct"/>
            <w:shd w:val="clear" w:color="auto" w:fill="FFFFFF" w:themeFill="background1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597346" w:rsidRDefault="00597346" w:rsidP="00597346">
            <w:pPr>
              <w:pStyle w:val="Dates"/>
              <w:spacing w:after="0" w:line="240" w:lineRule="auto"/>
            </w:pPr>
            <w:r>
              <w:rPr>
                <w:rFonts w:ascii="Calibri" w:hAnsi="Calibri" w:cs="Calibri"/>
                <w:b/>
                <w:sz w:val="18"/>
              </w:rPr>
              <w:t>31</w:t>
            </w:r>
            <w:r>
              <w:t xml:space="preserve"> </w:t>
            </w:r>
          </w:p>
          <w:p w:rsidR="00597346" w:rsidRDefault="00597346" w:rsidP="00597346">
            <w:pPr>
              <w:pStyle w:val="Dates"/>
              <w:spacing w:after="0" w:line="240" w:lineRule="auto"/>
            </w:pPr>
          </w:p>
          <w:p w:rsidR="00F85B9B" w:rsidRPr="00EB6F60" w:rsidRDefault="00597346" w:rsidP="00597346">
            <w:pPr>
              <w:pStyle w:val="Dates"/>
              <w:spacing w:after="0" w:line="240" w:lineRule="auto"/>
              <w:jc w:val="center"/>
              <w:rPr>
                <w:rFonts w:ascii="Calibri" w:hAnsi="Calibri" w:cs="Calibri"/>
                <w:b/>
                <w:sz w:val="18"/>
              </w:rPr>
            </w:pPr>
            <w:r w:rsidRPr="00597346">
              <w:rPr>
                <w:rFonts w:ascii="Calibri" w:hAnsi="Calibri" w:cs="Calibri"/>
                <w:b/>
                <w:color w:val="A6A6A6" w:themeColor="background2" w:themeShade="A6"/>
                <w:sz w:val="18"/>
              </w:rPr>
              <w:t>NEW YEAR’S EVE</w:t>
            </w:r>
          </w:p>
        </w:tc>
        <w:tc>
          <w:tcPr>
            <w:tcW w:w="1000" w:type="pct"/>
            <w:shd w:val="clear" w:color="auto" w:fill="auto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E56FB9" w:rsidRPr="00E56FB9" w:rsidRDefault="00597346" w:rsidP="00E56FB9">
            <w:pPr>
              <w:pStyle w:val="Dates"/>
              <w:spacing w:after="0" w:line="240" w:lineRule="auto"/>
              <w:rPr>
                <w:rFonts w:ascii="Calibri" w:hAnsi="Calibri" w:cs="Calibri"/>
                <w:b/>
                <w:sz w:val="18"/>
              </w:rPr>
            </w:pPr>
            <w:r>
              <w:rPr>
                <w:rFonts w:ascii="Calibri" w:hAnsi="Calibri" w:cs="Calibri"/>
                <w:b/>
                <w:sz w:val="18"/>
              </w:rPr>
              <w:t>1</w:t>
            </w:r>
            <w:r w:rsidR="00E56FB9">
              <w:t xml:space="preserve"> </w:t>
            </w:r>
          </w:p>
          <w:p w:rsidR="00C21DBD" w:rsidRDefault="00C21DBD" w:rsidP="00E56FB9">
            <w:pPr>
              <w:pStyle w:val="Dates"/>
              <w:spacing w:after="0" w:line="240" w:lineRule="auto"/>
              <w:rPr>
                <w:rFonts w:ascii="Calibri" w:hAnsi="Calibri" w:cs="Calibri"/>
                <w:b/>
                <w:sz w:val="18"/>
              </w:rPr>
            </w:pPr>
          </w:p>
          <w:p w:rsidR="00E56FB9" w:rsidRPr="00EB6F60" w:rsidRDefault="00E56FB9" w:rsidP="00E56FB9">
            <w:pPr>
              <w:pStyle w:val="Dates"/>
              <w:spacing w:after="0" w:line="240" w:lineRule="auto"/>
              <w:jc w:val="center"/>
              <w:rPr>
                <w:rFonts w:ascii="Calibri" w:hAnsi="Calibri" w:cs="Calibri"/>
                <w:b/>
                <w:sz w:val="18"/>
              </w:rPr>
            </w:pPr>
            <w:r w:rsidRPr="00E56FB9">
              <w:rPr>
                <w:rFonts w:ascii="Calibri" w:hAnsi="Calibri" w:cs="Calibri"/>
                <w:b/>
                <w:color w:val="A6A6A6" w:themeColor="background2" w:themeShade="A6"/>
                <w:sz w:val="18"/>
              </w:rPr>
              <w:t>NEW YEAR’S DAY</w:t>
            </w:r>
          </w:p>
        </w:tc>
        <w:tc>
          <w:tcPr>
            <w:tcW w:w="1000" w:type="pct"/>
            <w:shd w:val="clear" w:color="auto" w:fill="E4E5C7" w:themeFill="text2" w:themeFillTint="33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C21DBD" w:rsidRPr="00EB6F60" w:rsidRDefault="00597346" w:rsidP="000E49C5">
            <w:pPr>
              <w:pStyle w:val="Dates"/>
              <w:spacing w:after="0" w:line="240" w:lineRule="auto"/>
              <w:rPr>
                <w:rFonts w:ascii="Calibri" w:hAnsi="Calibri" w:cs="Calibri"/>
                <w:b/>
                <w:sz w:val="18"/>
              </w:rPr>
            </w:pPr>
            <w:r>
              <w:rPr>
                <w:rFonts w:ascii="Calibri" w:hAnsi="Calibri" w:cs="Calibri"/>
                <w:b/>
                <w:sz w:val="18"/>
              </w:rPr>
              <w:t>2</w:t>
            </w:r>
          </w:p>
        </w:tc>
        <w:tc>
          <w:tcPr>
            <w:tcW w:w="1000" w:type="pct"/>
            <w:shd w:val="clear" w:color="auto" w:fill="E4E5C7" w:themeFill="text2" w:themeFillTint="33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F85B9B" w:rsidRPr="00EB6F60" w:rsidRDefault="00181E1F" w:rsidP="00F85B9B">
            <w:pPr>
              <w:pStyle w:val="Dates"/>
              <w:spacing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3</w:t>
            </w:r>
          </w:p>
          <w:p w:rsidR="00F85B9B" w:rsidRPr="00EB6F60" w:rsidRDefault="00F85B9B" w:rsidP="00F85B9B">
            <w:pPr>
              <w:pStyle w:val="Dates"/>
              <w:spacing w:after="0" w:line="240" w:lineRule="auto"/>
              <w:rPr>
                <w:rFonts w:ascii="Calibri" w:hAnsi="Calibri" w:cs="Calibri"/>
                <w:sz w:val="18"/>
              </w:rPr>
            </w:pPr>
          </w:p>
        </w:tc>
      </w:tr>
      <w:tr w:rsidR="000E49C5" w:rsidRPr="00EB6F60" w:rsidTr="0057407B">
        <w:trPr>
          <w:cantSplit/>
          <w:trHeight w:val="18"/>
          <w:jc w:val="center"/>
        </w:trPr>
        <w:tc>
          <w:tcPr>
            <w:tcW w:w="1000" w:type="pct"/>
            <w:shd w:val="clear" w:color="auto" w:fill="FDEED4" w:themeFill="accent3" w:themeFillTint="33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C21DBD" w:rsidRPr="00EB6F60" w:rsidRDefault="00597346" w:rsidP="000E49C5">
            <w:pPr>
              <w:pStyle w:val="Dates"/>
              <w:spacing w:after="0" w:line="240" w:lineRule="auto"/>
              <w:rPr>
                <w:rFonts w:ascii="Calibri" w:hAnsi="Calibri" w:cs="Calibri"/>
                <w:b/>
                <w:sz w:val="18"/>
              </w:rPr>
            </w:pPr>
            <w:r>
              <w:rPr>
                <w:rFonts w:ascii="Calibri" w:hAnsi="Calibri" w:cs="Calibri"/>
                <w:b/>
                <w:sz w:val="18"/>
              </w:rPr>
              <w:t>6</w:t>
            </w:r>
          </w:p>
        </w:tc>
        <w:tc>
          <w:tcPr>
            <w:tcW w:w="1000" w:type="pct"/>
            <w:shd w:val="clear" w:color="auto" w:fill="FDEED4" w:themeFill="accent3" w:themeFillTint="33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C21DBD" w:rsidRPr="00EB6F60" w:rsidRDefault="00597346" w:rsidP="000E49C5">
            <w:pPr>
              <w:pStyle w:val="Dates"/>
              <w:spacing w:after="0" w:line="240" w:lineRule="auto"/>
              <w:rPr>
                <w:rFonts w:ascii="Calibri" w:hAnsi="Calibri" w:cs="Calibri"/>
                <w:b/>
                <w:sz w:val="18"/>
              </w:rPr>
            </w:pPr>
            <w:r>
              <w:rPr>
                <w:rFonts w:ascii="Calibri" w:hAnsi="Calibri" w:cs="Calibri"/>
                <w:b/>
                <w:sz w:val="18"/>
              </w:rPr>
              <w:t>7</w:t>
            </w:r>
          </w:p>
        </w:tc>
        <w:tc>
          <w:tcPr>
            <w:tcW w:w="1000" w:type="pct"/>
            <w:shd w:val="clear" w:color="auto" w:fill="FDEED4" w:themeFill="accent3" w:themeFillTint="33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C21DBD" w:rsidRPr="00EB6F60" w:rsidRDefault="00597346" w:rsidP="000E49C5">
            <w:pPr>
              <w:pStyle w:val="Dates"/>
              <w:spacing w:after="0" w:line="240" w:lineRule="auto"/>
              <w:rPr>
                <w:rFonts w:ascii="Calibri" w:hAnsi="Calibri" w:cs="Calibri"/>
                <w:b/>
                <w:sz w:val="18"/>
              </w:rPr>
            </w:pPr>
            <w:r>
              <w:rPr>
                <w:rFonts w:ascii="Calibri" w:hAnsi="Calibri" w:cs="Calibri"/>
                <w:b/>
                <w:sz w:val="18"/>
              </w:rPr>
              <w:t>8</w:t>
            </w:r>
          </w:p>
        </w:tc>
        <w:tc>
          <w:tcPr>
            <w:tcW w:w="1000" w:type="pct"/>
            <w:shd w:val="clear" w:color="auto" w:fill="FDEED4" w:themeFill="accent3" w:themeFillTint="33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C21DBD" w:rsidRPr="00EB6F60" w:rsidRDefault="00597346" w:rsidP="000E49C5">
            <w:pPr>
              <w:pStyle w:val="Dates"/>
              <w:spacing w:after="0" w:line="240" w:lineRule="auto"/>
              <w:rPr>
                <w:rFonts w:ascii="Calibri" w:hAnsi="Calibri" w:cs="Calibri"/>
                <w:b/>
                <w:sz w:val="18"/>
              </w:rPr>
            </w:pPr>
            <w:r>
              <w:rPr>
                <w:rFonts w:ascii="Calibri" w:hAnsi="Calibri" w:cs="Calibri"/>
                <w:b/>
                <w:sz w:val="18"/>
              </w:rPr>
              <w:t>9</w:t>
            </w:r>
          </w:p>
        </w:tc>
        <w:tc>
          <w:tcPr>
            <w:tcW w:w="1000" w:type="pct"/>
            <w:shd w:val="clear" w:color="auto" w:fill="FBDEAB" w:themeFill="accent3" w:themeFillTint="66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C21DBD" w:rsidRPr="00EB6F60" w:rsidRDefault="00A363B5" w:rsidP="000E49C5">
            <w:pPr>
              <w:pStyle w:val="Dates"/>
              <w:spacing w:after="0" w:line="240" w:lineRule="auto"/>
              <w:rPr>
                <w:rFonts w:ascii="Calibri" w:hAnsi="Calibri" w:cs="Calibri"/>
                <w:b/>
                <w:sz w:val="18"/>
              </w:rPr>
            </w:pPr>
            <w:r w:rsidRPr="00EB6F60">
              <w:rPr>
                <w:rFonts w:ascii="Calibri" w:hAnsi="Calibri" w:cs="Calibri"/>
                <w:b/>
                <w:sz w:val="18"/>
              </w:rPr>
              <w:t xml:space="preserve"> </w:t>
            </w:r>
            <w:r w:rsidR="00597346">
              <w:rPr>
                <w:rFonts w:ascii="Calibri" w:hAnsi="Calibri" w:cs="Calibri"/>
                <w:b/>
                <w:sz w:val="18"/>
              </w:rPr>
              <w:t>10</w:t>
            </w:r>
          </w:p>
          <w:p w:rsidR="00A363B5" w:rsidRPr="0057407B" w:rsidRDefault="00A363B5" w:rsidP="000E49C5">
            <w:pPr>
              <w:pStyle w:val="Dates"/>
              <w:spacing w:after="0" w:line="240" w:lineRule="auto"/>
              <w:rPr>
                <w:rFonts w:ascii="Calibri" w:hAnsi="Calibri" w:cs="Calibri"/>
                <w:sz w:val="16"/>
                <w:szCs w:val="16"/>
              </w:rPr>
            </w:pPr>
            <w:r w:rsidRPr="0057407B">
              <w:rPr>
                <w:rFonts w:ascii="Calibri" w:hAnsi="Calibri" w:cs="Calibri"/>
                <w:sz w:val="16"/>
                <w:szCs w:val="16"/>
              </w:rPr>
              <w:t>Employee self-evaluation and staff 360</w:t>
            </w:r>
            <w:r w:rsidRPr="0057407B">
              <w:rPr>
                <w:rFonts w:ascii="Calibri" w:hAnsi="Calibri" w:cs="Calibri"/>
                <w:sz w:val="16"/>
                <w:szCs w:val="16"/>
                <w:vertAlign w:val="superscript"/>
              </w:rPr>
              <w:t>o</w:t>
            </w:r>
            <w:r w:rsidRPr="0057407B">
              <w:rPr>
                <w:rFonts w:ascii="Calibri" w:hAnsi="Calibri" w:cs="Calibri"/>
                <w:sz w:val="16"/>
                <w:szCs w:val="16"/>
              </w:rPr>
              <w:t xml:space="preserve"> evaluations due to supervisors.</w:t>
            </w:r>
          </w:p>
        </w:tc>
      </w:tr>
      <w:tr w:rsidR="000E49C5" w:rsidRPr="00EB6F60" w:rsidTr="0057407B">
        <w:trPr>
          <w:cantSplit/>
          <w:trHeight w:val="18"/>
          <w:jc w:val="center"/>
        </w:trPr>
        <w:tc>
          <w:tcPr>
            <w:tcW w:w="1000" w:type="pct"/>
            <w:shd w:val="clear" w:color="auto" w:fill="F1F5C6" w:themeFill="accent4" w:themeFillTint="33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C21DBD" w:rsidRPr="00EB6F60" w:rsidRDefault="00597346" w:rsidP="000E49C5">
            <w:pPr>
              <w:pStyle w:val="Dates"/>
              <w:spacing w:after="0" w:line="240" w:lineRule="auto"/>
              <w:rPr>
                <w:rFonts w:ascii="Calibri" w:hAnsi="Calibri" w:cs="Calibri"/>
                <w:b/>
                <w:sz w:val="18"/>
              </w:rPr>
            </w:pPr>
            <w:r>
              <w:rPr>
                <w:rFonts w:ascii="Calibri" w:hAnsi="Calibri" w:cs="Calibri"/>
                <w:b/>
                <w:sz w:val="18"/>
              </w:rPr>
              <w:t>13</w:t>
            </w:r>
          </w:p>
          <w:p w:rsidR="00C21DBD" w:rsidRPr="00EB6F60" w:rsidRDefault="00C21DBD" w:rsidP="000E49C5">
            <w:pPr>
              <w:pStyle w:val="Dates"/>
              <w:spacing w:after="0" w:line="240" w:lineRule="auto"/>
              <w:rPr>
                <w:rFonts w:ascii="Calibri" w:hAnsi="Calibri" w:cs="Calibri"/>
                <w:b/>
                <w:sz w:val="18"/>
              </w:rPr>
            </w:pPr>
          </w:p>
          <w:p w:rsidR="00C21DBD" w:rsidRPr="00EB6F60" w:rsidRDefault="00C21DBD" w:rsidP="000E49C5">
            <w:pPr>
              <w:pStyle w:val="Dates"/>
              <w:spacing w:after="0" w:line="240" w:lineRule="auto"/>
              <w:jc w:val="center"/>
              <w:rPr>
                <w:rFonts w:ascii="Calibri" w:hAnsi="Calibri" w:cs="Calibri"/>
                <w:b/>
                <w:sz w:val="18"/>
              </w:rPr>
            </w:pPr>
          </w:p>
        </w:tc>
        <w:tc>
          <w:tcPr>
            <w:tcW w:w="1000" w:type="pct"/>
            <w:shd w:val="clear" w:color="auto" w:fill="F1F5C6" w:themeFill="accent4" w:themeFillTint="33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C21DBD" w:rsidRPr="00EB6F60" w:rsidRDefault="00597346" w:rsidP="000E49C5">
            <w:pPr>
              <w:pStyle w:val="Dates"/>
              <w:spacing w:after="0" w:line="240" w:lineRule="auto"/>
              <w:rPr>
                <w:rFonts w:ascii="Calibri" w:hAnsi="Calibri" w:cs="Calibri"/>
                <w:b/>
                <w:sz w:val="18"/>
              </w:rPr>
            </w:pPr>
            <w:r>
              <w:rPr>
                <w:rFonts w:ascii="Calibri" w:hAnsi="Calibri" w:cs="Calibri"/>
                <w:b/>
                <w:sz w:val="18"/>
              </w:rPr>
              <w:t>14</w:t>
            </w:r>
          </w:p>
        </w:tc>
        <w:tc>
          <w:tcPr>
            <w:tcW w:w="1000" w:type="pct"/>
            <w:shd w:val="clear" w:color="auto" w:fill="F1F5C6" w:themeFill="accent4" w:themeFillTint="33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C21DBD" w:rsidRPr="00EB6F60" w:rsidRDefault="00597346" w:rsidP="000E49C5">
            <w:pPr>
              <w:pStyle w:val="Dates"/>
              <w:spacing w:after="0" w:line="240" w:lineRule="auto"/>
              <w:rPr>
                <w:rFonts w:ascii="Calibri" w:hAnsi="Calibri" w:cs="Calibri"/>
                <w:b/>
                <w:sz w:val="18"/>
              </w:rPr>
            </w:pPr>
            <w:r>
              <w:rPr>
                <w:rFonts w:ascii="Calibri" w:hAnsi="Calibri" w:cs="Calibri"/>
                <w:b/>
                <w:sz w:val="18"/>
              </w:rPr>
              <w:t>15</w:t>
            </w:r>
          </w:p>
        </w:tc>
        <w:tc>
          <w:tcPr>
            <w:tcW w:w="1000" w:type="pct"/>
            <w:shd w:val="clear" w:color="auto" w:fill="F1F5C6" w:themeFill="accent4" w:themeFillTint="33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C21DBD" w:rsidRPr="00EB6F60" w:rsidRDefault="00597346" w:rsidP="000E49C5">
            <w:pPr>
              <w:pStyle w:val="Dates"/>
              <w:spacing w:after="0" w:line="240" w:lineRule="auto"/>
              <w:rPr>
                <w:rFonts w:ascii="Calibri" w:hAnsi="Calibri" w:cs="Calibri"/>
                <w:b/>
                <w:sz w:val="18"/>
              </w:rPr>
            </w:pPr>
            <w:r>
              <w:rPr>
                <w:rFonts w:ascii="Calibri" w:hAnsi="Calibri" w:cs="Calibri"/>
                <w:b/>
                <w:sz w:val="18"/>
              </w:rPr>
              <w:t>16</w:t>
            </w:r>
          </w:p>
        </w:tc>
        <w:tc>
          <w:tcPr>
            <w:tcW w:w="1000" w:type="pct"/>
            <w:shd w:val="clear" w:color="auto" w:fill="D5E255" w:themeFill="accent4" w:themeFillTint="99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C21DBD" w:rsidRPr="00EB6F60" w:rsidRDefault="00597346" w:rsidP="000E49C5">
            <w:pPr>
              <w:pStyle w:val="Dates"/>
              <w:spacing w:after="0" w:line="240" w:lineRule="auto"/>
              <w:rPr>
                <w:rFonts w:ascii="Calibri" w:hAnsi="Calibri" w:cs="Calibri"/>
                <w:b/>
                <w:sz w:val="18"/>
              </w:rPr>
            </w:pPr>
            <w:r>
              <w:rPr>
                <w:rFonts w:ascii="Calibri" w:hAnsi="Calibri" w:cs="Calibri"/>
                <w:b/>
                <w:sz w:val="18"/>
              </w:rPr>
              <w:t>17</w:t>
            </w:r>
          </w:p>
          <w:p w:rsidR="00A363B5" w:rsidRPr="0057407B" w:rsidRDefault="00A363B5" w:rsidP="00F85B9B">
            <w:pPr>
              <w:pStyle w:val="Dates"/>
              <w:spacing w:after="0" w:line="240" w:lineRule="auto"/>
              <w:rPr>
                <w:rFonts w:ascii="Calibri" w:hAnsi="Calibri" w:cs="Calibri"/>
                <w:sz w:val="16"/>
                <w:szCs w:val="16"/>
              </w:rPr>
            </w:pPr>
            <w:r w:rsidRPr="0057407B">
              <w:rPr>
                <w:rFonts w:ascii="Calibri" w:hAnsi="Calibri" w:cs="Calibri"/>
                <w:sz w:val="16"/>
                <w:szCs w:val="16"/>
              </w:rPr>
              <w:t>Supervisors complete draft evaluations</w:t>
            </w:r>
            <w:r w:rsidR="00F85B9B" w:rsidRPr="0057407B">
              <w:rPr>
                <w:rFonts w:ascii="Calibri" w:hAnsi="Calibri" w:cs="Calibri"/>
                <w:sz w:val="16"/>
                <w:szCs w:val="16"/>
              </w:rPr>
              <w:t xml:space="preserve"> and goals </w:t>
            </w:r>
            <w:r w:rsidR="000E49C5" w:rsidRPr="0057407B">
              <w:rPr>
                <w:rFonts w:ascii="Calibri" w:hAnsi="Calibri" w:cs="Calibri"/>
                <w:sz w:val="16"/>
                <w:szCs w:val="16"/>
              </w:rPr>
              <w:t xml:space="preserve">+ </w:t>
            </w:r>
            <w:r w:rsidR="00F85B9B" w:rsidRPr="0057407B">
              <w:rPr>
                <w:rFonts w:ascii="Calibri" w:hAnsi="Calibri" w:cs="Calibri"/>
                <w:sz w:val="16"/>
                <w:szCs w:val="16"/>
              </w:rPr>
              <w:t>s</w:t>
            </w:r>
            <w:r w:rsidRPr="0057407B">
              <w:rPr>
                <w:rFonts w:ascii="Calibri" w:hAnsi="Calibri" w:cs="Calibri"/>
                <w:sz w:val="16"/>
                <w:szCs w:val="16"/>
              </w:rPr>
              <w:t>chedule meetings with staff</w:t>
            </w:r>
            <w:r w:rsidR="00902F60" w:rsidRPr="0057407B">
              <w:rPr>
                <w:rFonts w:ascii="Calibri" w:hAnsi="Calibri" w:cs="Calibri"/>
                <w:sz w:val="16"/>
                <w:szCs w:val="16"/>
              </w:rPr>
              <w:t xml:space="preserve"> to discuss drafts</w:t>
            </w:r>
            <w:r w:rsidRPr="0057407B">
              <w:rPr>
                <w:rFonts w:ascii="Calibri" w:hAnsi="Calibri" w:cs="Calibri"/>
                <w:sz w:val="16"/>
                <w:szCs w:val="16"/>
              </w:rPr>
              <w:t>.</w:t>
            </w:r>
          </w:p>
        </w:tc>
      </w:tr>
      <w:tr w:rsidR="000E49C5" w:rsidRPr="00EB6F60" w:rsidTr="0057407B">
        <w:trPr>
          <w:cantSplit/>
          <w:trHeight w:val="18"/>
          <w:jc w:val="center"/>
        </w:trPr>
        <w:tc>
          <w:tcPr>
            <w:tcW w:w="1000" w:type="pct"/>
            <w:shd w:val="clear" w:color="auto" w:fill="auto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A363B5" w:rsidRPr="00EB6F60" w:rsidRDefault="00A363B5" w:rsidP="000E49C5">
            <w:pPr>
              <w:pStyle w:val="Dates"/>
              <w:spacing w:after="0" w:line="240" w:lineRule="auto"/>
              <w:rPr>
                <w:rFonts w:ascii="Calibri" w:hAnsi="Calibri" w:cs="Calibri"/>
                <w:b/>
                <w:sz w:val="18"/>
              </w:rPr>
            </w:pPr>
            <w:r w:rsidRPr="00EB6F60">
              <w:rPr>
                <w:rFonts w:ascii="Calibri" w:hAnsi="Calibri" w:cs="Calibri"/>
                <w:b/>
                <w:sz w:val="18"/>
              </w:rPr>
              <w:t xml:space="preserve"> </w:t>
            </w:r>
            <w:r w:rsidR="0057407B">
              <w:rPr>
                <w:rFonts w:ascii="Calibri" w:hAnsi="Calibri" w:cs="Calibri"/>
                <w:b/>
                <w:sz w:val="18"/>
              </w:rPr>
              <w:t>20</w:t>
            </w:r>
          </w:p>
          <w:p w:rsidR="00B611B5" w:rsidRDefault="00B611B5" w:rsidP="00B611B5">
            <w:pPr>
              <w:pStyle w:val="Dates"/>
              <w:spacing w:after="0" w:line="240" w:lineRule="auto"/>
              <w:rPr>
                <w:rFonts w:ascii="Calibri" w:hAnsi="Calibri" w:cs="Calibri"/>
                <w:b/>
                <w:sz w:val="18"/>
              </w:rPr>
            </w:pPr>
          </w:p>
          <w:p w:rsidR="00C21DBD" w:rsidRDefault="00092F0F" w:rsidP="00B611B5">
            <w:pPr>
              <w:pStyle w:val="Dates"/>
              <w:spacing w:after="0" w:line="240" w:lineRule="auto"/>
              <w:jc w:val="center"/>
              <w:rPr>
                <w:rFonts w:ascii="Calibri" w:hAnsi="Calibri" w:cs="Calibri"/>
                <w:b/>
                <w:color w:val="A6A6A6" w:themeColor="background2" w:themeShade="A6"/>
                <w:sz w:val="18"/>
              </w:rPr>
            </w:pPr>
            <w:r>
              <w:rPr>
                <w:rFonts w:ascii="Calibri" w:hAnsi="Calibri" w:cs="Calibri"/>
                <w:b/>
                <w:color w:val="A6A6A6" w:themeColor="background2" w:themeShade="A6"/>
                <w:sz w:val="18"/>
              </w:rPr>
              <w:t>MLK HOLIDAY</w:t>
            </w:r>
          </w:p>
          <w:p w:rsidR="00B611B5" w:rsidRDefault="00B611B5" w:rsidP="00B611B5">
            <w:pPr>
              <w:pStyle w:val="Dates"/>
              <w:spacing w:after="0" w:line="240" w:lineRule="auto"/>
              <w:jc w:val="center"/>
              <w:rPr>
                <w:rFonts w:ascii="Calibri" w:hAnsi="Calibri" w:cs="Calibri"/>
                <w:b/>
                <w:color w:val="A6A6A6" w:themeColor="background2" w:themeShade="A6"/>
                <w:sz w:val="18"/>
              </w:rPr>
            </w:pPr>
          </w:p>
          <w:p w:rsidR="00B611B5" w:rsidRPr="00EB6F60" w:rsidRDefault="00B611B5" w:rsidP="00B611B5">
            <w:pPr>
              <w:pStyle w:val="Dates"/>
              <w:spacing w:after="0" w:line="240" w:lineRule="auto"/>
              <w:jc w:val="center"/>
              <w:rPr>
                <w:rFonts w:ascii="Calibri" w:hAnsi="Calibri" w:cs="Calibri"/>
                <w:sz w:val="18"/>
              </w:rPr>
            </w:pPr>
          </w:p>
        </w:tc>
        <w:tc>
          <w:tcPr>
            <w:tcW w:w="1000" w:type="pct"/>
            <w:shd w:val="clear" w:color="auto" w:fill="B7ECFF" w:themeFill="accent5" w:themeFillTint="33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0E49C5" w:rsidRPr="00EB6F60" w:rsidRDefault="00F85B9B" w:rsidP="00F85B9B">
            <w:pPr>
              <w:pStyle w:val="Dates"/>
              <w:spacing w:after="0" w:line="240" w:lineRule="auto"/>
              <w:rPr>
                <w:rFonts w:ascii="Calibri" w:hAnsi="Calibri" w:cs="Calibri"/>
                <w:b/>
                <w:sz w:val="18"/>
              </w:rPr>
            </w:pPr>
            <w:r w:rsidRPr="00EB6F60">
              <w:rPr>
                <w:rFonts w:ascii="Calibri" w:hAnsi="Calibri" w:cs="Calibri"/>
                <w:sz w:val="18"/>
              </w:rPr>
              <w:t xml:space="preserve"> </w:t>
            </w:r>
            <w:r w:rsidR="0057407B">
              <w:rPr>
                <w:rFonts w:ascii="Calibri" w:hAnsi="Calibri" w:cs="Calibri"/>
                <w:sz w:val="18"/>
              </w:rPr>
              <w:t>21</w:t>
            </w:r>
          </w:p>
        </w:tc>
        <w:tc>
          <w:tcPr>
            <w:tcW w:w="1000" w:type="pct"/>
            <w:shd w:val="clear" w:color="auto" w:fill="B7ECFF" w:themeFill="accent5" w:themeFillTint="33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F85B9B" w:rsidRPr="00EB6F60" w:rsidRDefault="0057407B" w:rsidP="000E49C5">
            <w:pPr>
              <w:pStyle w:val="Dates"/>
              <w:spacing w:after="0" w:line="240" w:lineRule="auto"/>
              <w:rPr>
                <w:rFonts w:ascii="Calibri" w:hAnsi="Calibri" w:cs="Calibri"/>
                <w:b/>
                <w:sz w:val="18"/>
              </w:rPr>
            </w:pPr>
            <w:r>
              <w:rPr>
                <w:rFonts w:ascii="Calibri" w:hAnsi="Calibri" w:cs="Calibri"/>
                <w:b/>
                <w:sz w:val="18"/>
              </w:rPr>
              <w:t>22</w:t>
            </w:r>
          </w:p>
          <w:p w:rsidR="00F85B9B" w:rsidRPr="00EB6F60" w:rsidRDefault="00F85B9B" w:rsidP="000E49C5">
            <w:pPr>
              <w:pStyle w:val="Dates"/>
              <w:spacing w:after="0" w:line="240" w:lineRule="auto"/>
              <w:rPr>
                <w:rFonts w:ascii="Calibri" w:hAnsi="Calibri" w:cs="Calibri"/>
                <w:b/>
                <w:sz w:val="18"/>
                <w:szCs w:val="16"/>
              </w:rPr>
            </w:pPr>
          </w:p>
        </w:tc>
        <w:tc>
          <w:tcPr>
            <w:tcW w:w="1000" w:type="pct"/>
            <w:shd w:val="clear" w:color="auto" w:fill="B7ECFF" w:themeFill="accent5" w:themeFillTint="33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F85B9B" w:rsidRPr="00EB6F60" w:rsidRDefault="0057407B" w:rsidP="000E49C5">
            <w:pPr>
              <w:pStyle w:val="Dates"/>
              <w:spacing w:after="0" w:line="240" w:lineRule="auto"/>
              <w:rPr>
                <w:rFonts w:ascii="Calibri" w:hAnsi="Calibri" w:cs="Calibri"/>
                <w:b/>
                <w:sz w:val="18"/>
              </w:rPr>
            </w:pPr>
            <w:r>
              <w:rPr>
                <w:rFonts w:ascii="Calibri" w:hAnsi="Calibri" w:cs="Calibri"/>
                <w:b/>
                <w:sz w:val="18"/>
              </w:rPr>
              <w:t>23</w:t>
            </w:r>
          </w:p>
        </w:tc>
        <w:tc>
          <w:tcPr>
            <w:tcW w:w="1000" w:type="pct"/>
            <w:shd w:val="clear" w:color="auto" w:fill="6FD9FF" w:themeFill="accent5" w:themeFillTint="66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C21DBD" w:rsidRPr="00EB6F60" w:rsidRDefault="0057407B" w:rsidP="000E49C5">
            <w:pPr>
              <w:pStyle w:val="Dates"/>
              <w:spacing w:after="0" w:line="240" w:lineRule="auto"/>
              <w:rPr>
                <w:rFonts w:ascii="Calibri" w:hAnsi="Calibri" w:cs="Calibri"/>
                <w:b/>
                <w:sz w:val="18"/>
              </w:rPr>
            </w:pPr>
            <w:r>
              <w:rPr>
                <w:rFonts w:ascii="Calibri" w:hAnsi="Calibri" w:cs="Calibri"/>
                <w:b/>
                <w:sz w:val="18"/>
              </w:rPr>
              <w:t>24</w:t>
            </w:r>
          </w:p>
          <w:p w:rsidR="00A363B5" w:rsidRPr="0057407B" w:rsidRDefault="00A363B5" w:rsidP="000E49C5">
            <w:pPr>
              <w:pStyle w:val="Dates"/>
              <w:spacing w:after="0" w:line="240" w:lineRule="auto"/>
              <w:rPr>
                <w:rFonts w:ascii="Calibri" w:hAnsi="Calibri" w:cs="Calibri"/>
                <w:sz w:val="16"/>
                <w:szCs w:val="16"/>
              </w:rPr>
            </w:pPr>
            <w:r w:rsidRPr="0057407B">
              <w:rPr>
                <w:rFonts w:ascii="Calibri" w:hAnsi="Calibri" w:cs="Calibri"/>
                <w:sz w:val="16"/>
                <w:szCs w:val="16"/>
              </w:rPr>
              <w:t>Supervisors make final revisions to evaluations</w:t>
            </w:r>
            <w:r w:rsidR="000E49C5" w:rsidRPr="0057407B">
              <w:rPr>
                <w:rFonts w:ascii="Calibri" w:hAnsi="Calibri" w:cs="Calibri"/>
                <w:sz w:val="16"/>
                <w:szCs w:val="16"/>
              </w:rPr>
              <w:t xml:space="preserve"> and </w:t>
            </w:r>
            <w:r w:rsidR="0057407B" w:rsidRPr="0057407B">
              <w:rPr>
                <w:rFonts w:ascii="Calibri" w:hAnsi="Calibri" w:cs="Calibri"/>
                <w:sz w:val="16"/>
                <w:szCs w:val="16"/>
              </w:rPr>
              <w:t xml:space="preserve">2014 </w:t>
            </w:r>
            <w:r w:rsidR="000E49C5" w:rsidRPr="0057407B">
              <w:rPr>
                <w:rFonts w:ascii="Calibri" w:hAnsi="Calibri" w:cs="Calibri"/>
                <w:sz w:val="16"/>
                <w:szCs w:val="16"/>
              </w:rPr>
              <w:t>goals.</w:t>
            </w:r>
          </w:p>
        </w:tc>
      </w:tr>
      <w:tr w:rsidR="000E49C5" w:rsidRPr="00EB6F60" w:rsidTr="0057407B">
        <w:trPr>
          <w:cantSplit/>
          <w:trHeight w:val="18"/>
          <w:jc w:val="center"/>
        </w:trPr>
        <w:tc>
          <w:tcPr>
            <w:tcW w:w="1000" w:type="pct"/>
            <w:shd w:val="clear" w:color="auto" w:fill="F9DAD2" w:themeFill="accent1" w:themeFillTint="33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C21DBD" w:rsidRPr="00EB6F60" w:rsidRDefault="00C21DBD" w:rsidP="000E49C5">
            <w:pPr>
              <w:pStyle w:val="Dates"/>
              <w:spacing w:after="0" w:line="240" w:lineRule="auto"/>
              <w:rPr>
                <w:rFonts w:ascii="Calibri" w:hAnsi="Calibri" w:cs="Calibri"/>
                <w:sz w:val="18"/>
              </w:rPr>
            </w:pPr>
            <w:r w:rsidRPr="00EB6F60">
              <w:rPr>
                <w:rFonts w:ascii="Calibri" w:hAnsi="Calibri" w:cs="Calibri"/>
                <w:sz w:val="18"/>
              </w:rPr>
              <w:t xml:space="preserve"> </w:t>
            </w:r>
            <w:r w:rsidR="0057407B">
              <w:rPr>
                <w:rFonts w:ascii="Calibri" w:hAnsi="Calibri" w:cs="Calibri"/>
                <w:sz w:val="18"/>
              </w:rPr>
              <w:t>27</w:t>
            </w:r>
          </w:p>
        </w:tc>
        <w:tc>
          <w:tcPr>
            <w:tcW w:w="1000" w:type="pct"/>
            <w:shd w:val="clear" w:color="auto" w:fill="F9DAD2" w:themeFill="accent1" w:themeFillTint="33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C21DBD" w:rsidRPr="00EB6F60" w:rsidRDefault="0057407B" w:rsidP="000E49C5">
            <w:pPr>
              <w:pStyle w:val="Dates"/>
              <w:spacing w:after="0" w:line="240" w:lineRule="auto"/>
              <w:rPr>
                <w:rFonts w:ascii="Calibri" w:hAnsi="Calibri" w:cs="Calibri"/>
                <w:b/>
                <w:sz w:val="18"/>
              </w:rPr>
            </w:pPr>
            <w:r>
              <w:rPr>
                <w:rFonts w:ascii="Calibri" w:hAnsi="Calibri" w:cs="Calibri"/>
                <w:b/>
                <w:sz w:val="18"/>
              </w:rPr>
              <w:t>28</w:t>
            </w:r>
          </w:p>
        </w:tc>
        <w:tc>
          <w:tcPr>
            <w:tcW w:w="1000" w:type="pct"/>
            <w:shd w:val="clear" w:color="auto" w:fill="F9DAD2" w:themeFill="accent1" w:themeFillTint="33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C21DBD" w:rsidRPr="00EB6F60" w:rsidRDefault="0057407B" w:rsidP="000E49C5">
            <w:pPr>
              <w:pStyle w:val="Dates"/>
              <w:spacing w:after="0" w:line="240" w:lineRule="auto"/>
              <w:rPr>
                <w:rFonts w:ascii="Calibri" w:hAnsi="Calibri" w:cs="Calibri"/>
                <w:b/>
                <w:sz w:val="18"/>
              </w:rPr>
            </w:pPr>
            <w:r>
              <w:rPr>
                <w:rFonts w:ascii="Calibri" w:hAnsi="Calibri" w:cs="Calibri"/>
                <w:b/>
                <w:sz w:val="18"/>
              </w:rPr>
              <w:t>29</w:t>
            </w:r>
          </w:p>
        </w:tc>
        <w:tc>
          <w:tcPr>
            <w:tcW w:w="1000" w:type="pct"/>
            <w:shd w:val="clear" w:color="auto" w:fill="F9DAD2" w:themeFill="accent1" w:themeFillTint="33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A363B5" w:rsidRPr="0057407B" w:rsidRDefault="0057407B" w:rsidP="000E49C5">
            <w:pPr>
              <w:pStyle w:val="Dates"/>
              <w:spacing w:after="0" w:line="240" w:lineRule="auto"/>
              <w:rPr>
                <w:rFonts w:ascii="Calibri" w:hAnsi="Calibri" w:cs="Calibri"/>
                <w:sz w:val="18"/>
              </w:rPr>
            </w:pPr>
            <w:r w:rsidRPr="0057407B">
              <w:rPr>
                <w:rFonts w:ascii="Calibri" w:hAnsi="Calibri" w:cs="Calibri"/>
                <w:sz w:val="18"/>
              </w:rPr>
              <w:t>30</w:t>
            </w:r>
          </w:p>
        </w:tc>
        <w:tc>
          <w:tcPr>
            <w:tcW w:w="1000" w:type="pct"/>
            <w:shd w:val="clear" w:color="auto" w:fill="F4B5A6" w:themeFill="accent1" w:themeFillTint="66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57407B" w:rsidRPr="0057407B" w:rsidRDefault="0057407B" w:rsidP="0057407B">
            <w:pPr>
              <w:pStyle w:val="Dates"/>
              <w:spacing w:after="0" w:line="240" w:lineRule="auto"/>
              <w:rPr>
                <w:rFonts w:ascii="Calibri" w:hAnsi="Calibri" w:cs="Calibri"/>
                <w:b/>
                <w:sz w:val="18"/>
              </w:rPr>
            </w:pPr>
            <w:r w:rsidRPr="0057407B">
              <w:rPr>
                <w:rFonts w:ascii="Calibri" w:hAnsi="Calibri" w:cs="Calibri"/>
                <w:b/>
                <w:sz w:val="18"/>
              </w:rPr>
              <w:t>31</w:t>
            </w:r>
          </w:p>
          <w:p w:rsidR="00C21DBD" w:rsidRPr="0057407B" w:rsidRDefault="0057407B" w:rsidP="0057407B">
            <w:pPr>
              <w:pStyle w:val="Dates"/>
              <w:spacing w:after="0" w:line="240" w:lineRule="auto"/>
              <w:rPr>
                <w:rFonts w:ascii="Calibri" w:hAnsi="Calibri" w:cs="Calibri"/>
                <w:sz w:val="16"/>
                <w:szCs w:val="16"/>
              </w:rPr>
            </w:pPr>
            <w:r w:rsidRPr="0057407B">
              <w:rPr>
                <w:rFonts w:ascii="Calibri" w:hAnsi="Calibri" w:cs="Calibri"/>
                <w:sz w:val="16"/>
                <w:szCs w:val="16"/>
              </w:rPr>
              <w:t>Final evaluations and 2014 goals due to President’s Office for final approval.</w:t>
            </w:r>
          </w:p>
          <w:p w:rsidR="00A363B5" w:rsidRPr="0057407B" w:rsidRDefault="00A363B5" w:rsidP="00597346">
            <w:pPr>
              <w:pStyle w:val="Dates"/>
              <w:spacing w:after="0" w:line="240" w:lineRule="auto"/>
              <w:jc w:val="center"/>
              <w:rPr>
                <w:rFonts w:ascii="Calibri" w:hAnsi="Calibri" w:cs="Calibri"/>
                <w:b/>
                <w:sz w:val="18"/>
              </w:rPr>
            </w:pPr>
          </w:p>
        </w:tc>
      </w:tr>
    </w:tbl>
    <w:p w:rsidR="00902F60" w:rsidRPr="0057407B" w:rsidRDefault="00902F60" w:rsidP="00902F60">
      <w:pPr>
        <w:spacing w:before="240" w:after="0"/>
        <w:rPr>
          <w:rFonts w:ascii="Calibri" w:hAnsi="Calibri" w:cs="Calibri"/>
          <w:b/>
          <w:sz w:val="20"/>
          <w:szCs w:val="20"/>
        </w:rPr>
      </w:pPr>
      <w:r w:rsidRPr="0057407B">
        <w:rPr>
          <w:rFonts w:ascii="Calibri" w:hAnsi="Calibri" w:cs="Calibri"/>
          <w:b/>
          <w:sz w:val="20"/>
          <w:szCs w:val="20"/>
        </w:rPr>
        <w:t>Other Important Dates:</w:t>
      </w:r>
    </w:p>
    <w:p w:rsidR="0057407B" w:rsidRPr="0057407B" w:rsidRDefault="00C21DBD" w:rsidP="00902F60">
      <w:pPr>
        <w:pStyle w:val="ListParagraph"/>
        <w:numPr>
          <w:ilvl w:val="0"/>
          <w:numId w:val="8"/>
        </w:numPr>
        <w:rPr>
          <w:rFonts w:ascii="Calibri" w:hAnsi="Calibri" w:cs="Calibri"/>
          <w:sz w:val="20"/>
          <w:szCs w:val="20"/>
        </w:rPr>
      </w:pPr>
      <w:r w:rsidRPr="0057407B">
        <w:rPr>
          <w:rFonts w:ascii="Calibri" w:hAnsi="Calibri" w:cs="Calibri"/>
          <w:sz w:val="20"/>
          <w:szCs w:val="20"/>
        </w:rPr>
        <w:t xml:space="preserve">The President must </w:t>
      </w:r>
      <w:r w:rsidR="00EB6F60" w:rsidRPr="0057407B">
        <w:rPr>
          <w:rFonts w:ascii="Calibri" w:hAnsi="Calibri" w:cs="Calibri"/>
          <w:sz w:val="20"/>
          <w:szCs w:val="20"/>
        </w:rPr>
        <w:t>submit</w:t>
      </w:r>
      <w:r w:rsidRPr="0057407B">
        <w:rPr>
          <w:rFonts w:ascii="Calibri" w:hAnsi="Calibri" w:cs="Calibri"/>
          <w:sz w:val="20"/>
          <w:szCs w:val="20"/>
        </w:rPr>
        <w:t xml:space="preserve"> </w:t>
      </w:r>
      <w:r w:rsidR="00EB6F60" w:rsidRPr="0057407B">
        <w:rPr>
          <w:rFonts w:ascii="Calibri" w:hAnsi="Calibri" w:cs="Calibri"/>
          <w:sz w:val="20"/>
          <w:szCs w:val="20"/>
        </w:rPr>
        <w:t xml:space="preserve">approved </w:t>
      </w:r>
      <w:r w:rsidRPr="0057407B">
        <w:rPr>
          <w:rFonts w:ascii="Calibri" w:hAnsi="Calibri" w:cs="Calibri"/>
          <w:sz w:val="20"/>
          <w:szCs w:val="20"/>
        </w:rPr>
        <w:t>evaluations</w:t>
      </w:r>
      <w:r w:rsidR="00EB6F60" w:rsidRPr="0057407B">
        <w:rPr>
          <w:rFonts w:ascii="Calibri" w:hAnsi="Calibri" w:cs="Calibri"/>
          <w:sz w:val="20"/>
          <w:szCs w:val="20"/>
        </w:rPr>
        <w:t xml:space="preserve"> </w:t>
      </w:r>
      <w:r w:rsidRPr="0057407B">
        <w:rPr>
          <w:rFonts w:ascii="Calibri" w:hAnsi="Calibri" w:cs="Calibri"/>
          <w:sz w:val="20"/>
          <w:szCs w:val="20"/>
        </w:rPr>
        <w:t xml:space="preserve">to the Finance Office by </w:t>
      </w:r>
      <w:r w:rsidRPr="0057407B">
        <w:rPr>
          <w:rFonts w:ascii="Calibri" w:hAnsi="Calibri" w:cs="Calibri"/>
          <w:b/>
          <w:sz w:val="20"/>
          <w:szCs w:val="20"/>
        </w:rPr>
        <w:t xml:space="preserve">February </w:t>
      </w:r>
      <w:r w:rsidR="0057407B" w:rsidRPr="0057407B">
        <w:rPr>
          <w:rFonts w:ascii="Calibri" w:hAnsi="Calibri" w:cs="Calibri"/>
          <w:b/>
          <w:sz w:val="20"/>
          <w:szCs w:val="20"/>
        </w:rPr>
        <w:t>14</w:t>
      </w:r>
      <w:r w:rsidRPr="0057407B">
        <w:rPr>
          <w:rFonts w:ascii="Calibri" w:hAnsi="Calibri" w:cs="Calibri"/>
          <w:b/>
          <w:sz w:val="20"/>
          <w:szCs w:val="20"/>
          <w:vertAlign w:val="superscript"/>
        </w:rPr>
        <w:t>th</w:t>
      </w:r>
      <w:r w:rsidRPr="0057407B">
        <w:rPr>
          <w:rFonts w:ascii="Calibri" w:hAnsi="Calibri" w:cs="Calibri"/>
          <w:sz w:val="20"/>
          <w:szCs w:val="20"/>
        </w:rPr>
        <w:t xml:space="preserve">. </w:t>
      </w:r>
    </w:p>
    <w:p w:rsidR="00A363B5" w:rsidRPr="0057407B" w:rsidRDefault="0057407B" w:rsidP="00902F60">
      <w:pPr>
        <w:pStyle w:val="ListParagraph"/>
        <w:numPr>
          <w:ilvl w:val="0"/>
          <w:numId w:val="8"/>
        </w:numPr>
        <w:rPr>
          <w:rFonts w:ascii="Calibri" w:hAnsi="Calibri" w:cs="Calibri"/>
          <w:sz w:val="20"/>
          <w:szCs w:val="20"/>
        </w:rPr>
      </w:pPr>
      <w:r w:rsidRPr="0057407B">
        <w:rPr>
          <w:rFonts w:ascii="Calibri" w:hAnsi="Calibri" w:cs="Calibri"/>
          <w:sz w:val="20"/>
          <w:szCs w:val="20"/>
        </w:rPr>
        <w:t>The All-Staff 2013 Review &amp; 2014 Preview meeting</w:t>
      </w:r>
      <w:r w:rsidR="000A5F35">
        <w:rPr>
          <w:rFonts w:ascii="Calibri" w:hAnsi="Calibri" w:cs="Calibri"/>
          <w:sz w:val="20"/>
          <w:szCs w:val="20"/>
        </w:rPr>
        <w:t xml:space="preserve"> (required attendance</w:t>
      </w:r>
      <w:r w:rsidR="00C53E68">
        <w:rPr>
          <w:rFonts w:ascii="Calibri" w:hAnsi="Calibri" w:cs="Calibri"/>
          <w:sz w:val="20"/>
          <w:szCs w:val="20"/>
        </w:rPr>
        <w:t xml:space="preserve">) </w:t>
      </w:r>
      <w:r w:rsidR="00C53E68" w:rsidRPr="0057407B">
        <w:rPr>
          <w:rFonts w:ascii="Calibri" w:hAnsi="Calibri" w:cs="Calibri"/>
          <w:sz w:val="20"/>
          <w:szCs w:val="20"/>
        </w:rPr>
        <w:t>will</w:t>
      </w:r>
      <w:r w:rsidRPr="0057407B">
        <w:rPr>
          <w:rFonts w:ascii="Calibri" w:hAnsi="Calibri" w:cs="Calibri"/>
          <w:sz w:val="20"/>
          <w:szCs w:val="20"/>
        </w:rPr>
        <w:t xml:space="preserve"> take place</w:t>
      </w:r>
      <w:r w:rsidR="000A5F35">
        <w:rPr>
          <w:rFonts w:ascii="Calibri" w:hAnsi="Calibri" w:cs="Calibri"/>
          <w:sz w:val="20"/>
          <w:szCs w:val="20"/>
        </w:rPr>
        <w:t xml:space="preserve"> off-</w:t>
      </w:r>
      <w:r w:rsidR="00C53E68">
        <w:rPr>
          <w:rFonts w:ascii="Calibri" w:hAnsi="Calibri" w:cs="Calibri"/>
          <w:sz w:val="20"/>
          <w:szCs w:val="20"/>
        </w:rPr>
        <w:t xml:space="preserve">site </w:t>
      </w:r>
      <w:r w:rsidR="00C53E68" w:rsidRPr="0057407B">
        <w:rPr>
          <w:rFonts w:ascii="Calibri" w:hAnsi="Calibri" w:cs="Calibri"/>
          <w:sz w:val="20"/>
          <w:szCs w:val="20"/>
        </w:rPr>
        <w:t>on</w:t>
      </w:r>
      <w:r w:rsidRPr="0057407B">
        <w:rPr>
          <w:rFonts w:ascii="Calibri" w:hAnsi="Calibri" w:cs="Calibri"/>
          <w:sz w:val="20"/>
          <w:szCs w:val="20"/>
        </w:rPr>
        <w:t xml:space="preserve"> </w:t>
      </w:r>
      <w:r w:rsidRPr="0057407B">
        <w:rPr>
          <w:rFonts w:ascii="Calibri" w:hAnsi="Calibri" w:cs="Calibri"/>
          <w:b/>
          <w:sz w:val="20"/>
          <w:szCs w:val="20"/>
        </w:rPr>
        <w:t>February 7</w:t>
      </w:r>
      <w:r w:rsidRPr="0057407B">
        <w:rPr>
          <w:rFonts w:ascii="Calibri" w:hAnsi="Calibri" w:cs="Calibri"/>
          <w:b/>
          <w:sz w:val="20"/>
          <w:szCs w:val="20"/>
          <w:vertAlign w:val="superscript"/>
        </w:rPr>
        <w:t>th</w:t>
      </w:r>
      <w:bookmarkStart w:id="0" w:name="_GoBack"/>
      <w:bookmarkEnd w:id="0"/>
      <w:r w:rsidRPr="0057407B">
        <w:rPr>
          <w:rFonts w:ascii="Calibri" w:hAnsi="Calibri" w:cs="Calibri"/>
          <w:b/>
          <w:sz w:val="20"/>
          <w:szCs w:val="20"/>
        </w:rPr>
        <w:t>, 2014.</w:t>
      </w:r>
      <w:r w:rsidR="00C21DBD" w:rsidRPr="0057407B">
        <w:rPr>
          <w:rFonts w:ascii="Calibri" w:hAnsi="Calibri" w:cs="Calibri"/>
          <w:sz w:val="20"/>
          <w:szCs w:val="20"/>
        </w:rPr>
        <w:t xml:space="preserve"> </w:t>
      </w:r>
    </w:p>
    <w:p w:rsidR="00C21DBD" w:rsidRPr="0057407B" w:rsidRDefault="00C21DBD" w:rsidP="00902F60">
      <w:pPr>
        <w:pStyle w:val="ListParagraph"/>
        <w:numPr>
          <w:ilvl w:val="0"/>
          <w:numId w:val="8"/>
        </w:numPr>
        <w:rPr>
          <w:rFonts w:ascii="Calibri" w:hAnsi="Calibri" w:cs="Calibri"/>
          <w:sz w:val="20"/>
          <w:szCs w:val="20"/>
        </w:rPr>
      </w:pPr>
      <w:r w:rsidRPr="0057407B">
        <w:rPr>
          <w:rFonts w:ascii="Calibri" w:hAnsi="Calibri" w:cs="Calibri"/>
          <w:sz w:val="20"/>
          <w:szCs w:val="20"/>
        </w:rPr>
        <w:t xml:space="preserve">Salary increases will be processed as received by the Finance Office (retroactive to </w:t>
      </w:r>
      <w:r w:rsidRPr="0057407B">
        <w:rPr>
          <w:rFonts w:ascii="Calibri" w:hAnsi="Calibri" w:cs="Calibri"/>
          <w:b/>
          <w:sz w:val="20"/>
          <w:szCs w:val="20"/>
        </w:rPr>
        <w:t>January 1</w:t>
      </w:r>
      <w:r w:rsidRPr="0057407B">
        <w:rPr>
          <w:rFonts w:ascii="Calibri" w:hAnsi="Calibri" w:cs="Calibri"/>
          <w:b/>
          <w:sz w:val="20"/>
          <w:szCs w:val="20"/>
          <w:vertAlign w:val="superscript"/>
        </w:rPr>
        <w:t>st</w:t>
      </w:r>
      <w:r w:rsidRPr="0057407B">
        <w:rPr>
          <w:rFonts w:ascii="Calibri" w:hAnsi="Calibri" w:cs="Calibri"/>
          <w:sz w:val="20"/>
          <w:szCs w:val="20"/>
        </w:rPr>
        <w:t>).</w:t>
      </w:r>
    </w:p>
    <w:p w:rsidR="00D4283B" w:rsidRPr="0057407B" w:rsidRDefault="00BA612C" w:rsidP="00BA612C">
      <w:pPr>
        <w:pStyle w:val="Heading2"/>
        <w:rPr>
          <w:sz w:val="20"/>
          <w:szCs w:val="20"/>
        </w:rPr>
      </w:pPr>
      <w:r w:rsidRPr="0057407B">
        <w:rPr>
          <w:sz w:val="20"/>
          <w:szCs w:val="20"/>
        </w:rPr>
        <w:t>Required Documents</w:t>
      </w:r>
    </w:p>
    <w:p w:rsidR="00BA612C" w:rsidRPr="0057407B" w:rsidRDefault="00BA612C" w:rsidP="00000A96">
      <w:pPr>
        <w:spacing w:after="0"/>
        <w:rPr>
          <w:sz w:val="20"/>
          <w:szCs w:val="20"/>
        </w:rPr>
      </w:pPr>
      <w:r w:rsidRPr="0057407B">
        <w:rPr>
          <w:sz w:val="20"/>
          <w:szCs w:val="20"/>
        </w:rPr>
        <w:t xml:space="preserve">The following documents will comprise the </w:t>
      </w:r>
      <w:r w:rsidR="00481D93">
        <w:rPr>
          <w:b/>
          <w:sz w:val="20"/>
          <w:szCs w:val="20"/>
        </w:rPr>
        <w:t xml:space="preserve">“2013 Performance Evaluation” and 2014 Goals </w:t>
      </w:r>
      <w:r w:rsidRPr="0057407B">
        <w:rPr>
          <w:b/>
          <w:sz w:val="20"/>
          <w:szCs w:val="20"/>
        </w:rPr>
        <w:t>packet</w:t>
      </w:r>
      <w:r w:rsidRPr="0057407B">
        <w:rPr>
          <w:sz w:val="20"/>
          <w:szCs w:val="20"/>
        </w:rPr>
        <w:t xml:space="preserve"> to be submitted to </w:t>
      </w:r>
      <w:r w:rsidR="00521AB9" w:rsidRPr="0057407B">
        <w:rPr>
          <w:sz w:val="20"/>
          <w:szCs w:val="20"/>
        </w:rPr>
        <w:t xml:space="preserve">the President for each employee by </w:t>
      </w:r>
      <w:r w:rsidR="00521AB9" w:rsidRPr="0057407B">
        <w:rPr>
          <w:b/>
          <w:sz w:val="20"/>
          <w:szCs w:val="20"/>
        </w:rPr>
        <w:t>January 31</w:t>
      </w:r>
      <w:r w:rsidR="00521AB9" w:rsidRPr="0057407B">
        <w:rPr>
          <w:b/>
          <w:sz w:val="20"/>
          <w:szCs w:val="20"/>
          <w:vertAlign w:val="superscript"/>
        </w:rPr>
        <w:t>st</w:t>
      </w:r>
      <w:r w:rsidR="00597346" w:rsidRPr="0057407B">
        <w:rPr>
          <w:b/>
          <w:sz w:val="20"/>
          <w:szCs w:val="20"/>
        </w:rPr>
        <w:t>, 2014</w:t>
      </w:r>
      <w:r w:rsidR="00521AB9" w:rsidRPr="0057407B">
        <w:rPr>
          <w:sz w:val="20"/>
          <w:szCs w:val="20"/>
        </w:rPr>
        <w:t>.</w:t>
      </w:r>
    </w:p>
    <w:p w:rsidR="00000A96" w:rsidRPr="0057407B" w:rsidRDefault="00000A96" w:rsidP="00000A96">
      <w:pPr>
        <w:pStyle w:val="ListParagraph"/>
        <w:numPr>
          <w:ilvl w:val="0"/>
          <w:numId w:val="9"/>
        </w:numPr>
        <w:spacing w:line="276" w:lineRule="auto"/>
        <w:rPr>
          <w:color w:val="E54721" w:themeColor="accent1"/>
          <w:sz w:val="20"/>
          <w:szCs w:val="20"/>
        </w:rPr>
      </w:pPr>
      <w:r w:rsidRPr="0057407B">
        <w:rPr>
          <w:color w:val="E54721" w:themeColor="accent1"/>
          <w:sz w:val="20"/>
          <w:szCs w:val="20"/>
        </w:rPr>
        <w:t xml:space="preserve">Employee </w:t>
      </w:r>
      <w:r w:rsidRPr="0057407B">
        <w:rPr>
          <w:b/>
          <w:color w:val="E54721" w:themeColor="accent1"/>
          <w:sz w:val="20"/>
          <w:szCs w:val="20"/>
        </w:rPr>
        <w:t>360</w:t>
      </w:r>
      <w:r w:rsidRPr="0057407B">
        <w:rPr>
          <w:b/>
          <w:color w:val="E54721" w:themeColor="accent1"/>
          <w:sz w:val="20"/>
          <w:szCs w:val="20"/>
          <w:vertAlign w:val="superscript"/>
        </w:rPr>
        <w:t>o</w:t>
      </w:r>
      <w:r w:rsidRPr="0057407B">
        <w:rPr>
          <w:b/>
          <w:color w:val="E54721" w:themeColor="accent1"/>
          <w:sz w:val="20"/>
          <w:szCs w:val="20"/>
        </w:rPr>
        <w:t xml:space="preserve"> Self-Evaluation</w:t>
      </w:r>
      <w:r w:rsidRPr="0057407B">
        <w:rPr>
          <w:color w:val="E54721" w:themeColor="accent1"/>
          <w:sz w:val="20"/>
          <w:szCs w:val="20"/>
        </w:rPr>
        <w:t xml:space="preserve"> </w:t>
      </w:r>
    </w:p>
    <w:p w:rsidR="00BA612C" w:rsidRPr="0057407B" w:rsidRDefault="00BA612C" w:rsidP="00BA612C">
      <w:pPr>
        <w:pStyle w:val="ListParagraph"/>
        <w:numPr>
          <w:ilvl w:val="0"/>
          <w:numId w:val="9"/>
        </w:numPr>
        <w:spacing w:line="276" w:lineRule="auto"/>
        <w:rPr>
          <w:color w:val="E54721" w:themeColor="accent1"/>
          <w:sz w:val="20"/>
          <w:szCs w:val="20"/>
        </w:rPr>
      </w:pPr>
      <w:r w:rsidRPr="0057407B">
        <w:rPr>
          <w:color w:val="E54721" w:themeColor="accent1"/>
          <w:sz w:val="20"/>
          <w:szCs w:val="20"/>
        </w:rPr>
        <w:t xml:space="preserve">Copy of </w:t>
      </w:r>
      <w:r w:rsidR="00597346" w:rsidRPr="0057407B">
        <w:rPr>
          <w:b/>
          <w:color w:val="E54721" w:themeColor="accent1"/>
          <w:sz w:val="20"/>
          <w:szCs w:val="20"/>
        </w:rPr>
        <w:t>2013</w:t>
      </w:r>
      <w:r w:rsidRPr="0057407B">
        <w:rPr>
          <w:b/>
          <w:color w:val="E54721" w:themeColor="accent1"/>
          <w:sz w:val="20"/>
          <w:szCs w:val="20"/>
        </w:rPr>
        <w:t xml:space="preserve"> Performance Goals</w:t>
      </w:r>
    </w:p>
    <w:p w:rsidR="00BA612C" w:rsidRPr="0057407B" w:rsidRDefault="00597346" w:rsidP="00BA612C">
      <w:pPr>
        <w:pStyle w:val="ListParagraph"/>
        <w:spacing w:line="276" w:lineRule="auto"/>
        <w:ind w:firstLine="0"/>
        <w:rPr>
          <w:i/>
          <w:color w:val="E54721" w:themeColor="accent1"/>
          <w:sz w:val="20"/>
          <w:szCs w:val="20"/>
        </w:rPr>
      </w:pPr>
      <w:r w:rsidRPr="0057407B">
        <w:rPr>
          <w:i/>
          <w:color w:val="E54721" w:themeColor="accent1"/>
          <w:sz w:val="20"/>
          <w:szCs w:val="20"/>
        </w:rPr>
        <w:t>*If individual goals for 2013</w:t>
      </w:r>
      <w:r w:rsidR="00BA612C" w:rsidRPr="0057407B">
        <w:rPr>
          <w:i/>
          <w:color w:val="E54721" w:themeColor="accent1"/>
          <w:sz w:val="20"/>
          <w:szCs w:val="20"/>
        </w:rPr>
        <w:t xml:space="preserve"> were not established, you may include a copy of the unit’s goals instead.</w:t>
      </w:r>
    </w:p>
    <w:p w:rsidR="00BA612C" w:rsidRPr="0057407B" w:rsidRDefault="00597346" w:rsidP="00BA612C">
      <w:pPr>
        <w:pStyle w:val="ListParagraph"/>
        <w:numPr>
          <w:ilvl w:val="0"/>
          <w:numId w:val="9"/>
        </w:numPr>
        <w:spacing w:line="276" w:lineRule="auto"/>
        <w:rPr>
          <w:color w:val="E54721" w:themeColor="accent1"/>
          <w:sz w:val="20"/>
          <w:szCs w:val="20"/>
        </w:rPr>
      </w:pPr>
      <w:r w:rsidRPr="0057407B">
        <w:rPr>
          <w:b/>
          <w:color w:val="E54721" w:themeColor="accent1"/>
          <w:sz w:val="20"/>
          <w:szCs w:val="20"/>
        </w:rPr>
        <w:t>2013</w:t>
      </w:r>
      <w:r w:rsidR="00BA612C" w:rsidRPr="0057407B">
        <w:rPr>
          <w:b/>
          <w:color w:val="E54721" w:themeColor="accent1"/>
          <w:sz w:val="20"/>
          <w:szCs w:val="20"/>
        </w:rPr>
        <w:t xml:space="preserve"> </w:t>
      </w:r>
      <w:r w:rsidR="00521AB9" w:rsidRPr="0057407B">
        <w:rPr>
          <w:b/>
          <w:color w:val="E54721" w:themeColor="accent1"/>
          <w:sz w:val="20"/>
          <w:szCs w:val="20"/>
        </w:rPr>
        <w:t>Goals</w:t>
      </w:r>
      <w:r w:rsidR="00BA612C" w:rsidRPr="0057407B">
        <w:rPr>
          <w:b/>
          <w:color w:val="E54721" w:themeColor="accent1"/>
          <w:sz w:val="20"/>
          <w:szCs w:val="20"/>
        </w:rPr>
        <w:t xml:space="preserve"> &amp; </w:t>
      </w:r>
      <w:r w:rsidR="00521AB9" w:rsidRPr="0057407B">
        <w:rPr>
          <w:b/>
          <w:color w:val="E54721" w:themeColor="accent1"/>
          <w:sz w:val="20"/>
          <w:szCs w:val="20"/>
        </w:rPr>
        <w:t xml:space="preserve">Performance </w:t>
      </w:r>
      <w:r w:rsidR="00BA612C" w:rsidRPr="0057407B">
        <w:rPr>
          <w:b/>
          <w:color w:val="E54721" w:themeColor="accent1"/>
          <w:sz w:val="20"/>
          <w:szCs w:val="20"/>
        </w:rPr>
        <w:t>Evaluation</w:t>
      </w:r>
      <w:r w:rsidR="00BA612C" w:rsidRPr="0057407B">
        <w:rPr>
          <w:color w:val="E54721" w:themeColor="accent1"/>
          <w:sz w:val="20"/>
          <w:szCs w:val="20"/>
        </w:rPr>
        <w:t>, signed by employee and supervisor(s)</w:t>
      </w:r>
    </w:p>
    <w:p w:rsidR="00BA612C" w:rsidRDefault="00597346" w:rsidP="00000A96">
      <w:pPr>
        <w:pStyle w:val="ListParagraph"/>
        <w:numPr>
          <w:ilvl w:val="0"/>
          <w:numId w:val="9"/>
        </w:numPr>
        <w:spacing w:line="276" w:lineRule="auto"/>
        <w:rPr>
          <w:color w:val="E54721" w:themeColor="accent1"/>
          <w:sz w:val="20"/>
          <w:szCs w:val="20"/>
        </w:rPr>
      </w:pPr>
      <w:r w:rsidRPr="0057407B">
        <w:rPr>
          <w:b/>
          <w:color w:val="E54721" w:themeColor="accent1"/>
          <w:sz w:val="20"/>
          <w:szCs w:val="20"/>
        </w:rPr>
        <w:t>2014</w:t>
      </w:r>
      <w:r w:rsidR="00BA612C" w:rsidRPr="0057407B">
        <w:rPr>
          <w:b/>
          <w:color w:val="E54721" w:themeColor="accent1"/>
          <w:sz w:val="20"/>
          <w:szCs w:val="20"/>
        </w:rPr>
        <w:t xml:space="preserve"> </w:t>
      </w:r>
      <w:r w:rsidR="00F2286C" w:rsidRPr="0057407B">
        <w:rPr>
          <w:b/>
          <w:color w:val="E54721" w:themeColor="accent1"/>
          <w:sz w:val="20"/>
          <w:szCs w:val="20"/>
        </w:rPr>
        <w:t xml:space="preserve">Employee </w:t>
      </w:r>
      <w:r w:rsidR="00BA612C" w:rsidRPr="0057407B">
        <w:rPr>
          <w:b/>
          <w:color w:val="E54721" w:themeColor="accent1"/>
          <w:sz w:val="20"/>
          <w:szCs w:val="20"/>
        </w:rPr>
        <w:t>Performance Goals</w:t>
      </w:r>
      <w:r w:rsidR="00521AB9" w:rsidRPr="0057407B">
        <w:rPr>
          <w:b/>
          <w:color w:val="E54721" w:themeColor="accent1"/>
          <w:sz w:val="20"/>
          <w:szCs w:val="20"/>
        </w:rPr>
        <w:t xml:space="preserve"> &amp; Expectations</w:t>
      </w:r>
      <w:r w:rsidR="00BA612C" w:rsidRPr="0057407B">
        <w:rPr>
          <w:color w:val="E54721" w:themeColor="accent1"/>
          <w:sz w:val="20"/>
          <w:szCs w:val="20"/>
        </w:rPr>
        <w:t>, signed by employee and supervisor(s)</w:t>
      </w:r>
    </w:p>
    <w:p w:rsidR="00FB7709" w:rsidRPr="0057407B" w:rsidRDefault="00FB7709" w:rsidP="00000A96">
      <w:pPr>
        <w:pStyle w:val="ListParagraph"/>
        <w:numPr>
          <w:ilvl w:val="0"/>
          <w:numId w:val="9"/>
        </w:numPr>
        <w:spacing w:line="276" w:lineRule="auto"/>
        <w:rPr>
          <w:color w:val="E54721" w:themeColor="accent1"/>
          <w:sz w:val="20"/>
          <w:szCs w:val="20"/>
        </w:rPr>
      </w:pPr>
      <w:r>
        <w:rPr>
          <w:b/>
          <w:color w:val="E54721" w:themeColor="accent1"/>
          <w:sz w:val="20"/>
          <w:szCs w:val="20"/>
        </w:rPr>
        <w:t>2014 Unit Goals</w:t>
      </w:r>
    </w:p>
    <w:p w:rsidR="00000A96" w:rsidRPr="0057407B" w:rsidRDefault="00000A96" w:rsidP="00000A96">
      <w:pPr>
        <w:spacing w:after="0" w:line="276" w:lineRule="auto"/>
        <w:rPr>
          <w:sz w:val="20"/>
          <w:szCs w:val="20"/>
        </w:rPr>
      </w:pPr>
      <w:r w:rsidRPr="0057407B">
        <w:rPr>
          <w:rStyle w:val="Emphasis"/>
          <w:sz w:val="20"/>
          <w:szCs w:val="20"/>
        </w:rPr>
        <w:t>Optional/If Applicable</w:t>
      </w:r>
      <w:r w:rsidRPr="0057407B">
        <w:rPr>
          <w:sz w:val="20"/>
          <w:szCs w:val="20"/>
        </w:rPr>
        <w:t>:</w:t>
      </w:r>
    </w:p>
    <w:p w:rsidR="00000A96" w:rsidRPr="0057407B" w:rsidRDefault="00000A96" w:rsidP="00000A96">
      <w:pPr>
        <w:pStyle w:val="ListParagraph"/>
        <w:numPr>
          <w:ilvl w:val="0"/>
          <w:numId w:val="9"/>
        </w:numPr>
        <w:spacing w:line="276" w:lineRule="auto"/>
        <w:rPr>
          <w:sz w:val="20"/>
          <w:szCs w:val="20"/>
        </w:rPr>
      </w:pPr>
      <w:r w:rsidRPr="0057407B">
        <w:rPr>
          <w:sz w:val="20"/>
          <w:szCs w:val="20"/>
        </w:rPr>
        <w:t xml:space="preserve">Two (2) </w:t>
      </w:r>
      <w:r w:rsidRPr="0057407B">
        <w:rPr>
          <w:b/>
          <w:sz w:val="20"/>
          <w:szCs w:val="20"/>
        </w:rPr>
        <w:t>360</w:t>
      </w:r>
      <w:r w:rsidRPr="0057407B">
        <w:rPr>
          <w:b/>
          <w:sz w:val="20"/>
          <w:szCs w:val="20"/>
          <w:vertAlign w:val="superscript"/>
        </w:rPr>
        <w:t>o</w:t>
      </w:r>
      <w:r w:rsidRPr="0057407B">
        <w:rPr>
          <w:b/>
          <w:sz w:val="20"/>
          <w:szCs w:val="20"/>
        </w:rPr>
        <w:t xml:space="preserve"> Evaluation</w:t>
      </w:r>
      <w:r w:rsidRPr="0057407B">
        <w:rPr>
          <w:sz w:val="20"/>
          <w:szCs w:val="20"/>
        </w:rPr>
        <w:t xml:space="preserve"> forms completed by colleagues of employee*</w:t>
      </w:r>
    </w:p>
    <w:p w:rsidR="00000A96" w:rsidRPr="0057407B" w:rsidRDefault="00000A96" w:rsidP="00000A96">
      <w:pPr>
        <w:pStyle w:val="ListParagraph"/>
        <w:spacing w:line="276" w:lineRule="auto"/>
        <w:ind w:firstLine="0"/>
        <w:rPr>
          <w:i/>
          <w:sz w:val="20"/>
          <w:szCs w:val="20"/>
        </w:rPr>
      </w:pPr>
      <w:r w:rsidRPr="0057407B">
        <w:rPr>
          <w:i/>
          <w:sz w:val="20"/>
          <w:szCs w:val="20"/>
        </w:rPr>
        <w:t>*Supervisor has the choice to include these in the final packet or keep them for his/her own files.</w:t>
      </w:r>
    </w:p>
    <w:p w:rsidR="00000A96" w:rsidRPr="0057407B" w:rsidRDefault="00597346" w:rsidP="00000A96">
      <w:pPr>
        <w:pStyle w:val="ListParagraph"/>
        <w:numPr>
          <w:ilvl w:val="0"/>
          <w:numId w:val="9"/>
        </w:numPr>
        <w:spacing w:line="276" w:lineRule="auto"/>
        <w:rPr>
          <w:i/>
          <w:sz w:val="20"/>
          <w:szCs w:val="20"/>
        </w:rPr>
      </w:pPr>
      <w:r w:rsidRPr="0057407B">
        <w:rPr>
          <w:b/>
          <w:sz w:val="20"/>
          <w:szCs w:val="20"/>
        </w:rPr>
        <w:t>2014</w:t>
      </w:r>
      <w:r w:rsidR="00000A96" w:rsidRPr="0057407B">
        <w:rPr>
          <w:b/>
          <w:sz w:val="20"/>
          <w:szCs w:val="20"/>
        </w:rPr>
        <w:t xml:space="preserve"> Salary Increase Form</w:t>
      </w:r>
      <w:r w:rsidR="00000A96" w:rsidRPr="0057407B">
        <w:rPr>
          <w:sz w:val="20"/>
          <w:szCs w:val="20"/>
        </w:rPr>
        <w:t>, signed by employee and supervisor(s)</w:t>
      </w:r>
    </w:p>
    <w:p w:rsidR="00000A96" w:rsidRPr="0057407B" w:rsidRDefault="00000A96" w:rsidP="00000A96">
      <w:pPr>
        <w:pStyle w:val="ListParagraph"/>
        <w:numPr>
          <w:ilvl w:val="0"/>
          <w:numId w:val="9"/>
        </w:numPr>
        <w:spacing w:line="276" w:lineRule="auto"/>
        <w:rPr>
          <w:i/>
          <w:sz w:val="20"/>
          <w:szCs w:val="20"/>
        </w:rPr>
      </w:pPr>
      <w:r w:rsidRPr="0057407B">
        <w:rPr>
          <w:sz w:val="20"/>
          <w:szCs w:val="20"/>
        </w:rPr>
        <w:lastRenderedPageBreak/>
        <w:t>Supporting memos or documentation</w:t>
      </w:r>
    </w:p>
    <w:sectPr w:rsidR="00000A96" w:rsidRPr="0057407B" w:rsidSect="000E49C5">
      <w:headerReference w:type="default" r:id="rId8"/>
      <w:footerReference w:type="default" r:id="rId9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D507A" w:rsidRDefault="000D507A" w:rsidP="0007684F">
      <w:pPr>
        <w:spacing w:after="0" w:line="240" w:lineRule="auto"/>
      </w:pPr>
      <w:r>
        <w:separator/>
      </w:r>
    </w:p>
  </w:endnote>
  <w:endnote w:type="continuationSeparator" w:id="0">
    <w:p w:rsidR="000D507A" w:rsidRDefault="000D507A" w:rsidP="000768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02F60" w:rsidRDefault="00902F60" w:rsidP="0007684F">
    <w:pPr>
      <w:pStyle w:val="Footer"/>
      <w:jc w:val="right"/>
    </w:pPr>
  </w:p>
  <w:p w:rsidR="00902F60" w:rsidRDefault="00902F60" w:rsidP="00DF7098">
    <w:pPr>
      <w:pStyle w:val="Footer"/>
      <w:jc w:val="right"/>
    </w:pPr>
    <w:r>
      <w:rPr>
        <w:noProof/>
      </w:rPr>
      <w:drawing>
        <wp:inline distT="0" distB="0" distL="0" distR="0" wp14:anchorId="5A0EBE63" wp14:editId="02AAB702">
          <wp:extent cx="4352544" cy="283464"/>
          <wp:effectExtent l="0" t="0" r="0" b="254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ooter-for-New-Letterhead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352544" cy="28346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D507A" w:rsidRDefault="000D507A" w:rsidP="0007684F">
      <w:pPr>
        <w:spacing w:after="0" w:line="240" w:lineRule="auto"/>
      </w:pPr>
      <w:r>
        <w:separator/>
      </w:r>
    </w:p>
  </w:footnote>
  <w:footnote w:type="continuationSeparator" w:id="0">
    <w:p w:rsidR="000D507A" w:rsidRDefault="000D507A" w:rsidP="000768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02F60" w:rsidRPr="000E49C5" w:rsidRDefault="00902F60" w:rsidP="000E49C5">
    <w:pPr>
      <w:pStyle w:val="Title"/>
      <w:rPr>
        <w:sz w:val="52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9FBDE10" wp14:editId="0E82D35F">
              <wp:simplePos x="0" y="0"/>
              <wp:positionH relativeFrom="column">
                <wp:posOffset>2717800</wp:posOffset>
              </wp:positionH>
              <wp:positionV relativeFrom="paragraph">
                <wp:posOffset>-38100</wp:posOffset>
              </wp:positionV>
              <wp:extent cx="4260850" cy="704850"/>
              <wp:effectExtent l="0" t="0" r="6350" b="0"/>
              <wp:wrapNone/>
              <wp:docPr id="30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60850" cy="7048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902F60" w:rsidRPr="00A44282" w:rsidRDefault="00597346" w:rsidP="00A44282">
                          <w:pPr>
                            <w:pStyle w:val="Title"/>
                            <w:jc w:val="right"/>
                            <w:rPr>
                              <w:sz w:val="44"/>
                              <w:szCs w:val="44"/>
                            </w:rPr>
                          </w:pPr>
                          <w:r w:rsidRPr="00A44282">
                            <w:rPr>
                              <w:sz w:val="44"/>
                              <w:szCs w:val="44"/>
                            </w:rPr>
                            <w:t>2014</w:t>
                          </w:r>
                          <w:r w:rsidR="008D6F4A">
                            <w:rPr>
                              <w:sz w:val="44"/>
                              <w:szCs w:val="44"/>
                            </w:rPr>
                            <w:t xml:space="preserve"> </w:t>
                          </w:r>
                          <w:r w:rsidR="00902F60" w:rsidRPr="00A44282">
                            <w:rPr>
                              <w:sz w:val="44"/>
                              <w:szCs w:val="44"/>
                            </w:rPr>
                            <w:t>Performance</w:t>
                          </w:r>
                          <w:r w:rsidR="00A44282" w:rsidRPr="00A44282">
                            <w:rPr>
                              <w:sz w:val="44"/>
                              <w:szCs w:val="44"/>
                            </w:rPr>
                            <w:t xml:space="preserve"> Evaluation Calendar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214pt;margin-top:-3pt;width:335.5pt;height:55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" stroked="f">
              <v:textbox>
                <w:txbxContent>
                  <w:p w:rsidR="00902F60" w:rsidRPr="00A44282" w:rsidRDefault="00597346" w:rsidP="00A44282">
                    <w:pPr>
                      <w:pStyle w:val="Title"/>
                      <w:jc w:val="right"/>
                      <w:rPr>
                        <w:sz w:val="44"/>
                        <w:szCs w:val="44"/>
                      </w:rPr>
                    </w:pPr>
                    <w:r w:rsidRPr="00A44282">
                      <w:rPr>
                        <w:sz w:val="44"/>
                        <w:szCs w:val="44"/>
                      </w:rPr>
                      <w:t>2014</w:t>
                    </w:r>
                    <w:r w:rsidR="008D6F4A">
                      <w:rPr>
                        <w:sz w:val="44"/>
                        <w:szCs w:val="44"/>
                      </w:rPr>
                      <w:t xml:space="preserve"> </w:t>
                    </w:r>
                    <w:r w:rsidR="00902F60" w:rsidRPr="00A44282">
                      <w:rPr>
                        <w:sz w:val="44"/>
                        <w:szCs w:val="44"/>
                      </w:rPr>
                      <w:t>Performance</w:t>
                    </w:r>
                    <w:r w:rsidR="00A44282" w:rsidRPr="00A44282">
                      <w:rPr>
                        <w:sz w:val="44"/>
                        <w:szCs w:val="44"/>
                      </w:rPr>
                      <w:t xml:space="preserve"> Evaluation Calendar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inline distT="0" distB="0" distL="0" distR="0" wp14:anchorId="4BF3A8E5" wp14:editId="5DA33AAC">
          <wp:extent cx="2615184" cy="585216"/>
          <wp:effectExtent l="0" t="0" r="0" b="5715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eader-for-New-Letterhead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15184" cy="58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</w:t>
    </w:r>
  </w:p>
  <w:p w:rsidR="00902F60" w:rsidRDefault="00902F6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1D05C6"/>
    <w:multiLevelType w:val="hybridMultilevel"/>
    <w:tmpl w:val="AB046D88"/>
    <w:lvl w:ilvl="0" w:tplc="AE706E04">
      <w:start w:val="1"/>
      <w:numFmt w:val="bullet"/>
      <w:lvlText w:val=""/>
      <w:lvlJc w:val="left"/>
      <w:pPr>
        <w:ind w:left="3600" w:hanging="360"/>
      </w:pPr>
      <w:rPr>
        <w:rFonts w:ascii="Wingdings" w:hAnsi="Wingdings" w:hint="default"/>
      </w:rPr>
    </w:lvl>
    <w:lvl w:ilvl="1" w:tplc="AE706E04">
      <w:start w:val="1"/>
      <w:numFmt w:val="bullet"/>
      <w:lvlText w:val="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A8D06B8"/>
    <w:multiLevelType w:val="hybridMultilevel"/>
    <w:tmpl w:val="DFA2E0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13B255F"/>
    <w:multiLevelType w:val="hybridMultilevel"/>
    <w:tmpl w:val="C18EED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F3764A9"/>
    <w:multiLevelType w:val="hybridMultilevel"/>
    <w:tmpl w:val="DA52F426"/>
    <w:lvl w:ilvl="0" w:tplc="AE706E04">
      <w:start w:val="1"/>
      <w:numFmt w:val="bullet"/>
      <w:lvlText w:val=""/>
      <w:lvlJc w:val="left"/>
      <w:pPr>
        <w:ind w:left="36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4">
    <w:nsid w:val="41FE7600"/>
    <w:multiLevelType w:val="hybridMultilevel"/>
    <w:tmpl w:val="60EA782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42600D23"/>
    <w:multiLevelType w:val="hybridMultilevel"/>
    <w:tmpl w:val="36AE09A4"/>
    <w:lvl w:ilvl="0" w:tplc="B246BDD4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  <w:strike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8B103F2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7">
    <w:nsid w:val="655774D6"/>
    <w:multiLevelType w:val="hybridMultilevel"/>
    <w:tmpl w:val="A2BEDC26"/>
    <w:lvl w:ilvl="0" w:tplc="4F12E3BE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sz w:val="21"/>
        <w:szCs w:val="2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3776159"/>
    <w:multiLevelType w:val="hybridMultilevel"/>
    <w:tmpl w:val="62D4E0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4"/>
  </w:num>
  <w:num w:numId="3">
    <w:abstractNumId w:val="1"/>
  </w:num>
  <w:num w:numId="4">
    <w:abstractNumId w:val="5"/>
  </w:num>
  <w:num w:numId="5">
    <w:abstractNumId w:val="2"/>
  </w:num>
  <w:num w:numId="6">
    <w:abstractNumId w:val="0"/>
  </w:num>
  <w:num w:numId="7">
    <w:abstractNumId w:val="3"/>
  </w:num>
  <w:num w:numId="8">
    <w:abstractNumId w:val="8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684F"/>
    <w:rsid w:val="00000A96"/>
    <w:rsid w:val="00016546"/>
    <w:rsid w:val="0007684F"/>
    <w:rsid w:val="00092F0F"/>
    <w:rsid w:val="000A5F35"/>
    <w:rsid w:val="000D507A"/>
    <w:rsid w:val="000E49C5"/>
    <w:rsid w:val="00181E1F"/>
    <w:rsid w:val="001B7BDC"/>
    <w:rsid w:val="00332CC4"/>
    <w:rsid w:val="00362428"/>
    <w:rsid w:val="00481D93"/>
    <w:rsid w:val="00521AB9"/>
    <w:rsid w:val="0057407B"/>
    <w:rsid w:val="00597346"/>
    <w:rsid w:val="006A711D"/>
    <w:rsid w:val="008D6F4A"/>
    <w:rsid w:val="00902F60"/>
    <w:rsid w:val="00A0110E"/>
    <w:rsid w:val="00A363B5"/>
    <w:rsid w:val="00A44282"/>
    <w:rsid w:val="00AE6A44"/>
    <w:rsid w:val="00B41285"/>
    <w:rsid w:val="00B611B5"/>
    <w:rsid w:val="00B900D1"/>
    <w:rsid w:val="00BA612C"/>
    <w:rsid w:val="00C1072F"/>
    <w:rsid w:val="00C21DBD"/>
    <w:rsid w:val="00C53E68"/>
    <w:rsid w:val="00CC0703"/>
    <w:rsid w:val="00D4283B"/>
    <w:rsid w:val="00D74BFC"/>
    <w:rsid w:val="00DE7FE3"/>
    <w:rsid w:val="00DF7098"/>
    <w:rsid w:val="00E56FB9"/>
    <w:rsid w:val="00EB6F60"/>
    <w:rsid w:val="00F2286C"/>
    <w:rsid w:val="00F64BDB"/>
    <w:rsid w:val="00F85B9B"/>
    <w:rsid w:val="00FB7709"/>
    <w:rsid w:val="00FF3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1285"/>
    <w:pPr>
      <w:spacing w:after="180" w:line="274" w:lineRule="auto"/>
    </w:pPr>
    <w:rPr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1285"/>
    <w:pPr>
      <w:keepNext/>
      <w:keepLines/>
      <w:spacing w:before="360" w:after="0" w:line="240" w:lineRule="auto"/>
      <w:outlineLvl w:val="0"/>
    </w:pPr>
    <w:rPr>
      <w:rFonts w:asciiTheme="majorHAnsi" w:eastAsiaTheme="majorEastAsia" w:hAnsiTheme="majorHAnsi" w:cstheme="majorBidi"/>
      <w:bCs/>
      <w:color w:val="E54721" w:themeColor="accent1"/>
      <w:spacing w:val="2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1285"/>
    <w:pPr>
      <w:keepNext/>
      <w:keepLines/>
      <w:spacing w:before="120" w:after="0" w:line="240" w:lineRule="auto"/>
      <w:outlineLvl w:val="1"/>
    </w:pPr>
    <w:rPr>
      <w:rFonts w:eastAsiaTheme="majorEastAsia" w:cstheme="majorBidi"/>
      <w:b/>
      <w:bCs/>
      <w:color w:val="E54721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1285"/>
    <w:pPr>
      <w:keepNext/>
      <w:keepLines/>
      <w:spacing w:before="20" w:after="0" w:line="240" w:lineRule="auto"/>
      <w:outlineLvl w:val="2"/>
    </w:pPr>
    <w:rPr>
      <w:rFonts w:asciiTheme="majorHAnsi" w:eastAsiaTheme="majorEastAsia" w:hAnsiTheme="majorHAnsi" w:cstheme="majorBidi"/>
      <w:bCs/>
      <w:color w:val="474822" w:themeColor="text2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1285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285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285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E54721" w:themeColor="accent1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285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285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285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68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684F"/>
  </w:style>
  <w:style w:type="paragraph" w:styleId="Footer">
    <w:name w:val="footer"/>
    <w:basedOn w:val="Normal"/>
    <w:link w:val="FooterChar"/>
    <w:uiPriority w:val="99"/>
    <w:unhideWhenUsed/>
    <w:rsid w:val="000768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684F"/>
  </w:style>
  <w:style w:type="paragraph" w:styleId="BalloonText">
    <w:name w:val="Balloon Text"/>
    <w:basedOn w:val="Normal"/>
    <w:link w:val="BalloonTextChar"/>
    <w:uiPriority w:val="99"/>
    <w:semiHidden/>
    <w:unhideWhenUsed/>
    <w:rsid w:val="000768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684F"/>
    <w:rPr>
      <w:rFonts w:ascii="Tahoma" w:hAnsi="Tahoma" w:cs="Tahoma"/>
      <w:sz w:val="16"/>
      <w:szCs w:val="16"/>
    </w:rPr>
  </w:style>
  <w:style w:type="paragraph" w:customStyle="1" w:styleId="PersonalName">
    <w:name w:val="Personal Name"/>
    <w:basedOn w:val="Title"/>
    <w:qFormat/>
    <w:rsid w:val="00B41285"/>
    <w:rPr>
      <w:b/>
      <w:caps/>
      <w:color w:val="000000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B41285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474822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41285"/>
    <w:rPr>
      <w:rFonts w:asciiTheme="majorHAnsi" w:eastAsiaTheme="majorEastAsia" w:hAnsiTheme="majorHAnsi" w:cstheme="majorBidi"/>
      <w:color w:val="474822" w:themeColor="text2"/>
      <w:spacing w:val="30"/>
      <w:kern w:val="28"/>
      <w:sz w:val="96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B41285"/>
    <w:rPr>
      <w:rFonts w:asciiTheme="majorHAnsi" w:eastAsiaTheme="majorEastAsia" w:hAnsiTheme="majorHAnsi" w:cstheme="majorBidi"/>
      <w:bCs/>
      <w:color w:val="E54721" w:themeColor="accent1"/>
      <w:spacing w:val="20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41285"/>
    <w:rPr>
      <w:rFonts w:eastAsiaTheme="majorEastAsia" w:cstheme="majorBidi"/>
      <w:b/>
      <w:bCs/>
      <w:color w:val="E54721" w:themeColor="accen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1285"/>
    <w:rPr>
      <w:rFonts w:asciiTheme="majorHAnsi" w:eastAsiaTheme="majorEastAsia" w:hAnsiTheme="majorHAnsi" w:cstheme="majorBidi"/>
      <w:bCs/>
      <w:color w:val="474822" w:themeColor="text2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1285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1285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1285"/>
    <w:rPr>
      <w:rFonts w:asciiTheme="majorHAnsi" w:eastAsiaTheme="majorEastAsia" w:hAnsiTheme="majorHAnsi" w:cstheme="majorBidi"/>
      <w:iCs/>
      <w:color w:val="E54721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1285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1285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1285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41285"/>
    <w:pPr>
      <w:spacing w:line="240" w:lineRule="auto"/>
    </w:pPr>
    <w:rPr>
      <w:rFonts w:asciiTheme="majorHAnsi" w:eastAsiaTheme="minorEastAsia" w:hAnsiTheme="majorHAnsi"/>
      <w:bCs/>
      <w:smallCaps/>
      <w:color w:val="474822" w:themeColor="text2"/>
      <w:spacing w:val="6"/>
      <w:sz w:val="22"/>
      <w:szCs w:val="18"/>
      <w:lang w:bidi="hi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285"/>
    <w:pPr>
      <w:numPr>
        <w:ilvl w:val="1"/>
      </w:numPr>
    </w:pPr>
    <w:rPr>
      <w:rFonts w:eastAsiaTheme="majorEastAsia" w:cstheme="majorBidi"/>
      <w:iCs/>
      <w:color w:val="474822" w:themeColor="text2"/>
      <w:sz w:val="40"/>
      <w:szCs w:val="24"/>
      <w:lang w:bidi="hi-IN"/>
    </w:rPr>
  </w:style>
  <w:style w:type="character" w:customStyle="1" w:styleId="SubtitleChar">
    <w:name w:val="Subtitle Char"/>
    <w:basedOn w:val="DefaultParagraphFont"/>
    <w:link w:val="Subtitle"/>
    <w:uiPriority w:val="11"/>
    <w:rsid w:val="00B41285"/>
    <w:rPr>
      <w:rFonts w:eastAsiaTheme="majorEastAsia" w:cstheme="majorBidi"/>
      <w:iCs/>
      <w:color w:val="474822" w:themeColor="text2"/>
      <w:sz w:val="40"/>
      <w:szCs w:val="24"/>
      <w:lang w:bidi="hi-IN"/>
    </w:rPr>
  </w:style>
  <w:style w:type="character" w:styleId="Strong">
    <w:name w:val="Strong"/>
    <w:basedOn w:val="DefaultParagraphFont"/>
    <w:uiPriority w:val="22"/>
    <w:qFormat/>
    <w:rsid w:val="00B41285"/>
    <w:rPr>
      <w:b w:val="0"/>
      <w:bCs/>
      <w:i/>
      <w:color w:val="474822" w:themeColor="text2"/>
    </w:rPr>
  </w:style>
  <w:style w:type="character" w:styleId="Emphasis">
    <w:name w:val="Emphasis"/>
    <w:basedOn w:val="DefaultParagraphFont"/>
    <w:uiPriority w:val="20"/>
    <w:qFormat/>
    <w:rsid w:val="00B41285"/>
    <w:rPr>
      <w:b/>
      <w:i/>
      <w:iCs/>
    </w:rPr>
  </w:style>
  <w:style w:type="paragraph" w:styleId="NoSpacing">
    <w:name w:val="No Spacing"/>
    <w:basedOn w:val="Normal"/>
    <w:link w:val="NoSpacingChar"/>
    <w:uiPriority w:val="1"/>
    <w:qFormat/>
    <w:rsid w:val="00B41285"/>
    <w:pPr>
      <w:spacing w:after="0"/>
    </w:pPr>
  </w:style>
  <w:style w:type="character" w:customStyle="1" w:styleId="NoSpacingChar">
    <w:name w:val="No Spacing Char"/>
    <w:basedOn w:val="DefaultParagraphFont"/>
    <w:link w:val="NoSpacing"/>
    <w:uiPriority w:val="1"/>
    <w:rsid w:val="00B41285"/>
    <w:rPr>
      <w:sz w:val="21"/>
    </w:rPr>
  </w:style>
  <w:style w:type="paragraph" w:styleId="ListParagraph">
    <w:name w:val="List Paragraph"/>
    <w:basedOn w:val="Normal"/>
    <w:uiPriority w:val="34"/>
    <w:qFormat/>
    <w:rsid w:val="00B41285"/>
    <w:pPr>
      <w:spacing w:line="240" w:lineRule="auto"/>
      <w:ind w:left="720" w:hanging="288"/>
      <w:contextualSpacing/>
    </w:pPr>
    <w:rPr>
      <w:color w:val="474822" w:themeColor="text2"/>
    </w:rPr>
  </w:style>
  <w:style w:type="paragraph" w:styleId="Quote">
    <w:name w:val="Quote"/>
    <w:basedOn w:val="Normal"/>
    <w:next w:val="Normal"/>
    <w:link w:val="QuoteChar"/>
    <w:uiPriority w:val="29"/>
    <w:qFormat/>
    <w:rsid w:val="00B41285"/>
    <w:pPr>
      <w:spacing w:after="0" w:line="360" w:lineRule="auto"/>
      <w:jc w:val="center"/>
    </w:pPr>
    <w:rPr>
      <w:rFonts w:eastAsiaTheme="minorEastAsia"/>
      <w:b/>
      <w:i/>
      <w:iCs/>
      <w:color w:val="E54721" w:themeColor="accent1"/>
      <w:sz w:val="26"/>
      <w:lang w:bidi="hi-IN"/>
    </w:rPr>
  </w:style>
  <w:style w:type="character" w:customStyle="1" w:styleId="QuoteChar">
    <w:name w:val="Quote Char"/>
    <w:basedOn w:val="DefaultParagraphFont"/>
    <w:link w:val="Quote"/>
    <w:uiPriority w:val="29"/>
    <w:rsid w:val="00B41285"/>
    <w:rPr>
      <w:rFonts w:eastAsiaTheme="minorEastAsia"/>
      <w:b/>
      <w:i/>
      <w:iCs/>
      <w:color w:val="E54721" w:themeColor="accent1"/>
      <w:sz w:val="26"/>
      <w:lang w:bidi="hi-IN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285"/>
    <w:pPr>
      <w:pBdr>
        <w:top w:val="single" w:sz="36" w:space="8" w:color="E54721" w:themeColor="accent1"/>
        <w:left w:val="single" w:sz="36" w:space="8" w:color="E54721" w:themeColor="accent1"/>
        <w:bottom w:val="single" w:sz="36" w:space="8" w:color="E54721" w:themeColor="accent1"/>
        <w:right w:val="single" w:sz="36" w:space="8" w:color="E54721" w:themeColor="accent1"/>
      </w:pBdr>
      <w:shd w:val="clear" w:color="auto" w:fill="E54721" w:themeFill="accent1"/>
      <w:spacing w:before="200" w:after="200" w:line="360" w:lineRule="auto"/>
      <w:ind w:left="259" w:right="259"/>
      <w:jc w:val="center"/>
    </w:pPr>
    <w:rPr>
      <w:rFonts w:asciiTheme="majorHAnsi" w:eastAsiaTheme="minorEastAsia" w:hAnsiTheme="majorHAnsi"/>
      <w:bCs/>
      <w:iCs/>
      <w:color w:val="FFFFFF" w:themeColor="background1"/>
      <w:sz w:val="28"/>
      <w:lang w:bidi="hi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285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E54721" w:themeFill="accent1"/>
      <w:lang w:bidi="hi-IN"/>
    </w:rPr>
  </w:style>
  <w:style w:type="character" w:styleId="SubtleEmphasis">
    <w:name w:val="Subtle Emphasis"/>
    <w:basedOn w:val="DefaultParagraphFont"/>
    <w:uiPriority w:val="19"/>
    <w:qFormat/>
    <w:rsid w:val="00B41285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B41285"/>
    <w:rPr>
      <w:b/>
      <w:bCs/>
      <w:i/>
      <w:iCs/>
      <w:color w:val="E54721" w:themeColor="accent1"/>
    </w:rPr>
  </w:style>
  <w:style w:type="character" w:styleId="SubtleReference">
    <w:name w:val="Subtle Reference"/>
    <w:basedOn w:val="DefaultParagraphFont"/>
    <w:uiPriority w:val="31"/>
    <w:qFormat/>
    <w:rsid w:val="00B41285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B41285"/>
    <w:rPr>
      <w:b w:val="0"/>
      <w:bCs/>
      <w:smallCaps/>
      <w:color w:val="E54721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B41285"/>
    <w:rPr>
      <w:b/>
      <w:bCs/>
      <w:caps/>
      <w:smallCaps w:val="0"/>
      <w:color w:val="474822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41285"/>
    <w:pPr>
      <w:spacing w:before="480" w:line="264" w:lineRule="auto"/>
      <w:outlineLvl w:val="9"/>
    </w:pPr>
    <w:rPr>
      <w:b/>
    </w:rPr>
  </w:style>
  <w:style w:type="character" w:styleId="Hyperlink">
    <w:name w:val="Hyperlink"/>
    <w:basedOn w:val="DefaultParagraphFont"/>
    <w:uiPriority w:val="99"/>
    <w:unhideWhenUsed/>
    <w:rsid w:val="00C1072F"/>
    <w:rPr>
      <w:color w:val="0000FF" w:themeColor="hyperlink"/>
      <w:u w:val="single"/>
    </w:rPr>
  </w:style>
  <w:style w:type="paragraph" w:customStyle="1" w:styleId="Dates">
    <w:name w:val="Dates"/>
    <w:basedOn w:val="Normal"/>
    <w:rsid w:val="00C21DBD"/>
    <w:pPr>
      <w:spacing w:after="200" w:line="276" w:lineRule="auto"/>
    </w:pPr>
    <w:rPr>
      <w:rFonts w:eastAsiaTheme="minorEastAsia" w:cs="Arial"/>
      <w:sz w:val="20"/>
      <w:szCs w:val="20"/>
    </w:rPr>
  </w:style>
  <w:style w:type="paragraph" w:customStyle="1" w:styleId="Weekdays">
    <w:name w:val="Weekdays"/>
    <w:basedOn w:val="Normal"/>
    <w:rsid w:val="00C21DBD"/>
    <w:pPr>
      <w:spacing w:after="200" w:line="276" w:lineRule="auto"/>
      <w:jc w:val="center"/>
    </w:pPr>
    <w:rPr>
      <w:rFonts w:ascii="Franklin Gothic Book" w:eastAsiaTheme="minorEastAsia" w:hAnsi="Franklin Gothic Book"/>
      <w:b/>
      <w:spacing w:val="1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1285"/>
    <w:pPr>
      <w:spacing w:after="180" w:line="274" w:lineRule="auto"/>
    </w:pPr>
    <w:rPr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1285"/>
    <w:pPr>
      <w:keepNext/>
      <w:keepLines/>
      <w:spacing w:before="360" w:after="0" w:line="240" w:lineRule="auto"/>
      <w:outlineLvl w:val="0"/>
    </w:pPr>
    <w:rPr>
      <w:rFonts w:asciiTheme="majorHAnsi" w:eastAsiaTheme="majorEastAsia" w:hAnsiTheme="majorHAnsi" w:cstheme="majorBidi"/>
      <w:bCs/>
      <w:color w:val="E54721" w:themeColor="accent1"/>
      <w:spacing w:val="2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1285"/>
    <w:pPr>
      <w:keepNext/>
      <w:keepLines/>
      <w:spacing w:before="120" w:after="0" w:line="240" w:lineRule="auto"/>
      <w:outlineLvl w:val="1"/>
    </w:pPr>
    <w:rPr>
      <w:rFonts w:eastAsiaTheme="majorEastAsia" w:cstheme="majorBidi"/>
      <w:b/>
      <w:bCs/>
      <w:color w:val="E54721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1285"/>
    <w:pPr>
      <w:keepNext/>
      <w:keepLines/>
      <w:spacing w:before="20" w:after="0" w:line="240" w:lineRule="auto"/>
      <w:outlineLvl w:val="2"/>
    </w:pPr>
    <w:rPr>
      <w:rFonts w:asciiTheme="majorHAnsi" w:eastAsiaTheme="majorEastAsia" w:hAnsiTheme="majorHAnsi" w:cstheme="majorBidi"/>
      <w:bCs/>
      <w:color w:val="474822" w:themeColor="text2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1285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285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285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E54721" w:themeColor="accent1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285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285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285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68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684F"/>
  </w:style>
  <w:style w:type="paragraph" w:styleId="Footer">
    <w:name w:val="footer"/>
    <w:basedOn w:val="Normal"/>
    <w:link w:val="FooterChar"/>
    <w:uiPriority w:val="99"/>
    <w:unhideWhenUsed/>
    <w:rsid w:val="000768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684F"/>
  </w:style>
  <w:style w:type="paragraph" w:styleId="BalloonText">
    <w:name w:val="Balloon Text"/>
    <w:basedOn w:val="Normal"/>
    <w:link w:val="BalloonTextChar"/>
    <w:uiPriority w:val="99"/>
    <w:semiHidden/>
    <w:unhideWhenUsed/>
    <w:rsid w:val="000768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684F"/>
    <w:rPr>
      <w:rFonts w:ascii="Tahoma" w:hAnsi="Tahoma" w:cs="Tahoma"/>
      <w:sz w:val="16"/>
      <w:szCs w:val="16"/>
    </w:rPr>
  </w:style>
  <w:style w:type="paragraph" w:customStyle="1" w:styleId="PersonalName">
    <w:name w:val="Personal Name"/>
    <w:basedOn w:val="Title"/>
    <w:qFormat/>
    <w:rsid w:val="00B41285"/>
    <w:rPr>
      <w:b/>
      <w:caps/>
      <w:color w:val="000000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B41285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474822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41285"/>
    <w:rPr>
      <w:rFonts w:asciiTheme="majorHAnsi" w:eastAsiaTheme="majorEastAsia" w:hAnsiTheme="majorHAnsi" w:cstheme="majorBidi"/>
      <w:color w:val="474822" w:themeColor="text2"/>
      <w:spacing w:val="30"/>
      <w:kern w:val="28"/>
      <w:sz w:val="96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B41285"/>
    <w:rPr>
      <w:rFonts w:asciiTheme="majorHAnsi" w:eastAsiaTheme="majorEastAsia" w:hAnsiTheme="majorHAnsi" w:cstheme="majorBidi"/>
      <w:bCs/>
      <w:color w:val="E54721" w:themeColor="accent1"/>
      <w:spacing w:val="20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41285"/>
    <w:rPr>
      <w:rFonts w:eastAsiaTheme="majorEastAsia" w:cstheme="majorBidi"/>
      <w:b/>
      <w:bCs/>
      <w:color w:val="E54721" w:themeColor="accen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1285"/>
    <w:rPr>
      <w:rFonts w:asciiTheme="majorHAnsi" w:eastAsiaTheme="majorEastAsia" w:hAnsiTheme="majorHAnsi" w:cstheme="majorBidi"/>
      <w:bCs/>
      <w:color w:val="474822" w:themeColor="text2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1285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1285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1285"/>
    <w:rPr>
      <w:rFonts w:asciiTheme="majorHAnsi" w:eastAsiaTheme="majorEastAsia" w:hAnsiTheme="majorHAnsi" w:cstheme="majorBidi"/>
      <w:iCs/>
      <w:color w:val="E54721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1285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1285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1285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41285"/>
    <w:pPr>
      <w:spacing w:line="240" w:lineRule="auto"/>
    </w:pPr>
    <w:rPr>
      <w:rFonts w:asciiTheme="majorHAnsi" w:eastAsiaTheme="minorEastAsia" w:hAnsiTheme="majorHAnsi"/>
      <w:bCs/>
      <w:smallCaps/>
      <w:color w:val="474822" w:themeColor="text2"/>
      <w:spacing w:val="6"/>
      <w:sz w:val="22"/>
      <w:szCs w:val="18"/>
      <w:lang w:bidi="hi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285"/>
    <w:pPr>
      <w:numPr>
        <w:ilvl w:val="1"/>
      </w:numPr>
    </w:pPr>
    <w:rPr>
      <w:rFonts w:eastAsiaTheme="majorEastAsia" w:cstheme="majorBidi"/>
      <w:iCs/>
      <w:color w:val="474822" w:themeColor="text2"/>
      <w:sz w:val="40"/>
      <w:szCs w:val="24"/>
      <w:lang w:bidi="hi-IN"/>
    </w:rPr>
  </w:style>
  <w:style w:type="character" w:customStyle="1" w:styleId="SubtitleChar">
    <w:name w:val="Subtitle Char"/>
    <w:basedOn w:val="DefaultParagraphFont"/>
    <w:link w:val="Subtitle"/>
    <w:uiPriority w:val="11"/>
    <w:rsid w:val="00B41285"/>
    <w:rPr>
      <w:rFonts w:eastAsiaTheme="majorEastAsia" w:cstheme="majorBidi"/>
      <w:iCs/>
      <w:color w:val="474822" w:themeColor="text2"/>
      <w:sz w:val="40"/>
      <w:szCs w:val="24"/>
      <w:lang w:bidi="hi-IN"/>
    </w:rPr>
  </w:style>
  <w:style w:type="character" w:styleId="Strong">
    <w:name w:val="Strong"/>
    <w:basedOn w:val="DefaultParagraphFont"/>
    <w:uiPriority w:val="22"/>
    <w:qFormat/>
    <w:rsid w:val="00B41285"/>
    <w:rPr>
      <w:b w:val="0"/>
      <w:bCs/>
      <w:i/>
      <w:color w:val="474822" w:themeColor="text2"/>
    </w:rPr>
  </w:style>
  <w:style w:type="character" w:styleId="Emphasis">
    <w:name w:val="Emphasis"/>
    <w:basedOn w:val="DefaultParagraphFont"/>
    <w:uiPriority w:val="20"/>
    <w:qFormat/>
    <w:rsid w:val="00B41285"/>
    <w:rPr>
      <w:b/>
      <w:i/>
      <w:iCs/>
    </w:rPr>
  </w:style>
  <w:style w:type="paragraph" w:styleId="NoSpacing">
    <w:name w:val="No Spacing"/>
    <w:basedOn w:val="Normal"/>
    <w:link w:val="NoSpacingChar"/>
    <w:uiPriority w:val="1"/>
    <w:qFormat/>
    <w:rsid w:val="00B41285"/>
    <w:pPr>
      <w:spacing w:after="0"/>
    </w:pPr>
  </w:style>
  <w:style w:type="character" w:customStyle="1" w:styleId="NoSpacingChar">
    <w:name w:val="No Spacing Char"/>
    <w:basedOn w:val="DefaultParagraphFont"/>
    <w:link w:val="NoSpacing"/>
    <w:uiPriority w:val="1"/>
    <w:rsid w:val="00B41285"/>
    <w:rPr>
      <w:sz w:val="21"/>
    </w:rPr>
  </w:style>
  <w:style w:type="paragraph" w:styleId="ListParagraph">
    <w:name w:val="List Paragraph"/>
    <w:basedOn w:val="Normal"/>
    <w:uiPriority w:val="34"/>
    <w:qFormat/>
    <w:rsid w:val="00B41285"/>
    <w:pPr>
      <w:spacing w:line="240" w:lineRule="auto"/>
      <w:ind w:left="720" w:hanging="288"/>
      <w:contextualSpacing/>
    </w:pPr>
    <w:rPr>
      <w:color w:val="474822" w:themeColor="text2"/>
    </w:rPr>
  </w:style>
  <w:style w:type="paragraph" w:styleId="Quote">
    <w:name w:val="Quote"/>
    <w:basedOn w:val="Normal"/>
    <w:next w:val="Normal"/>
    <w:link w:val="QuoteChar"/>
    <w:uiPriority w:val="29"/>
    <w:qFormat/>
    <w:rsid w:val="00B41285"/>
    <w:pPr>
      <w:spacing w:after="0" w:line="360" w:lineRule="auto"/>
      <w:jc w:val="center"/>
    </w:pPr>
    <w:rPr>
      <w:rFonts w:eastAsiaTheme="minorEastAsia"/>
      <w:b/>
      <w:i/>
      <w:iCs/>
      <w:color w:val="E54721" w:themeColor="accent1"/>
      <w:sz w:val="26"/>
      <w:lang w:bidi="hi-IN"/>
    </w:rPr>
  </w:style>
  <w:style w:type="character" w:customStyle="1" w:styleId="QuoteChar">
    <w:name w:val="Quote Char"/>
    <w:basedOn w:val="DefaultParagraphFont"/>
    <w:link w:val="Quote"/>
    <w:uiPriority w:val="29"/>
    <w:rsid w:val="00B41285"/>
    <w:rPr>
      <w:rFonts w:eastAsiaTheme="minorEastAsia"/>
      <w:b/>
      <w:i/>
      <w:iCs/>
      <w:color w:val="E54721" w:themeColor="accent1"/>
      <w:sz w:val="26"/>
      <w:lang w:bidi="hi-IN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285"/>
    <w:pPr>
      <w:pBdr>
        <w:top w:val="single" w:sz="36" w:space="8" w:color="E54721" w:themeColor="accent1"/>
        <w:left w:val="single" w:sz="36" w:space="8" w:color="E54721" w:themeColor="accent1"/>
        <w:bottom w:val="single" w:sz="36" w:space="8" w:color="E54721" w:themeColor="accent1"/>
        <w:right w:val="single" w:sz="36" w:space="8" w:color="E54721" w:themeColor="accent1"/>
      </w:pBdr>
      <w:shd w:val="clear" w:color="auto" w:fill="E54721" w:themeFill="accent1"/>
      <w:spacing w:before="200" w:after="200" w:line="360" w:lineRule="auto"/>
      <w:ind w:left="259" w:right="259"/>
      <w:jc w:val="center"/>
    </w:pPr>
    <w:rPr>
      <w:rFonts w:asciiTheme="majorHAnsi" w:eastAsiaTheme="minorEastAsia" w:hAnsiTheme="majorHAnsi"/>
      <w:bCs/>
      <w:iCs/>
      <w:color w:val="FFFFFF" w:themeColor="background1"/>
      <w:sz w:val="28"/>
      <w:lang w:bidi="hi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285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E54721" w:themeFill="accent1"/>
      <w:lang w:bidi="hi-IN"/>
    </w:rPr>
  </w:style>
  <w:style w:type="character" w:styleId="SubtleEmphasis">
    <w:name w:val="Subtle Emphasis"/>
    <w:basedOn w:val="DefaultParagraphFont"/>
    <w:uiPriority w:val="19"/>
    <w:qFormat/>
    <w:rsid w:val="00B41285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B41285"/>
    <w:rPr>
      <w:b/>
      <w:bCs/>
      <w:i/>
      <w:iCs/>
      <w:color w:val="E54721" w:themeColor="accent1"/>
    </w:rPr>
  </w:style>
  <w:style w:type="character" w:styleId="SubtleReference">
    <w:name w:val="Subtle Reference"/>
    <w:basedOn w:val="DefaultParagraphFont"/>
    <w:uiPriority w:val="31"/>
    <w:qFormat/>
    <w:rsid w:val="00B41285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B41285"/>
    <w:rPr>
      <w:b w:val="0"/>
      <w:bCs/>
      <w:smallCaps/>
      <w:color w:val="E54721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B41285"/>
    <w:rPr>
      <w:b/>
      <w:bCs/>
      <w:caps/>
      <w:smallCaps w:val="0"/>
      <w:color w:val="474822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41285"/>
    <w:pPr>
      <w:spacing w:before="480" w:line="264" w:lineRule="auto"/>
      <w:outlineLvl w:val="9"/>
    </w:pPr>
    <w:rPr>
      <w:b/>
    </w:rPr>
  </w:style>
  <w:style w:type="character" w:styleId="Hyperlink">
    <w:name w:val="Hyperlink"/>
    <w:basedOn w:val="DefaultParagraphFont"/>
    <w:uiPriority w:val="99"/>
    <w:unhideWhenUsed/>
    <w:rsid w:val="00C1072F"/>
    <w:rPr>
      <w:color w:val="0000FF" w:themeColor="hyperlink"/>
      <w:u w:val="single"/>
    </w:rPr>
  </w:style>
  <w:style w:type="paragraph" w:customStyle="1" w:styleId="Dates">
    <w:name w:val="Dates"/>
    <w:basedOn w:val="Normal"/>
    <w:rsid w:val="00C21DBD"/>
    <w:pPr>
      <w:spacing w:after="200" w:line="276" w:lineRule="auto"/>
    </w:pPr>
    <w:rPr>
      <w:rFonts w:eastAsiaTheme="minorEastAsia" w:cs="Arial"/>
      <w:sz w:val="20"/>
      <w:szCs w:val="20"/>
    </w:rPr>
  </w:style>
  <w:style w:type="paragraph" w:customStyle="1" w:styleId="Weekdays">
    <w:name w:val="Weekdays"/>
    <w:basedOn w:val="Normal"/>
    <w:rsid w:val="00C21DBD"/>
    <w:pPr>
      <w:spacing w:after="200" w:line="276" w:lineRule="auto"/>
      <w:jc w:val="center"/>
    </w:pPr>
    <w:rPr>
      <w:rFonts w:ascii="Franklin Gothic Book" w:eastAsiaTheme="minorEastAsia" w:hAnsi="Franklin Gothic Book"/>
      <w:b/>
      <w:spacing w:val="1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3251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2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474822"/>
      </a:dk2>
      <a:lt2>
        <a:srgbClr val="FFFFFF"/>
      </a:lt2>
      <a:accent1>
        <a:srgbClr val="E54721"/>
      </a:accent1>
      <a:accent2>
        <a:srgbClr val="474822"/>
      </a:accent2>
      <a:accent3>
        <a:srgbClr val="F7AE2E"/>
      </a:accent3>
      <a:accent4>
        <a:srgbClr val="8E991A"/>
      </a:accent4>
      <a:accent5>
        <a:srgbClr val="007198"/>
      </a:accent5>
      <a:accent6>
        <a:srgbClr val="5B015D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1" ma:contentTypeDescription="Create a new document." ma:contentTypeScope="" ma:versionID="acd556ae07fa19f48e80b51b5070dad1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3dc96546954f3f270c213e8ea1cb1272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C52DD2A-F5AA-43E3-984D-6D09113865E3}"/>
</file>

<file path=customXml/itemProps2.xml><?xml version="1.0" encoding="utf-8"?>
<ds:datastoreItem xmlns:ds="http://schemas.openxmlformats.org/officeDocument/2006/customXml" ds:itemID="{464C3450-0B6C-4395-B500-1BC79DCE44A2}"/>
</file>

<file path=customXml/itemProps3.xml><?xml version="1.0" encoding="utf-8"?>
<ds:datastoreItem xmlns:ds="http://schemas.openxmlformats.org/officeDocument/2006/customXml" ds:itemID="{F35D6108-796C-4BE4-9DAA-34408208573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257</Words>
  <Characters>1468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Partners of the Americas</Company>
  <LinksUpToDate>false</LinksUpToDate>
  <CharactersWithSpaces>1722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Bulldog</dc:creator>
  <cp:lastModifiedBy>Kristian C. Vasquez</cp:lastModifiedBy>
  <cp:revision>2</cp:revision>
  <cp:lastPrinted>2012-12-10T21:52:00Z</cp:lastPrinted>
  <dcterms:created xsi:type="dcterms:W3CDTF">2014-01-27T16:01:00Z</dcterms:created>
  <dcterms:modified xsi:type="dcterms:W3CDTF">2014-01-27T16:01:00Z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Order">
    <vt:r8>513200</vt:r8>
  </property>
</Properties>
</file>