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4178E" w14:textId="77777777" w:rsidR="00EE610A" w:rsidRPr="00E4179F" w:rsidRDefault="00EE610A" w:rsidP="003C5CF7">
      <w:pPr>
        <w:pStyle w:val="Subtitle"/>
        <w:ind w:firstLine="720"/>
        <w:rPr>
          <w:rFonts w:cstheme="minorHAnsi"/>
          <w:szCs w:val="40"/>
        </w:rPr>
      </w:pPr>
      <w:r w:rsidRPr="00E4179F">
        <w:rPr>
          <w:rFonts w:cstheme="minorHAnsi"/>
          <w:szCs w:val="40"/>
        </w:rPr>
        <w:t>Position Description</w:t>
      </w:r>
    </w:p>
    <w:tbl>
      <w:tblPr>
        <w:tblStyle w:val="TableGrid"/>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788"/>
        <w:gridCol w:w="4788"/>
      </w:tblGrid>
      <w:tr w:rsidR="00C82B36" w:rsidRPr="00E4179F" w14:paraId="17A41791" w14:textId="77777777" w:rsidTr="1A65F380">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8F" w14:textId="0806343B" w:rsidR="00C82B36" w:rsidRPr="00E4179F" w:rsidRDefault="00C82B36" w:rsidP="00C82B36">
            <w:pPr>
              <w:rPr>
                <w:rFonts w:cstheme="minorHAnsi"/>
                <w:sz w:val="24"/>
                <w:szCs w:val="24"/>
              </w:rPr>
            </w:pPr>
            <w:r w:rsidRPr="00E4179F">
              <w:rPr>
                <w:rFonts w:cstheme="minorHAnsi"/>
                <w:b/>
                <w:bCs/>
                <w:sz w:val="24"/>
                <w:szCs w:val="24"/>
              </w:rPr>
              <w:t xml:space="preserve">Title:  </w:t>
            </w:r>
            <w:r w:rsidRPr="00E4179F">
              <w:rPr>
                <w:rFonts w:cstheme="minorHAnsi"/>
                <w:sz w:val="24"/>
                <w:szCs w:val="24"/>
              </w:rPr>
              <w:t>Program Officer I</w:t>
            </w:r>
          </w:p>
        </w:tc>
        <w:tc>
          <w:tcPr>
            <w:tcW w:w="4788" w:type="dxa"/>
            <w:tcBorders>
              <w:top w:val="single" w:sz="4" w:space="0" w:color="auto"/>
              <w:bottom w:val="single" w:sz="4" w:space="0" w:color="auto"/>
              <w:right w:val="single" w:sz="4" w:space="0" w:color="auto"/>
            </w:tcBorders>
            <w:shd w:val="clear" w:color="auto" w:fill="auto"/>
            <w:vAlign w:val="center"/>
          </w:tcPr>
          <w:p w14:paraId="17A41790" w14:textId="3338BE06" w:rsidR="00C82B36" w:rsidRPr="00E4179F" w:rsidRDefault="00C82B36" w:rsidP="00C82B36">
            <w:pPr>
              <w:rPr>
                <w:rFonts w:cstheme="minorHAnsi"/>
                <w:sz w:val="24"/>
                <w:szCs w:val="24"/>
              </w:rPr>
            </w:pPr>
            <w:r w:rsidRPr="00E4179F">
              <w:rPr>
                <w:rFonts w:cstheme="minorHAnsi"/>
                <w:b/>
                <w:bCs/>
                <w:sz w:val="24"/>
                <w:szCs w:val="24"/>
              </w:rPr>
              <w:t>Employee Status</w:t>
            </w:r>
            <w:r w:rsidRPr="00E4179F">
              <w:rPr>
                <w:rFonts w:cstheme="minorHAnsi"/>
                <w:sz w:val="24"/>
                <w:szCs w:val="24"/>
              </w:rPr>
              <w:t>: Full-time</w:t>
            </w:r>
          </w:p>
        </w:tc>
      </w:tr>
      <w:tr w:rsidR="00C82B36" w:rsidRPr="00E4179F" w14:paraId="17A41794" w14:textId="77777777" w:rsidTr="1A65F380">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92" w14:textId="57739E95" w:rsidR="00C82B36" w:rsidRPr="00E4179F" w:rsidRDefault="00C82B36" w:rsidP="00C82B36">
            <w:pPr>
              <w:rPr>
                <w:rFonts w:cstheme="minorHAnsi"/>
                <w:sz w:val="24"/>
                <w:szCs w:val="24"/>
              </w:rPr>
            </w:pPr>
            <w:r w:rsidRPr="00E4179F">
              <w:rPr>
                <w:rFonts w:cstheme="minorHAnsi"/>
                <w:b/>
                <w:bCs/>
                <w:sz w:val="24"/>
                <w:szCs w:val="24"/>
              </w:rPr>
              <w:t>Unit/Department</w:t>
            </w:r>
            <w:r w:rsidRPr="00E4179F">
              <w:rPr>
                <w:rFonts w:cstheme="minorHAnsi"/>
                <w:sz w:val="24"/>
                <w:szCs w:val="24"/>
              </w:rPr>
              <w:t>: Programs - Labor</w:t>
            </w:r>
          </w:p>
        </w:tc>
        <w:tc>
          <w:tcPr>
            <w:tcW w:w="4788" w:type="dxa"/>
            <w:tcBorders>
              <w:top w:val="single" w:sz="4" w:space="0" w:color="auto"/>
              <w:bottom w:val="single" w:sz="4" w:space="0" w:color="auto"/>
              <w:right w:val="single" w:sz="4" w:space="0" w:color="auto"/>
            </w:tcBorders>
            <w:shd w:val="clear" w:color="auto" w:fill="auto"/>
            <w:vAlign w:val="center"/>
          </w:tcPr>
          <w:p w14:paraId="17A41793" w14:textId="1870331F" w:rsidR="00C82B36" w:rsidRPr="00E4179F" w:rsidRDefault="00C82B36" w:rsidP="00C82B36">
            <w:pPr>
              <w:rPr>
                <w:rFonts w:cstheme="minorHAnsi"/>
                <w:sz w:val="24"/>
                <w:szCs w:val="24"/>
              </w:rPr>
            </w:pPr>
            <w:r w:rsidRPr="00E4179F">
              <w:rPr>
                <w:rFonts w:cstheme="minorHAnsi"/>
                <w:b/>
                <w:bCs/>
                <w:sz w:val="24"/>
                <w:szCs w:val="24"/>
              </w:rPr>
              <w:t>FLSA Status</w:t>
            </w:r>
            <w:r w:rsidRPr="00E4179F">
              <w:rPr>
                <w:rFonts w:cstheme="minorHAnsi"/>
                <w:sz w:val="24"/>
                <w:szCs w:val="24"/>
              </w:rPr>
              <w:t>: Exempt</w:t>
            </w:r>
          </w:p>
        </w:tc>
      </w:tr>
      <w:tr w:rsidR="00C82B36" w:rsidRPr="00E4179F" w14:paraId="17A41797" w14:textId="77777777" w:rsidTr="1A65F380">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95" w14:textId="1636C7FB" w:rsidR="00C82B36" w:rsidRPr="00E4179F" w:rsidRDefault="00C82B36" w:rsidP="00C82B36">
            <w:pPr>
              <w:rPr>
                <w:rFonts w:cstheme="minorHAnsi"/>
                <w:sz w:val="24"/>
                <w:szCs w:val="24"/>
              </w:rPr>
            </w:pPr>
            <w:r w:rsidRPr="00E4179F">
              <w:rPr>
                <w:rFonts w:cstheme="minorHAnsi"/>
                <w:b/>
                <w:bCs/>
                <w:sz w:val="24"/>
                <w:szCs w:val="24"/>
              </w:rPr>
              <w:t>Reports To</w:t>
            </w:r>
            <w:r w:rsidRPr="00E4179F">
              <w:rPr>
                <w:rFonts w:cstheme="minorHAnsi"/>
                <w:sz w:val="24"/>
                <w:szCs w:val="24"/>
              </w:rPr>
              <w:t>: Senior Director, Labor</w:t>
            </w:r>
          </w:p>
        </w:tc>
        <w:tc>
          <w:tcPr>
            <w:tcW w:w="4788" w:type="dxa"/>
            <w:tcBorders>
              <w:top w:val="single" w:sz="4" w:space="0" w:color="auto"/>
              <w:bottom w:val="single" w:sz="4" w:space="0" w:color="auto"/>
              <w:right w:val="single" w:sz="4" w:space="0" w:color="auto"/>
            </w:tcBorders>
            <w:shd w:val="clear" w:color="auto" w:fill="auto"/>
            <w:vAlign w:val="center"/>
          </w:tcPr>
          <w:p w14:paraId="17A41796" w14:textId="3B3252CE" w:rsidR="00C82B36" w:rsidRPr="00E4179F" w:rsidRDefault="00C82B36" w:rsidP="00C82B36">
            <w:pPr>
              <w:rPr>
                <w:rFonts w:cstheme="minorHAnsi"/>
                <w:sz w:val="24"/>
                <w:szCs w:val="24"/>
              </w:rPr>
            </w:pPr>
            <w:r w:rsidRPr="00E4179F">
              <w:rPr>
                <w:rFonts w:cstheme="minorHAnsi"/>
                <w:b/>
                <w:sz w:val="24"/>
                <w:szCs w:val="24"/>
              </w:rPr>
              <w:t>Prepared Date</w:t>
            </w:r>
            <w:r w:rsidRPr="00E4179F">
              <w:rPr>
                <w:rFonts w:cstheme="minorHAnsi"/>
                <w:sz w:val="24"/>
                <w:szCs w:val="24"/>
              </w:rPr>
              <w:t xml:space="preserve">: </w:t>
            </w:r>
            <w:sdt>
              <w:sdtPr>
                <w:rPr>
                  <w:rFonts w:cstheme="minorHAnsi"/>
                  <w:sz w:val="24"/>
                  <w:szCs w:val="24"/>
                </w:rPr>
                <w:id w:val="-1102102621"/>
                <w:placeholder>
                  <w:docPart w:val="2FFCCA7A6EBB4B0199791CD687B570B9"/>
                </w:placeholder>
                <w:date w:fullDate="2024-02-07T00:00:00Z">
                  <w:dateFormat w:val="MMMM d, yyyy"/>
                  <w:lid w:val="en-US"/>
                  <w:storeMappedDataAs w:val="dateTime"/>
                  <w:calendar w:val="gregorian"/>
                </w:date>
              </w:sdtPr>
              <w:sdtContent>
                <w:r w:rsidR="00A72A6F">
                  <w:rPr>
                    <w:rFonts w:cstheme="minorHAnsi"/>
                    <w:sz w:val="24"/>
                    <w:szCs w:val="24"/>
                  </w:rPr>
                  <w:t>February 7, 2024</w:t>
                </w:r>
              </w:sdtContent>
            </w:sdt>
          </w:p>
        </w:tc>
      </w:tr>
      <w:tr w:rsidR="00C82B36" w:rsidRPr="00E4179F" w14:paraId="17A4179A" w14:textId="77777777" w:rsidTr="1A65F380">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98" w14:textId="51ECD060" w:rsidR="00C82B36" w:rsidRPr="00E4179F" w:rsidRDefault="00C82B36" w:rsidP="00C82B36">
            <w:pPr>
              <w:rPr>
                <w:rFonts w:cstheme="minorHAnsi"/>
                <w:sz w:val="24"/>
                <w:szCs w:val="24"/>
                <w:highlight w:val="yellow"/>
              </w:rPr>
            </w:pPr>
            <w:r w:rsidRPr="00E4179F">
              <w:rPr>
                <w:rFonts w:cstheme="minorHAnsi"/>
                <w:b/>
                <w:sz w:val="24"/>
                <w:szCs w:val="24"/>
              </w:rPr>
              <w:t>Pay Grade</w:t>
            </w:r>
            <w:r w:rsidRPr="00E4179F">
              <w:rPr>
                <w:rFonts w:cstheme="minorHAnsi"/>
                <w:sz w:val="24"/>
                <w:szCs w:val="24"/>
              </w:rPr>
              <w:t xml:space="preserve">: </w:t>
            </w:r>
            <w:r w:rsidR="006811F5">
              <w:rPr>
                <w:rFonts w:cstheme="minorHAnsi"/>
                <w:sz w:val="24"/>
                <w:szCs w:val="24"/>
              </w:rPr>
              <w:t>A</w:t>
            </w:r>
          </w:p>
        </w:tc>
        <w:tc>
          <w:tcPr>
            <w:tcW w:w="4788" w:type="dxa"/>
            <w:tcBorders>
              <w:top w:val="single" w:sz="4" w:space="0" w:color="auto"/>
              <w:bottom w:val="single" w:sz="4" w:space="0" w:color="auto"/>
              <w:right w:val="single" w:sz="4" w:space="0" w:color="auto"/>
            </w:tcBorders>
            <w:shd w:val="clear" w:color="auto" w:fill="auto"/>
            <w:vAlign w:val="center"/>
          </w:tcPr>
          <w:p w14:paraId="17A41799" w14:textId="5E77D4F5" w:rsidR="00C82B36" w:rsidRPr="00E4179F" w:rsidRDefault="00C82B36" w:rsidP="00C82B36">
            <w:pPr>
              <w:rPr>
                <w:rFonts w:cstheme="minorHAnsi"/>
                <w:sz w:val="24"/>
                <w:szCs w:val="24"/>
              </w:rPr>
            </w:pPr>
            <w:r w:rsidRPr="00E4179F">
              <w:rPr>
                <w:rFonts w:cstheme="minorHAnsi"/>
                <w:b/>
                <w:bCs/>
                <w:sz w:val="24"/>
                <w:szCs w:val="24"/>
              </w:rPr>
              <w:t>Prepared By</w:t>
            </w:r>
            <w:r w:rsidRPr="00E4179F">
              <w:rPr>
                <w:rFonts w:cstheme="minorHAnsi"/>
                <w:sz w:val="24"/>
                <w:szCs w:val="24"/>
              </w:rPr>
              <w:t>: Human Resources</w:t>
            </w:r>
          </w:p>
        </w:tc>
      </w:tr>
      <w:tr w:rsidR="003E637A" w:rsidRPr="00E4179F" w14:paraId="544AD5AA" w14:textId="77777777" w:rsidTr="1A65F380">
        <w:trPr>
          <w:trHeight w:val="288"/>
          <w:jc w:val="center"/>
        </w:trPr>
        <w:tc>
          <w:tcPr>
            <w:tcW w:w="4788" w:type="dxa"/>
            <w:tcBorders>
              <w:top w:val="single" w:sz="4" w:space="0" w:color="auto"/>
              <w:left w:val="nil"/>
              <w:bottom w:val="single" w:sz="4" w:space="0" w:color="auto"/>
            </w:tcBorders>
            <w:shd w:val="clear" w:color="auto" w:fill="auto"/>
            <w:vAlign w:val="center"/>
          </w:tcPr>
          <w:p w14:paraId="0128FA94" w14:textId="77777777" w:rsidR="003E637A" w:rsidRPr="00E4179F" w:rsidRDefault="003E637A" w:rsidP="006E5683">
            <w:pPr>
              <w:rPr>
                <w:rFonts w:cstheme="minorHAnsi"/>
                <w:b/>
                <w:sz w:val="24"/>
                <w:szCs w:val="24"/>
              </w:rPr>
            </w:pPr>
          </w:p>
        </w:tc>
        <w:tc>
          <w:tcPr>
            <w:tcW w:w="4788" w:type="dxa"/>
            <w:tcBorders>
              <w:top w:val="single" w:sz="4" w:space="0" w:color="auto"/>
              <w:bottom w:val="single" w:sz="4" w:space="0" w:color="auto"/>
              <w:right w:val="nil"/>
            </w:tcBorders>
            <w:shd w:val="clear" w:color="auto" w:fill="auto"/>
            <w:vAlign w:val="center"/>
          </w:tcPr>
          <w:p w14:paraId="1C21B5DE" w14:textId="77777777" w:rsidR="003E637A" w:rsidRPr="00E4179F" w:rsidRDefault="003E637A" w:rsidP="006E5683">
            <w:pPr>
              <w:rPr>
                <w:rFonts w:cstheme="minorHAnsi"/>
                <w:b/>
                <w:bCs/>
                <w:sz w:val="24"/>
                <w:szCs w:val="24"/>
              </w:rPr>
            </w:pPr>
          </w:p>
        </w:tc>
      </w:tr>
      <w:tr w:rsidR="006F1A8B" w:rsidRPr="00E4179F" w14:paraId="48F3A15C" w14:textId="77777777" w:rsidTr="1A65F380">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07B5A4C4" w14:textId="1547C2AE" w:rsidR="001C16DF" w:rsidRPr="00E4179F" w:rsidRDefault="001C16DF" w:rsidP="006F1A8B">
            <w:pPr>
              <w:pStyle w:val="NormalWeb"/>
              <w:shd w:val="clear" w:color="auto" w:fill="FFFFFF"/>
              <w:spacing w:before="0" w:beforeAutospacing="0" w:after="300" w:afterAutospacing="0"/>
              <w:textAlignment w:val="baseline"/>
              <w:rPr>
                <w:rFonts w:asciiTheme="minorHAnsi" w:hAnsiTheme="minorHAnsi" w:cstheme="minorHAnsi"/>
                <w:color w:val="000000"/>
              </w:rPr>
            </w:pPr>
            <w:r w:rsidRPr="00E4179F">
              <w:rPr>
                <w:rFonts w:asciiTheme="minorHAnsi" w:hAnsiTheme="minorHAnsi" w:cstheme="minorHAnsi"/>
                <w:color w:val="000000"/>
              </w:rPr>
              <w:t>Partners of the Americas (POA), a private voluntary organization engaged in development in the Western Hemisphere</w:t>
            </w:r>
          </w:p>
          <w:p w14:paraId="39783B47" w14:textId="274F3051" w:rsidR="006F1A8B" w:rsidRPr="00E4179F" w:rsidRDefault="006F1A8B" w:rsidP="006F1A8B">
            <w:pPr>
              <w:pStyle w:val="NormalWeb"/>
              <w:shd w:val="clear" w:color="auto" w:fill="FFFFFF"/>
              <w:spacing w:before="0" w:beforeAutospacing="0" w:after="300" w:afterAutospacing="0"/>
              <w:textAlignment w:val="baseline"/>
              <w:rPr>
                <w:rFonts w:asciiTheme="minorHAnsi" w:hAnsiTheme="minorHAnsi" w:cstheme="minorHAnsi"/>
                <w:color w:val="000000"/>
              </w:rPr>
            </w:pPr>
            <w:r w:rsidRPr="00E4179F">
              <w:rPr>
                <w:rFonts w:asciiTheme="minorHAnsi" w:hAnsiTheme="minorHAnsi" w:cstheme="minorHAnsi"/>
                <w:color w:val="000000"/>
              </w:rPr>
              <w:t xml:space="preserve">Partners’ network of Chapters across the Americas forms the core of our work. We also welcome individuals, organizations, and higher education institutions as members. </w:t>
            </w:r>
          </w:p>
          <w:p w14:paraId="37E0DFBA" w14:textId="7D04416F" w:rsidR="006F1A8B" w:rsidRPr="00E4179F" w:rsidRDefault="006F1A8B" w:rsidP="001C16DF">
            <w:pPr>
              <w:pStyle w:val="NormalWeb"/>
              <w:shd w:val="clear" w:color="auto" w:fill="FFFFFF"/>
              <w:spacing w:before="0" w:beforeAutospacing="0" w:after="300" w:afterAutospacing="0"/>
              <w:textAlignment w:val="baseline"/>
              <w:rPr>
                <w:rFonts w:asciiTheme="minorHAnsi" w:hAnsiTheme="minorHAnsi" w:cstheme="minorHAnsi"/>
                <w:color w:val="000000"/>
              </w:rPr>
            </w:pPr>
            <w:r w:rsidRPr="00E4179F">
              <w:rPr>
                <w:rFonts w:asciiTheme="minorHAnsi" w:hAnsiTheme="minorHAnsi" w:cstheme="minorHAnsi"/>
                <w:color w:val="000000"/>
              </w:rPr>
              <w:t>Inspired by President Kennedy and founded in 1964 under the Alliance for Progress, Partners of the Americas is a 501(c)3 nonprofit, nonpartisan organization with international offices in Washington, D.C. </w:t>
            </w:r>
          </w:p>
        </w:tc>
      </w:tr>
      <w:tr w:rsidR="00EE610A" w:rsidRPr="00E4179F" w14:paraId="17A4179C" w14:textId="77777777" w:rsidTr="1A65F380">
        <w:tblPrEx>
          <w:tblBorders>
            <w:insideH w:val="none" w:sz="0" w:space="0" w:color="auto"/>
          </w:tblBorders>
        </w:tblPrEx>
        <w:trPr>
          <w:trHeight w:val="368"/>
          <w:jc w:val="center"/>
        </w:trPr>
        <w:tc>
          <w:tcPr>
            <w:tcW w:w="9576" w:type="dxa"/>
            <w:gridSpan w:val="2"/>
            <w:tcBorders>
              <w:bottom w:val="single" w:sz="4" w:space="0" w:color="auto"/>
            </w:tcBorders>
          </w:tcPr>
          <w:p w14:paraId="48386E00" w14:textId="77777777" w:rsidR="006F1A8B" w:rsidRPr="00E4179F" w:rsidRDefault="006F1A8B" w:rsidP="006F1A8B">
            <w:pPr>
              <w:rPr>
                <w:rFonts w:cstheme="minorHAnsi"/>
                <w:sz w:val="28"/>
                <w:szCs w:val="28"/>
              </w:rPr>
            </w:pPr>
          </w:p>
          <w:p w14:paraId="17A4179B" w14:textId="3816D86E" w:rsidR="00EE610A" w:rsidRPr="00E4179F" w:rsidRDefault="00EE610A" w:rsidP="00EE610A">
            <w:pPr>
              <w:pStyle w:val="Heading2"/>
              <w:rPr>
                <w:rFonts w:cstheme="minorHAnsi"/>
                <w:sz w:val="24"/>
                <w:szCs w:val="24"/>
              </w:rPr>
            </w:pPr>
            <w:r w:rsidRPr="00E4179F">
              <w:rPr>
                <w:rFonts w:cstheme="minorHAnsi"/>
                <w:szCs w:val="28"/>
              </w:rPr>
              <w:t>Job Objective / Summary of Responsibilities</w:t>
            </w:r>
          </w:p>
        </w:tc>
      </w:tr>
      <w:tr w:rsidR="005E6112" w:rsidRPr="00E4179F" w14:paraId="17A4179E" w14:textId="77777777" w:rsidTr="1A65F380">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17A4179D" w14:textId="053D9C70" w:rsidR="005E6112" w:rsidRPr="00BD248C" w:rsidRDefault="005E6112" w:rsidP="00BD248C">
            <w:pPr>
              <w:shd w:val="clear" w:color="auto" w:fill="FFFFFF"/>
              <w:spacing w:after="225" w:line="240" w:lineRule="auto"/>
              <w:rPr>
                <w:rFonts w:eastAsia="Times New Roman" w:cstheme="minorHAnsi"/>
                <w:color w:val="000000"/>
                <w:sz w:val="24"/>
                <w:szCs w:val="24"/>
              </w:rPr>
            </w:pPr>
            <w:r w:rsidRPr="00E4179F">
              <w:rPr>
                <w:rFonts w:eastAsia="Times New Roman" w:cstheme="minorHAnsi"/>
                <w:color w:val="000000"/>
                <w:sz w:val="24"/>
                <w:szCs w:val="24"/>
              </w:rPr>
              <w:t xml:space="preserve">The Program Officer will report to the Senior Director, Labor </w:t>
            </w:r>
            <w:proofErr w:type="gramStart"/>
            <w:r w:rsidRPr="00E4179F">
              <w:rPr>
                <w:rFonts w:eastAsia="Times New Roman" w:cstheme="minorHAnsi"/>
                <w:color w:val="000000"/>
                <w:sz w:val="24"/>
                <w:szCs w:val="24"/>
              </w:rPr>
              <w:t>Unit</w:t>
            </w:r>
            <w:proofErr w:type="gramEnd"/>
            <w:r w:rsidRPr="00E4179F">
              <w:rPr>
                <w:rFonts w:eastAsia="Times New Roman" w:cstheme="minorHAnsi"/>
                <w:color w:val="000000"/>
                <w:sz w:val="24"/>
                <w:szCs w:val="24"/>
              </w:rPr>
              <w:t xml:space="preserve"> and support field office </w:t>
            </w:r>
            <w:r w:rsidR="00440393" w:rsidRPr="00E4179F">
              <w:rPr>
                <w:rFonts w:eastAsia="Times New Roman" w:cstheme="minorHAnsi"/>
                <w:color w:val="000000"/>
                <w:sz w:val="24"/>
                <w:szCs w:val="24"/>
              </w:rPr>
              <w:t>operations from</w:t>
            </w:r>
            <w:r w:rsidRPr="00E4179F">
              <w:rPr>
                <w:rFonts w:eastAsia="Times New Roman" w:cstheme="minorHAnsi"/>
                <w:color w:val="000000"/>
                <w:sz w:val="24"/>
                <w:szCs w:val="24"/>
              </w:rPr>
              <w:t xml:space="preserve"> Partners’ headquarters. Duties include providing support and guidance on implementation of activities in</w:t>
            </w:r>
            <w:r w:rsidR="006811F5">
              <w:rPr>
                <w:rFonts w:eastAsia="Times New Roman" w:cstheme="minorHAnsi"/>
                <w:color w:val="000000"/>
                <w:sz w:val="24"/>
                <w:szCs w:val="24"/>
              </w:rPr>
              <w:t xml:space="preserve"> </w:t>
            </w:r>
            <w:r w:rsidRPr="00E4179F">
              <w:rPr>
                <w:rFonts w:eastAsia="Times New Roman" w:cstheme="minorHAnsi"/>
                <w:color w:val="000000"/>
                <w:sz w:val="24"/>
                <w:szCs w:val="24"/>
              </w:rPr>
              <w:t xml:space="preserve">the field, monitoring the project’s compliance with Partners’ internal policies and procedures and United States government (USG) rules and regulations—specifically those of the cooperative agreements, </w:t>
            </w:r>
            <w:r w:rsidR="00440393" w:rsidRPr="00E4179F">
              <w:rPr>
                <w:rFonts w:eastAsia="Times New Roman" w:cstheme="minorHAnsi"/>
                <w:color w:val="000000"/>
                <w:sz w:val="24"/>
                <w:szCs w:val="24"/>
              </w:rPr>
              <w:t>grants,</w:t>
            </w:r>
            <w:r w:rsidRPr="00E4179F">
              <w:rPr>
                <w:rFonts w:eastAsia="Times New Roman" w:cstheme="minorHAnsi"/>
                <w:color w:val="000000"/>
                <w:sz w:val="24"/>
                <w:szCs w:val="24"/>
              </w:rPr>
              <w:t xml:space="preserve"> and contracts under the U.S. Department of Labor (USDOL) and U.S. Department of State, among other potential donors; ensure the projects’ execution in accordance to budget timeline; and support staff management in the field as well as in headquarters, as needed. The Senior Program Officer will also support the pursuit of new business opportunities, as needed, responding to solicitations and requests for proposals from the USG, corporate foundations, multilateral organizations, and other funding sources. The position is based in Washington, DC.</w:t>
            </w:r>
          </w:p>
        </w:tc>
      </w:tr>
      <w:tr w:rsidR="005E6112" w:rsidRPr="00E4179F" w14:paraId="17A417A0" w14:textId="77777777" w:rsidTr="1A65F380">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9F" w14:textId="51F491EA" w:rsidR="005E6112" w:rsidRPr="00E4179F" w:rsidRDefault="005E6112" w:rsidP="005E6112">
            <w:pPr>
              <w:pStyle w:val="Heading3"/>
              <w:rPr>
                <w:rFonts w:asciiTheme="minorHAnsi" w:hAnsiTheme="minorHAnsi" w:cstheme="minorHAnsi"/>
                <w:color w:val="auto"/>
                <w:szCs w:val="24"/>
              </w:rPr>
            </w:pPr>
            <w:r w:rsidRPr="00E4179F">
              <w:rPr>
                <w:rFonts w:asciiTheme="minorHAnsi" w:hAnsiTheme="minorHAnsi" w:cstheme="minorHAnsi"/>
                <w:color w:val="auto"/>
                <w:szCs w:val="24"/>
              </w:rPr>
              <w:lastRenderedPageBreak/>
              <w:t xml:space="preserve">Essential / Primary Functions </w:t>
            </w:r>
          </w:p>
        </w:tc>
      </w:tr>
      <w:tr w:rsidR="002B2E45" w:rsidRPr="00E4179F" w14:paraId="17A417A2" w14:textId="77777777" w:rsidTr="1A65F380">
        <w:tblPrEx>
          <w:tblBorders>
            <w:insideH w:val="none" w:sz="0" w:space="0" w:color="auto"/>
          </w:tblBorders>
        </w:tblPrEx>
        <w:trPr>
          <w:trHeight w:val="2456"/>
          <w:jc w:val="center"/>
        </w:trPr>
        <w:tc>
          <w:tcPr>
            <w:tcW w:w="9576" w:type="dxa"/>
            <w:gridSpan w:val="2"/>
            <w:tcBorders>
              <w:top w:val="single" w:sz="4" w:space="0" w:color="auto"/>
              <w:left w:val="single" w:sz="4" w:space="0" w:color="auto"/>
              <w:bottom w:val="single" w:sz="4" w:space="0" w:color="auto"/>
              <w:right w:val="single" w:sz="4" w:space="0" w:color="auto"/>
            </w:tcBorders>
          </w:tcPr>
          <w:p w14:paraId="60B3D403" w14:textId="77777777" w:rsidR="002B2E45" w:rsidRPr="00E4179F" w:rsidRDefault="002B2E45" w:rsidP="002B2E45">
            <w:pPr>
              <w:pStyle w:val="paragraph"/>
              <w:spacing w:before="0" w:beforeAutospacing="0" w:after="0" w:afterAutospacing="0"/>
              <w:textAlignment w:val="baseline"/>
              <w:rPr>
                <w:rFonts w:asciiTheme="minorHAnsi" w:hAnsiTheme="minorHAnsi" w:cstheme="minorHAnsi"/>
              </w:rPr>
            </w:pPr>
            <w:r w:rsidRPr="00E4179F">
              <w:rPr>
                <w:rStyle w:val="normaltextrun"/>
                <w:rFonts w:asciiTheme="minorHAnsi" w:hAnsiTheme="minorHAnsi" w:cstheme="minorHAnsi"/>
                <w:b/>
                <w:bCs/>
              </w:rPr>
              <w:t>Roles and Responsibilities </w:t>
            </w:r>
            <w:r w:rsidRPr="00E4179F">
              <w:rPr>
                <w:rStyle w:val="eop"/>
                <w:rFonts w:asciiTheme="minorHAnsi" w:hAnsiTheme="minorHAnsi" w:cstheme="minorHAnsi"/>
              </w:rPr>
              <w:t> </w:t>
            </w:r>
          </w:p>
          <w:p w14:paraId="6DD95C9D" w14:textId="77777777" w:rsidR="002B2E45" w:rsidRPr="00E4179F" w:rsidRDefault="002B2E45" w:rsidP="002B2E45">
            <w:pPr>
              <w:pStyle w:val="paragraph"/>
              <w:spacing w:before="0" w:beforeAutospacing="0" w:after="0" w:afterAutospacing="0"/>
              <w:textAlignment w:val="baseline"/>
              <w:rPr>
                <w:rFonts w:asciiTheme="minorHAnsi" w:hAnsiTheme="minorHAnsi" w:cstheme="minorHAnsi"/>
              </w:rPr>
            </w:pPr>
          </w:p>
          <w:p w14:paraId="46C2F7F5" w14:textId="77777777" w:rsidR="002B2E45" w:rsidRPr="00E4179F" w:rsidRDefault="002B2E45" w:rsidP="54A4E45C">
            <w:pPr>
              <w:spacing w:after="0"/>
              <w:textAlignment w:val="baseline"/>
              <w:rPr>
                <w:rFonts w:eastAsia="Times New Roman" w:cstheme="minorHAnsi"/>
                <w:i/>
                <w:iCs/>
                <w:sz w:val="24"/>
                <w:szCs w:val="24"/>
              </w:rPr>
            </w:pPr>
            <w:r w:rsidRPr="1A65F380">
              <w:rPr>
                <w:rFonts w:eastAsia="Times New Roman"/>
                <w:i/>
                <w:iCs/>
                <w:sz w:val="24"/>
                <w:szCs w:val="24"/>
              </w:rPr>
              <w:t>Programmatic</w:t>
            </w:r>
          </w:p>
          <w:p w14:paraId="3C93F769" w14:textId="5B1A817B" w:rsidR="3FE150AF" w:rsidRDefault="3FE150AF" w:rsidP="006811F5">
            <w:pPr>
              <w:pStyle w:val="ListParagraph"/>
              <w:numPr>
                <w:ilvl w:val="0"/>
                <w:numId w:val="4"/>
              </w:numPr>
              <w:spacing w:after="0"/>
              <w:rPr>
                <w:color w:val="000000" w:themeColor="text1"/>
                <w:szCs w:val="21"/>
              </w:rPr>
            </w:pPr>
            <w:r w:rsidRPr="1A65F380">
              <w:rPr>
                <w:color w:val="000000" w:themeColor="text1"/>
                <w:sz w:val="24"/>
                <w:szCs w:val="24"/>
              </w:rPr>
              <w:t>Assist in the overall implementation of each project in accordance with the objectives and indicators, as well as in line with each donor’s rules and regulations.</w:t>
            </w:r>
          </w:p>
          <w:p w14:paraId="0E99C1D6" w14:textId="3AE8E32B" w:rsidR="3FE150AF" w:rsidRDefault="3FE150AF" w:rsidP="006811F5">
            <w:pPr>
              <w:pStyle w:val="ListParagraph"/>
              <w:numPr>
                <w:ilvl w:val="0"/>
                <w:numId w:val="4"/>
              </w:numPr>
              <w:spacing w:after="0"/>
              <w:rPr>
                <w:color w:val="000000" w:themeColor="text1"/>
                <w:szCs w:val="21"/>
              </w:rPr>
            </w:pPr>
            <w:r w:rsidRPr="1A65F380">
              <w:rPr>
                <w:color w:val="000000" w:themeColor="text1"/>
                <w:sz w:val="24"/>
                <w:szCs w:val="24"/>
              </w:rPr>
              <w:t xml:space="preserve">Support the start-up and closeout process </w:t>
            </w:r>
            <w:proofErr w:type="gramStart"/>
            <w:r w:rsidRPr="1A65F380">
              <w:rPr>
                <w:color w:val="000000" w:themeColor="text1"/>
                <w:sz w:val="24"/>
                <w:szCs w:val="24"/>
              </w:rPr>
              <w:t>off</w:t>
            </w:r>
            <w:proofErr w:type="gramEnd"/>
            <w:r w:rsidRPr="1A65F380">
              <w:rPr>
                <w:color w:val="000000" w:themeColor="text1"/>
                <w:sz w:val="24"/>
                <w:szCs w:val="24"/>
              </w:rPr>
              <w:t xml:space="preserve"> each project as needed, considering required donor deliverables for each phase of the project and their respective timeframes.</w:t>
            </w:r>
          </w:p>
          <w:p w14:paraId="7F8B83A2" w14:textId="3AA9FCA0" w:rsidR="3FE150AF" w:rsidRDefault="3FE150AF" w:rsidP="006811F5">
            <w:pPr>
              <w:pStyle w:val="ListParagraph"/>
              <w:numPr>
                <w:ilvl w:val="0"/>
                <w:numId w:val="4"/>
              </w:numPr>
              <w:spacing w:after="0"/>
              <w:rPr>
                <w:color w:val="000000" w:themeColor="text1"/>
                <w:szCs w:val="21"/>
              </w:rPr>
            </w:pPr>
            <w:r w:rsidRPr="1A65F380">
              <w:rPr>
                <w:color w:val="000000" w:themeColor="text1"/>
                <w:sz w:val="24"/>
                <w:szCs w:val="24"/>
              </w:rPr>
              <w:t xml:space="preserve">Participate in the development of each project’s Monitoring Plan, as required, and monitor each project’s progress in meeting the proposed targets. </w:t>
            </w:r>
          </w:p>
          <w:p w14:paraId="14FD1C71" w14:textId="1AD692DD" w:rsidR="3FE150AF" w:rsidRDefault="3FE150AF" w:rsidP="006811F5">
            <w:pPr>
              <w:pStyle w:val="ListParagraph"/>
              <w:numPr>
                <w:ilvl w:val="0"/>
                <w:numId w:val="4"/>
              </w:numPr>
              <w:spacing w:after="0"/>
              <w:rPr>
                <w:color w:val="000000" w:themeColor="text1"/>
                <w:szCs w:val="21"/>
              </w:rPr>
            </w:pPr>
            <w:r w:rsidRPr="1A65F380">
              <w:rPr>
                <w:color w:val="000000" w:themeColor="text1"/>
                <w:sz w:val="24"/>
                <w:szCs w:val="24"/>
              </w:rPr>
              <w:t>Monitor the implementation of each project’s Work Plan of activities, ensuring it is updated in a timely manner for effective project planning.</w:t>
            </w:r>
          </w:p>
          <w:p w14:paraId="4ABA4C01" w14:textId="59B29C40" w:rsidR="3FE150AF" w:rsidRDefault="3FE150AF" w:rsidP="006811F5">
            <w:pPr>
              <w:pStyle w:val="ListParagraph"/>
              <w:numPr>
                <w:ilvl w:val="0"/>
                <w:numId w:val="4"/>
              </w:numPr>
              <w:spacing w:after="0"/>
              <w:rPr>
                <w:color w:val="000000" w:themeColor="text1"/>
                <w:szCs w:val="21"/>
              </w:rPr>
            </w:pPr>
            <w:r w:rsidRPr="1A65F380">
              <w:rPr>
                <w:color w:val="000000" w:themeColor="text1"/>
                <w:sz w:val="24"/>
                <w:szCs w:val="24"/>
              </w:rPr>
              <w:t>Assist in the development of Scopes of Work for the elaboration of contracts for the implementation of each project.</w:t>
            </w:r>
          </w:p>
          <w:p w14:paraId="6C66AED6" w14:textId="17D4B1EF" w:rsidR="3FE150AF" w:rsidRDefault="3FE150AF" w:rsidP="006811F5">
            <w:pPr>
              <w:pStyle w:val="ListParagraph"/>
              <w:numPr>
                <w:ilvl w:val="0"/>
                <w:numId w:val="4"/>
              </w:numPr>
              <w:spacing w:after="0"/>
              <w:rPr>
                <w:color w:val="000000" w:themeColor="text1"/>
                <w:szCs w:val="21"/>
              </w:rPr>
            </w:pPr>
            <w:r w:rsidRPr="1A65F380">
              <w:rPr>
                <w:color w:val="000000" w:themeColor="text1"/>
                <w:sz w:val="24"/>
                <w:szCs w:val="24"/>
              </w:rPr>
              <w:t>Participate in the revision and development of Terms of Reference for the procurement of contracts for the implementation of each project.</w:t>
            </w:r>
          </w:p>
          <w:p w14:paraId="36B5AEB7" w14:textId="46095D4B" w:rsidR="3FE150AF" w:rsidRDefault="3FE150AF" w:rsidP="006811F5">
            <w:pPr>
              <w:pStyle w:val="ListParagraph"/>
              <w:numPr>
                <w:ilvl w:val="0"/>
                <w:numId w:val="4"/>
              </w:numPr>
              <w:spacing w:after="0"/>
              <w:rPr>
                <w:color w:val="000000" w:themeColor="text1"/>
                <w:szCs w:val="21"/>
              </w:rPr>
            </w:pPr>
            <w:r w:rsidRPr="1A65F380">
              <w:rPr>
                <w:color w:val="000000" w:themeColor="text1"/>
                <w:sz w:val="24"/>
                <w:szCs w:val="24"/>
              </w:rPr>
              <w:t>Support the development and revision for each project’s Technical Progress Reports/Quarterly Reports.</w:t>
            </w:r>
          </w:p>
          <w:p w14:paraId="7322F735" w14:textId="5B7E3D74" w:rsidR="3FE150AF" w:rsidRDefault="3FE150AF" w:rsidP="006811F5">
            <w:pPr>
              <w:pStyle w:val="ListParagraph"/>
              <w:numPr>
                <w:ilvl w:val="0"/>
                <w:numId w:val="4"/>
              </w:numPr>
              <w:spacing w:after="0"/>
              <w:rPr>
                <w:color w:val="000000" w:themeColor="text1"/>
                <w:szCs w:val="21"/>
              </w:rPr>
            </w:pPr>
            <w:r w:rsidRPr="1A65F380">
              <w:rPr>
                <w:color w:val="000000" w:themeColor="text1"/>
                <w:sz w:val="24"/>
                <w:szCs w:val="24"/>
              </w:rPr>
              <w:t>Participate in meetings with project donors and key partners.</w:t>
            </w:r>
          </w:p>
          <w:p w14:paraId="20E1D307" w14:textId="7A6EEE5C" w:rsidR="3FE150AF" w:rsidRDefault="3FE150AF" w:rsidP="006811F5">
            <w:pPr>
              <w:pStyle w:val="ListParagraph"/>
              <w:numPr>
                <w:ilvl w:val="0"/>
                <w:numId w:val="4"/>
              </w:numPr>
              <w:spacing w:after="0"/>
              <w:rPr>
                <w:color w:val="000000" w:themeColor="text1"/>
                <w:szCs w:val="21"/>
              </w:rPr>
            </w:pPr>
            <w:r w:rsidRPr="1A65F380">
              <w:rPr>
                <w:color w:val="000000" w:themeColor="text1"/>
                <w:sz w:val="24"/>
                <w:szCs w:val="24"/>
              </w:rPr>
              <w:t>Coordinate communications efforts with the Communications Unit at Partners to give visibility to the progress, initiatives, and achievements of each project in accordance with donor rules and regulations.</w:t>
            </w:r>
          </w:p>
          <w:p w14:paraId="699EC7CD" w14:textId="06B901F0" w:rsidR="3FE150AF" w:rsidRDefault="3FE150AF" w:rsidP="006811F5">
            <w:pPr>
              <w:pStyle w:val="ListParagraph"/>
              <w:numPr>
                <w:ilvl w:val="0"/>
                <w:numId w:val="4"/>
              </w:numPr>
              <w:spacing w:after="0"/>
              <w:rPr>
                <w:color w:val="000000" w:themeColor="text1"/>
                <w:szCs w:val="21"/>
              </w:rPr>
            </w:pPr>
            <w:r w:rsidRPr="1A65F380">
              <w:rPr>
                <w:color w:val="000000" w:themeColor="text1"/>
                <w:sz w:val="24"/>
                <w:szCs w:val="24"/>
              </w:rPr>
              <w:t>Represent the projects and the Labor Unit in relevant events, as needed.</w:t>
            </w:r>
          </w:p>
          <w:p w14:paraId="53094FB5" w14:textId="2C699B19" w:rsidR="3FE150AF" w:rsidRDefault="3FE150AF" w:rsidP="006811F5">
            <w:pPr>
              <w:pStyle w:val="ListParagraph"/>
              <w:numPr>
                <w:ilvl w:val="0"/>
                <w:numId w:val="4"/>
              </w:numPr>
              <w:spacing w:after="0"/>
              <w:rPr>
                <w:color w:val="000000" w:themeColor="text1"/>
                <w:szCs w:val="21"/>
              </w:rPr>
            </w:pPr>
            <w:r w:rsidRPr="1A65F380">
              <w:rPr>
                <w:color w:val="000000" w:themeColor="text1"/>
                <w:sz w:val="24"/>
                <w:szCs w:val="24"/>
              </w:rPr>
              <w:t xml:space="preserve">Coordinate and participate in weekly/bi-weekly meetings with staff and consultants in the field to monitor each project’s </w:t>
            </w:r>
            <w:proofErr w:type="gramStart"/>
            <w:r w:rsidRPr="1A65F380">
              <w:rPr>
                <w:color w:val="000000" w:themeColor="text1"/>
                <w:sz w:val="24"/>
                <w:szCs w:val="24"/>
              </w:rPr>
              <w:t>progress</w:t>
            </w:r>
            <w:proofErr w:type="gramEnd"/>
          </w:p>
          <w:p w14:paraId="7DFF0F7E" w14:textId="5B074879" w:rsidR="1A65F380" w:rsidRDefault="1A65F380" w:rsidP="1A65F380">
            <w:pPr>
              <w:spacing w:after="0"/>
              <w:rPr>
                <w:rFonts w:eastAsia="Times New Roman"/>
                <w:color w:val="474822" w:themeColor="accent2"/>
                <w:szCs w:val="21"/>
              </w:rPr>
            </w:pPr>
          </w:p>
          <w:p w14:paraId="2909B968" w14:textId="77777777" w:rsidR="002B2E45" w:rsidRPr="00E4179F" w:rsidRDefault="002B2E45" w:rsidP="54A4E45C">
            <w:pPr>
              <w:spacing w:after="0"/>
              <w:textAlignment w:val="baseline"/>
              <w:rPr>
                <w:rFonts w:eastAsia="Times New Roman" w:cstheme="minorHAnsi"/>
                <w:i/>
                <w:iCs/>
                <w:sz w:val="24"/>
                <w:szCs w:val="24"/>
              </w:rPr>
            </w:pPr>
          </w:p>
          <w:p w14:paraId="751A8466" w14:textId="77777777" w:rsidR="002B2E45" w:rsidRPr="00E4179F" w:rsidRDefault="002B2E45" w:rsidP="002B2E45">
            <w:pPr>
              <w:spacing w:after="0"/>
              <w:textAlignment w:val="baseline"/>
              <w:rPr>
                <w:rFonts w:eastAsia="Times New Roman" w:cstheme="minorHAnsi"/>
                <w:i/>
                <w:iCs/>
                <w:sz w:val="24"/>
                <w:szCs w:val="24"/>
              </w:rPr>
            </w:pPr>
            <w:r w:rsidRPr="00E4179F">
              <w:rPr>
                <w:rFonts w:eastAsia="Times New Roman" w:cstheme="minorHAnsi"/>
                <w:i/>
                <w:iCs/>
                <w:sz w:val="24"/>
                <w:szCs w:val="24"/>
              </w:rPr>
              <w:t>Administrative</w:t>
            </w:r>
          </w:p>
          <w:p w14:paraId="1556310C" w14:textId="77777777" w:rsidR="002B2E45" w:rsidRPr="00E4179F" w:rsidRDefault="002B2E45" w:rsidP="006811F5">
            <w:pPr>
              <w:pStyle w:val="ListParagraph"/>
              <w:numPr>
                <w:ilvl w:val="0"/>
                <w:numId w:val="3"/>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Maintain communication with field staff to monitor project spending.</w:t>
            </w:r>
          </w:p>
          <w:p w14:paraId="26A453BB" w14:textId="77777777" w:rsidR="002B2E45" w:rsidRPr="00E4179F" w:rsidRDefault="002B2E45" w:rsidP="006811F5">
            <w:pPr>
              <w:pStyle w:val="ListParagraph"/>
              <w:numPr>
                <w:ilvl w:val="0"/>
                <w:numId w:val="3"/>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Lead the revision of each project’s field office financial reports and support the Program Officer in the revision of Sub-awardee financial reports.</w:t>
            </w:r>
          </w:p>
          <w:p w14:paraId="092CF385" w14:textId="77777777" w:rsidR="002B2E45" w:rsidRPr="00E4179F" w:rsidRDefault="002B2E45" w:rsidP="006811F5">
            <w:pPr>
              <w:pStyle w:val="ListParagraph"/>
              <w:numPr>
                <w:ilvl w:val="0"/>
                <w:numId w:val="3"/>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Ensure project expenses comply with donor rules and regulations.</w:t>
            </w:r>
          </w:p>
          <w:p w14:paraId="1C86ECD7" w14:textId="77777777" w:rsidR="002B2E45" w:rsidRPr="00E4179F" w:rsidRDefault="002B2E45" w:rsidP="006811F5">
            <w:pPr>
              <w:pStyle w:val="ListParagraph"/>
              <w:numPr>
                <w:ilvl w:val="0"/>
                <w:numId w:val="3"/>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Review monthly Cash flow requests from field offices and Sub-awardees.</w:t>
            </w:r>
          </w:p>
          <w:p w14:paraId="7F38BE6E" w14:textId="77777777" w:rsidR="002B2E45" w:rsidRPr="00E4179F" w:rsidRDefault="002B2E45" w:rsidP="006811F5">
            <w:pPr>
              <w:pStyle w:val="ListParagraph"/>
              <w:numPr>
                <w:ilvl w:val="0"/>
                <w:numId w:val="3"/>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Draft and submit POA’s financial reports / invoices to prime implementer organizations, as applicable.</w:t>
            </w:r>
          </w:p>
          <w:p w14:paraId="3EEE895B" w14:textId="77777777" w:rsidR="002B2E45" w:rsidRPr="00E4179F" w:rsidRDefault="002B2E45" w:rsidP="006811F5">
            <w:pPr>
              <w:pStyle w:val="ListParagraph"/>
              <w:numPr>
                <w:ilvl w:val="0"/>
                <w:numId w:val="3"/>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Draft and submit monthly Requests for Funding for each project based on upcoming month projections.</w:t>
            </w:r>
          </w:p>
          <w:p w14:paraId="60184A96" w14:textId="77777777" w:rsidR="002B2E45" w:rsidRPr="00E4179F" w:rsidRDefault="002B2E45" w:rsidP="006811F5">
            <w:pPr>
              <w:pStyle w:val="ListParagraph"/>
              <w:numPr>
                <w:ilvl w:val="0"/>
                <w:numId w:val="3"/>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Process wires, ACH, and check of requests as needed, ensuring compliance with contracts and donor rules. And regulations.</w:t>
            </w:r>
          </w:p>
          <w:p w14:paraId="1EF2573A" w14:textId="77777777" w:rsidR="002B2E45" w:rsidRPr="00E4179F" w:rsidRDefault="002B2E45" w:rsidP="006811F5">
            <w:pPr>
              <w:pStyle w:val="ListParagraph"/>
              <w:numPr>
                <w:ilvl w:val="0"/>
                <w:numId w:val="3"/>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lastRenderedPageBreak/>
              <w:t>Develop contracts and modifications as needed.</w:t>
            </w:r>
          </w:p>
          <w:p w14:paraId="520913C7" w14:textId="77777777" w:rsidR="002B2E45" w:rsidRPr="00E4179F" w:rsidRDefault="002B2E45" w:rsidP="006811F5">
            <w:pPr>
              <w:pStyle w:val="ListParagraph"/>
              <w:numPr>
                <w:ilvl w:val="0"/>
                <w:numId w:val="3"/>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 xml:space="preserve">Lead the Risk Assessment process for new and recurring Sub-awardee organizations in accordance with POA’s policy. </w:t>
            </w:r>
          </w:p>
          <w:p w14:paraId="41488C9D" w14:textId="77777777" w:rsidR="002B2E45" w:rsidRPr="00E4179F" w:rsidRDefault="002B2E45" w:rsidP="006811F5">
            <w:pPr>
              <w:pStyle w:val="ListParagraph"/>
              <w:numPr>
                <w:ilvl w:val="0"/>
                <w:numId w:val="3"/>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Support the development of Project Revisions for submission to the donor.</w:t>
            </w:r>
          </w:p>
          <w:p w14:paraId="17473C47" w14:textId="77777777" w:rsidR="002B2E45" w:rsidRPr="00E4179F" w:rsidRDefault="002B2E45" w:rsidP="006811F5">
            <w:pPr>
              <w:pStyle w:val="ListParagraph"/>
              <w:numPr>
                <w:ilvl w:val="0"/>
                <w:numId w:val="3"/>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Support the start-up and closing of the administrative and financial aspects of the project.</w:t>
            </w:r>
          </w:p>
          <w:p w14:paraId="0DA169A0" w14:textId="77777777" w:rsidR="002B2E45" w:rsidRPr="00E4179F" w:rsidRDefault="002B2E45" w:rsidP="002B2E45">
            <w:pPr>
              <w:spacing w:after="0"/>
              <w:textAlignment w:val="baseline"/>
              <w:rPr>
                <w:rFonts w:eastAsia="Times New Roman" w:cstheme="minorHAnsi"/>
                <w:b/>
                <w:bCs/>
                <w:sz w:val="24"/>
                <w:szCs w:val="24"/>
              </w:rPr>
            </w:pPr>
            <w:r w:rsidRPr="00E4179F">
              <w:rPr>
                <w:rFonts w:eastAsia="Times New Roman" w:cstheme="minorHAnsi"/>
                <w:b/>
                <w:bCs/>
                <w:sz w:val="24"/>
                <w:szCs w:val="24"/>
              </w:rPr>
              <w:t>Secondary Functions</w:t>
            </w:r>
          </w:p>
          <w:p w14:paraId="33BCB3B9" w14:textId="77777777" w:rsidR="00A801EA" w:rsidRPr="00E4179F" w:rsidRDefault="00A801EA" w:rsidP="002B2E45">
            <w:pPr>
              <w:spacing w:after="0"/>
              <w:textAlignment w:val="baseline"/>
              <w:rPr>
                <w:rFonts w:eastAsia="Times New Roman" w:cstheme="minorHAnsi"/>
                <w:b/>
                <w:bCs/>
                <w:sz w:val="24"/>
                <w:szCs w:val="24"/>
              </w:rPr>
            </w:pPr>
          </w:p>
          <w:p w14:paraId="045DEA5B" w14:textId="77777777" w:rsidR="002B2E45" w:rsidRPr="00E4179F" w:rsidRDefault="002B2E45" w:rsidP="002B2E45">
            <w:pPr>
              <w:spacing w:after="0"/>
              <w:textAlignment w:val="baseline"/>
              <w:rPr>
                <w:rFonts w:eastAsia="Times New Roman" w:cstheme="minorHAnsi"/>
                <w:i/>
                <w:iCs/>
                <w:sz w:val="24"/>
                <w:szCs w:val="24"/>
              </w:rPr>
            </w:pPr>
            <w:r w:rsidRPr="00E4179F">
              <w:rPr>
                <w:rFonts w:eastAsia="Times New Roman" w:cstheme="minorHAnsi"/>
                <w:i/>
                <w:iCs/>
                <w:sz w:val="24"/>
                <w:szCs w:val="24"/>
              </w:rPr>
              <w:t>Business Development</w:t>
            </w:r>
          </w:p>
          <w:p w14:paraId="21F4669F" w14:textId="77777777" w:rsidR="002B2E45" w:rsidRPr="00E4179F" w:rsidRDefault="002B2E45" w:rsidP="006811F5">
            <w:pPr>
              <w:pStyle w:val="paragraph"/>
              <w:numPr>
                <w:ilvl w:val="0"/>
                <w:numId w:val="5"/>
              </w:numPr>
              <w:spacing w:before="0" w:beforeAutospacing="0" w:after="0" w:afterAutospacing="0"/>
              <w:textAlignment w:val="baseline"/>
              <w:rPr>
                <w:rFonts w:asciiTheme="minorHAnsi" w:hAnsiTheme="minorHAnsi" w:cstheme="minorHAnsi"/>
              </w:rPr>
            </w:pPr>
            <w:r w:rsidRPr="00E4179F">
              <w:rPr>
                <w:rFonts w:asciiTheme="minorHAnsi" w:hAnsiTheme="minorHAnsi" w:cstheme="minorHAnsi"/>
              </w:rPr>
              <w:t>Support the development and submission of proposals pursued by the Labor Unit by drafting proposal pieces and supporting budget development, as necessary.</w:t>
            </w:r>
          </w:p>
          <w:p w14:paraId="1AF7F8E3" w14:textId="7067B831" w:rsidR="002B2E45" w:rsidRPr="00E4179F" w:rsidRDefault="002B2E45" w:rsidP="006811F5">
            <w:pPr>
              <w:pStyle w:val="paragraph"/>
              <w:numPr>
                <w:ilvl w:val="0"/>
                <w:numId w:val="5"/>
              </w:numPr>
              <w:spacing w:before="0" w:beforeAutospacing="0" w:after="0" w:afterAutospacing="0"/>
              <w:textAlignment w:val="baseline"/>
              <w:rPr>
                <w:rFonts w:asciiTheme="minorHAnsi" w:hAnsiTheme="minorHAnsi" w:cstheme="minorHAnsi"/>
              </w:rPr>
            </w:pPr>
            <w:r w:rsidRPr="00E4179F">
              <w:rPr>
                <w:rFonts w:asciiTheme="minorHAnsi" w:hAnsiTheme="minorHAnsi" w:cstheme="minorHAnsi"/>
              </w:rPr>
              <w:t>Actively search for funding opportunities for the Labor Unit</w:t>
            </w:r>
          </w:p>
          <w:p w14:paraId="3613E466" w14:textId="77777777" w:rsidR="002B2E45" w:rsidRPr="00E4179F" w:rsidRDefault="002B2E45" w:rsidP="002B2E45">
            <w:pPr>
              <w:pStyle w:val="paragraph"/>
              <w:spacing w:before="0" w:beforeAutospacing="0" w:after="0" w:afterAutospacing="0"/>
              <w:textAlignment w:val="baseline"/>
              <w:rPr>
                <w:rFonts w:asciiTheme="minorHAnsi" w:hAnsiTheme="minorHAnsi" w:cstheme="minorHAnsi"/>
              </w:rPr>
            </w:pPr>
          </w:p>
          <w:p w14:paraId="342DDEEB" w14:textId="77777777" w:rsidR="002B2E45" w:rsidRPr="00E4179F" w:rsidRDefault="002B2E45" w:rsidP="002B2E45">
            <w:pPr>
              <w:pStyle w:val="paragraph"/>
              <w:spacing w:before="0" w:beforeAutospacing="0" w:after="0" w:afterAutospacing="0"/>
              <w:textAlignment w:val="baseline"/>
              <w:rPr>
                <w:rFonts w:asciiTheme="minorHAnsi" w:hAnsiTheme="minorHAnsi" w:cstheme="minorHAnsi"/>
              </w:rPr>
            </w:pPr>
          </w:p>
          <w:p w14:paraId="5ECDAA3F" w14:textId="77777777" w:rsidR="002B2E45" w:rsidRPr="002B00ED" w:rsidRDefault="002B2E45" w:rsidP="002B00ED">
            <w:pPr>
              <w:spacing w:after="0"/>
              <w:textAlignment w:val="baseline"/>
              <w:rPr>
                <w:rFonts w:eastAsia="Times New Roman" w:cstheme="minorHAnsi"/>
                <w:i/>
                <w:iCs/>
                <w:sz w:val="24"/>
                <w:szCs w:val="24"/>
              </w:rPr>
            </w:pPr>
            <w:r w:rsidRPr="002B00ED">
              <w:rPr>
                <w:rFonts w:eastAsia="Times New Roman" w:cstheme="minorHAnsi"/>
                <w:i/>
                <w:iCs/>
                <w:sz w:val="24"/>
                <w:szCs w:val="24"/>
              </w:rPr>
              <w:t>Other</w:t>
            </w:r>
          </w:p>
          <w:p w14:paraId="24DDFB02" w14:textId="5A01CEDC" w:rsidR="0070770B" w:rsidRPr="002B00ED" w:rsidRDefault="002B2E45" w:rsidP="006811F5">
            <w:pPr>
              <w:pStyle w:val="paragraph"/>
              <w:numPr>
                <w:ilvl w:val="0"/>
                <w:numId w:val="5"/>
              </w:numPr>
              <w:spacing w:before="0" w:beforeAutospacing="0" w:after="0" w:afterAutospacing="0"/>
              <w:textAlignment w:val="baseline"/>
              <w:rPr>
                <w:rFonts w:asciiTheme="minorHAnsi" w:hAnsiTheme="minorHAnsi" w:cstheme="minorHAnsi"/>
              </w:rPr>
            </w:pPr>
            <w:r w:rsidRPr="002B00ED">
              <w:rPr>
                <w:rFonts w:asciiTheme="minorHAnsi" w:hAnsiTheme="minorHAnsi" w:cstheme="minorHAnsi"/>
              </w:rPr>
              <w:t xml:space="preserve">Provide support to the Senior Director of the Labor Unit in all administrative and </w:t>
            </w:r>
            <w:r w:rsidR="007B1EBA" w:rsidRPr="002B00ED">
              <w:rPr>
                <w:rFonts w:asciiTheme="minorHAnsi" w:hAnsiTheme="minorHAnsi" w:cstheme="minorHAnsi"/>
              </w:rPr>
              <w:t>programmatic tasks</w:t>
            </w:r>
            <w:r w:rsidRPr="002B00ED">
              <w:rPr>
                <w:rFonts w:asciiTheme="minorHAnsi" w:hAnsiTheme="minorHAnsi" w:cstheme="minorHAnsi"/>
              </w:rPr>
              <w:t xml:space="preserve"> as needed. </w:t>
            </w:r>
          </w:p>
          <w:p w14:paraId="7E97247E" w14:textId="77777777" w:rsidR="007B1EBA" w:rsidRDefault="002B2E45" w:rsidP="006811F5">
            <w:pPr>
              <w:pStyle w:val="paragraph"/>
              <w:numPr>
                <w:ilvl w:val="0"/>
                <w:numId w:val="5"/>
              </w:numPr>
              <w:spacing w:before="0" w:beforeAutospacing="0" w:after="0" w:afterAutospacing="0"/>
              <w:textAlignment w:val="baseline"/>
              <w:rPr>
                <w:rFonts w:asciiTheme="minorHAnsi" w:hAnsiTheme="minorHAnsi" w:cstheme="minorHAnsi"/>
              </w:rPr>
            </w:pPr>
            <w:r w:rsidRPr="00E4179F">
              <w:rPr>
                <w:rFonts w:asciiTheme="minorHAnsi" w:hAnsiTheme="minorHAnsi" w:cstheme="minorHAnsi"/>
              </w:rPr>
              <w:t>Participate in Partners-wide or unit specific committees and working groups as appropriate.</w:t>
            </w:r>
          </w:p>
          <w:p w14:paraId="17A417A1" w14:textId="1269C429" w:rsidR="00E4179F" w:rsidRPr="002B00ED" w:rsidRDefault="00E4179F" w:rsidP="006811F5">
            <w:pPr>
              <w:pStyle w:val="paragraph"/>
              <w:numPr>
                <w:ilvl w:val="0"/>
                <w:numId w:val="5"/>
              </w:numPr>
              <w:spacing w:before="0" w:beforeAutospacing="0" w:after="0" w:afterAutospacing="0"/>
              <w:textAlignment w:val="baseline"/>
              <w:rPr>
                <w:rFonts w:asciiTheme="minorHAnsi" w:hAnsiTheme="minorHAnsi" w:cstheme="minorHAnsi"/>
              </w:rPr>
            </w:pPr>
            <w:r w:rsidRPr="002B00ED">
              <w:rPr>
                <w:rFonts w:asciiTheme="minorHAnsi" w:hAnsiTheme="minorHAnsi" w:cstheme="minorHAnsi"/>
              </w:rPr>
              <w:t xml:space="preserve">Other tasks as assigned. </w:t>
            </w:r>
          </w:p>
        </w:tc>
      </w:tr>
      <w:tr w:rsidR="007B1EBA" w:rsidRPr="007B1EBA" w14:paraId="297994BE" w14:textId="77777777" w:rsidTr="1A65F380">
        <w:tblPrEx>
          <w:tblBorders>
            <w:insideH w:val="none" w:sz="0" w:space="0" w:color="auto"/>
          </w:tblBorders>
        </w:tblPrEx>
        <w:trPr>
          <w:trHeight w:val="2456"/>
          <w:jc w:val="center"/>
        </w:trPr>
        <w:tc>
          <w:tcPr>
            <w:tcW w:w="9576" w:type="dxa"/>
            <w:gridSpan w:val="2"/>
            <w:tcBorders>
              <w:top w:val="single" w:sz="4" w:space="0" w:color="auto"/>
              <w:bottom w:val="single" w:sz="4" w:space="0" w:color="auto"/>
              <w:right w:val="single" w:sz="4" w:space="0" w:color="auto"/>
            </w:tcBorders>
          </w:tcPr>
          <w:p w14:paraId="75376482" w14:textId="77777777" w:rsidR="009940A6" w:rsidRPr="008E6D6A" w:rsidRDefault="009940A6" w:rsidP="009940A6">
            <w:pPr>
              <w:pStyle w:val="paragraph"/>
              <w:spacing w:before="0" w:beforeAutospacing="0" w:after="0" w:afterAutospacing="0"/>
              <w:textAlignment w:val="baseline"/>
              <w:rPr>
                <w:rStyle w:val="normaltextrun"/>
                <w:rFonts w:asciiTheme="minorHAnsi" w:hAnsiTheme="minorHAnsi" w:cstheme="minorHAnsi"/>
                <w:b/>
                <w:bCs/>
              </w:rPr>
            </w:pPr>
          </w:p>
          <w:p w14:paraId="2952DE0C" w14:textId="77777777" w:rsidR="009940A6" w:rsidRDefault="009940A6" w:rsidP="009940A6">
            <w:pPr>
              <w:pStyle w:val="paragraph"/>
              <w:spacing w:before="0" w:beforeAutospacing="0" w:after="0" w:afterAutospacing="0"/>
              <w:textAlignment w:val="baseline"/>
              <w:rPr>
                <w:rStyle w:val="normaltextrun"/>
                <w:rFonts w:asciiTheme="minorHAnsi" w:hAnsiTheme="minorHAnsi" w:cstheme="minorHAnsi"/>
                <w:b/>
                <w:bCs/>
                <w:color w:val="E54721"/>
                <w:sz w:val="28"/>
                <w:szCs w:val="28"/>
                <w:shd w:val="clear" w:color="auto" w:fill="FFFFFF"/>
              </w:rPr>
            </w:pPr>
          </w:p>
          <w:p w14:paraId="5A12FF76" w14:textId="77777777" w:rsidR="009940A6" w:rsidRDefault="009940A6" w:rsidP="009940A6">
            <w:pPr>
              <w:pStyle w:val="paragraph"/>
              <w:spacing w:before="0" w:beforeAutospacing="0" w:after="0" w:afterAutospacing="0"/>
              <w:textAlignment w:val="baseline"/>
              <w:rPr>
                <w:rStyle w:val="normaltextrun"/>
                <w:b/>
                <w:bCs/>
                <w:color w:val="E54721"/>
                <w:sz w:val="28"/>
                <w:szCs w:val="28"/>
                <w:shd w:val="clear" w:color="auto" w:fill="FFFFFF"/>
              </w:rPr>
            </w:pPr>
          </w:p>
          <w:p w14:paraId="00FAE9A2" w14:textId="77777777" w:rsidR="009940A6" w:rsidRDefault="009940A6" w:rsidP="009940A6">
            <w:pPr>
              <w:pStyle w:val="paragraph"/>
              <w:spacing w:before="0" w:beforeAutospacing="0" w:after="0" w:afterAutospacing="0"/>
              <w:textAlignment w:val="baseline"/>
              <w:rPr>
                <w:rStyle w:val="normaltextrun"/>
                <w:b/>
                <w:bCs/>
                <w:color w:val="E54721"/>
                <w:sz w:val="28"/>
                <w:szCs w:val="28"/>
                <w:shd w:val="clear" w:color="auto" w:fill="FFFFFF"/>
              </w:rPr>
            </w:pPr>
          </w:p>
          <w:p w14:paraId="4D4B7AF7" w14:textId="77777777" w:rsidR="009940A6" w:rsidRDefault="009940A6" w:rsidP="009940A6">
            <w:pPr>
              <w:pStyle w:val="paragraph"/>
              <w:spacing w:before="0" w:beforeAutospacing="0" w:after="0" w:afterAutospacing="0"/>
              <w:textAlignment w:val="baseline"/>
              <w:rPr>
                <w:rStyle w:val="normaltextrun"/>
                <w:b/>
                <w:bCs/>
                <w:color w:val="E54721"/>
                <w:sz w:val="28"/>
                <w:szCs w:val="28"/>
                <w:shd w:val="clear" w:color="auto" w:fill="FFFFFF"/>
              </w:rPr>
            </w:pPr>
          </w:p>
          <w:p w14:paraId="54A5FBB0" w14:textId="77777777" w:rsidR="009940A6" w:rsidRDefault="009940A6" w:rsidP="009940A6">
            <w:pPr>
              <w:pStyle w:val="paragraph"/>
              <w:spacing w:before="0" w:beforeAutospacing="0" w:after="0" w:afterAutospacing="0"/>
              <w:textAlignment w:val="baseline"/>
              <w:rPr>
                <w:rStyle w:val="normaltextrun"/>
                <w:b/>
                <w:bCs/>
                <w:color w:val="E54721"/>
                <w:sz w:val="28"/>
                <w:szCs w:val="28"/>
                <w:shd w:val="clear" w:color="auto" w:fill="FFFFFF"/>
              </w:rPr>
            </w:pPr>
          </w:p>
          <w:p w14:paraId="5825494B" w14:textId="63B93EAA" w:rsidR="007B1EBA" w:rsidRPr="007B1EBA" w:rsidRDefault="009940A6" w:rsidP="009940A6">
            <w:pPr>
              <w:pStyle w:val="paragraph"/>
              <w:spacing w:before="0" w:beforeAutospacing="0" w:after="0" w:afterAutospacing="0"/>
              <w:textAlignment w:val="baseline"/>
              <w:rPr>
                <w:rStyle w:val="normaltextrun"/>
                <w:rFonts w:asciiTheme="minorHAnsi" w:hAnsiTheme="minorHAnsi" w:cstheme="minorHAnsi"/>
              </w:rPr>
            </w:pPr>
            <w:r w:rsidRPr="008E6D6A">
              <w:rPr>
                <w:rStyle w:val="normaltextrun"/>
                <w:rFonts w:asciiTheme="minorHAnsi" w:hAnsiTheme="minorHAnsi" w:cstheme="minorHAnsi"/>
                <w:b/>
                <w:bCs/>
                <w:color w:val="E54721"/>
                <w:sz w:val="28"/>
                <w:szCs w:val="28"/>
                <w:shd w:val="clear" w:color="auto" w:fill="FFFFFF"/>
              </w:rPr>
              <w:t>Core &amp; Professional Competencies</w:t>
            </w:r>
            <w:r w:rsidRPr="008E6D6A">
              <w:rPr>
                <w:rStyle w:val="eop"/>
                <w:rFonts w:asciiTheme="minorHAnsi" w:hAnsiTheme="minorHAnsi" w:cstheme="minorHAnsi"/>
                <w:color w:val="E54721"/>
                <w:sz w:val="28"/>
                <w:szCs w:val="28"/>
                <w:shd w:val="clear" w:color="auto" w:fill="FFFFFF"/>
              </w:rPr>
              <w:t> </w:t>
            </w:r>
          </w:p>
        </w:tc>
      </w:tr>
      <w:tr w:rsidR="006C6903" w:rsidRPr="00E4179F" w14:paraId="21175DB8" w14:textId="77777777" w:rsidTr="1A65F380">
        <w:tblPrEx>
          <w:tblBorders>
            <w:insideH w:val="none" w:sz="0" w:space="0" w:color="auto"/>
          </w:tblBorders>
        </w:tblPrEx>
        <w:trPr>
          <w:trHeight w:val="368"/>
          <w:jc w:val="center"/>
        </w:trPr>
        <w:tc>
          <w:tcPr>
            <w:tcW w:w="9576" w:type="dxa"/>
            <w:gridSpan w:val="2"/>
            <w:tcBorders>
              <w:top w:val="single" w:sz="4" w:space="0" w:color="auto"/>
              <w:left w:val="single" w:sz="4" w:space="0" w:color="auto"/>
              <w:bottom w:val="single" w:sz="4" w:space="0" w:color="auto"/>
              <w:right w:val="single" w:sz="4" w:space="0" w:color="auto"/>
            </w:tcBorders>
          </w:tcPr>
          <w:p w14:paraId="177090D4" w14:textId="77777777" w:rsidR="006C6903" w:rsidRDefault="006C6903" w:rsidP="006C6903">
            <w:pPr>
              <w:spacing w:after="0"/>
              <w:ind w:left="102"/>
              <w:rPr>
                <w:rFonts w:eastAsia="Times New Roman" w:cstheme="minorHAnsi"/>
                <w:i/>
                <w:iCs/>
                <w:spacing w:val="-1"/>
                <w:sz w:val="24"/>
                <w:szCs w:val="24"/>
              </w:rPr>
            </w:pPr>
            <w:r w:rsidRPr="00710867">
              <w:rPr>
                <w:rFonts w:eastAsia="Times New Roman" w:cstheme="minorHAnsi"/>
                <w:i/>
                <w:iCs/>
                <w:spacing w:val="-1"/>
                <w:sz w:val="24"/>
                <w:szCs w:val="24"/>
              </w:rPr>
              <w:t>Universal</w:t>
            </w:r>
          </w:p>
          <w:p w14:paraId="5470CE8F" w14:textId="77777777" w:rsidR="006C6903" w:rsidRPr="00710867" w:rsidRDefault="006C6903" w:rsidP="006C6903">
            <w:pPr>
              <w:spacing w:after="0"/>
              <w:ind w:left="102"/>
              <w:rPr>
                <w:rFonts w:eastAsia="Times New Roman" w:cstheme="minorHAnsi"/>
                <w:i/>
                <w:iCs/>
                <w:spacing w:val="-1"/>
                <w:sz w:val="24"/>
                <w:szCs w:val="24"/>
              </w:rPr>
            </w:pPr>
          </w:p>
          <w:p w14:paraId="06B130F9" w14:textId="77777777" w:rsidR="006C6903" w:rsidRPr="003A35B9" w:rsidRDefault="006C6903" w:rsidP="006C6903">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60349B">
              <w:rPr>
                <w:rFonts w:eastAsia="Times New Roman" w:cstheme="minorHAnsi"/>
                <w:b/>
                <w:bCs/>
                <w:spacing w:val="-1"/>
                <w:sz w:val="24"/>
                <w:szCs w:val="24"/>
              </w:rPr>
              <w:t>Accountability:</w:t>
            </w:r>
            <w:r w:rsidRPr="003A35B9">
              <w:rPr>
                <w:rFonts w:eastAsia="Times New Roman" w:cstheme="minorHAnsi"/>
                <w:spacing w:val="-1"/>
                <w:sz w:val="24"/>
                <w:szCs w:val="24"/>
              </w:rPr>
              <w:t xml:space="preserve"> Holds self and others accountable for measurable high-quality, timely, and cost-effective results.</w:t>
            </w:r>
          </w:p>
          <w:p w14:paraId="56B07EF2" w14:textId="77777777" w:rsidR="006C6903" w:rsidRPr="003A35B9" w:rsidRDefault="006C6903" w:rsidP="006C6903">
            <w:pPr>
              <w:spacing w:after="0"/>
              <w:ind w:left="102"/>
              <w:rPr>
                <w:rFonts w:eastAsia="Times New Roman" w:cstheme="minorHAnsi"/>
                <w:spacing w:val="-1"/>
                <w:sz w:val="24"/>
                <w:szCs w:val="24"/>
              </w:rPr>
            </w:pPr>
            <w:r w:rsidRPr="0060349B">
              <w:rPr>
                <w:rFonts w:eastAsia="Times New Roman" w:cstheme="minorHAnsi"/>
                <w:b/>
                <w:bCs/>
                <w:spacing w:val="-1"/>
                <w:sz w:val="24"/>
                <w:szCs w:val="24"/>
              </w:rPr>
              <w:t>• Building Trust:</w:t>
            </w:r>
            <w:r w:rsidRPr="003A35B9">
              <w:rPr>
                <w:rFonts w:eastAsia="Times New Roman" w:cstheme="minorHAnsi"/>
                <w:spacing w:val="-1"/>
                <w:sz w:val="24"/>
                <w:szCs w:val="24"/>
              </w:rPr>
              <w:t xml:space="preserve"> Interacts with others in a way that gives them confidence in one’s motives and representations and those of the organization. Is seen as direct and truthful; keeps assurances, promises, and commitments.</w:t>
            </w:r>
          </w:p>
          <w:p w14:paraId="4C02F67C" w14:textId="77777777" w:rsidR="006C6903" w:rsidRPr="003A35B9" w:rsidRDefault="006C6903" w:rsidP="006C6903">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60349B">
              <w:rPr>
                <w:rFonts w:eastAsia="Times New Roman" w:cstheme="minorHAnsi"/>
                <w:b/>
                <w:bCs/>
                <w:spacing w:val="-1"/>
                <w:sz w:val="24"/>
                <w:szCs w:val="24"/>
              </w:rPr>
              <w:t>Cultural Competence</w:t>
            </w:r>
            <w:r w:rsidRPr="00710867">
              <w:rPr>
                <w:rFonts w:eastAsia="Times New Roman" w:cstheme="minorHAnsi"/>
                <w:spacing w:val="-1"/>
                <w:sz w:val="24"/>
                <w:szCs w:val="24"/>
              </w:rPr>
              <w:t>:</w:t>
            </w:r>
            <w:r w:rsidRPr="003A35B9">
              <w:rPr>
                <w:rFonts w:eastAsia="Times New Roman" w:cstheme="minorHAnsi"/>
                <w:spacing w:val="-1"/>
                <w:sz w:val="24"/>
                <w:szCs w:val="24"/>
              </w:rPr>
              <w:t xml:space="preserve"> Cultivates opportunities through diverse people; respects and relates well to people from varied backgrounds, understands diverse worldviews, and is sensitive to group differences; sees diversity as an opportunity, challenges bias and intolerance.</w:t>
            </w:r>
          </w:p>
          <w:p w14:paraId="28B6D475" w14:textId="77777777" w:rsidR="006C6903" w:rsidRDefault="006C6903" w:rsidP="006C6903">
            <w:pPr>
              <w:spacing w:after="0"/>
              <w:ind w:left="102"/>
              <w:rPr>
                <w:rFonts w:eastAsia="Times New Roman" w:cstheme="minorHAnsi"/>
                <w:spacing w:val="-1"/>
                <w:sz w:val="24"/>
                <w:szCs w:val="24"/>
              </w:rPr>
            </w:pPr>
            <w:r w:rsidRPr="0060349B">
              <w:rPr>
                <w:rFonts w:eastAsia="Times New Roman" w:cstheme="minorHAnsi"/>
                <w:b/>
                <w:bCs/>
                <w:spacing w:val="-1"/>
                <w:sz w:val="24"/>
                <w:szCs w:val="24"/>
              </w:rPr>
              <w:lastRenderedPageBreak/>
              <w:t>• Problem-Solving:</w:t>
            </w:r>
            <w:r w:rsidRPr="003A35B9">
              <w:rPr>
                <w:rFonts w:eastAsia="Times New Roman" w:cstheme="minorHAnsi"/>
                <w:spacing w:val="-1"/>
                <w:sz w:val="24"/>
                <w:szCs w:val="24"/>
              </w:rPr>
              <w:t xml:space="preserve"> Breaks down problems into components and recognizes interrelationships; makes sound, well-informed, and objective decisions. Compares data, information, and input from a variety of sources to draw conclusions; takes action that is consistent with available facts, constraints, and probable consequences. </w:t>
            </w:r>
          </w:p>
          <w:p w14:paraId="09014514" w14:textId="77777777" w:rsidR="006C6903" w:rsidRPr="003A35B9" w:rsidRDefault="006C6903" w:rsidP="006C6903">
            <w:pPr>
              <w:spacing w:after="0"/>
              <w:ind w:left="102"/>
              <w:rPr>
                <w:rFonts w:eastAsia="Times New Roman" w:cstheme="minorHAnsi"/>
                <w:spacing w:val="-1"/>
                <w:sz w:val="24"/>
                <w:szCs w:val="24"/>
              </w:rPr>
            </w:pPr>
          </w:p>
          <w:p w14:paraId="10C3C911" w14:textId="77777777" w:rsidR="006C6903" w:rsidRDefault="006C6903" w:rsidP="006C6903">
            <w:pPr>
              <w:spacing w:after="0"/>
              <w:ind w:left="102"/>
              <w:rPr>
                <w:rFonts w:eastAsia="Times New Roman" w:cstheme="minorHAnsi"/>
                <w:i/>
                <w:iCs/>
                <w:spacing w:val="-1"/>
                <w:sz w:val="24"/>
                <w:szCs w:val="24"/>
              </w:rPr>
            </w:pPr>
            <w:r w:rsidRPr="00710867">
              <w:rPr>
                <w:rFonts w:eastAsia="Times New Roman" w:cstheme="minorHAnsi"/>
                <w:i/>
                <w:iCs/>
                <w:spacing w:val="-1"/>
                <w:sz w:val="24"/>
                <w:szCs w:val="24"/>
              </w:rPr>
              <w:t>Professional Staff</w:t>
            </w:r>
          </w:p>
          <w:p w14:paraId="42053883" w14:textId="77777777" w:rsidR="006C6903" w:rsidRPr="00710867" w:rsidRDefault="006C6903" w:rsidP="006C6903">
            <w:pPr>
              <w:spacing w:after="0"/>
              <w:ind w:left="102"/>
              <w:rPr>
                <w:rFonts w:eastAsia="Times New Roman" w:cstheme="minorHAnsi"/>
                <w:i/>
                <w:iCs/>
                <w:spacing w:val="-1"/>
                <w:sz w:val="24"/>
                <w:szCs w:val="24"/>
              </w:rPr>
            </w:pPr>
          </w:p>
          <w:p w14:paraId="5D55E14A" w14:textId="77777777" w:rsidR="006C6903" w:rsidRPr="003A35B9" w:rsidRDefault="006C6903" w:rsidP="006C6903">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60349B">
              <w:rPr>
                <w:rFonts w:eastAsia="Times New Roman" w:cstheme="minorHAnsi"/>
                <w:b/>
                <w:bCs/>
                <w:spacing w:val="-1"/>
                <w:sz w:val="24"/>
                <w:szCs w:val="24"/>
              </w:rPr>
              <w:t>Collaboration:</w:t>
            </w:r>
            <w:r w:rsidRPr="003A35B9">
              <w:rPr>
                <w:rFonts w:eastAsia="Times New Roman" w:cstheme="minorHAnsi"/>
                <w:spacing w:val="-1"/>
                <w:sz w:val="24"/>
                <w:szCs w:val="24"/>
              </w:rPr>
              <w:t xml:space="preserve"> Builds constructive working relationships with clients/customers, other work units, community organizations, and others to meet mutual goals and objectives; behaves professionally and supportively when working with individuals from various ethnic, social, and educational backgrounds.</w:t>
            </w:r>
          </w:p>
          <w:p w14:paraId="42B0BCB5" w14:textId="77777777" w:rsidR="006C6903" w:rsidRPr="003A35B9" w:rsidRDefault="006C6903" w:rsidP="006C6903">
            <w:pPr>
              <w:spacing w:after="0"/>
              <w:ind w:left="102"/>
              <w:rPr>
                <w:rFonts w:eastAsia="Times New Roman" w:cstheme="minorHAnsi"/>
                <w:spacing w:val="-1"/>
                <w:sz w:val="24"/>
                <w:szCs w:val="24"/>
              </w:rPr>
            </w:pPr>
            <w:r w:rsidRPr="0060349B">
              <w:rPr>
                <w:rFonts w:eastAsia="Times New Roman" w:cstheme="minorHAnsi"/>
                <w:b/>
                <w:bCs/>
                <w:spacing w:val="-1"/>
                <w:sz w:val="24"/>
                <w:szCs w:val="24"/>
              </w:rPr>
              <w:t>• Teamwork</w:t>
            </w:r>
            <w:r w:rsidRPr="003A35B9">
              <w:rPr>
                <w:rFonts w:eastAsia="Times New Roman" w:cstheme="minorHAnsi"/>
                <w:spacing w:val="-1"/>
                <w:sz w:val="24"/>
                <w:szCs w:val="24"/>
              </w:rPr>
              <w:t>: Participates as an active and contributing member of a team to achieve team goals. Works cooperatively with other team members, involves others, shares information as appropriate, and shares credit for team accomplishments.</w:t>
            </w:r>
          </w:p>
          <w:p w14:paraId="11444A04" w14:textId="77777777" w:rsidR="006C6903" w:rsidRPr="003A35B9" w:rsidRDefault="006C6903" w:rsidP="006C6903">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60349B">
              <w:rPr>
                <w:rFonts w:eastAsia="Times New Roman" w:cstheme="minorHAnsi"/>
                <w:b/>
                <w:bCs/>
                <w:spacing w:val="-1"/>
                <w:sz w:val="24"/>
                <w:szCs w:val="24"/>
              </w:rPr>
              <w:t>Adaptability/Resilience</w:t>
            </w:r>
            <w:r w:rsidRPr="00710867">
              <w:rPr>
                <w:rFonts w:eastAsia="Times New Roman" w:cstheme="minorHAnsi"/>
                <w:spacing w:val="-1"/>
                <w:sz w:val="24"/>
                <w:szCs w:val="24"/>
              </w:rPr>
              <w:t xml:space="preserve">: </w:t>
            </w:r>
            <w:r w:rsidRPr="003A35B9">
              <w:rPr>
                <w:rFonts w:eastAsia="Times New Roman" w:cstheme="minorHAnsi"/>
                <w:spacing w:val="-1"/>
                <w:sz w:val="24"/>
                <w:szCs w:val="24"/>
              </w:rPr>
              <w:t xml:space="preserve">Adapts well to adversity and changes in assignments and priorities; adapts behavior or work methods in response to new information, changing conditions, or unexpected obstacles; approaches change positively and adjusts behaviors accordingly. Effectively adapts to difficult, unexpected situations. </w:t>
            </w:r>
          </w:p>
          <w:p w14:paraId="03D84244" w14:textId="77777777" w:rsidR="006C6903" w:rsidRPr="00710867" w:rsidRDefault="006C6903" w:rsidP="006C6903">
            <w:pPr>
              <w:pStyle w:val="Heading3"/>
              <w:rPr>
                <w:rFonts w:asciiTheme="minorHAnsi" w:eastAsia="Times New Roman" w:hAnsiTheme="minorHAnsi" w:cstheme="minorHAnsi"/>
                <w:bCs w:val="0"/>
                <w:color w:val="auto"/>
                <w:spacing w:val="-1"/>
                <w:szCs w:val="24"/>
              </w:rPr>
            </w:pPr>
            <w:r w:rsidRPr="00710867">
              <w:rPr>
                <w:rFonts w:asciiTheme="minorHAnsi" w:eastAsia="Times New Roman" w:hAnsiTheme="minorHAnsi" w:cstheme="minorHAnsi"/>
                <w:bCs w:val="0"/>
                <w:color w:val="auto"/>
                <w:spacing w:val="-1"/>
                <w:szCs w:val="24"/>
              </w:rPr>
              <w:t xml:space="preserve">• </w:t>
            </w:r>
            <w:r w:rsidRPr="0060349B">
              <w:rPr>
                <w:rFonts w:asciiTheme="minorHAnsi" w:eastAsia="Times New Roman" w:hAnsiTheme="minorHAnsi" w:cstheme="minorHAnsi"/>
                <w:b/>
                <w:color w:val="auto"/>
                <w:spacing w:val="-1"/>
                <w:szCs w:val="24"/>
              </w:rPr>
              <w:t>Communication:</w:t>
            </w:r>
            <w:r w:rsidRPr="00710867">
              <w:rPr>
                <w:rFonts w:asciiTheme="minorHAnsi" w:eastAsia="Times New Roman" w:hAnsiTheme="minorHAnsi" w:cstheme="minorHAnsi"/>
                <w:bCs w:val="0"/>
                <w:color w:val="auto"/>
                <w:spacing w:val="-1"/>
                <w:szCs w:val="24"/>
              </w:rPr>
              <w:t xml:space="preserve"> Conveys and receives information and ideas through a variety of media to individuals or groups in a manner that engages the listener, helps them understand and retain the message and invites response and feedback. Keeps others informed appropriately; demonstrates good written, oral, and listening skills.</w:t>
            </w:r>
          </w:p>
          <w:p w14:paraId="1A72D0C5" w14:textId="77777777" w:rsidR="006C6903" w:rsidRPr="00710867" w:rsidRDefault="006C6903" w:rsidP="006C6903">
            <w:pPr>
              <w:spacing w:after="0"/>
              <w:rPr>
                <w:rFonts w:eastAsia="Times New Roman" w:cstheme="minorHAnsi"/>
                <w:spacing w:val="-1"/>
                <w:sz w:val="24"/>
                <w:szCs w:val="24"/>
              </w:rPr>
            </w:pPr>
          </w:p>
          <w:p w14:paraId="41BFD388" w14:textId="1546A515" w:rsidR="006C6903" w:rsidRDefault="006C6903" w:rsidP="006C6903">
            <w:pPr>
              <w:spacing w:after="0"/>
              <w:ind w:left="102"/>
              <w:rPr>
                <w:rFonts w:eastAsia="Times New Roman" w:cstheme="minorHAnsi"/>
                <w:i/>
                <w:iCs/>
                <w:spacing w:val="-1"/>
                <w:sz w:val="24"/>
                <w:szCs w:val="24"/>
              </w:rPr>
            </w:pPr>
            <w:r w:rsidRPr="00710867">
              <w:rPr>
                <w:rFonts w:eastAsia="Times New Roman" w:cstheme="minorHAnsi"/>
                <w:i/>
                <w:iCs/>
                <w:spacing w:val="-1"/>
                <w:sz w:val="24"/>
                <w:szCs w:val="24"/>
              </w:rPr>
              <w:t>Officer</w:t>
            </w:r>
          </w:p>
          <w:p w14:paraId="7722EA8F" w14:textId="77777777" w:rsidR="006C6903" w:rsidRPr="00710867" w:rsidRDefault="006C6903" w:rsidP="006C6903">
            <w:pPr>
              <w:spacing w:after="0"/>
              <w:ind w:left="102"/>
              <w:rPr>
                <w:rFonts w:eastAsia="Times New Roman" w:cstheme="minorHAnsi"/>
                <w:i/>
                <w:iCs/>
                <w:spacing w:val="-1"/>
                <w:sz w:val="24"/>
                <w:szCs w:val="24"/>
              </w:rPr>
            </w:pPr>
          </w:p>
          <w:p w14:paraId="4912E048" w14:textId="77777777" w:rsidR="006811F5" w:rsidRPr="00E2521F" w:rsidRDefault="006811F5" w:rsidP="006811F5">
            <w:pPr>
              <w:pStyle w:val="ListParagraph"/>
              <w:numPr>
                <w:ilvl w:val="0"/>
                <w:numId w:val="7"/>
              </w:numPr>
              <w:rPr>
                <w:rFonts w:eastAsia="Times New Roman" w:cstheme="minorHAnsi"/>
                <w:color w:val="000000" w:themeColor="text1"/>
                <w:sz w:val="24"/>
                <w:szCs w:val="24"/>
              </w:rPr>
            </w:pPr>
            <w:r w:rsidRPr="00E2521F">
              <w:rPr>
                <w:rFonts w:eastAsia="Times New Roman" w:cstheme="minorHAnsi"/>
                <w:color w:val="000000" w:themeColor="text1"/>
                <w:sz w:val="24"/>
                <w:szCs w:val="24"/>
              </w:rPr>
              <w:t xml:space="preserve">Ability to conduct desk research, write effectively, and think critically. </w:t>
            </w:r>
          </w:p>
          <w:p w14:paraId="7432FFF2" w14:textId="77777777" w:rsidR="006811F5" w:rsidRPr="00E2521F" w:rsidRDefault="006811F5" w:rsidP="006811F5">
            <w:pPr>
              <w:pStyle w:val="ListParagraph"/>
              <w:numPr>
                <w:ilvl w:val="0"/>
                <w:numId w:val="7"/>
              </w:numPr>
              <w:rPr>
                <w:rFonts w:eastAsia="Times New Roman"/>
                <w:color w:val="000000" w:themeColor="text1"/>
                <w:sz w:val="24"/>
                <w:szCs w:val="24"/>
              </w:rPr>
            </w:pPr>
            <w:r w:rsidRPr="123B8BCF">
              <w:rPr>
                <w:rFonts w:eastAsia="Times New Roman"/>
                <w:color w:val="000000" w:themeColor="text1"/>
                <w:sz w:val="24"/>
                <w:szCs w:val="24"/>
              </w:rPr>
              <w:t xml:space="preserve">Demonstrates consistency in quality of work and productivity. </w:t>
            </w:r>
          </w:p>
          <w:p w14:paraId="6391E64A" w14:textId="77777777" w:rsidR="006811F5" w:rsidRPr="00E2521F" w:rsidRDefault="006811F5" w:rsidP="006811F5">
            <w:pPr>
              <w:pStyle w:val="ListParagraph"/>
              <w:numPr>
                <w:ilvl w:val="0"/>
                <w:numId w:val="7"/>
              </w:numPr>
              <w:rPr>
                <w:rFonts w:eastAsia="Times New Roman" w:cstheme="minorHAnsi"/>
                <w:color w:val="474822" w:themeColor="accent2"/>
                <w:sz w:val="24"/>
                <w:szCs w:val="24"/>
              </w:rPr>
            </w:pPr>
            <w:r w:rsidRPr="00E2521F">
              <w:rPr>
                <w:rFonts w:eastAsia="Times New Roman" w:cstheme="minorHAnsi"/>
                <w:color w:val="000000" w:themeColor="text1"/>
                <w:sz w:val="24"/>
                <w:szCs w:val="24"/>
              </w:rPr>
              <w:t xml:space="preserve">Ability to work in a team and </w:t>
            </w:r>
            <w:proofErr w:type="gramStart"/>
            <w:r w:rsidRPr="00E2521F">
              <w:rPr>
                <w:rFonts w:eastAsia="Times New Roman" w:cstheme="minorHAnsi"/>
                <w:color w:val="000000" w:themeColor="text1"/>
                <w:sz w:val="24"/>
                <w:szCs w:val="24"/>
              </w:rPr>
              <w:t>independently</w:t>
            </w:r>
            <w:proofErr w:type="gramEnd"/>
          </w:p>
          <w:p w14:paraId="6F3C9CFE" w14:textId="77777777" w:rsidR="006811F5" w:rsidRPr="00E2521F" w:rsidRDefault="006811F5" w:rsidP="006811F5">
            <w:pPr>
              <w:pStyle w:val="ListParagraph"/>
              <w:numPr>
                <w:ilvl w:val="0"/>
                <w:numId w:val="7"/>
              </w:numPr>
              <w:rPr>
                <w:rFonts w:eastAsia="Times New Roman" w:cstheme="minorHAnsi"/>
                <w:color w:val="474822" w:themeColor="accent2"/>
                <w:sz w:val="24"/>
                <w:szCs w:val="24"/>
              </w:rPr>
            </w:pPr>
            <w:r w:rsidRPr="00E2521F">
              <w:rPr>
                <w:rFonts w:eastAsia="Times New Roman" w:cstheme="minorHAnsi"/>
                <w:color w:val="000000" w:themeColor="text1"/>
                <w:sz w:val="24"/>
                <w:szCs w:val="24"/>
              </w:rPr>
              <w:t xml:space="preserve">Ability to quickly learn and use skills required for the </w:t>
            </w:r>
            <w:proofErr w:type="gramStart"/>
            <w:r w:rsidRPr="00E2521F">
              <w:rPr>
                <w:rFonts w:eastAsia="Times New Roman" w:cstheme="minorHAnsi"/>
                <w:color w:val="000000" w:themeColor="text1"/>
                <w:sz w:val="24"/>
                <w:szCs w:val="24"/>
              </w:rPr>
              <w:t>job</w:t>
            </w:r>
            <w:proofErr w:type="gramEnd"/>
          </w:p>
          <w:p w14:paraId="035F9CA3" w14:textId="77777777" w:rsidR="006811F5" w:rsidRPr="00E2521F" w:rsidRDefault="006811F5" w:rsidP="006811F5">
            <w:pPr>
              <w:pStyle w:val="ListParagraph"/>
              <w:numPr>
                <w:ilvl w:val="0"/>
                <w:numId w:val="7"/>
              </w:numPr>
              <w:rPr>
                <w:rStyle w:val="normaltextrun"/>
                <w:rFonts w:eastAsia="Times New Roman" w:cstheme="minorHAnsi"/>
                <w:color w:val="auto"/>
                <w:sz w:val="24"/>
                <w:szCs w:val="24"/>
              </w:rPr>
            </w:pPr>
            <w:r w:rsidRPr="00E2521F">
              <w:rPr>
                <w:rStyle w:val="normaltextrun"/>
                <w:rFonts w:eastAsia="Times New Roman" w:cstheme="minorHAnsi"/>
                <w:color w:val="auto"/>
                <w:sz w:val="24"/>
                <w:szCs w:val="24"/>
              </w:rPr>
              <w:t xml:space="preserve">Must be able to travel internationally to and from the United States without need for visa sponsorship.  </w:t>
            </w:r>
          </w:p>
          <w:p w14:paraId="0608BD1C" w14:textId="77777777" w:rsidR="006811F5" w:rsidRPr="00E2521F" w:rsidRDefault="006811F5" w:rsidP="006811F5">
            <w:pPr>
              <w:pStyle w:val="ListParagraph"/>
              <w:numPr>
                <w:ilvl w:val="0"/>
                <w:numId w:val="7"/>
              </w:numPr>
              <w:rPr>
                <w:rStyle w:val="normaltextrun"/>
                <w:rFonts w:eastAsia="Times New Roman" w:cstheme="minorHAnsi"/>
                <w:color w:val="auto"/>
                <w:sz w:val="24"/>
                <w:szCs w:val="24"/>
              </w:rPr>
            </w:pPr>
            <w:r w:rsidRPr="00E2521F">
              <w:rPr>
                <w:rStyle w:val="normaltextrun"/>
                <w:rFonts w:eastAsia="Times New Roman" w:cstheme="minorHAnsi"/>
                <w:color w:val="auto"/>
                <w:sz w:val="24"/>
                <w:szCs w:val="24"/>
              </w:rPr>
              <w:t>Ability to travel up to 25% of the time.</w:t>
            </w:r>
          </w:p>
          <w:p w14:paraId="606F18CD" w14:textId="19A77A7E" w:rsidR="006C6903" w:rsidRPr="005C066A" w:rsidRDefault="006C6903" w:rsidP="006C6903"/>
        </w:tc>
      </w:tr>
      <w:tr w:rsidR="005E6112" w:rsidRPr="00E4179F" w14:paraId="4DEAE5BB" w14:textId="77777777" w:rsidTr="1A65F380">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04D79929" w14:textId="77777777" w:rsidR="005E6112" w:rsidRPr="00E4179F" w:rsidRDefault="005E6112" w:rsidP="005E6112">
            <w:pPr>
              <w:rPr>
                <w:rFonts w:cstheme="minorHAnsi"/>
                <w:sz w:val="24"/>
                <w:szCs w:val="24"/>
              </w:rPr>
            </w:pPr>
          </w:p>
          <w:p w14:paraId="7BB79C0F" w14:textId="5E1B643A" w:rsidR="005E6112" w:rsidRPr="00E4179F" w:rsidRDefault="005E6112" w:rsidP="005E6112">
            <w:pPr>
              <w:pStyle w:val="Heading3"/>
              <w:rPr>
                <w:rFonts w:asciiTheme="minorHAnsi" w:hAnsiTheme="minorHAnsi" w:cstheme="minorHAnsi"/>
                <w:color w:val="auto"/>
                <w:szCs w:val="24"/>
              </w:rPr>
            </w:pPr>
            <w:r w:rsidRPr="00E4179F">
              <w:rPr>
                <w:rFonts w:asciiTheme="minorHAnsi" w:hAnsiTheme="minorHAnsi" w:cstheme="minorHAnsi"/>
                <w:color w:val="auto"/>
                <w:sz w:val="28"/>
                <w:szCs w:val="28"/>
              </w:rPr>
              <w:t>Distribution of Time</w:t>
            </w:r>
          </w:p>
        </w:tc>
      </w:tr>
      <w:tr w:rsidR="005E6112" w:rsidRPr="00E4179F" w14:paraId="17A417AA" w14:textId="77777777" w:rsidTr="1A65F380">
        <w:tblPrEx>
          <w:tblBorders>
            <w:insideH w:val="none" w:sz="0" w:space="0" w:color="auto"/>
          </w:tblBorders>
        </w:tblPrEx>
        <w:trPr>
          <w:trHeight w:val="791"/>
          <w:jc w:val="center"/>
        </w:trPr>
        <w:tc>
          <w:tcPr>
            <w:tcW w:w="9576" w:type="dxa"/>
            <w:gridSpan w:val="2"/>
            <w:tcBorders>
              <w:top w:val="single" w:sz="4" w:space="0" w:color="auto"/>
              <w:left w:val="single" w:sz="4" w:space="0" w:color="auto"/>
              <w:bottom w:val="single" w:sz="4" w:space="0" w:color="auto"/>
              <w:right w:val="single" w:sz="4" w:space="0" w:color="auto"/>
            </w:tcBorders>
          </w:tcPr>
          <w:p w14:paraId="5BDFD4C6" w14:textId="3F74ECB2" w:rsidR="005E6112" w:rsidRPr="00B62068" w:rsidRDefault="005E6112" w:rsidP="006811F5">
            <w:pPr>
              <w:pStyle w:val="ListParagraph"/>
              <w:numPr>
                <w:ilvl w:val="0"/>
                <w:numId w:val="6"/>
              </w:numPr>
              <w:spacing w:before="3"/>
              <w:rPr>
                <w:rFonts w:eastAsia="Calibri" w:cstheme="minorHAnsi"/>
                <w:color w:val="auto"/>
                <w:sz w:val="24"/>
                <w:szCs w:val="24"/>
              </w:rPr>
            </w:pPr>
            <w:r w:rsidRPr="00B62068">
              <w:rPr>
                <w:rFonts w:cstheme="minorHAnsi"/>
                <w:color w:val="auto"/>
                <w:spacing w:val="-1"/>
                <w:sz w:val="24"/>
                <w:szCs w:val="24"/>
              </w:rPr>
              <w:lastRenderedPageBreak/>
              <w:t>90%</w:t>
            </w:r>
            <w:r w:rsidRPr="00B62068">
              <w:rPr>
                <w:rFonts w:cstheme="minorHAnsi"/>
                <w:color w:val="auto"/>
                <w:sz w:val="24"/>
                <w:szCs w:val="24"/>
              </w:rPr>
              <w:t xml:space="preserve"> </w:t>
            </w:r>
            <w:r w:rsidR="00B62068" w:rsidRPr="00B62068">
              <w:rPr>
                <w:rFonts w:cstheme="minorHAnsi"/>
                <w:color w:val="auto"/>
                <w:spacing w:val="-1"/>
                <w:sz w:val="24"/>
                <w:szCs w:val="24"/>
              </w:rPr>
              <w:t>DOL Programs - Labor</w:t>
            </w:r>
          </w:p>
          <w:p w14:paraId="58E0EDA0" w14:textId="0F3B8EBD" w:rsidR="005E6112" w:rsidRPr="00B62068" w:rsidRDefault="005E6112" w:rsidP="006811F5">
            <w:pPr>
              <w:pStyle w:val="ListParagraph"/>
              <w:numPr>
                <w:ilvl w:val="0"/>
                <w:numId w:val="6"/>
              </w:numPr>
              <w:rPr>
                <w:rFonts w:eastAsia="Calibri" w:cstheme="minorHAnsi"/>
                <w:color w:val="auto"/>
                <w:sz w:val="24"/>
                <w:szCs w:val="24"/>
              </w:rPr>
            </w:pPr>
            <w:r w:rsidRPr="00B62068">
              <w:rPr>
                <w:rFonts w:cstheme="minorHAnsi"/>
                <w:color w:val="auto"/>
                <w:spacing w:val="-1"/>
                <w:sz w:val="24"/>
                <w:szCs w:val="24"/>
              </w:rPr>
              <w:t>10%</w:t>
            </w:r>
            <w:r w:rsidRPr="00B62068">
              <w:rPr>
                <w:rFonts w:cstheme="minorHAnsi"/>
                <w:color w:val="auto"/>
                <w:sz w:val="24"/>
                <w:szCs w:val="24"/>
              </w:rPr>
              <w:t xml:space="preserve"> </w:t>
            </w:r>
            <w:r w:rsidRPr="00B62068">
              <w:rPr>
                <w:rFonts w:cstheme="minorHAnsi"/>
                <w:color w:val="auto"/>
                <w:spacing w:val="-1"/>
                <w:sz w:val="24"/>
                <w:szCs w:val="24"/>
              </w:rPr>
              <w:t>Business Development</w:t>
            </w:r>
          </w:p>
          <w:p w14:paraId="17A417A9" w14:textId="254B6B35" w:rsidR="005E6112" w:rsidRPr="00D34E18" w:rsidRDefault="257DA4DC" w:rsidP="006811F5">
            <w:pPr>
              <w:pStyle w:val="ListParagraph"/>
              <w:numPr>
                <w:ilvl w:val="0"/>
                <w:numId w:val="6"/>
              </w:numPr>
              <w:rPr>
                <w:rFonts w:eastAsia="Times New Roman" w:cstheme="minorHAnsi"/>
                <w:sz w:val="24"/>
                <w:szCs w:val="24"/>
              </w:rPr>
            </w:pPr>
            <w:r w:rsidRPr="00B62068">
              <w:rPr>
                <w:rFonts w:eastAsia="Times New Roman" w:cstheme="minorHAnsi"/>
                <w:color w:val="auto"/>
                <w:sz w:val="24"/>
                <w:szCs w:val="24"/>
              </w:rPr>
              <w:t>Travel Requirement: Up to 25% of time</w:t>
            </w:r>
          </w:p>
        </w:tc>
      </w:tr>
      <w:tr w:rsidR="005E6112" w:rsidRPr="00E4179F" w14:paraId="17A417AC" w14:textId="77777777" w:rsidTr="1A65F380">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AB" w14:textId="77777777" w:rsidR="005E6112" w:rsidRPr="00E4179F" w:rsidRDefault="005E6112" w:rsidP="005E6112">
            <w:pPr>
              <w:pStyle w:val="Heading2"/>
              <w:rPr>
                <w:rFonts w:cstheme="minorHAnsi"/>
                <w:sz w:val="24"/>
                <w:szCs w:val="24"/>
              </w:rPr>
            </w:pPr>
            <w:r w:rsidRPr="00E4179F">
              <w:rPr>
                <w:rFonts w:cstheme="minorHAnsi"/>
                <w:szCs w:val="28"/>
              </w:rPr>
              <w:t>Job Specifications</w:t>
            </w:r>
          </w:p>
        </w:tc>
      </w:tr>
      <w:tr w:rsidR="005A48AD" w:rsidRPr="00E4179F" w14:paraId="17A417B4" w14:textId="77777777" w:rsidTr="1A65F380">
        <w:tblPrEx>
          <w:tblBorders>
            <w:insideH w:val="none" w:sz="0" w:space="0" w:color="auto"/>
          </w:tblBorders>
        </w:tblPrEx>
        <w:trPr>
          <w:trHeight w:val="1080"/>
          <w:jc w:val="center"/>
        </w:trPr>
        <w:tc>
          <w:tcPr>
            <w:tcW w:w="9576" w:type="dxa"/>
            <w:gridSpan w:val="2"/>
            <w:tcBorders>
              <w:left w:val="single" w:sz="4" w:space="0" w:color="auto"/>
              <w:bottom w:val="single" w:sz="4" w:space="0" w:color="auto"/>
              <w:right w:val="single" w:sz="4" w:space="0" w:color="auto"/>
            </w:tcBorders>
          </w:tcPr>
          <w:p w14:paraId="0BAD372F" w14:textId="77777777" w:rsidR="005A48AD" w:rsidRPr="00E4179F" w:rsidRDefault="005A48AD" w:rsidP="005A48AD">
            <w:pPr>
              <w:pStyle w:val="NormalWeb"/>
              <w:shd w:val="clear" w:color="auto" w:fill="FFFFFF"/>
              <w:spacing w:before="0" w:beforeAutospacing="0" w:after="150" w:afterAutospacing="0" w:line="330" w:lineRule="atLeast"/>
              <w:rPr>
                <w:rFonts w:asciiTheme="minorHAnsi" w:hAnsiTheme="minorHAnsi" w:cstheme="minorHAnsi"/>
                <w:color w:val="494949"/>
              </w:rPr>
            </w:pPr>
            <w:r w:rsidRPr="00E4179F">
              <w:rPr>
                <w:rFonts w:asciiTheme="minorHAnsi" w:hAnsiTheme="minorHAnsi" w:cstheme="minorHAnsi"/>
                <w:color w:val="000000" w:themeColor="text1"/>
              </w:rPr>
              <w:t xml:space="preserve">POA </w:t>
            </w:r>
            <w:r w:rsidRPr="00E4179F">
              <w:rPr>
                <w:rFonts w:asciiTheme="minorHAnsi" w:hAnsiTheme="minorHAnsi" w:cstheme="minorHAnsi"/>
                <w:color w:val="494949"/>
              </w:rPr>
              <w:t xml:space="preserve">provides equal employment opportunities to all employees and applicants for employment and prohibits discrimination and harassment of any type without regard to race, color, religion, age, sex, national origin, disability status, genetics, protected veteran status, sexual orientation, gender identity or expression, or any other characteristic protected by federal, </w:t>
            </w:r>
            <w:proofErr w:type="gramStart"/>
            <w:r w:rsidRPr="00E4179F">
              <w:rPr>
                <w:rFonts w:asciiTheme="minorHAnsi" w:hAnsiTheme="minorHAnsi" w:cstheme="minorHAnsi"/>
                <w:color w:val="494949"/>
              </w:rPr>
              <w:t>state</w:t>
            </w:r>
            <w:proofErr w:type="gramEnd"/>
            <w:r w:rsidRPr="00E4179F">
              <w:rPr>
                <w:rFonts w:asciiTheme="minorHAnsi" w:hAnsiTheme="minorHAnsi" w:cstheme="minorHAnsi"/>
                <w:color w:val="494949"/>
              </w:rPr>
              <w:t xml:space="preserve"> or local laws.</w:t>
            </w:r>
          </w:p>
          <w:p w14:paraId="0F2ACE62" w14:textId="77777777" w:rsidR="005A48AD" w:rsidRPr="00E4179F" w:rsidRDefault="005A48AD" w:rsidP="005A48AD">
            <w:pPr>
              <w:pStyle w:val="NormalWeb"/>
              <w:shd w:val="clear" w:color="auto" w:fill="FFFFFF"/>
              <w:spacing w:before="0" w:beforeAutospacing="0" w:after="150" w:afterAutospacing="0" w:line="330" w:lineRule="atLeast"/>
              <w:rPr>
                <w:rFonts w:asciiTheme="minorHAnsi" w:hAnsiTheme="minorHAnsi" w:cstheme="minorHAnsi"/>
                <w:color w:val="494949"/>
              </w:rPr>
            </w:pPr>
            <w:r w:rsidRPr="00E4179F">
              <w:rPr>
                <w:rFonts w:asciiTheme="minorHAnsi" w:hAnsiTheme="minorHAnsi" w:cstheme="minorHAnsi"/>
                <w:color w:val="494949"/>
              </w:rPr>
              <w:t xml:space="preserve">This policy applies to all terms and conditions of employment, including recruiting, hiring, placement, promotion, termination, layoff, recall, transfer, leaves of absence, </w:t>
            </w:r>
            <w:proofErr w:type="gramStart"/>
            <w:r w:rsidRPr="00E4179F">
              <w:rPr>
                <w:rFonts w:asciiTheme="minorHAnsi" w:hAnsiTheme="minorHAnsi" w:cstheme="minorHAnsi"/>
                <w:color w:val="494949"/>
              </w:rPr>
              <w:t>compensation</w:t>
            </w:r>
            <w:proofErr w:type="gramEnd"/>
            <w:r w:rsidRPr="00E4179F">
              <w:rPr>
                <w:rFonts w:asciiTheme="minorHAnsi" w:hAnsiTheme="minorHAnsi" w:cstheme="minorHAnsi"/>
                <w:color w:val="494949"/>
              </w:rPr>
              <w:t xml:space="preserve"> and training.</w:t>
            </w:r>
          </w:p>
          <w:p w14:paraId="783C43F0" w14:textId="77777777" w:rsidR="005A48AD" w:rsidRPr="00E4179F" w:rsidRDefault="005A48AD" w:rsidP="005A48AD">
            <w:pPr>
              <w:pStyle w:val="cs182f6ed1"/>
              <w:spacing w:before="0" w:beforeAutospacing="0" w:after="0" w:afterAutospacing="0"/>
              <w:rPr>
                <w:rFonts w:asciiTheme="minorHAnsi" w:hAnsiTheme="minorHAnsi" w:cstheme="minorHAnsi"/>
                <w:color w:val="000000"/>
              </w:rPr>
            </w:pPr>
          </w:p>
          <w:p w14:paraId="3B075330" w14:textId="77777777" w:rsidR="005A48AD" w:rsidRPr="00E4179F" w:rsidRDefault="005A48AD" w:rsidP="005A48AD">
            <w:pPr>
              <w:pStyle w:val="paragraph"/>
              <w:spacing w:before="0" w:beforeAutospacing="0" w:after="0" w:afterAutospacing="0"/>
              <w:textAlignment w:val="baseline"/>
              <w:rPr>
                <w:rStyle w:val="normaltextrun"/>
                <w:rFonts w:asciiTheme="minorHAnsi" w:hAnsiTheme="minorHAnsi" w:cstheme="minorHAnsi"/>
                <w:b/>
                <w:bCs/>
              </w:rPr>
            </w:pPr>
            <w:r w:rsidRPr="00E4179F">
              <w:rPr>
                <w:rStyle w:val="normaltextrun"/>
                <w:rFonts w:asciiTheme="minorHAnsi" w:hAnsiTheme="minorHAnsi" w:cstheme="minorHAnsi"/>
                <w:b/>
                <w:bCs/>
              </w:rPr>
              <w:t>Qualifications and Minimum Requirements</w:t>
            </w:r>
          </w:p>
          <w:p w14:paraId="526C38A3" w14:textId="36903094" w:rsidR="000B2563" w:rsidRPr="00E4179F" w:rsidRDefault="000B2563" w:rsidP="000B2563">
            <w:pPr>
              <w:pStyle w:val="ListParagraph"/>
              <w:numPr>
                <w:ilvl w:val="0"/>
                <w:numId w:val="2"/>
              </w:numPr>
              <w:spacing w:after="0"/>
              <w:textAlignment w:val="baseline"/>
              <w:rPr>
                <w:rFonts w:eastAsia="Times New Roman" w:cstheme="minorHAnsi"/>
                <w:color w:val="auto"/>
                <w:sz w:val="24"/>
                <w:szCs w:val="24"/>
              </w:rPr>
            </w:pPr>
            <w:r>
              <w:rPr>
                <w:rFonts w:eastAsia="Times New Roman" w:cstheme="minorHAnsi"/>
                <w:color w:val="auto"/>
                <w:sz w:val="24"/>
                <w:szCs w:val="24"/>
              </w:rPr>
              <w:t>1-2</w:t>
            </w:r>
            <w:r w:rsidRPr="00E4179F">
              <w:rPr>
                <w:rFonts w:eastAsia="Times New Roman" w:cstheme="minorHAnsi"/>
                <w:color w:val="auto"/>
                <w:sz w:val="24"/>
                <w:szCs w:val="24"/>
              </w:rPr>
              <w:t xml:space="preserve"> years of </w:t>
            </w:r>
            <w:r>
              <w:rPr>
                <w:rFonts w:eastAsia="Times New Roman" w:cstheme="minorHAnsi"/>
                <w:color w:val="auto"/>
                <w:sz w:val="24"/>
                <w:szCs w:val="24"/>
              </w:rPr>
              <w:t xml:space="preserve">professional </w:t>
            </w:r>
            <w:r w:rsidRPr="00E4179F">
              <w:rPr>
                <w:rFonts w:eastAsia="Times New Roman" w:cstheme="minorHAnsi"/>
                <w:color w:val="auto"/>
                <w:sz w:val="24"/>
                <w:szCs w:val="24"/>
              </w:rPr>
              <w:t>experience in administration, operations, project managemen</w:t>
            </w:r>
            <w:r w:rsidR="00471374">
              <w:rPr>
                <w:rFonts w:eastAsia="Times New Roman" w:cstheme="minorHAnsi"/>
                <w:color w:val="auto"/>
                <w:sz w:val="24"/>
                <w:szCs w:val="24"/>
              </w:rPr>
              <w:t>t</w:t>
            </w:r>
            <w:r w:rsidRPr="00E4179F">
              <w:rPr>
                <w:rFonts w:eastAsia="Times New Roman" w:cstheme="minorHAnsi"/>
                <w:color w:val="auto"/>
                <w:sz w:val="24"/>
                <w:szCs w:val="24"/>
              </w:rPr>
              <w:t>.</w:t>
            </w:r>
          </w:p>
          <w:p w14:paraId="54B22CC4" w14:textId="30DB63A1" w:rsidR="000B2563" w:rsidRPr="000B2563" w:rsidRDefault="000B2563" w:rsidP="000B2563">
            <w:pPr>
              <w:pStyle w:val="ListParagraph"/>
              <w:numPr>
                <w:ilvl w:val="0"/>
                <w:numId w:val="2"/>
              </w:numPr>
              <w:spacing w:after="0"/>
              <w:textAlignment w:val="baseline"/>
              <w:rPr>
                <w:rFonts w:eastAsia="Times New Roman" w:cstheme="minorHAnsi"/>
                <w:color w:val="auto"/>
                <w:sz w:val="24"/>
                <w:szCs w:val="24"/>
              </w:rPr>
            </w:pPr>
            <w:proofErr w:type="gramStart"/>
            <w:r w:rsidRPr="00E4179F">
              <w:rPr>
                <w:rFonts w:eastAsia="Times New Roman" w:cstheme="minorHAnsi"/>
                <w:color w:val="auto"/>
                <w:sz w:val="24"/>
                <w:szCs w:val="24"/>
              </w:rPr>
              <w:t>Interest</w:t>
            </w:r>
            <w:proofErr w:type="gramEnd"/>
            <w:r w:rsidRPr="00E4179F">
              <w:rPr>
                <w:rFonts w:eastAsia="Times New Roman" w:cstheme="minorHAnsi"/>
                <w:color w:val="auto"/>
                <w:sz w:val="24"/>
                <w:szCs w:val="24"/>
              </w:rPr>
              <w:t xml:space="preserve"> in international development, project management and organizational development.</w:t>
            </w:r>
          </w:p>
          <w:p w14:paraId="230F1BCD" w14:textId="2DD4B861" w:rsidR="005A48AD" w:rsidRPr="00E4179F" w:rsidRDefault="005A48AD" w:rsidP="006811F5">
            <w:pPr>
              <w:pStyle w:val="ListParagraph"/>
              <w:numPr>
                <w:ilvl w:val="0"/>
                <w:numId w:val="2"/>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Ability to multitask and process information quickly and exhibit strong attention to detail.</w:t>
            </w:r>
          </w:p>
          <w:p w14:paraId="15AA4644" w14:textId="77777777" w:rsidR="005A48AD" w:rsidRPr="00E4179F" w:rsidRDefault="005A48AD" w:rsidP="006811F5">
            <w:pPr>
              <w:pStyle w:val="ListParagraph"/>
              <w:numPr>
                <w:ilvl w:val="0"/>
                <w:numId w:val="2"/>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Strong problem-solving ability, outstanding interpersonal skills, and high energy and enthusiasm.</w:t>
            </w:r>
          </w:p>
          <w:p w14:paraId="40565A6C" w14:textId="77777777" w:rsidR="005A48AD" w:rsidRPr="00E4179F" w:rsidRDefault="005A48AD" w:rsidP="006811F5">
            <w:pPr>
              <w:pStyle w:val="ListParagraph"/>
              <w:numPr>
                <w:ilvl w:val="0"/>
                <w:numId w:val="2"/>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Excellent writing and editing skills.</w:t>
            </w:r>
          </w:p>
          <w:p w14:paraId="4BD7B228" w14:textId="77777777" w:rsidR="005A48AD" w:rsidRPr="00E4179F" w:rsidRDefault="005A48AD" w:rsidP="006811F5">
            <w:pPr>
              <w:pStyle w:val="ListParagraph"/>
              <w:numPr>
                <w:ilvl w:val="0"/>
                <w:numId w:val="2"/>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 xml:space="preserve">Excellent communication skills and fluency in English and Spanish (written and oral). </w:t>
            </w:r>
          </w:p>
          <w:p w14:paraId="2CDA88F7" w14:textId="77777777" w:rsidR="005A48AD" w:rsidRPr="00E4179F" w:rsidRDefault="005A48AD" w:rsidP="006811F5">
            <w:pPr>
              <w:pStyle w:val="ListParagraph"/>
              <w:numPr>
                <w:ilvl w:val="0"/>
                <w:numId w:val="2"/>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Excellent organization and time management skills, with ability to prioritize effectively and meet deadlines.</w:t>
            </w:r>
          </w:p>
          <w:p w14:paraId="56C53CCD" w14:textId="2A240C68" w:rsidR="005A48AD" w:rsidRPr="00E4179F" w:rsidRDefault="005A48AD" w:rsidP="006811F5">
            <w:pPr>
              <w:pStyle w:val="ListParagraph"/>
              <w:numPr>
                <w:ilvl w:val="0"/>
                <w:numId w:val="2"/>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 xml:space="preserve">Knowledge of Microsoft Office, especially Outlook, Work, </w:t>
            </w:r>
            <w:r w:rsidR="00E409D2" w:rsidRPr="00E4179F">
              <w:rPr>
                <w:rFonts w:eastAsia="Times New Roman" w:cstheme="minorHAnsi"/>
                <w:color w:val="auto"/>
                <w:sz w:val="24"/>
                <w:szCs w:val="24"/>
              </w:rPr>
              <w:t>PowerPoint</w:t>
            </w:r>
            <w:r w:rsidRPr="00E4179F">
              <w:rPr>
                <w:rFonts w:eastAsia="Times New Roman" w:cstheme="minorHAnsi"/>
                <w:color w:val="auto"/>
                <w:sz w:val="24"/>
                <w:szCs w:val="24"/>
              </w:rPr>
              <w:t>, Excel.</w:t>
            </w:r>
          </w:p>
          <w:p w14:paraId="67BA72D7" w14:textId="77777777" w:rsidR="005A48AD" w:rsidRPr="00E4179F" w:rsidRDefault="005A48AD" w:rsidP="006811F5">
            <w:pPr>
              <w:pStyle w:val="ListParagraph"/>
              <w:numPr>
                <w:ilvl w:val="0"/>
                <w:numId w:val="2"/>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Demonstrated ability to work independently and to track and report on progress.</w:t>
            </w:r>
          </w:p>
          <w:p w14:paraId="421D9F71" w14:textId="77777777" w:rsidR="006811F5" w:rsidRPr="00E2521F" w:rsidRDefault="006811F5" w:rsidP="006811F5">
            <w:pPr>
              <w:pStyle w:val="ListParagraph"/>
              <w:numPr>
                <w:ilvl w:val="0"/>
                <w:numId w:val="2"/>
              </w:numPr>
              <w:rPr>
                <w:rFonts w:eastAsia="Times New Roman" w:cstheme="minorHAnsi"/>
                <w:color w:val="000000" w:themeColor="text1"/>
                <w:sz w:val="24"/>
                <w:szCs w:val="24"/>
              </w:rPr>
            </w:pPr>
            <w:r w:rsidRPr="00E2521F">
              <w:rPr>
                <w:rFonts w:eastAsia="Times New Roman" w:cstheme="minorHAnsi"/>
                <w:color w:val="000000" w:themeColor="text1"/>
                <w:sz w:val="24"/>
                <w:szCs w:val="24"/>
              </w:rPr>
              <w:t xml:space="preserve">Ability to conduct desk research, write effectively, and think critically. </w:t>
            </w:r>
          </w:p>
          <w:p w14:paraId="057A8EBE" w14:textId="77777777" w:rsidR="006811F5" w:rsidRPr="00E2521F" w:rsidRDefault="006811F5" w:rsidP="006811F5">
            <w:pPr>
              <w:pStyle w:val="ListParagraph"/>
              <w:numPr>
                <w:ilvl w:val="0"/>
                <w:numId w:val="2"/>
              </w:numPr>
              <w:rPr>
                <w:rFonts w:eastAsia="Times New Roman"/>
                <w:color w:val="000000" w:themeColor="text1"/>
                <w:sz w:val="24"/>
                <w:szCs w:val="24"/>
              </w:rPr>
            </w:pPr>
            <w:r w:rsidRPr="123B8BCF">
              <w:rPr>
                <w:rFonts w:eastAsia="Times New Roman"/>
                <w:color w:val="000000" w:themeColor="text1"/>
                <w:sz w:val="24"/>
                <w:szCs w:val="24"/>
              </w:rPr>
              <w:t xml:space="preserve">Demonstrates consistency in quality of work and productivity. </w:t>
            </w:r>
          </w:p>
          <w:p w14:paraId="49C2B696" w14:textId="77777777" w:rsidR="006811F5" w:rsidRPr="00E2521F" w:rsidRDefault="006811F5" w:rsidP="006811F5">
            <w:pPr>
              <w:pStyle w:val="ListParagraph"/>
              <w:numPr>
                <w:ilvl w:val="0"/>
                <w:numId w:val="2"/>
              </w:numPr>
              <w:rPr>
                <w:rFonts w:eastAsia="Times New Roman" w:cstheme="minorHAnsi"/>
                <w:color w:val="474822" w:themeColor="accent2"/>
                <w:sz w:val="24"/>
                <w:szCs w:val="24"/>
              </w:rPr>
            </w:pPr>
            <w:r w:rsidRPr="00E2521F">
              <w:rPr>
                <w:rFonts w:eastAsia="Times New Roman" w:cstheme="minorHAnsi"/>
                <w:color w:val="000000" w:themeColor="text1"/>
                <w:sz w:val="24"/>
                <w:szCs w:val="24"/>
              </w:rPr>
              <w:t xml:space="preserve">Ability to work in a team and </w:t>
            </w:r>
            <w:proofErr w:type="gramStart"/>
            <w:r w:rsidRPr="00E2521F">
              <w:rPr>
                <w:rFonts w:eastAsia="Times New Roman" w:cstheme="minorHAnsi"/>
                <w:color w:val="000000" w:themeColor="text1"/>
                <w:sz w:val="24"/>
                <w:szCs w:val="24"/>
              </w:rPr>
              <w:t>independently</w:t>
            </w:r>
            <w:proofErr w:type="gramEnd"/>
          </w:p>
          <w:p w14:paraId="4DE36EBC" w14:textId="77777777" w:rsidR="006811F5" w:rsidRPr="00E2521F" w:rsidRDefault="006811F5" w:rsidP="006811F5">
            <w:pPr>
              <w:pStyle w:val="ListParagraph"/>
              <w:numPr>
                <w:ilvl w:val="0"/>
                <w:numId w:val="2"/>
              </w:numPr>
              <w:rPr>
                <w:rFonts w:eastAsia="Times New Roman" w:cstheme="minorHAnsi"/>
                <w:color w:val="474822" w:themeColor="accent2"/>
                <w:sz w:val="24"/>
                <w:szCs w:val="24"/>
              </w:rPr>
            </w:pPr>
            <w:r w:rsidRPr="00E2521F">
              <w:rPr>
                <w:rFonts w:eastAsia="Times New Roman" w:cstheme="minorHAnsi"/>
                <w:color w:val="000000" w:themeColor="text1"/>
                <w:sz w:val="24"/>
                <w:szCs w:val="24"/>
              </w:rPr>
              <w:t xml:space="preserve">Ability to quickly learn and use skills required for the </w:t>
            </w:r>
            <w:proofErr w:type="gramStart"/>
            <w:r w:rsidRPr="00E2521F">
              <w:rPr>
                <w:rFonts w:eastAsia="Times New Roman" w:cstheme="minorHAnsi"/>
                <w:color w:val="000000" w:themeColor="text1"/>
                <w:sz w:val="24"/>
                <w:szCs w:val="24"/>
              </w:rPr>
              <w:t>job</w:t>
            </w:r>
            <w:proofErr w:type="gramEnd"/>
          </w:p>
          <w:p w14:paraId="291BFEC3" w14:textId="77777777" w:rsidR="006811F5" w:rsidRPr="00E2521F" w:rsidRDefault="006811F5" w:rsidP="006811F5">
            <w:pPr>
              <w:pStyle w:val="ListParagraph"/>
              <w:numPr>
                <w:ilvl w:val="0"/>
                <w:numId w:val="2"/>
              </w:numPr>
              <w:rPr>
                <w:rStyle w:val="normaltextrun"/>
                <w:rFonts w:eastAsia="Times New Roman" w:cstheme="minorHAnsi"/>
                <w:color w:val="auto"/>
                <w:sz w:val="24"/>
                <w:szCs w:val="24"/>
              </w:rPr>
            </w:pPr>
            <w:r w:rsidRPr="00E2521F">
              <w:rPr>
                <w:rStyle w:val="normaltextrun"/>
                <w:rFonts w:eastAsia="Times New Roman" w:cstheme="minorHAnsi"/>
                <w:color w:val="auto"/>
                <w:sz w:val="24"/>
                <w:szCs w:val="24"/>
              </w:rPr>
              <w:t xml:space="preserve">Must be able to travel internationally to and from the United States without need for visa sponsorship.  </w:t>
            </w:r>
          </w:p>
          <w:p w14:paraId="32873D76" w14:textId="112460F3" w:rsidR="005A48AD" w:rsidRPr="002652E9" w:rsidRDefault="006811F5" w:rsidP="000B2563">
            <w:pPr>
              <w:pStyle w:val="ListParagraph"/>
              <w:numPr>
                <w:ilvl w:val="0"/>
                <w:numId w:val="2"/>
              </w:numPr>
              <w:rPr>
                <w:rStyle w:val="normaltextrun"/>
                <w:rFonts w:eastAsia="Times New Roman" w:cstheme="minorHAnsi"/>
                <w:color w:val="auto"/>
                <w:sz w:val="24"/>
                <w:szCs w:val="24"/>
              </w:rPr>
            </w:pPr>
            <w:r w:rsidRPr="00E2521F">
              <w:rPr>
                <w:rStyle w:val="normaltextrun"/>
                <w:rFonts w:eastAsia="Times New Roman" w:cstheme="minorHAnsi"/>
                <w:color w:val="auto"/>
                <w:sz w:val="24"/>
                <w:szCs w:val="24"/>
              </w:rPr>
              <w:t>Ability to travel up to 25% of the time.</w:t>
            </w:r>
          </w:p>
          <w:p w14:paraId="45F78226" w14:textId="089869FC" w:rsidR="00471374" w:rsidRPr="002652E9" w:rsidRDefault="00471374" w:rsidP="00471374">
            <w:pPr>
              <w:rPr>
                <w:rFonts w:eastAsia="Times New Roman" w:cstheme="minorHAnsi"/>
                <w:b/>
                <w:bCs/>
                <w:sz w:val="24"/>
                <w:szCs w:val="24"/>
              </w:rPr>
            </w:pPr>
            <w:r w:rsidRPr="002652E9">
              <w:rPr>
                <w:rFonts w:eastAsia="Times New Roman" w:cstheme="minorHAnsi"/>
                <w:b/>
                <w:bCs/>
                <w:sz w:val="24"/>
                <w:szCs w:val="24"/>
              </w:rPr>
              <w:t>Preferred</w:t>
            </w:r>
          </w:p>
          <w:p w14:paraId="184A6C30" w14:textId="1D588FD3" w:rsidR="00471374" w:rsidRPr="002652E9" w:rsidRDefault="00471374" w:rsidP="00471374">
            <w:pPr>
              <w:pStyle w:val="ListParagraph"/>
              <w:numPr>
                <w:ilvl w:val="0"/>
                <w:numId w:val="8"/>
              </w:numPr>
              <w:rPr>
                <w:rFonts w:eastAsia="Times New Roman" w:cstheme="minorHAnsi"/>
                <w:b/>
                <w:bCs/>
                <w:color w:val="auto"/>
                <w:sz w:val="24"/>
                <w:szCs w:val="24"/>
              </w:rPr>
            </w:pPr>
            <w:r w:rsidRPr="002652E9">
              <w:rPr>
                <w:rFonts w:eastAsia="Times New Roman" w:cstheme="minorHAnsi"/>
                <w:color w:val="auto"/>
                <w:sz w:val="24"/>
                <w:szCs w:val="24"/>
              </w:rPr>
              <w:t>Knowledge of USG policies and procedures</w:t>
            </w:r>
          </w:p>
          <w:p w14:paraId="2C392BBD" w14:textId="77777777" w:rsidR="00471374" w:rsidRPr="00471374" w:rsidRDefault="00471374" w:rsidP="002652E9">
            <w:pPr>
              <w:pStyle w:val="ListParagraph"/>
              <w:ind w:firstLine="0"/>
              <w:rPr>
                <w:rFonts w:eastAsia="Times New Roman" w:cstheme="minorHAnsi"/>
                <w:b/>
                <w:bCs/>
                <w:sz w:val="24"/>
                <w:szCs w:val="24"/>
              </w:rPr>
            </w:pPr>
          </w:p>
          <w:p w14:paraId="17A417B3" w14:textId="07F945A2" w:rsidR="005A48AD" w:rsidRPr="00E4179F" w:rsidRDefault="005A48AD" w:rsidP="005A48AD">
            <w:pPr>
              <w:widowControl w:val="0"/>
              <w:tabs>
                <w:tab w:val="left" w:pos="463"/>
              </w:tabs>
              <w:spacing w:before="1" w:after="0" w:line="240" w:lineRule="auto"/>
              <w:ind w:right="647"/>
              <w:rPr>
                <w:rFonts w:cstheme="minorHAnsi"/>
                <w:sz w:val="24"/>
                <w:szCs w:val="24"/>
              </w:rPr>
            </w:pPr>
          </w:p>
        </w:tc>
      </w:tr>
      <w:tr w:rsidR="005E6112" w:rsidRPr="00E4179F" w14:paraId="17A417B6" w14:textId="77777777" w:rsidTr="1A65F380">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B5" w14:textId="77777777" w:rsidR="005E6112" w:rsidRPr="00E4179F" w:rsidRDefault="005E6112" w:rsidP="005E6112">
            <w:pPr>
              <w:pStyle w:val="Heading2"/>
              <w:rPr>
                <w:rFonts w:cstheme="minorHAnsi"/>
                <w:sz w:val="24"/>
                <w:szCs w:val="24"/>
              </w:rPr>
            </w:pPr>
            <w:r w:rsidRPr="00E4179F">
              <w:rPr>
                <w:rFonts w:cstheme="minorHAnsi"/>
                <w:sz w:val="24"/>
                <w:szCs w:val="24"/>
              </w:rPr>
              <w:lastRenderedPageBreak/>
              <w:t>Supervisory Responsibilities</w:t>
            </w:r>
          </w:p>
        </w:tc>
      </w:tr>
      <w:tr w:rsidR="005E6112" w:rsidRPr="00E4179F" w14:paraId="17A417B8" w14:textId="77777777" w:rsidTr="1A65F380">
        <w:tblPrEx>
          <w:tblBorders>
            <w:insideH w:val="none" w:sz="0" w:space="0" w:color="auto"/>
          </w:tblBorders>
        </w:tblPrEx>
        <w:trPr>
          <w:trHeight w:val="494"/>
          <w:jc w:val="center"/>
        </w:trPr>
        <w:tc>
          <w:tcPr>
            <w:tcW w:w="9576" w:type="dxa"/>
            <w:gridSpan w:val="2"/>
            <w:tcBorders>
              <w:top w:val="single" w:sz="4" w:space="0" w:color="auto"/>
              <w:left w:val="single" w:sz="4" w:space="0" w:color="auto"/>
              <w:bottom w:val="single" w:sz="4" w:space="0" w:color="auto"/>
              <w:right w:val="single" w:sz="4" w:space="0" w:color="auto"/>
            </w:tcBorders>
          </w:tcPr>
          <w:p w14:paraId="17A417B7" w14:textId="58F99234" w:rsidR="005E6112" w:rsidRPr="00E4179F" w:rsidRDefault="005E6112" w:rsidP="005E6112">
            <w:pPr>
              <w:rPr>
                <w:rFonts w:cstheme="minorHAnsi"/>
                <w:sz w:val="24"/>
                <w:szCs w:val="24"/>
                <w:highlight w:val="yellow"/>
              </w:rPr>
            </w:pPr>
            <w:r w:rsidRPr="00E4179F">
              <w:rPr>
                <w:rFonts w:cstheme="minorHAnsi"/>
                <w:sz w:val="24"/>
                <w:szCs w:val="24"/>
              </w:rPr>
              <w:t>None</w:t>
            </w:r>
          </w:p>
        </w:tc>
      </w:tr>
      <w:tr w:rsidR="005E6112" w:rsidRPr="00E4179F" w14:paraId="17A417BA" w14:textId="77777777" w:rsidTr="1A65F380">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B9" w14:textId="77777777" w:rsidR="005E6112" w:rsidRPr="00E4179F" w:rsidRDefault="005E6112" w:rsidP="005E6112">
            <w:pPr>
              <w:pStyle w:val="Heading2"/>
              <w:rPr>
                <w:rFonts w:cstheme="minorHAnsi"/>
                <w:sz w:val="24"/>
                <w:szCs w:val="24"/>
              </w:rPr>
            </w:pPr>
            <w:r w:rsidRPr="00E4179F">
              <w:rPr>
                <w:rFonts w:cstheme="minorHAnsi"/>
                <w:sz w:val="24"/>
                <w:szCs w:val="24"/>
              </w:rPr>
              <w:t>Working Conditions, Equipment &amp; Physical Demands</w:t>
            </w:r>
          </w:p>
        </w:tc>
      </w:tr>
      <w:tr w:rsidR="005E6112" w:rsidRPr="00E4179F" w14:paraId="17A417BF" w14:textId="77777777" w:rsidTr="1A65F380">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688C60C3" w14:textId="13980875" w:rsidR="005E6112" w:rsidRPr="00E4179F" w:rsidRDefault="005E6112" w:rsidP="005E6112">
            <w:pPr>
              <w:rPr>
                <w:rFonts w:cstheme="minorHAnsi"/>
                <w:sz w:val="24"/>
                <w:szCs w:val="24"/>
              </w:rPr>
            </w:pPr>
            <w:r w:rsidRPr="00E4179F">
              <w:rPr>
                <w:rFonts w:cstheme="minorHAnsi"/>
                <w:sz w:val="24"/>
                <w:szCs w:val="24"/>
              </w:rPr>
              <w:t>The incumbent in this position works in an office environment. The incumbent in this position will utilize the following equipment and shall have the following physical demands:</w:t>
            </w:r>
          </w:p>
          <w:p w14:paraId="17A417BC" w14:textId="4A893729" w:rsidR="005E6112" w:rsidRPr="00E4179F" w:rsidRDefault="005E6112" w:rsidP="006811F5">
            <w:pPr>
              <w:pStyle w:val="ListParagraph"/>
              <w:numPr>
                <w:ilvl w:val="0"/>
                <w:numId w:val="1"/>
              </w:numPr>
              <w:rPr>
                <w:rFonts w:cstheme="minorHAnsi"/>
                <w:color w:val="auto"/>
                <w:sz w:val="24"/>
                <w:szCs w:val="24"/>
              </w:rPr>
            </w:pPr>
            <w:r w:rsidRPr="00E4179F">
              <w:rPr>
                <w:rFonts w:cstheme="minorHAnsi"/>
                <w:b/>
                <w:color w:val="auto"/>
                <w:sz w:val="24"/>
                <w:szCs w:val="24"/>
              </w:rPr>
              <w:t>Equipment</w:t>
            </w:r>
            <w:r w:rsidRPr="00E4179F">
              <w:rPr>
                <w:rFonts w:cstheme="minorHAnsi"/>
                <w:color w:val="auto"/>
                <w:sz w:val="24"/>
                <w:szCs w:val="24"/>
              </w:rPr>
              <w:t>: Computer, Printer, Facsimile, Telephone</w:t>
            </w:r>
          </w:p>
          <w:p w14:paraId="3F3EB351" w14:textId="0B531A14" w:rsidR="005E6112" w:rsidRPr="00E4179F" w:rsidRDefault="005E6112" w:rsidP="006811F5">
            <w:pPr>
              <w:pStyle w:val="ListParagraph"/>
              <w:numPr>
                <w:ilvl w:val="0"/>
                <w:numId w:val="1"/>
              </w:numPr>
              <w:rPr>
                <w:rFonts w:cstheme="minorHAnsi"/>
                <w:color w:val="auto"/>
                <w:sz w:val="24"/>
                <w:szCs w:val="24"/>
              </w:rPr>
            </w:pPr>
            <w:r w:rsidRPr="00E4179F">
              <w:rPr>
                <w:rFonts w:cstheme="minorHAnsi"/>
                <w:b/>
                <w:bCs/>
                <w:color w:val="auto"/>
                <w:sz w:val="24"/>
                <w:szCs w:val="24"/>
              </w:rPr>
              <w:t>Physical Demands</w:t>
            </w:r>
            <w:r w:rsidRPr="00E4179F">
              <w:rPr>
                <w:rFonts w:cstheme="minorHAnsi"/>
                <w:color w:val="auto"/>
                <w:sz w:val="24"/>
                <w:szCs w:val="24"/>
              </w:rPr>
              <w:t>: Usage of equipment and light lifting to utilize and maintain equipment.</w:t>
            </w:r>
          </w:p>
          <w:p w14:paraId="5060EE8B" w14:textId="3246A21C" w:rsidR="5B82BFD0" w:rsidRPr="00E4179F" w:rsidRDefault="5B82BFD0" w:rsidP="006811F5">
            <w:pPr>
              <w:pStyle w:val="ListParagraph"/>
              <w:numPr>
                <w:ilvl w:val="0"/>
                <w:numId w:val="1"/>
              </w:numPr>
              <w:rPr>
                <w:rFonts w:cstheme="minorHAnsi"/>
                <w:color w:val="auto"/>
                <w:sz w:val="24"/>
                <w:szCs w:val="24"/>
              </w:rPr>
            </w:pPr>
            <w:r w:rsidRPr="00E4179F">
              <w:rPr>
                <w:rFonts w:cstheme="minorHAnsi"/>
                <w:b/>
                <w:bCs/>
                <w:color w:val="auto"/>
                <w:sz w:val="24"/>
                <w:szCs w:val="24"/>
              </w:rPr>
              <w:t xml:space="preserve">Travel Requirement: </w:t>
            </w:r>
            <w:r w:rsidRPr="00E4179F">
              <w:rPr>
                <w:rFonts w:cstheme="minorHAnsi"/>
                <w:color w:val="auto"/>
                <w:sz w:val="24"/>
                <w:szCs w:val="24"/>
              </w:rPr>
              <w:t xml:space="preserve">Up to 25% of </w:t>
            </w:r>
            <w:r w:rsidR="009940A6" w:rsidRPr="00E4179F">
              <w:rPr>
                <w:rFonts w:cstheme="minorHAnsi"/>
                <w:color w:val="auto"/>
                <w:sz w:val="24"/>
                <w:szCs w:val="24"/>
              </w:rPr>
              <w:t>the time</w:t>
            </w:r>
            <w:r w:rsidRPr="00E4179F">
              <w:rPr>
                <w:rFonts w:cstheme="minorHAnsi"/>
                <w:color w:val="auto"/>
                <w:sz w:val="24"/>
                <w:szCs w:val="24"/>
              </w:rPr>
              <w:t>.</w:t>
            </w:r>
          </w:p>
          <w:p w14:paraId="17A417BE" w14:textId="77777777" w:rsidR="005E6112" w:rsidRPr="00E4179F" w:rsidRDefault="005E6112" w:rsidP="005E6112">
            <w:pPr>
              <w:rPr>
                <w:rFonts w:cstheme="minorHAnsi"/>
                <w:sz w:val="24"/>
                <w:szCs w:val="24"/>
              </w:rPr>
            </w:pPr>
            <w:r w:rsidRPr="00E4179F">
              <w:rPr>
                <w:rFonts w:cstheme="minorHAnsi"/>
                <w:sz w:val="24"/>
                <w:szCs w:val="24"/>
              </w:rPr>
              <w:t>The physical demands and work environment that have been described are representative of those an employee encounters while performing the essential functions of this position. Reasonable accommodations may be made to enable individuals with disabilities to perform the essential functions in accordance with the Americans with Disabilities Act.</w:t>
            </w:r>
          </w:p>
        </w:tc>
      </w:tr>
    </w:tbl>
    <w:p w14:paraId="17A417C0" w14:textId="77777777" w:rsidR="00EE610A" w:rsidRPr="00E4179F" w:rsidRDefault="00EE610A" w:rsidP="003C5CF7">
      <w:pPr>
        <w:ind w:left="630" w:right="630"/>
        <w:rPr>
          <w:rFonts w:cstheme="minorHAnsi"/>
          <w:sz w:val="24"/>
          <w:szCs w:val="24"/>
        </w:rPr>
      </w:pPr>
      <w:r w:rsidRPr="00E4179F">
        <w:rPr>
          <w:rFonts w:cstheme="minorHAnsi"/>
          <w:sz w:val="24"/>
          <w:szCs w:val="24"/>
        </w:rPr>
        <w:t>The above job description is an overview of the functions and requirements for this position. This document is not intended to be an exhaustive list encompassing every duty and requirement of this position; your supervisor may assign other duties as deemed necessary.</w:t>
      </w:r>
    </w:p>
    <w:tbl>
      <w:tblPr>
        <w:tblStyle w:val="TableGrid"/>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628"/>
        <w:gridCol w:w="3756"/>
        <w:gridCol w:w="3192"/>
      </w:tblGrid>
      <w:tr w:rsidR="00B32D98" w:rsidRPr="00E4179F" w14:paraId="17A417C4" w14:textId="77777777" w:rsidTr="00EE610A">
        <w:trPr>
          <w:trHeight w:val="504"/>
          <w:jc w:val="center"/>
        </w:trPr>
        <w:tc>
          <w:tcPr>
            <w:tcW w:w="2628" w:type="dxa"/>
            <w:tcBorders>
              <w:bottom w:val="single" w:sz="4" w:space="0" w:color="auto"/>
            </w:tcBorders>
            <w:vAlign w:val="bottom"/>
          </w:tcPr>
          <w:p w14:paraId="17A417C1" w14:textId="77777777" w:rsidR="00EE610A" w:rsidRPr="00E4179F" w:rsidRDefault="00EE610A" w:rsidP="00EE610A">
            <w:pPr>
              <w:rPr>
                <w:rFonts w:cstheme="minorHAnsi"/>
                <w:b/>
                <w:sz w:val="24"/>
                <w:szCs w:val="24"/>
              </w:rPr>
            </w:pPr>
            <w:r w:rsidRPr="00E4179F">
              <w:rPr>
                <w:rFonts w:cstheme="minorHAnsi"/>
                <w:b/>
                <w:sz w:val="24"/>
                <w:szCs w:val="24"/>
              </w:rPr>
              <w:t>Employee Signature</w:t>
            </w:r>
          </w:p>
        </w:tc>
        <w:tc>
          <w:tcPr>
            <w:tcW w:w="3756" w:type="dxa"/>
            <w:tcBorders>
              <w:bottom w:val="single" w:sz="4" w:space="0" w:color="auto"/>
            </w:tcBorders>
            <w:vAlign w:val="bottom"/>
          </w:tcPr>
          <w:p w14:paraId="17A417C2" w14:textId="77777777" w:rsidR="00EE610A" w:rsidRPr="00E4179F" w:rsidRDefault="00EE610A" w:rsidP="00EE610A">
            <w:pPr>
              <w:rPr>
                <w:rFonts w:cstheme="minorHAnsi"/>
                <w:sz w:val="24"/>
                <w:szCs w:val="24"/>
              </w:rPr>
            </w:pPr>
          </w:p>
        </w:tc>
        <w:tc>
          <w:tcPr>
            <w:tcW w:w="3192" w:type="dxa"/>
            <w:tcBorders>
              <w:bottom w:val="single" w:sz="4" w:space="0" w:color="auto"/>
            </w:tcBorders>
            <w:vAlign w:val="bottom"/>
          </w:tcPr>
          <w:p w14:paraId="17A417C3" w14:textId="77777777" w:rsidR="00EE610A" w:rsidRPr="00E4179F" w:rsidRDefault="00EE610A" w:rsidP="00EE610A">
            <w:pPr>
              <w:rPr>
                <w:rFonts w:cstheme="minorHAnsi"/>
                <w:b/>
                <w:sz w:val="24"/>
                <w:szCs w:val="24"/>
              </w:rPr>
            </w:pPr>
            <w:r w:rsidRPr="00E4179F">
              <w:rPr>
                <w:rFonts w:cstheme="minorHAnsi"/>
                <w:b/>
                <w:sz w:val="24"/>
                <w:szCs w:val="24"/>
              </w:rPr>
              <w:t>Date</w:t>
            </w:r>
          </w:p>
        </w:tc>
      </w:tr>
      <w:tr w:rsidR="00B32D98" w:rsidRPr="00E4179F" w14:paraId="17A417C8" w14:textId="77777777" w:rsidTr="00EE610A">
        <w:trPr>
          <w:trHeight w:val="504"/>
          <w:jc w:val="center"/>
        </w:trPr>
        <w:tc>
          <w:tcPr>
            <w:tcW w:w="2628" w:type="dxa"/>
            <w:tcBorders>
              <w:top w:val="single" w:sz="4" w:space="0" w:color="auto"/>
              <w:bottom w:val="single" w:sz="4" w:space="0" w:color="auto"/>
            </w:tcBorders>
            <w:vAlign w:val="bottom"/>
          </w:tcPr>
          <w:p w14:paraId="17A417C5" w14:textId="77777777" w:rsidR="00EE610A" w:rsidRPr="00E4179F" w:rsidRDefault="00EE610A" w:rsidP="00EE610A">
            <w:pPr>
              <w:rPr>
                <w:rFonts w:cstheme="minorHAnsi"/>
                <w:b/>
                <w:sz w:val="24"/>
                <w:szCs w:val="24"/>
              </w:rPr>
            </w:pPr>
            <w:r w:rsidRPr="00E4179F">
              <w:rPr>
                <w:rFonts w:cstheme="minorHAnsi"/>
                <w:b/>
                <w:sz w:val="24"/>
                <w:szCs w:val="24"/>
              </w:rPr>
              <w:t>Supervisor Signature</w:t>
            </w:r>
          </w:p>
        </w:tc>
        <w:tc>
          <w:tcPr>
            <w:tcW w:w="3756" w:type="dxa"/>
            <w:tcBorders>
              <w:top w:val="single" w:sz="4" w:space="0" w:color="auto"/>
              <w:bottom w:val="single" w:sz="4" w:space="0" w:color="auto"/>
            </w:tcBorders>
            <w:vAlign w:val="bottom"/>
          </w:tcPr>
          <w:p w14:paraId="17A417C6" w14:textId="77777777" w:rsidR="00EE610A" w:rsidRPr="00E4179F" w:rsidRDefault="00EE610A" w:rsidP="00EE610A">
            <w:pPr>
              <w:rPr>
                <w:rFonts w:cstheme="minorHAnsi"/>
                <w:sz w:val="24"/>
                <w:szCs w:val="24"/>
              </w:rPr>
            </w:pPr>
          </w:p>
        </w:tc>
        <w:tc>
          <w:tcPr>
            <w:tcW w:w="3192" w:type="dxa"/>
            <w:tcBorders>
              <w:top w:val="single" w:sz="4" w:space="0" w:color="auto"/>
              <w:bottom w:val="single" w:sz="4" w:space="0" w:color="auto"/>
            </w:tcBorders>
            <w:vAlign w:val="bottom"/>
          </w:tcPr>
          <w:p w14:paraId="17A417C7" w14:textId="77777777" w:rsidR="00EE610A" w:rsidRPr="00E4179F" w:rsidRDefault="00EE610A" w:rsidP="00EE610A">
            <w:pPr>
              <w:rPr>
                <w:rFonts w:cstheme="minorHAnsi"/>
                <w:b/>
                <w:sz w:val="24"/>
                <w:szCs w:val="24"/>
              </w:rPr>
            </w:pPr>
            <w:r w:rsidRPr="00E4179F">
              <w:rPr>
                <w:rFonts w:cstheme="minorHAnsi"/>
                <w:b/>
                <w:sz w:val="24"/>
                <w:szCs w:val="24"/>
              </w:rPr>
              <w:t>Date</w:t>
            </w:r>
          </w:p>
        </w:tc>
      </w:tr>
    </w:tbl>
    <w:p w14:paraId="17A417C9" w14:textId="77777777" w:rsidR="00EE610A" w:rsidRPr="00E4179F" w:rsidRDefault="00EE610A" w:rsidP="00EE610A">
      <w:pPr>
        <w:spacing w:before="240"/>
        <w:rPr>
          <w:rFonts w:cstheme="minorHAnsi"/>
          <w:sz w:val="24"/>
          <w:szCs w:val="24"/>
        </w:rPr>
      </w:pPr>
    </w:p>
    <w:p w14:paraId="17A417CA" w14:textId="77777777" w:rsidR="00D4283B" w:rsidRPr="00E4179F" w:rsidRDefault="00D4283B" w:rsidP="00AE6A44">
      <w:pPr>
        <w:rPr>
          <w:rFonts w:cstheme="minorHAnsi"/>
          <w:sz w:val="24"/>
          <w:szCs w:val="24"/>
        </w:rPr>
      </w:pPr>
    </w:p>
    <w:sectPr w:rsidR="00D4283B" w:rsidRPr="00E4179F" w:rsidSect="008E0102">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3047C7" w14:textId="77777777" w:rsidR="008E0102" w:rsidRDefault="008E0102" w:rsidP="0007684F">
      <w:pPr>
        <w:spacing w:after="0" w:line="240" w:lineRule="auto"/>
      </w:pPr>
      <w:r>
        <w:separator/>
      </w:r>
    </w:p>
  </w:endnote>
  <w:endnote w:type="continuationSeparator" w:id="0">
    <w:p w14:paraId="4447F237" w14:textId="77777777" w:rsidR="008E0102" w:rsidRDefault="008E0102" w:rsidP="0007684F">
      <w:pPr>
        <w:spacing w:after="0" w:line="240" w:lineRule="auto"/>
      </w:pPr>
      <w:r>
        <w:continuationSeparator/>
      </w:r>
    </w:p>
  </w:endnote>
  <w:endnote w:type="continuationNotice" w:id="1">
    <w:p w14:paraId="5B162A95" w14:textId="77777777" w:rsidR="008E0102" w:rsidRDefault="008E010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17D3" w14:textId="77777777" w:rsidR="0007684F" w:rsidRDefault="0007684F" w:rsidP="0007684F">
    <w:pPr>
      <w:pStyle w:val="Footer"/>
      <w:jc w:val="right"/>
    </w:pPr>
  </w:p>
  <w:p w14:paraId="17A417D4" w14:textId="77777777" w:rsidR="0007684F" w:rsidRDefault="00DF7098" w:rsidP="00DF7098">
    <w:pPr>
      <w:pStyle w:val="Footer"/>
      <w:jc w:val="right"/>
    </w:pPr>
    <w:r>
      <w:rPr>
        <w:noProof/>
      </w:rPr>
      <w:drawing>
        <wp:inline distT="0" distB="0" distL="0" distR="0" wp14:anchorId="17A417D9" wp14:editId="17A417DA">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C64531" w14:textId="77777777" w:rsidR="008E0102" w:rsidRDefault="008E0102" w:rsidP="0007684F">
      <w:pPr>
        <w:spacing w:after="0" w:line="240" w:lineRule="auto"/>
      </w:pPr>
      <w:r>
        <w:separator/>
      </w:r>
    </w:p>
  </w:footnote>
  <w:footnote w:type="continuationSeparator" w:id="0">
    <w:p w14:paraId="5E4F88D4" w14:textId="77777777" w:rsidR="008E0102" w:rsidRDefault="008E0102" w:rsidP="0007684F">
      <w:pPr>
        <w:spacing w:after="0" w:line="240" w:lineRule="auto"/>
      </w:pPr>
      <w:r>
        <w:continuationSeparator/>
      </w:r>
    </w:p>
  </w:footnote>
  <w:footnote w:type="continuationNotice" w:id="1">
    <w:p w14:paraId="59570733" w14:textId="77777777" w:rsidR="008E0102" w:rsidRDefault="008E010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17D0" w14:textId="77777777" w:rsidR="0007684F" w:rsidRDefault="00345405" w:rsidP="0007684F">
    <w:pPr>
      <w:pStyle w:val="Header"/>
    </w:pPr>
    <w:r>
      <w:rPr>
        <w:noProof/>
      </w:rPr>
      <w:drawing>
        <wp:inline distT="0" distB="0" distL="0" distR="0" wp14:anchorId="17A417D7" wp14:editId="158D0DDB">
          <wp:extent cx="2906078" cy="717550"/>
          <wp:effectExtent l="0" t="0" r="889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17060" r="30174" b="11724"/>
                  <a:stretch/>
                </pic:blipFill>
                <pic:spPr bwMode="auto">
                  <a:xfrm>
                    <a:off x="0" y="0"/>
                    <a:ext cx="2953288" cy="729207"/>
                  </a:xfrm>
                  <a:prstGeom prst="rect">
                    <a:avLst/>
                  </a:prstGeom>
                  <a:ln>
                    <a:noFill/>
                  </a:ln>
                  <a:extLst>
                    <a:ext uri="{53640926-AAD7-44D8-BBD7-CCE9431645EC}">
                      <a14:shadowObscured xmlns:a14="http://schemas.microsoft.com/office/drawing/2010/main"/>
                    </a:ext>
                  </a:extLst>
                </pic:spPr>
              </pic:pic>
            </a:graphicData>
          </a:graphic>
        </wp:inline>
      </w:drawing>
    </w:r>
  </w:p>
  <w:p w14:paraId="17A417D1" w14:textId="77777777" w:rsidR="00DF7098" w:rsidRDefault="00DF7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E3714B"/>
    <w:multiLevelType w:val="hybridMultilevel"/>
    <w:tmpl w:val="2678548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512693"/>
    <w:multiLevelType w:val="hybridMultilevel"/>
    <w:tmpl w:val="315CF6F6"/>
    <w:lvl w:ilvl="0" w:tplc="ECDAF21E">
      <w:start w:val="1"/>
      <w:numFmt w:val="bullet"/>
      <w:lvlText w:val=""/>
      <w:lvlJc w:val="left"/>
      <w:pPr>
        <w:ind w:left="540" w:hanging="360"/>
      </w:pPr>
      <w:rPr>
        <w:rFonts w:ascii="Symbol" w:eastAsia="Symbol" w:hAnsi="Symbol" w:hint="default"/>
        <w:color w:val="474822"/>
        <w:sz w:val="21"/>
        <w:szCs w:val="21"/>
      </w:rPr>
    </w:lvl>
    <w:lvl w:ilvl="1" w:tplc="F064BABA">
      <w:start w:val="1"/>
      <w:numFmt w:val="bullet"/>
      <w:lvlText w:val="•"/>
      <w:lvlJc w:val="left"/>
      <w:pPr>
        <w:ind w:left="1372" w:hanging="360"/>
      </w:pPr>
      <w:rPr>
        <w:rFonts w:hint="default"/>
      </w:rPr>
    </w:lvl>
    <w:lvl w:ilvl="2" w:tplc="0450E6D6">
      <w:start w:val="1"/>
      <w:numFmt w:val="bullet"/>
      <w:lvlText w:val="•"/>
      <w:lvlJc w:val="left"/>
      <w:pPr>
        <w:ind w:left="2283" w:hanging="360"/>
      </w:pPr>
      <w:rPr>
        <w:rFonts w:hint="default"/>
      </w:rPr>
    </w:lvl>
    <w:lvl w:ilvl="3" w:tplc="3BB88B20">
      <w:start w:val="1"/>
      <w:numFmt w:val="bullet"/>
      <w:lvlText w:val="•"/>
      <w:lvlJc w:val="left"/>
      <w:pPr>
        <w:ind w:left="3193" w:hanging="360"/>
      </w:pPr>
      <w:rPr>
        <w:rFonts w:hint="default"/>
      </w:rPr>
    </w:lvl>
    <w:lvl w:ilvl="4" w:tplc="AEF441D8">
      <w:start w:val="1"/>
      <w:numFmt w:val="bullet"/>
      <w:lvlText w:val="•"/>
      <w:lvlJc w:val="left"/>
      <w:pPr>
        <w:ind w:left="4103" w:hanging="360"/>
      </w:pPr>
      <w:rPr>
        <w:rFonts w:hint="default"/>
      </w:rPr>
    </w:lvl>
    <w:lvl w:ilvl="5" w:tplc="7BE80A32">
      <w:start w:val="1"/>
      <w:numFmt w:val="bullet"/>
      <w:lvlText w:val="•"/>
      <w:lvlJc w:val="left"/>
      <w:pPr>
        <w:ind w:left="5013" w:hanging="360"/>
      </w:pPr>
      <w:rPr>
        <w:rFonts w:hint="default"/>
      </w:rPr>
    </w:lvl>
    <w:lvl w:ilvl="6" w:tplc="A0428038">
      <w:start w:val="1"/>
      <w:numFmt w:val="bullet"/>
      <w:lvlText w:val="•"/>
      <w:lvlJc w:val="left"/>
      <w:pPr>
        <w:ind w:left="5923" w:hanging="360"/>
      </w:pPr>
      <w:rPr>
        <w:rFonts w:hint="default"/>
      </w:rPr>
    </w:lvl>
    <w:lvl w:ilvl="7" w:tplc="7AFA3508">
      <w:start w:val="1"/>
      <w:numFmt w:val="bullet"/>
      <w:lvlText w:val="•"/>
      <w:lvlJc w:val="left"/>
      <w:pPr>
        <w:ind w:left="6833" w:hanging="360"/>
      </w:pPr>
      <w:rPr>
        <w:rFonts w:hint="default"/>
      </w:rPr>
    </w:lvl>
    <w:lvl w:ilvl="8" w:tplc="ECEE2B8A">
      <w:start w:val="1"/>
      <w:numFmt w:val="bullet"/>
      <w:lvlText w:val="•"/>
      <w:lvlJc w:val="left"/>
      <w:pPr>
        <w:ind w:left="7744" w:hanging="360"/>
      </w:pPr>
      <w:rPr>
        <w:rFonts w:hint="default"/>
      </w:rPr>
    </w:lvl>
  </w:abstractNum>
  <w:abstractNum w:abstractNumId="2" w15:restartNumberingAfterBreak="0">
    <w:nsid w:val="2A3E5738"/>
    <w:multiLevelType w:val="hybridMultilevel"/>
    <w:tmpl w:val="14266138"/>
    <w:lvl w:ilvl="0" w:tplc="3E34A28C">
      <w:start w:val="1"/>
      <w:numFmt w:val="bullet"/>
      <w:lvlText w:val=""/>
      <w:lvlJc w:val="left"/>
      <w:pPr>
        <w:ind w:left="720" w:hanging="360"/>
      </w:pPr>
      <w:rPr>
        <w:rFonts w:ascii="Symbol" w:hAnsi="Symbol" w:hint="default"/>
      </w:rPr>
    </w:lvl>
    <w:lvl w:ilvl="1" w:tplc="4C4A13C6">
      <w:start w:val="1"/>
      <w:numFmt w:val="bullet"/>
      <w:lvlText w:val="o"/>
      <w:lvlJc w:val="left"/>
      <w:pPr>
        <w:ind w:left="1440" w:hanging="360"/>
      </w:pPr>
      <w:rPr>
        <w:rFonts w:ascii="Courier New" w:hAnsi="Courier New" w:hint="default"/>
      </w:rPr>
    </w:lvl>
    <w:lvl w:ilvl="2" w:tplc="EF9247B2">
      <w:start w:val="1"/>
      <w:numFmt w:val="bullet"/>
      <w:lvlText w:val=""/>
      <w:lvlJc w:val="left"/>
      <w:pPr>
        <w:ind w:left="2160" w:hanging="360"/>
      </w:pPr>
      <w:rPr>
        <w:rFonts w:ascii="Wingdings" w:hAnsi="Wingdings" w:hint="default"/>
      </w:rPr>
    </w:lvl>
    <w:lvl w:ilvl="3" w:tplc="D7D47F70">
      <w:start w:val="1"/>
      <w:numFmt w:val="bullet"/>
      <w:lvlText w:val=""/>
      <w:lvlJc w:val="left"/>
      <w:pPr>
        <w:ind w:left="2880" w:hanging="360"/>
      </w:pPr>
      <w:rPr>
        <w:rFonts w:ascii="Symbol" w:hAnsi="Symbol" w:hint="default"/>
      </w:rPr>
    </w:lvl>
    <w:lvl w:ilvl="4" w:tplc="93B072AA">
      <w:start w:val="1"/>
      <w:numFmt w:val="bullet"/>
      <w:lvlText w:val="o"/>
      <w:lvlJc w:val="left"/>
      <w:pPr>
        <w:ind w:left="3600" w:hanging="360"/>
      </w:pPr>
      <w:rPr>
        <w:rFonts w:ascii="Courier New" w:hAnsi="Courier New" w:hint="default"/>
      </w:rPr>
    </w:lvl>
    <w:lvl w:ilvl="5" w:tplc="74765E72">
      <w:start w:val="1"/>
      <w:numFmt w:val="bullet"/>
      <w:lvlText w:val=""/>
      <w:lvlJc w:val="left"/>
      <w:pPr>
        <w:ind w:left="4320" w:hanging="360"/>
      </w:pPr>
      <w:rPr>
        <w:rFonts w:ascii="Wingdings" w:hAnsi="Wingdings" w:hint="default"/>
      </w:rPr>
    </w:lvl>
    <w:lvl w:ilvl="6" w:tplc="9D6A8BE6">
      <w:start w:val="1"/>
      <w:numFmt w:val="bullet"/>
      <w:lvlText w:val=""/>
      <w:lvlJc w:val="left"/>
      <w:pPr>
        <w:ind w:left="5040" w:hanging="360"/>
      </w:pPr>
      <w:rPr>
        <w:rFonts w:ascii="Symbol" w:hAnsi="Symbol" w:hint="default"/>
      </w:rPr>
    </w:lvl>
    <w:lvl w:ilvl="7" w:tplc="6E2E3EA8">
      <w:start w:val="1"/>
      <w:numFmt w:val="bullet"/>
      <w:lvlText w:val="o"/>
      <w:lvlJc w:val="left"/>
      <w:pPr>
        <w:ind w:left="5760" w:hanging="360"/>
      </w:pPr>
      <w:rPr>
        <w:rFonts w:ascii="Courier New" w:hAnsi="Courier New" w:hint="default"/>
      </w:rPr>
    </w:lvl>
    <w:lvl w:ilvl="8" w:tplc="08805778">
      <w:start w:val="1"/>
      <w:numFmt w:val="bullet"/>
      <w:lvlText w:val=""/>
      <w:lvlJc w:val="left"/>
      <w:pPr>
        <w:ind w:left="6480" w:hanging="360"/>
      </w:pPr>
      <w:rPr>
        <w:rFonts w:ascii="Wingdings" w:hAnsi="Wingdings" w:hint="default"/>
      </w:rPr>
    </w:lvl>
  </w:abstractNum>
  <w:abstractNum w:abstractNumId="3" w15:restartNumberingAfterBreak="0">
    <w:nsid w:val="44DD0E35"/>
    <w:multiLevelType w:val="hybridMultilevel"/>
    <w:tmpl w:val="8892BC12"/>
    <w:lvl w:ilvl="0" w:tplc="6F905BBE">
      <w:start w:val="1"/>
      <w:numFmt w:val="bullet"/>
      <w:lvlText w:val=""/>
      <w:lvlJc w:val="left"/>
      <w:pPr>
        <w:ind w:left="720" w:hanging="360"/>
      </w:pPr>
      <w:rPr>
        <w:rFonts w:ascii="Symbol" w:hAnsi="Symbol" w:hint="default"/>
      </w:rPr>
    </w:lvl>
    <w:lvl w:ilvl="1" w:tplc="14BE0074">
      <w:start w:val="1"/>
      <w:numFmt w:val="bullet"/>
      <w:lvlText w:val="o"/>
      <w:lvlJc w:val="left"/>
      <w:pPr>
        <w:ind w:left="1440" w:hanging="360"/>
      </w:pPr>
      <w:rPr>
        <w:rFonts w:ascii="Courier New" w:hAnsi="Courier New" w:hint="default"/>
      </w:rPr>
    </w:lvl>
    <w:lvl w:ilvl="2" w:tplc="B166059C">
      <w:start w:val="1"/>
      <w:numFmt w:val="bullet"/>
      <w:lvlText w:val=""/>
      <w:lvlJc w:val="left"/>
      <w:pPr>
        <w:ind w:left="2160" w:hanging="360"/>
      </w:pPr>
      <w:rPr>
        <w:rFonts w:ascii="Wingdings" w:hAnsi="Wingdings" w:hint="default"/>
      </w:rPr>
    </w:lvl>
    <w:lvl w:ilvl="3" w:tplc="8D66F998">
      <w:start w:val="1"/>
      <w:numFmt w:val="bullet"/>
      <w:lvlText w:val=""/>
      <w:lvlJc w:val="left"/>
      <w:pPr>
        <w:ind w:left="2880" w:hanging="360"/>
      </w:pPr>
      <w:rPr>
        <w:rFonts w:ascii="Symbol" w:hAnsi="Symbol" w:hint="default"/>
      </w:rPr>
    </w:lvl>
    <w:lvl w:ilvl="4" w:tplc="DB98E45C">
      <w:start w:val="1"/>
      <w:numFmt w:val="bullet"/>
      <w:lvlText w:val="o"/>
      <w:lvlJc w:val="left"/>
      <w:pPr>
        <w:ind w:left="3600" w:hanging="360"/>
      </w:pPr>
      <w:rPr>
        <w:rFonts w:ascii="Courier New" w:hAnsi="Courier New" w:hint="default"/>
      </w:rPr>
    </w:lvl>
    <w:lvl w:ilvl="5" w:tplc="611E26AE">
      <w:start w:val="1"/>
      <w:numFmt w:val="bullet"/>
      <w:lvlText w:val=""/>
      <w:lvlJc w:val="left"/>
      <w:pPr>
        <w:ind w:left="4320" w:hanging="360"/>
      </w:pPr>
      <w:rPr>
        <w:rFonts w:ascii="Wingdings" w:hAnsi="Wingdings" w:hint="default"/>
      </w:rPr>
    </w:lvl>
    <w:lvl w:ilvl="6" w:tplc="3CD2BE18">
      <w:start w:val="1"/>
      <w:numFmt w:val="bullet"/>
      <w:lvlText w:val=""/>
      <w:lvlJc w:val="left"/>
      <w:pPr>
        <w:ind w:left="5040" w:hanging="360"/>
      </w:pPr>
      <w:rPr>
        <w:rFonts w:ascii="Symbol" w:hAnsi="Symbol" w:hint="default"/>
      </w:rPr>
    </w:lvl>
    <w:lvl w:ilvl="7" w:tplc="581A34DA">
      <w:start w:val="1"/>
      <w:numFmt w:val="bullet"/>
      <w:lvlText w:val="o"/>
      <w:lvlJc w:val="left"/>
      <w:pPr>
        <w:ind w:left="5760" w:hanging="360"/>
      </w:pPr>
      <w:rPr>
        <w:rFonts w:ascii="Courier New" w:hAnsi="Courier New" w:hint="default"/>
      </w:rPr>
    </w:lvl>
    <w:lvl w:ilvl="8" w:tplc="1AB4DCD4">
      <w:start w:val="1"/>
      <w:numFmt w:val="bullet"/>
      <w:lvlText w:val=""/>
      <w:lvlJc w:val="left"/>
      <w:pPr>
        <w:ind w:left="6480" w:hanging="360"/>
      </w:pPr>
      <w:rPr>
        <w:rFonts w:ascii="Wingdings" w:hAnsi="Wingdings" w:hint="default"/>
      </w:rPr>
    </w:lvl>
  </w:abstractNum>
  <w:abstractNum w:abstractNumId="4" w15:restartNumberingAfterBreak="0">
    <w:nsid w:val="4EC93200"/>
    <w:multiLevelType w:val="hybridMultilevel"/>
    <w:tmpl w:val="CA86F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05417AC"/>
    <w:multiLevelType w:val="hybridMultilevel"/>
    <w:tmpl w:val="933AC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3C6F73"/>
    <w:multiLevelType w:val="hybridMultilevel"/>
    <w:tmpl w:val="A7CCD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BE2D8B"/>
    <w:multiLevelType w:val="hybridMultilevel"/>
    <w:tmpl w:val="DFF6A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5731083">
    <w:abstractNumId w:val="0"/>
  </w:num>
  <w:num w:numId="2" w16cid:durableId="1992371552">
    <w:abstractNumId w:val="3"/>
  </w:num>
  <w:num w:numId="3" w16cid:durableId="1283925750">
    <w:abstractNumId w:val="2"/>
  </w:num>
  <w:num w:numId="4" w16cid:durableId="1305617376">
    <w:abstractNumId w:val="5"/>
  </w:num>
  <w:num w:numId="5" w16cid:durableId="1555314654">
    <w:abstractNumId w:val="7"/>
  </w:num>
  <w:num w:numId="6" w16cid:durableId="1560433534">
    <w:abstractNumId w:val="4"/>
  </w:num>
  <w:num w:numId="7" w16cid:durableId="1943877404">
    <w:abstractNumId w:val="1"/>
  </w:num>
  <w:num w:numId="8" w16cid:durableId="1066487539">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Y3N7M0tzCzMLEwMzJS0lEKTi0uzszPAykwrAUAuCBnNiwAAAA="/>
  </w:docVars>
  <w:rsids>
    <w:rsidRoot w:val="0007684F"/>
    <w:rsid w:val="00001616"/>
    <w:rsid w:val="0000307F"/>
    <w:rsid w:val="00012E26"/>
    <w:rsid w:val="00016546"/>
    <w:rsid w:val="00052238"/>
    <w:rsid w:val="00053632"/>
    <w:rsid w:val="0007684F"/>
    <w:rsid w:val="000810F2"/>
    <w:rsid w:val="00081EF4"/>
    <w:rsid w:val="00094145"/>
    <w:rsid w:val="000B2563"/>
    <w:rsid w:val="000C6322"/>
    <w:rsid w:val="00111EB2"/>
    <w:rsid w:val="00121FBC"/>
    <w:rsid w:val="00151555"/>
    <w:rsid w:val="00152A35"/>
    <w:rsid w:val="00157411"/>
    <w:rsid w:val="001960B7"/>
    <w:rsid w:val="001A78CA"/>
    <w:rsid w:val="001B0F3F"/>
    <w:rsid w:val="001C16DF"/>
    <w:rsid w:val="001D5BB5"/>
    <w:rsid w:val="002176FC"/>
    <w:rsid w:val="002652E9"/>
    <w:rsid w:val="002670F8"/>
    <w:rsid w:val="002B00ED"/>
    <w:rsid w:val="002B2E45"/>
    <w:rsid w:val="002D0C3D"/>
    <w:rsid w:val="002E3D9D"/>
    <w:rsid w:val="002F1785"/>
    <w:rsid w:val="002F4298"/>
    <w:rsid w:val="00327566"/>
    <w:rsid w:val="00345405"/>
    <w:rsid w:val="00351CB1"/>
    <w:rsid w:val="003536FA"/>
    <w:rsid w:val="003B21E7"/>
    <w:rsid w:val="003B4F48"/>
    <w:rsid w:val="003C5CF7"/>
    <w:rsid w:val="003D13FC"/>
    <w:rsid w:val="003E637A"/>
    <w:rsid w:val="003F1F15"/>
    <w:rsid w:val="00412E91"/>
    <w:rsid w:val="004176E6"/>
    <w:rsid w:val="00422F05"/>
    <w:rsid w:val="00432468"/>
    <w:rsid w:val="00440393"/>
    <w:rsid w:val="004465A2"/>
    <w:rsid w:val="0044752D"/>
    <w:rsid w:val="00471374"/>
    <w:rsid w:val="0049323B"/>
    <w:rsid w:val="004A2421"/>
    <w:rsid w:val="004B1BC1"/>
    <w:rsid w:val="004C1C7B"/>
    <w:rsid w:val="004E3B25"/>
    <w:rsid w:val="004F495D"/>
    <w:rsid w:val="00500F1D"/>
    <w:rsid w:val="00517198"/>
    <w:rsid w:val="00541572"/>
    <w:rsid w:val="0055322F"/>
    <w:rsid w:val="00561D90"/>
    <w:rsid w:val="005725F2"/>
    <w:rsid w:val="005A48AD"/>
    <w:rsid w:val="005C066A"/>
    <w:rsid w:val="005C5C5C"/>
    <w:rsid w:val="005C5C6D"/>
    <w:rsid w:val="005E308A"/>
    <w:rsid w:val="005E6112"/>
    <w:rsid w:val="00601965"/>
    <w:rsid w:val="0060235F"/>
    <w:rsid w:val="006046E6"/>
    <w:rsid w:val="00621E6C"/>
    <w:rsid w:val="00624D17"/>
    <w:rsid w:val="00625D3F"/>
    <w:rsid w:val="00640433"/>
    <w:rsid w:val="00641C5B"/>
    <w:rsid w:val="00652CA1"/>
    <w:rsid w:val="006811F5"/>
    <w:rsid w:val="00681A8B"/>
    <w:rsid w:val="006A711D"/>
    <w:rsid w:val="006B0BB4"/>
    <w:rsid w:val="006B3651"/>
    <w:rsid w:val="006C6903"/>
    <w:rsid w:val="006D3472"/>
    <w:rsid w:val="006E5683"/>
    <w:rsid w:val="006F1A8B"/>
    <w:rsid w:val="00701E60"/>
    <w:rsid w:val="00702109"/>
    <w:rsid w:val="00703D5C"/>
    <w:rsid w:val="0070770B"/>
    <w:rsid w:val="007077F5"/>
    <w:rsid w:val="007213BE"/>
    <w:rsid w:val="0073021B"/>
    <w:rsid w:val="00736D6C"/>
    <w:rsid w:val="00754E7A"/>
    <w:rsid w:val="00776635"/>
    <w:rsid w:val="00777BC9"/>
    <w:rsid w:val="00784D35"/>
    <w:rsid w:val="0079053D"/>
    <w:rsid w:val="007953EE"/>
    <w:rsid w:val="007A5C07"/>
    <w:rsid w:val="007B1EBA"/>
    <w:rsid w:val="007C6CAC"/>
    <w:rsid w:val="007D63A3"/>
    <w:rsid w:val="007E0F65"/>
    <w:rsid w:val="00814A00"/>
    <w:rsid w:val="00827221"/>
    <w:rsid w:val="008366E2"/>
    <w:rsid w:val="00844818"/>
    <w:rsid w:val="008806E3"/>
    <w:rsid w:val="00882744"/>
    <w:rsid w:val="008860EC"/>
    <w:rsid w:val="008A3F6F"/>
    <w:rsid w:val="008D085A"/>
    <w:rsid w:val="008D4238"/>
    <w:rsid w:val="008D7E78"/>
    <w:rsid w:val="008E0102"/>
    <w:rsid w:val="008E2796"/>
    <w:rsid w:val="008E2F0D"/>
    <w:rsid w:val="008E37AC"/>
    <w:rsid w:val="008E3C70"/>
    <w:rsid w:val="00940379"/>
    <w:rsid w:val="0094111B"/>
    <w:rsid w:val="00942588"/>
    <w:rsid w:val="00965B3E"/>
    <w:rsid w:val="0096755A"/>
    <w:rsid w:val="00971FB6"/>
    <w:rsid w:val="00975AE2"/>
    <w:rsid w:val="009762EF"/>
    <w:rsid w:val="009940A6"/>
    <w:rsid w:val="009A0341"/>
    <w:rsid w:val="009C2417"/>
    <w:rsid w:val="009D4D64"/>
    <w:rsid w:val="009F1DA3"/>
    <w:rsid w:val="00A4182C"/>
    <w:rsid w:val="00A72A6F"/>
    <w:rsid w:val="00A801EA"/>
    <w:rsid w:val="00A963D6"/>
    <w:rsid w:val="00AD498D"/>
    <w:rsid w:val="00AD6753"/>
    <w:rsid w:val="00AE30ED"/>
    <w:rsid w:val="00AE6A44"/>
    <w:rsid w:val="00B11402"/>
    <w:rsid w:val="00B23E7E"/>
    <w:rsid w:val="00B270B1"/>
    <w:rsid w:val="00B32D98"/>
    <w:rsid w:val="00B41285"/>
    <w:rsid w:val="00B52D3E"/>
    <w:rsid w:val="00B5360E"/>
    <w:rsid w:val="00B62068"/>
    <w:rsid w:val="00B825A1"/>
    <w:rsid w:val="00B83DB3"/>
    <w:rsid w:val="00BC5335"/>
    <w:rsid w:val="00BD248C"/>
    <w:rsid w:val="00BD7AAF"/>
    <w:rsid w:val="00BE1DF5"/>
    <w:rsid w:val="00BE4AB7"/>
    <w:rsid w:val="00BF2EA0"/>
    <w:rsid w:val="00C016E5"/>
    <w:rsid w:val="00C1072F"/>
    <w:rsid w:val="00C16FAD"/>
    <w:rsid w:val="00C21CE2"/>
    <w:rsid w:val="00C35306"/>
    <w:rsid w:val="00C373C3"/>
    <w:rsid w:val="00C44DA4"/>
    <w:rsid w:val="00C82B36"/>
    <w:rsid w:val="00C9683F"/>
    <w:rsid w:val="00CA717E"/>
    <w:rsid w:val="00CB39C7"/>
    <w:rsid w:val="00CB606B"/>
    <w:rsid w:val="00CC4A76"/>
    <w:rsid w:val="00CD5E06"/>
    <w:rsid w:val="00CE4AA6"/>
    <w:rsid w:val="00D315DD"/>
    <w:rsid w:val="00D34E18"/>
    <w:rsid w:val="00D4283B"/>
    <w:rsid w:val="00D636A0"/>
    <w:rsid w:val="00D77C0B"/>
    <w:rsid w:val="00DD3427"/>
    <w:rsid w:val="00DE34E7"/>
    <w:rsid w:val="00DF47BE"/>
    <w:rsid w:val="00DF7098"/>
    <w:rsid w:val="00E13D57"/>
    <w:rsid w:val="00E22904"/>
    <w:rsid w:val="00E250B0"/>
    <w:rsid w:val="00E30666"/>
    <w:rsid w:val="00E30F12"/>
    <w:rsid w:val="00E409D2"/>
    <w:rsid w:val="00E4179F"/>
    <w:rsid w:val="00E466D2"/>
    <w:rsid w:val="00EA28ED"/>
    <w:rsid w:val="00EA4E88"/>
    <w:rsid w:val="00EB5085"/>
    <w:rsid w:val="00EC1054"/>
    <w:rsid w:val="00EE610A"/>
    <w:rsid w:val="00EF0560"/>
    <w:rsid w:val="00F058A7"/>
    <w:rsid w:val="00F13DFB"/>
    <w:rsid w:val="00F31197"/>
    <w:rsid w:val="00F4043F"/>
    <w:rsid w:val="00F41755"/>
    <w:rsid w:val="00F64BDB"/>
    <w:rsid w:val="00F731D3"/>
    <w:rsid w:val="00F9158C"/>
    <w:rsid w:val="00F91C71"/>
    <w:rsid w:val="00FA449F"/>
    <w:rsid w:val="00FA716B"/>
    <w:rsid w:val="00FB395D"/>
    <w:rsid w:val="00FD11C5"/>
    <w:rsid w:val="00FE2BC3"/>
    <w:rsid w:val="00FE33AD"/>
    <w:rsid w:val="00FE5432"/>
    <w:rsid w:val="0B6EE204"/>
    <w:rsid w:val="0B7B32C8"/>
    <w:rsid w:val="10444B22"/>
    <w:rsid w:val="12EADF18"/>
    <w:rsid w:val="13486C7F"/>
    <w:rsid w:val="15B57037"/>
    <w:rsid w:val="1A65F380"/>
    <w:rsid w:val="257DA4DC"/>
    <w:rsid w:val="26D4EE38"/>
    <w:rsid w:val="28DE5D30"/>
    <w:rsid w:val="352EA8FC"/>
    <w:rsid w:val="3E1F56D8"/>
    <w:rsid w:val="3FE150AF"/>
    <w:rsid w:val="42EB7E46"/>
    <w:rsid w:val="4432CC55"/>
    <w:rsid w:val="4C7A393F"/>
    <w:rsid w:val="54A4E45C"/>
    <w:rsid w:val="5B82BFD0"/>
    <w:rsid w:val="5D0BA2D7"/>
    <w:rsid w:val="66995CC0"/>
    <w:rsid w:val="69D0FD82"/>
    <w:rsid w:val="6A80F876"/>
    <w:rsid w:val="6C9CB2F6"/>
    <w:rsid w:val="793F13D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4A56FC37-733E-4D8B-ACB7-536EAD655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610A"/>
    <w:rPr>
      <w:color w:val="808080"/>
    </w:rPr>
  </w:style>
  <w:style w:type="paragraph" w:customStyle="1" w:styleId="cs64d34f3">
    <w:name w:val="cs64d34f3"/>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b16eeb5">
    <w:name w:val="cs1b16eeb5"/>
    <w:basedOn w:val="DefaultParagraphFont"/>
    <w:rsid w:val="00C21CE2"/>
  </w:style>
  <w:style w:type="paragraph" w:customStyle="1" w:styleId="cs182f6ed1">
    <w:name w:val="cs182f6ed1"/>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611372c">
    <w:name w:val="cs1611372c"/>
    <w:basedOn w:val="DefaultParagraphFont"/>
    <w:rsid w:val="00B52D3E"/>
  </w:style>
  <w:style w:type="paragraph" w:customStyle="1" w:styleId="paragraph">
    <w:name w:val="paragraph"/>
    <w:basedOn w:val="Normal"/>
    <w:rsid w:val="000536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53632"/>
  </w:style>
  <w:style w:type="character" w:customStyle="1" w:styleId="eop">
    <w:name w:val="eop"/>
    <w:basedOn w:val="DefaultParagraphFont"/>
    <w:rsid w:val="00053632"/>
  </w:style>
  <w:style w:type="paragraph" w:styleId="NormalWeb">
    <w:name w:val="Normal (Web)"/>
    <w:basedOn w:val="Normal"/>
    <w:uiPriority w:val="99"/>
    <w:unhideWhenUsed/>
    <w:rsid w:val="005C5C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tentcontrolboundarysink">
    <w:name w:val="contentcontrolboundarysink"/>
    <w:basedOn w:val="DefaultParagraphFont"/>
    <w:rsid w:val="006E56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742494">
      <w:bodyDiv w:val="1"/>
      <w:marLeft w:val="0"/>
      <w:marRight w:val="0"/>
      <w:marTop w:val="0"/>
      <w:marBottom w:val="0"/>
      <w:divBdr>
        <w:top w:val="none" w:sz="0" w:space="0" w:color="auto"/>
        <w:left w:val="none" w:sz="0" w:space="0" w:color="auto"/>
        <w:bottom w:val="none" w:sz="0" w:space="0" w:color="auto"/>
        <w:right w:val="none" w:sz="0" w:space="0" w:color="auto"/>
      </w:divBdr>
    </w:div>
    <w:div w:id="705133582">
      <w:bodyDiv w:val="1"/>
      <w:marLeft w:val="0"/>
      <w:marRight w:val="0"/>
      <w:marTop w:val="0"/>
      <w:marBottom w:val="0"/>
      <w:divBdr>
        <w:top w:val="none" w:sz="0" w:space="0" w:color="auto"/>
        <w:left w:val="none" w:sz="0" w:space="0" w:color="auto"/>
        <w:bottom w:val="none" w:sz="0" w:space="0" w:color="auto"/>
        <w:right w:val="none" w:sz="0" w:space="0" w:color="auto"/>
      </w:divBdr>
    </w:div>
    <w:div w:id="771899516">
      <w:bodyDiv w:val="1"/>
      <w:marLeft w:val="0"/>
      <w:marRight w:val="0"/>
      <w:marTop w:val="0"/>
      <w:marBottom w:val="0"/>
      <w:divBdr>
        <w:top w:val="none" w:sz="0" w:space="0" w:color="auto"/>
        <w:left w:val="none" w:sz="0" w:space="0" w:color="auto"/>
        <w:bottom w:val="none" w:sz="0" w:space="0" w:color="auto"/>
        <w:right w:val="none" w:sz="0" w:space="0" w:color="auto"/>
      </w:divBdr>
    </w:div>
    <w:div w:id="811797680">
      <w:bodyDiv w:val="1"/>
      <w:marLeft w:val="0"/>
      <w:marRight w:val="0"/>
      <w:marTop w:val="0"/>
      <w:marBottom w:val="0"/>
      <w:divBdr>
        <w:top w:val="none" w:sz="0" w:space="0" w:color="auto"/>
        <w:left w:val="none" w:sz="0" w:space="0" w:color="auto"/>
        <w:bottom w:val="none" w:sz="0" w:space="0" w:color="auto"/>
        <w:right w:val="none" w:sz="0" w:space="0" w:color="auto"/>
      </w:divBdr>
      <w:divsChild>
        <w:div w:id="480081226">
          <w:marLeft w:val="0"/>
          <w:marRight w:val="0"/>
          <w:marTop w:val="0"/>
          <w:marBottom w:val="0"/>
          <w:divBdr>
            <w:top w:val="none" w:sz="0" w:space="0" w:color="auto"/>
            <w:left w:val="none" w:sz="0" w:space="0" w:color="auto"/>
            <w:bottom w:val="none" w:sz="0" w:space="0" w:color="auto"/>
            <w:right w:val="none" w:sz="0" w:space="0" w:color="auto"/>
          </w:divBdr>
          <w:divsChild>
            <w:div w:id="673149047">
              <w:marLeft w:val="0"/>
              <w:marRight w:val="0"/>
              <w:marTop w:val="0"/>
              <w:marBottom w:val="0"/>
              <w:divBdr>
                <w:top w:val="none" w:sz="0" w:space="0" w:color="auto"/>
                <w:left w:val="none" w:sz="0" w:space="0" w:color="auto"/>
                <w:bottom w:val="none" w:sz="0" w:space="0" w:color="auto"/>
                <w:right w:val="none" w:sz="0" w:space="0" w:color="auto"/>
              </w:divBdr>
            </w:div>
          </w:divsChild>
        </w:div>
        <w:div w:id="1031607230">
          <w:marLeft w:val="0"/>
          <w:marRight w:val="0"/>
          <w:marTop w:val="0"/>
          <w:marBottom w:val="0"/>
          <w:divBdr>
            <w:top w:val="none" w:sz="0" w:space="0" w:color="auto"/>
            <w:left w:val="none" w:sz="0" w:space="0" w:color="auto"/>
            <w:bottom w:val="none" w:sz="0" w:space="0" w:color="auto"/>
            <w:right w:val="none" w:sz="0" w:space="0" w:color="auto"/>
          </w:divBdr>
          <w:divsChild>
            <w:div w:id="1453749498">
              <w:marLeft w:val="0"/>
              <w:marRight w:val="0"/>
              <w:marTop w:val="0"/>
              <w:marBottom w:val="0"/>
              <w:divBdr>
                <w:top w:val="none" w:sz="0" w:space="0" w:color="auto"/>
                <w:left w:val="none" w:sz="0" w:space="0" w:color="auto"/>
                <w:bottom w:val="none" w:sz="0" w:space="0" w:color="auto"/>
                <w:right w:val="none" w:sz="0" w:space="0" w:color="auto"/>
              </w:divBdr>
            </w:div>
            <w:div w:id="1716270810">
              <w:marLeft w:val="0"/>
              <w:marRight w:val="0"/>
              <w:marTop w:val="0"/>
              <w:marBottom w:val="0"/>
              <w:divBdr>
                <w:top w:val="none" w:sz="0" w:space="0" w:color="auto"/>
                <w:left w:val="none" w:sz="0" w:space="0" w:color="auto"/>
                <w:bottom w:val="none" w:sz="0" w:space="0" w:color="auto"/>
                <w:right w:val="none" w:sz="0" w:space="0" w:color="auto"/>
              </w:divBdr>
            </w:div>
          </w:divsChild>
        </w:div>
        <w:div w:id="1190610340">
          <w:marLeft w:val="0"/>
          <w:marRight w:val="0"/>
          <w:marTop w:val="0"/>
          <w:marBottom w:val="0"/>
          <w:divBdr>
            <w:top w:val="none" w:sz="0" w:space="0" w:color="auto"/>
            <w:left w:val="none" w:sz="0" w:space="0" w:color="auto"/>
            <w:bottom w:val="none" w:sz="0" w:space="0" w:color="auto"/>
            <w:right w:val="none" w:sz="0" w:space="0" w:color="auto"/>
          </w:divBdr>
          <w:divsChild>
            <w:div w:id="824782983">
              <w:marLeft w:val="0"/>
              <w:marRight w:val="0"/>
              <w:marTop w:val="0"/>
              <w:marBottom w:val="0"/>
              <w:divBdr>
                <w:top w:val="none" w:sz="0" w:space="0" w:color="auto"/>
                <w:left w:val="none" w:sz="0" w:space="0" w:color="auto"/>
                <w:bottom w:val="none" w:sz="0" w:space="0" w:color="auto"/>
                <w:right w:val="none" w:sz="0" w:space="0" w:color="auto"/>
              </w:divBdr>
            </w:div>
          </w:divsChild>
        </w:div>
        <w:div w:id="1609199215">
          <w:marLeft w:val="0"/>
          <w:marRight w:val="0"/>
          <w:marTop w:val="0"/>
          <w:marBottom w:val="0"/>
          <w:divBdr>
            <w:top w:val="none" w:sz="0" w:space="0" w:color="auto"/>
            <w:left w:val="none" w:sz="0" w:space="0" w:color="auto"/>
            <w:bottom w:val="none" w:sz="0" w:space="0" w:color="auto"/>
            <w:right w:val="none" w:sz="0" w:space="0" w:color="auto"/>
          </w:divBdr>
          <w:divsChild>
            <w:div w:id="158421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70672">
      <w:bodyDiv w:val="1"/>
      <w:marLeft w:val="0"/>
      <w:marRight w:val="0"/>
      <w:marTop w:val="0"/>
      <w:marBottom w:val="0"/>
      <w:divBdr>
        <w:top w:val="none" w:sz="0" w:space="0" w:color="auto"/>
        <w:left w:val="none" w:sz="0" w:space="0" w:color="auto"/>
        <w:bottom w:val="none" w:sz="0" w:space="0" w:color="auto"/>
        <w:right w:val="none" w:sz="0" w:space="0" w:color="auto"/>
      </w:divBdr>
    </w:div>
    <w:div w:id="1111556855">
      <w:bodyDiv w:val="1"/>
      <w:marLeft w:val="0"/>
      <w:marRight w:val="0"/>
      <w:marTop w:val="0"/>
      <w:marBottom w:val="0"/>
      <w:divBdr>
        <w:top w:val="none" w:sz="0" w:space="0" w:color="auto"/>
        <w:left w:val="none" w:sz="0" w:space="0" w:color="auto"/>
        <w:bottom w:val="none" w:sz="0" w:space="0" w:color="auto"/>
        <w:right w:val="none" w:sz="0" w:space="0" w:color="auto"/>
      </w:divBdr>
      <w:divsChild>
        <w:div w:id="379089289">
          <w:marLeft w:val="0"/>
          <w:marRight w:val="0"/>
          <w:marTop w:val="0"/>
          <w:marBottom w:val="0"/>
          <w:divBdr>
            <w:top w:val="none" w:sz="0" w:space="0" w:color="auto"/>
            <w:left w:val="none" w:sz="0" w:space="0" w:color="auto"/>
            <w:bottom w:val="none" w:sz="0" w:space="0" w:color="auto"/>
            <w:right w:val="none" w:sz="0" w:space="0" w:color="auto"/>
          </w:divBdr>
        </w:div>
      </w:divsChild>
    </w:div>
    <w:div w:id="1428232571">
      <w:bodyDiv w:val="1"/>
      <w:marLeft w:val="0"/>
      <w:marRight w:val="0"/>
      <w:marTop w:val="0"/>
      <w:marBottom w:val="0"/>
      <w:divBdr>
        <w:top w:val="none" w:sz="0" w:space="0" w:color="auto"/>
        <w:left w:val="none" w:sz="0" w:space="0" w:color="auto"/>
        <w:bottom w:val="none" w:sz="0" w:space="0" w:color="auto"/>
        <w:right w:val="none" w:sz="0" w:space="0" w:color="auto"/>
      </w:divBdr>
      <w:divsChild>
        <w:div w:id="128089442">
          <w:marLeft w:val="0"/>
          <w:marRight w:val="0"/>
          <w:marTop w:val="0"/>
          <w:marBottom w:val="0"/>
          <w:divBdr>
            <w:top w:val="none" w:sz="0" w:space="0" w:color="auto"/>
            <w:left w:val="none" w:sz="0" w:space="0" w:color="auto"/>
            <w:bottom w:val="none" w:sz="0" w:space="0" w:color="auto"/>
            <w:right w:val="none" w:sz="0" w:space="0" w:color="auto"/>
          </w:divBdr>
        </w:div>
      </w:divsChild>
    </w:div>
    <w:div w:id="1619070291">
      <w:bodyDiv w:val="1"/>
      <w:marLeft w:val="0"/>
      <w:marRight w:val="0"/>
      <w:marTop w:val="0"/>
      <w:marBottom w:val="0"/>
      <w:divBdr>
        <w:top w:val="none" w:sz="0" w:space="0" w:color="auto"/>
        <w:left w:val="none" w:sz="0" w:space="0" w:color="auto"/>
        <w:bottom w:val="none" w:sz="0" w:space="0" w:color="auto"/>
        <w:right w:val="none" w:sz="0" w:space="0" w:color="auto"/>
      </w:divBdr>
      <w:divsChild>
        <w:div w:id="582687605">
          <w:marLeft w:val="0"/>
          <w:marRight w:val="0"/>
          <w:marTop w:val="0"/>
          <w:marBottom w:val="0"/>
          <w:divBdr>
            <w:top w:val="none" w:sz="0" w:space="0" w:color="auto"/>
            <w:left w:val="none" w:sz="0" w:space="0" w:color="auto"/>
            <w:bottom w:val="none" w:sz="0" w:space="0" w:color="auto"/>
            <w:right w:val="none" w:sz="0" w:space="0" w:color="auto"/>
          </w:divBdr>
          <w:divsChild>
            <w:div w:id="397174739">
              <w:marLeft w:val="0"/>
              <w:marRight w:val="0"/>
              <w:marTop w:val="0"/>
              <w:marBottom w:val="0"/>
              <w:divBdr>
                <w:top w:val="none" w:sz="0" w:space="0" w:color="auto"/>
                <w:left w:val="none" w:sz="0" w:space="0" w:color="auto"/>
                <w:bottom w:val="none" w:sz="0" w:space="0" w:color="auto"/>
                <w:right w:val="none" w:sz="0" w:space="0" w:color="auto"/>
              </w:divBdr>
            </w:div>
          </w:divsChild>
        </w:div>
        <w:div w:id="1209609105">
          <w:marLeft w:val="0"/>
          <w:marRight w:val="0"/>
          <w:marTop w:val="0"/>
          <w:marBottom w:val="0"/>
          <w:divBdr>
            <w:top w:val="none" w:sz="0" w:space="0" w:color="auto"/>
            <w:left w:val="none" w:sz="0" w:space="0" w:color="auto"/>
            <w:bottom w:val="none" w:sz="0" w:space="0" w:color="auto"/>
            <w:right w:val="none" w:sz="0" w:space="0" w:color="auto"/>
          </w:divBdr>
        </w:div>
        <w:div w:id="1724910706">
          <w:marLeft w:val="0"/>
          <w:marRight w:val="0"/>
          <w:marTop w:val="0"/>
          <w:marBottom w:val="0"/>
          <w:divBdr>
            <w:top w:val="none" w:sz="0" w:space="0" w:color="auto"/>
            <w:left w:val="none" w:sz="0" w:space="0" w:color="auto"/>
            <w:bottom w:val="none" w:sz="0" w:space="0" w:color="auto"/>
            <w:right w:val="none" w:sz="0" w:space="0" w:color="auto"/>
          </w:divBdr>
          <w:divsChild>
            <w:div w:id="161227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1631">
      <w:bodyDiv w:val="1"/>
      <w:marLeft w:val="0"/>
      <w:marRight w:val="0"/>
      <w:marTop w:val="0"/>
      <w:marBottom w:val="0"/>
      <w:divBdr>
        <w:top w:val="none" w:sz="0" w:space="0" w:color="auto"/>
        <w:left w:val="none" w:sz="0" w:space="0" w:color="auto"/>
        <w:bottom w:val="none" w:sz="0" w:space="0" w:color="auto"/>
        <w:right w:val="none" w:sz="0" w:space="0" w:color="auto"/>
      </w:divBdr>
    </w:div>
    <w:div w:id="1895388944">
      <w:bodyDiv w:val="1"/>
      <w:marLeft w:val="0"/>
      <w:marRight w:val="0"/>
      <w:marTop w:val="0"/>
      <w:marBottom w:val="0"/>
      <w:divBdr>
        <w:top w:val="none" w:sz="0" w:space="0" w:color="auto"/>
        <w:left w:val="none" w:sz="0" w:space="0" w:color="auto"/>
        <w:bottom w:val="none" w:sz="0" w:space="0" w:color="auto"/>
        <w:right w:val="none" w:sz="0" w:space="0" w:color="auto"/>
      </w:divBdr>
      <w:divsChild>
        <w:div w:id="706950343">
          <w:marLeft w:val="0"/>
          <w:marRight w:val="0"/>
          <w:marTop w:val="0"/>
          <w:marBottom w:val="0"/>
          <w:divBdr>
            <w:top w:val="none" w:sz="0" w:space="0" w:color="auto"/>
            <w:left w:val="none" w:sz="0" w:space="0" w:color="auto"/>
            <w:bottom w:val="none" w:sz="0" w:space="0" w:color="auto"/>
            <w:right w:val="none" w:sz="0" w:space="0" w:color="auto"/>
          </w:divBdr>
        </w:div>
        <w:div w:id="1003585170">
          <w:marLeft w:val="0"/>
          <w:marRight w:val="0"/>
          <w:marTop w:val="0"/>
          <w:marBottom w:val="0"/>
          <w:divBdr>
            <w:top w:val="none" w:sz="0" w:space="0" w:color="auto"/>
            <w:left w:val="none" w:sz="0" w:space="0" w:color="auto"/>
            <w:bottom w:val="none" w:sz="0" w:space="0" w:color="auto"/>
            <w:right w:val="none" w:sz="0" w:space="0" w:color="auto"/>
          </w:divBdr>
        </w:div>
        <w:div w:id="1291128854">
          <w:marLeft w:val="0"/>
          <w:marRight w:val="0"/>
          <w:marTop w:val="0"/>
          <w:marBottom w:val="0"/>
          <w:divBdr>
            <w:top w:val="none" w:sz="0" w:space="0" w:color="auto"/>
            <w:left w:val="none" w:sz="0" w:space="0" w:color="auto"/>
            <w:bottom w:val="none" w:sz="0" w:space="0" w:color="auto"/>
            <w:right w:val="none" w:sz="0" w:space="0" w:color="auto"/>
          </w:divBdr>
        </w:div>
        <w:div w:id="1359886866">
          <w:marLeft w:val="0"/>
          <w:marRight w:val="0"/>
          <w:marTop w:val="0"/>
          <w:marBottom w:val="0"/>
          <w:divBdr>
            <w:top w:val="none" w:sz="0" w:space="0" w:color="auto"/>
            <w:left w:val="none" w:sz="0" w:space="0" w:color="auto"/>
            <w:bottom w:val="none" w:sz="0" w:space="0" w:color="auto"/>
            <w:right w:val="none" w:sz="0" w:space="0" w:color="auto"/>
          </w:divBdr>
        </w:div>
        <w:div w:id="2111581228">
          <w:marLeft w:val="0"/>
          <w:marRight w:val="0"/>
          <w:marTop w:val="0"/>
          <w:marBottom w:val="0"/>
          <w:divBdr>
            <w:top w:val="none" w:sz="0" w:space="0" w:color="auto"/>
            <w:left w:val="none" w:sz="0" w:space="0" w:color="auto"/>
            <w:bottom w:val="none" w:sz="0" w:space="0" w:color="auto"/>
            <w:right w:val="none" w:sz="0" w:space="0" w:color="auto"/>
          </w:divBdr>
        </w:div>
      </w:divsChild>
    </w:div>
    <w:div w:id="195324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FFCCA7A6EBB4B0199791CD687B570B9"/>
        <w:category>
          <w:name w:val="General"/>
          <w:gallery w:val="placeholder"/>
        </w:category>
        <w:types>
          <w:type w:val="bbPlcHdr"/>
        </w:types>
        <w:behaviors>
          <w:behavior w:val="content"/>
        </w:behaviors>
        <w:guid w:val="{5F5FED87-570A-4D17-9120-DD71FBFD4039}"/>
      </w:docPartPr>
      <w:docPartBody>
        <w:p w:rsidR="007077F5" w:rsidRDefault="007077F5" w:rsidP="007077F5">
          <w:pPr>
            <w:pStyle w:val="2FFCCA7A6EBB4B0199791CD687B570B9"/>
          </w:pPr>
          <w:r w:rsidRPr="002A1AF6">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C0A"/>
    <w:rsid w:val="00091B1D"/>
    <w:rsid w:val="00454C73"/>
    <w:rsid w:val="005F2C0A"/>
    <w:rsid w:val="007077F5"/>
    <w:rsid w:val="00F629A8"/>
    <w:rsid w:val="00FD4AC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077F5"/>
    <w:rPr>
      <w:color w:val="808080"/>
    </w:rPr>
  </w:style>
  <w:style w:type="paragraph" w:customStyle="1" w:styleId="2FFCCA7A6EBB4B0199791CD687B570B9">
    <w:name w:val="2FFCCA7A6EBB4B0199791CD687B570B9"/>
    <w:rsid w:val="007077F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EF7B13-CFA7-4AD1-8FA3-A231B5E10D9C}">
  <ds:schemaRefs>
    <ds:schemaRef ds:uri="http://schemas.microsoft.com/sharepoint/v3/contenttype/forms"/>
  </ds:schemaRefs>
</ds:datastoreItem>
</file>

<file path=customXml/itemProps2.xml><?xml version="1.0" encoding="utf-8"?>
<ds:datastoreItem xmlns:ds="http://schemas.openxmlformats.org/officeDocument/2006/customXml" ds:itemID="{BD12A094-CC01-4179-A31D-4A31C04F2086}">
  <ds:schemaRefs>
    <ds:schemaRef ds:uri="http://schemas.microsoft.com/office/2006/metadata/properties"/>
    <ds:schemaRef ds:uri="http://schemas.microsoft.com/office/infopath/2007/PartnerControls"/>
    <ds:schemaRef ds:uri="41b6ea9f-a3e8-403c-841e-02950e8e8bbc"/>
    <ds:schemaRef ds:uri="dc808d36-874f-4b27-aec2-2fd649817929"/>
  </ds:schemaRefs>
</ds:datastoreItem>
</file>

<file path=customXml/itemProps3.xml><?xml version="1.0" encoding="utf-8"?>
<ds:datastoreItem xmlns:ds="http://schemas.openxmlformats.org/officeDocument/2006/customXml" ds:itemID="{A1A14FF7-34D0-4BDE-BCFE-44AEAADC97F3}"/>
</file>

<file path=docProps/app.xml><?xml version="1.0" encoding="utf-8"?>
<Properties xmlns="http://schemas.openxmlformats.org/officeDocument/2006/extended-properties" xmlns:vt="http://schemas.openxmlformats.org/officeDocument/2006/docPropsVTypes">
  <Template>Normal</Template>
  <TotalTime>0</TotalTime>
  <Pages>6</Pages>
  <Words>1566</Words>
  <Characters>8931</Characters>
  <Application>Microsoft Office Word</Application>
  <DocSecurity>0</DocSecurity>
  <Lines>74</Lines>
  <Paragraphs>20</Paragraphs>
  <ScaleCrop>false</ScaleCrop>
  <Company>Partners of the Americas</Company>
  <LinksUpToDate>false</LinksUpToDate>
  <CharactersWithSpaces>10477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Bulldog</dc:creator>
  <cp:keywords/>
  <cp:lastModifiedBy>Kirk Del Rosario</cp:lastModifiedBy>
  <cp:revision>2</cp:revision>
  <cp:lastPrinted>2012-08-01T00:41:00Z</cp:lastPrinted>
  <dcterms:created xsi:type="dcterms:W3CDTF">2024-02-07T19:54:00Z</dcterms:created>
  <dcterms:modified xsi:type="dcterms:W3CDTF">2024-02-07T19:54:00Z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ies>
</file>