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3036DA" w:rsidRDefault="00EE610A" w:rsidP="003C5CF7">
      <w:pPr>
        <w:pStyle w:val="Subtitle"/>
        <w:ind w:firstLine="720"/>
        <w:rPr>
          <w:rFonts w:cstheme="minorHAnsi"/>
        </w:rPr>
      </w:pPr>
      <w:r w:rsidRPr="003036DA">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081EF4" w:rsidRPr="00F450A0" w14:paraId="17A41791"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76818C32" w:rsidR="00081EF4" w:rsidRPr="00935181" w:rsidRDefault="00081EF4" w:rsidP="00081EF4">
            <w:pPr>
              <w:rPr>
                <w:rFonts w:cstheme="minorHAnsi"/>
                <w:sz w:val="24"/>
                <w:szCs w:val="24"/>
              </w:rPr>
            </w:pPr>
            <w:r w:rsidRPr="00935181">
              <w:rPr>
                <w:rFonts w:cstheme="minorHAnsi"/>
                <w:b/>
                <w:bCs/>
                <w:sz w:val="24"/>
                <w:szCs w:val="24"/>
              </w:rPr>
              <w:t xml:space="preserve">Title:  </w:t>
            </w:r>
            <w:r w:rsidR="00994173">
              <w:rPr>
                <w:rFonts w:cstheme="minorHAnsi"/>
                <w:sz w:val="24"/>
                <w:szCs w:val="24"/>
              </w:rPr>
              <w:t>Proposal Manager</w:t>
            </w:r>
            <w:r w:rsidRPr="00935181">
              <w:rPr>
                <w:rFonts w:cstheme="minorHAnsi"/>
                <w:sz w:val="24"/>
                <w:szCs w:val="24"/>
              </w:rPr>
              <w:t xml:space="preserve"> </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34836506" w:rsidR="00081EF4" w:rsidRPr="00935181" w:rsidRDefault="00081EF4" w:rsidP="00081EF4">
            <w:pPr>
              <w:rPr>
                <w:rFonts w:cstheme="minorHAnsi"/>
                <w:sz w:val="24"/>
                <w:szCs w:val="24"/>
              </w:rPr>
            </w:pPr>
            <w:r w:rsidRPr="00935181">
              <w:rPr>
                <w:rFonts w:cstheme="minorHAnsi"/>
                <w:b/>
                <w:bCs/>
                <w:sz w:val="24"/>
                <w:szCs w:val="24"/>
              </w:rPr>
              <w:t>Employee Status</w:t>
            </w:r>
            <w:r w:rsidRPr="00935181">
              <w:rPr>
                <w:rFonts w:cstheme="minorHAnsi"/>
                <w:sz w:val="24"/>
                <w:szCs w:val="24"/>
              </w:rPr>
              <w:t>: Full-time</w:t>
            </w:r>
          </w:p>
        </w:tc>
      </w:tr>
      <w:tr w:rsidR="00081EF4" w:rsidRPr="00F450A0" w14:paraId="17A41794"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2410F5DF" w:rsidR="00081EF4" w:rsidRPr="00935181" w:rsidRDefault="00081EF4" w:rsidP="00081EF4">
            <w:pPr>
              <w:rPr>
                <w:rFonts w:cstheme="minorHAnsi"/>
                <w:sz w:val="24"/>
                <w:szCs w:val="24"/>
              </w:rPr>
            </w:pPr>
            <w:r w:rsidRPr="00935181">
              <w:rPr>
                <w:rFonts w:cstheme="minorHAnsi"/>
                <w:b/>
                <w:bCs/>
                <w:sz w:val="24"/>
                <w:szCs w:val="24"/>
              </w:rPr>
              <w:t>Unit/Department</w:t>
            </w:r>
            <w:r w:rsidRPr="00935181">
              <w:rPr>
                <w:rFonts w:cstheme="minorHAnsi"/>
                <w:sz w:val="24"/>
                <w:szCs w:val="24"/>
              </w:rPr>
              <w:t xml:space="preserve">: </w:t>
            </w:r>
            <w:r w:rsidR="00994173">
              <w:rPr>
                <w:rFonts w:cstheme="minorHAnsi"/>
                <w:sz w:val="24"/>
                <w:szCs w:val="24"/>
              </w:rPr>
              <w:t>Operations - BD</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4FD45F1D" w:rsidR="00081EF4" w:rsidRPr="00935181" w:rsidRDefault="00081EF4" w:rsidP="00081EF4">
            <w:pPr>
              <w:rPr>
                <w:rFonts w:cstheme="minorHAnsi"/>
                <w:sz w:val="24"/>
                <w:szCs w:val="24"/>
              </w:rPr>
            </w:pPr>
            <w:r w:rsidRPr="00935181">
              <w:rPr>
                <w:rFonts w:cstheme="minorHAnsi"/>
                <w:b/>
                <w:bCs/>
                <w:sz w:val="24"/>
                <w:szCs w:val="24"/>
              </w:rPr>
              <w:t>FLSA Status</w:t>
            </w:r>
            <w:r w:rsidRPr="00935181">
              <w:rPr>
                <w:rFonts w:cstheme="minorHAnsi"/>
                <w:sz w:val="24"/>
                <w:szCs w:val="24"/>
              </w:rPr>
              <w:t>: Exempt</w:t>
            </w:r>
          </w:p>
        </w:tc>
      </w:tr>
      <w:tr w:rsidR="00081EF4" w:rsidRPr="00F450A0" w14:paraId="17A41797"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32EDCABC" w:rsidR="00081EF4" w:rsidRPr="00935181" w:rsidRDefault="00081EF4" w:rsidP="00081EF4">
            <w:pPr>
              <w:rPr>
                <w:rFonts w:cstheme="minorHAnsi"/>
                <w:sz w:val="24"/>
                <w:szCs w:val="24"/>
              </w:rPr>
            </w:pPr>
            <w:r w:rsidRPr="00935181">
              <w:rPr>
                <w:rFonts w:cstheme="minorHAnsi"/>
                <w:b/>
                <w:bCs/>
                <w:sz w:val="24"/>
                <w:szCs w:val="24"/>
              </w:rPr>
              <w:t>Reports To</w:t>
            </w:r>
            <w:r w:rsidRPr="00935181">
              <w:rPr>
                <w:rFonts w:cstheme="minorHAnsi"/>
                <w:sz w:val="24"/>
                <w:szCs w:val="24"/>
              </w:rPr>
              <w:t xml:space="preserve">: </w:t>
            </w:r>
            <w:r w:rsidR="00994173">
              <w:rPr>
                <w:rFonts w:cstheme="minorHAnsi"/>
                <w:sz w:val="24"/>
                <w:szCs w:val="24"/>
              </w:rPr>
              <w:t>Senior Director, Business Development</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5EBF1151" w:rsidR="00081EF4" w:rsidRPr="00935181" w:rsidRDefault="00081EF4" w:rsidP="00081EF4">
            <w:pPr>
              <w:rPr>
                <w:rFonts w:cstheme="minorHAnsi"/>
                <w:sz w:val="24"/>
                <w:szCs w:val="24"/>
              </w:rPr>
            </w:pPr>
            <w:r w:rsidRPr="00935181">
              <w:rPr>
                <w:rFonts w:cstheme="minorHAnsi"/>
                <w:b/>
                <w:sz w:val="24"/>
                <w:szCs w:val="24"/>
              </w:rPr>
              <w:t>Prepared Date</w:t>
            </w:r>
            <w:r w:rsidRPr="00935181">
              <w:rPr>
                <w:rFonts w:cstheme="minorHAnsi"/>
                <w:sz w:val="24"/>
                <w:szCs w:val="24"/>
              </w:rPr>
              <w:t xml:space="preserve">: </w:t>
            </w:r>
            <w:sdt>
              <w:sdtPr>
                <w:rPr>
                  <w:rFonts w:cstheme="minorHAnsi"/>
                  <w:sz w:val="24"/>
                  <w:szCs w:val="24"/>
                </w:rPr>
                <w:id w:val="-1102102621"/>
                <w:placeholder>
                  <w:docPart w:val="B6A4BA8ADE99445199DE44414AD28C1C"/>
                </w:placeholder>
                <w:date w:fullDate="2024-02-07T00:00:00Z">
                  <w:dateFormat w:val="MMMM d, yyyy"/>
                  <w:lid w:val="en-US"/>
                  <w:storeMappedDataAs w:val="dateTime"/>
                  <w:calendar w:val="gregorian"/>
                </w:date>
              </w:sdtPr>
              <w:sdtEndPr/>
              <w:sdtContent>
                <w:r w:rsidR="00345A69">
                  <w:rPr>
                    <w:rFonts w:cstheme="minorHAnsi"/>
                    <w:sz w:val="24"/>
                    <w:szCs w:val="24"/>
                  </w:rPr>
                  <w:t>February 7, 2024</w:t>
                </w:r>
              </w:sdtContent>
            </w:sdt>
          </w:p>
        </w:tc>
      </w:tr>
      <w:tr w:rsidR="00081EF4" w:rsidRPr="00F450A0" w14:paraId="17A4179A" w14:textId="77777777" w:rsidTr="0F2BFA8C">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3D39FC88" w:rsidR="00081EF4" w:rsidRPr="00935181" w:rsidRDefault="00081EF4" w:rsidP="00081EF4">
            <w:pPr>
              <w:rPr>
                <w:rFonts w:cstheme="minorHAnsi"/>
                <w:sz w:val="24"/>
                <w:szCs w:val="24"/>
                <w:highlight w:val="yellow"/>
              </w:rPr>
            </w:pPr>
            <w:r w:rsidRPr="00935181">
              <w:rPr>
                <w:rFonts w:cstheme="minorHAnsi"/>
                <w:b/>
                <w:sz w:val="24"/>
                <w:szCs w:val="24"/>
              </w:rPr>
              <w:t>Pay Grade</w:t>
            </w:r>
            <w:r w:rsidRPr="00935181">
              <w:rPr>
                <w:rFonts w:cstheme="minorHAnsi"/>
                <w:sz w:val="24"/>
                <w:szCs w:val="24"/>
              </w:rPr>
              <w:t>: B</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49AE96DF" w:rsidR="00081EF4" w:rsidRPr="00935181" w:rsidRDefault="00081EF4" w:rsidP="00081EF4">
            <w:pPr>
              <w:rPr>
                <w:rFonts w:cstheme="minorHAnsi"/>
                <w:sz w:val="24"/>
                <w:szCs w:val="24"/>
              </w:rPr>
            </w:pPr>
            <w:r w:rsidRPr="00935181">
              <w:rPr>
                <w:rFonts w:cstheme="minorHAnsi"/>
                <w:b/>
                <w:bCs/>
                <w:sz w:val="24"/>
                <w:szCs w:val="24"/>
              </w:rPr>
              <w:t>Prepared By</w:t>
            </w:r>
            <w:r w:rsidRPr="00935181">
              <w:rPr>
                <w:rFonts w:cstheme="minorHAnsi"/>
                <w:sz w:val="24"/>
                <w:szCs w:val="24"/>
              </w:rPr>
              <w:t>: Human Resources</w:t>
            </w:r>
          </w:p>
        </w:tc>
      </w:tr>
      <w:tr w:rsidR="003E637A" w:rsidRPr="00F450A0" w14:paraId="544AD5AA" w14:textId="77777777" w:rsidTr="0F2BFA8C">
        <w:trPr>
          <w:trHeight w:val="288"/>
          <w:jc w:val="center"/>
        </w:trPr>
        <w:tc>
          <w:tcPr>
            <w:tcW w:w="4788" w:type="dxa"/>
            <w:tcBorders>
              <w:top w:val="single" w:sz="4" w:space="0" w:color="auto"/>
              <w:left w:val="nil"/>
              <w:bottom w:val="single" w:sz="4" w:space="0" w:color="auto"/>
            </w:tcBorders>
            <w:shd w:val="clear" w:color="auto" w:fill="auto"/>
            <w:vAlign w:val="center"/>
          </w:tcPr>
          <w:p w14:paraId="0128FA94" w14:textId="77777777" w:rsidR="003E637A" w:rsidRPr="00935181" w:rsidRDefault="003E637A" w:rsidP="006E5683">
            <w:pPr>
              <w:rPr>
                <w:rFonts w:cstheme="minorHAnsi"/>
                <w:b/>
                <w:sz w:val="24"/>
                <w:szCs w:val="24"/>
              </w:rPr>
            </w:pPr>
          </w:p>
        </w:tc>
        <w:tc>
          <w:tcPr>
            <w:tcW w:w="4788" w:type="dxa"/>
            <w:tcBorders>
              <w:top w:val="single" w:sz="4" w:space="0" w:color="auto"/>
              <w:bottom w:val="single" w:sz="4" w:space="0" w:color="auto"/>
              <w:right w:val="nil"/>
            </w:tcBorders>
            <w:shd w:val="clear" w:color="auto" w:fill="auto"/>
            <w:vAlign w:val="center"/>
          </w:tcPr>
          <w:p w14:paraId="1C21B5DE" w14:textId="77777777" w:rsidR="003E637A" w:rsidRPr="00935181" w:rsidRDefault="003E637A" w:rsidP="006E5683">
            <w:pPr>
              <w:rPr>
                <w:rFonts w:cstheme="minorHAnsi"/>
                <w:b/>
                <w:bCs/>
                <w:sz w:val="24"/>
                <w:szCs w:val="24"/>
              </w:rPr>
            </w:pPr>
          </w:p>
        </w:tc>
      </w:tr>
      <w:tr w:rsidR="006F1A8B" w:rsidRPr="00F450A0" w14:paraId="48F3A15C" w14:textId="77777777" w:rsidTr="0F2BFA8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935181"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935181">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935181"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935181">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935181"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935181">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F450A0" w14:paraId="17A4179C" w14:textId="77777777" w:rsidTr="0F2BFA8C">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3036DA" w:rsidRDefault="006F1A8B" w:rsidP="006F1A8B">
            <w:pPr>
              <w:rPr>
                <w:rFonts w:cstheme="minorHAnsi"/>
              </w:rPr>
            </w:pPr>
          </w:p>
          <w:p w14:paraId="17A4179B" w14:textId="3816D86E" w:rsidR="00EE610A" w:rsidRPr="003036DA" w:rsidRDefault="00EE610A" w:rsidP="00EE610A">
            <w:pPr>
              <w:pStyle w:val="Heading2"/>
              <w:rPr>
                <w:rFonts w:cstheme="minorHAnsi"/>
              </w:rPr>
            </w:pPr>
            <w:r w:rsidRPr="003036DA">
              <w:rPr>
                <w:rFonts w:cstheme="minorHAnsi"/>
              </w:rPr>
              <w:t>Job Objective / Summary of Responsibilities</w:t>
            </w:r>
          </w:p>
        </w:tc>
      </w:tr>
      <w:tr w:rsidR="00EE610A" w:rsidRPr="00F450A0" w14:paraId="17A4179E" w14:textId="77777777" w:rsidTr="0F2BFA8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00BE256C" w:rsidR="006E5683" w:rsidRPr="00242F03" w:rsidRDefault="00242F03" w:rsidP="00242F03">
            <w:pPr>
              <w:spacing w:line="273" w:lineRule="auto"/>
              <w:ind w:left="101" w:right="181"/>
              <w:rPr>
                <w:rFonts w:eastAsia="Calibri" w:cstheme="minorHAnsi"/>
                <w:sz w:val="22"/>
              </w:rPr>
            </w:pPr>
            <w:r w:rsidRPr="00242F03">
              <w:rPr>
                <w:sz w:val="22"/>
              </w:rPr>
              <w:t>Working directly under the Director in Business Development as a part of the Business Development (BD) team within Partners of the Americas (Partners), the Proposal Manager will manage high-quality capture and proposal development processes. Working in coordination with all units at Partners, as well as technical and program colleagues, the PM is responsible for helping to position Partners for upcoming opportunities and ensuring effective business development tools and processes are available and used. The PM will help oversee the funding pipeline, ensure resources are allocated appropriately, facilitate go/no-go processes, and drive best practice capture and proposal development activities, per Shipley Associates’ guidance.</w:t>
            </w:r>
          </w:p>
        </w:tc>
      </w:tr>
      <w:tr w:rsidR="00EE610A" w:rsidRPr="00F450A0" w14:paraId="17A417A0"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EE610A" w:rsidRPr="00935181" w:rsidRDefault="00EE610A" w:rsidP="00EE610A">
            <w:pPr>
              <w:pStyle w:val="Heading3"/>
              <w:rPr>
                <w:rFonts w:asciiTheme="minorHAnsi" w:hAnsiTheme="minorHAnsi" w:cstheme="minorHAnsi"/>
                <w:color w:val="auto"/>
                <w:sz w:val="28"/>
                <w:szCs w:val="24"/>
              </w:rPr>
            </w:pPr>
            <w:r w:rsidRPr="00935181">
              <w:rPr>
                <w:rFonts w:asciiTheme="minorHAnsi" w:hAnsiTheme="minorHAnsi" w:cstheme="minorHAnsi"/>
                <w:color w:val="auto"/>
                <w:sz w:val="28"/>
                <w:szCs w:val="24"/>
              </w:rPr>
              <w:lastRenderedPageBreak/>
              <w:t>Essential / Primary Functions</w:t>
            </w:r>
            <w:r w:rsidR="006E5683" w:rsidRPr="00935181">
              <w:rPr>
                <w:rFonts w:asciiTheme="minorHAnsi" w:hAnsiTheme="minorHAnsi" w:cstheme="minorHAnsi"/>
                <w:color w:val="auto"/>
                <w:sz w:val="28"/>
                <w:szCs w:val="24"/>
              </w:rPr>
              <w:t xml:space="preserve"> </w:t>
            </w:r>
          </w:p>
        </w:tc>
      </w:tr>
      <w:tr w:rsidR="00EE610A" w:rsidRPr="00F450A0" w14:paraId="17A417A2" w14:textId="77777777" w:rsidTr="0F2BFA8C">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207EEA68" w14:textId="77777777" w:rsidR="0096755A" w:rsidRDefault="0096755A" w:rsidP="00242F03">
            <w:pPr>
              <w:spacing w:after="0"/>
              <w:textAlignment w:val="baseline"/>
              <w:rPr>
                <w:rFonts w:cstheme="minorHAnsi"/>
                <w:sz w:val="22"/>
              </w:rPr>
            </w:pPr>
          </w:p>
          <w:p w14:paraId="5459CB54" w14:textId="77777777" w:rsidR="00242F03" w:rsidRPr="00242F03" w:rsidRDefault="00242F03" w:rsidP="00242F03">
            <w:pPr>
              <w:numPr>
                <w:ilvl w:val="0"/>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b/>
                <w:bCs/>
                <w:i/>
                <w:iCs/>
                <w:sz w:val="24"/>
                <w:szCs w:val="24"/>
              </w:rPr>
              <w:t xml:space="preserve">Pipeline Management: </w:t>
            </w:r>
            <w:r w:rsidRPr="00242F03">
              <w:rPr>
                <w:rFonts w:eastAsia="Times New Roman" w:cstheme="minorHAnsi"/>
                <w:sz w:val="24"/>
                <w:szCs w:val="24"/>
              </w:rPr>
              <w:t xml:space="preserve">Curate a Pipeline of funding opportunities in coordination with technical units consisting of biddable and winnable near-, medium-, and long-term opportunities. </w:t>
            </w:r>
          </w:p>
          <w:p w14:paraId="13DA3C52" w14:textId="77777777" w:rsidR="00242F03" w:rsidRPr="00242F03" w:rsidRDefault="00242F03" w:rsidP="00242F03">
            <w:pPr>
              <w:numPr>
                <w:ilvl w:val="1"/>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 xml:space="preserve">Identify and effectively communicate key upcoming opportunities, organizing meetings with relevant staff to discuss next </w:t>
            </w:r>
            <w:proofErr w:type="gramStart"/>
            <w:r w:rsidRPr="00242F03">
              <w:rPr>
                <w:rFonts w:eastAsia="Times New Roman" w:cstheme="minorHAnsi"/>
                <w:sz w:val="24"/>
                <w:szCs w:val="24"/>
              </w:rPr>
              <w:t>steps</w:t>
            </w:r>
            <w:proofErr w:type="gramEnd"/>
          </w:p>
          <w:p w14:paraId="3648D15C" w14:textId="77777777" w:rsidR="00242F03" w:rsidRPr="00242F03" w:rsidRDefault="00242F03" w:rsidP="00242F03">
            <w:pPr>
              <w:numPr>
                <w:ilvl w:val="0"/>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b/>
                <w:bCs/>
                <w:i/>
                <w:iCs/>
                <w:sz w:val="24"/>
                <w:szCs w:val="24"/>
              </w:rPr>
              <w:t>Capture Management:</w:t>
            </w:r>
            <w:r w:rsidRPr="00242F03">
              <w:rPr>
                <w:rFonts w:eastAsia="Times New Roman" w:cstheme="minorHAnsi"/>
                <w:sz w:val="24"/>
                <w:szCs w:val="24"/>
              </w:rPr>
              <w:t xml:space="preserve"> Co-lead (with Program Staff) Partners’ capture efforts, following best practices and Partners’ standard operating procedures to position Partners well for important upcoming bids. </w:t>
            </w:r>
          </w:p>
          <w:p w14:paraId="22947969" w14:textId="77777777" w:rsidR="00242F03" w:rsidRPr="00242F03" w:rsidRDefault="00242F03" w:rsidP="00242F03">
            <w:pPr>
              <w:numPr>
                <w:ilvl w:val="1"/>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Organize and facilitate capture planning and proposal development process, develop teaming agreements, and coordinate with partners, and ensure high-quality, compliant, and timely deliverables.</w:t>
            </w:r>
          </w:p>
          <w:p w14:paraId="35027375" w14:textId="77777777" w:rsidR="00242F03" w:rsidRPr="00242F03" w:rsidRDefault="00242F03" w:rsidP="00242F03">
            <w:pPr>
              <w:numPr>
                <w:ilvl w:val="0"/>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b/>
                <w:bCs/>
                <w:i/>
                <w:iCs/>
                <w:sz w:val="24"/>
                <w:szCs w:val="24"/>
              </w:rPr>
              <w:t>Proposal Management:</w:t>
            </w:r>
            <w:r w:rsidRPr="00242F03">
              <w:rPr>
                <w:rFonts w:eastAsia="Times New Roman" w:cstheme="minorHAnsi"/>
                <w:sz w:val="24"/>
                <w:szCs w:val="24"/>
              </w:rPr>
              <w:t xml:space="preserve"> Manage Partners’ proposals, following best practices and Partners’ standard operating procedures (milestones, reviews, win themes, competitive pricing, etc.) to ensure high-quality submissions.</w:t>
            </w:r>
          </w:p>
          <w:p w14:paraId="3A141FD4" w14:textId="77777777" w:rsidR="00242F03" w:rsidRPr="00242F03" w:rsidRDefault="00242F03" w:rsidP="00242F03">
            <w:pPr>
              <w:numPr>
                <w:ilvl w:val="0"/>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b/>
                <w:bCs/>
                <w:i/>
                <w:iCs/>
                <w:sz w:val="24"/>
                <w:szCs w:val="24"/>
              </w:rPr>
              <w:t>Writing Support</w:t>
            </w:r>
            <w:r w:rsidRPr="00242F03">
              <w:rPr>
                <w:rFonts w:eastAsia="Times New Roman" w:cstheme="minorHAnsi"/>
                <w:b/>
                <w:bCs/>
                <w:sz w:val="24"/>
                <w:szCs w:val="24"/>
              </w:rPr>
              <w:t xml:space="preserve">: </w:t>
            </w:r>
            <w:r w:rsidRPr="00242F03">
              <w:rPr>
                <w:rFonts w:eastAsia="Times New Roman" w:cstheme="minorHAnsi"/>
                <w:sz w:val="24"/>
                <w:szCs w:val="24"/>
              </w:rPr>
              <w:t xml:space="preserve">Contribute to the development of organizational capacity </w:t>
            </w:r>
            <w:proofErr w:type="gramStart"/>
            <w:r w:rsidRPr="00242F03">
              <w:rPr>
                <w:rFonts w:eastAsia="Times New Roman" w:cstheme="minorHAnsi"/>
                <w:sz w:val="24"/>
                <w:szCs w:val="24"/>
              </w:rPr>
              <w:t>sections,  past</w:t>
            </w:r>
            <w:proofErr w:type="gramEnd"/>
            <w:r w:rsidRPr="00242F03">
              <w:rPr>
                <w:rFonts w:eastAsia="Times New Roman" w:cstheme="minorHAnsi"/>
                <w:sz w:val="24"/>
                <w:szCs w:val="24"/>
              </w:rPr>
              <w:t xml:space="preserve"> performance reviews, and budget notes in coordination with proposal teams.</w:t>
            </w:r>
          </w:p>
          <w:p w14:paraId="3115D711" w14:textId="77777777" w:rsidR="00242F03" w:rsidRPr="00242F03" w:rsidRDefault="00242F03" w:rsidP="00242F03">
            <w:pPr>
              <w:numPr>
                <w:ilvl w:val="0"/>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b/>
                <w:bCs/>
                <w:i/>
                <w:iCs/>
                <w:sz w:val="24"/>
                <w:szCs w:val="24"/>
              </w:rPr>
              <w:t>Travel:</w:t>
            </w:r>
            <w:r w:rsidRPr="00242F03">
              <w:rPr>
                <w:rFonts w:eastAsia="Times New Roman" w:cstheme="minorHAnsi"/>
                <w:sz w:val="24"/>
                <w:szCs w:val="24"/>
              </w:rPr>
              <w:t xml:space="preserve"> Conduct scoping trips to position for upcoming and live bids, meeting with key stakeholders to gather intelligence and develop partnerships that increase with key stakeholders to gather intelligence and develop partnerships that increase Partners’ capability and credibility.</w:t>
            </w:r>
          </w:p>
          <w:p w14:paraId="2DE872DB" w14:textId="77777777" w:rsidR="00242F03" w:rsidRPr="00242F03" w:rsidRDefault="00242F03" w:rsidP="00242F03">
            <w:pPr>
              <w:numPr>
                <w:ilvl w:val="0"/>
                <w:numId w:val="45"/>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Other related duties as assigned.</w:t>
            </w:r>
          </w:p>
          <w:p w14:paraId="17A417A1" w14:textId="31A5206D" w:rsidR="00242F03" w:rsidRPr="003036DA" w:rsidRDefault="00242F03" w:rsidP="00242F03">
            <w:pPr>
              <w:spacing w:after="0"/>
              <w:textAlignment w:val="baseline"/>
              <w:rPr>
                <w:rFonts w:cstheme="minorHAnsi"/>
                <w:sz w:val="22"/>
              </w:rPr>
            </w:pPr>
          </w:p>
        </w:tc>
      </w:tr>
      <w:tr w:rsidR="00EE610A" w:rsidRPr="00F450A0" w14:paraId="17A417A8"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81A52C6" w14:textId="5CBD9EBE" w:rsidR="13486C7F" w:rsidRPr="003036DA" w:rsidRDefault="13486C7F" w:rsidP="13486C7F">
            <w:pPr>
              <w:pStyle w:val="Heading3"/>
              <w:rPr>
                <w:rFonts w:asciiTheme="minorHAnsi" w:hAnsiTheme="minorHAnsi" w:cstheme="minorHAnsi"/>
                <w:color w:val="auto"/>
              </w:rPr>
            </w:pPr>
          </w:p>
          <w:p w14:paraId="03D553AF" w14:textId="77777777" w:rsidR="006E5683" w:rsidRPr="003036DA" w:rsidRDefault="006E5683" w:rsidP="006E5683">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EE610A" w:rsidRPr="003036DA" w:rsidRDefault="006E5683" w:rsidP="006E5683">
            <w:pPr>
              <w:pStyle w:val="paragraph"/>
              <w:spacing w:before="0" w:beforeAutospacing="0" w:after="0" w:afterAutospacing="0"/>
              <w:textAlignment w:val="baseline"/>
              <w:rPr>
                <w:rFonts w:asciiTheme="minorHAnsi" w:hAnsiTheme="minorHAnsi" w:cstheme="minorHAnsi"/>
                <w:b/>
                <w:bCs/>
                <w:sz w:val="22"/>
                <w:szCs w:val="22"/>
              </w:rPr>
            </w:pPr>
            <w:r w:rsidRPr="003036DA">
              <w:rPr>
                <w:rStyle w:val="normaltextrun"/>
                <w:rFonts w:asciiTheme="minorHAnsi" w:hAnsiTheme="minorHAnsi" w:cstheme="minorHAnsi"/>
                <w:b/>
                <w:bCs/>
                <w:color w:val="E54721"/>
                <w:sz w:val="28"/>
                <w:szCs w:val="28"/>
                <w:shd w:val="clear" w:color="auto" w:fill="FFFFFF"/>
              </w:rPr>
              <w:t>Core &amp; Professional Competencies</w:t>
            </w:r>
            <w:r w:rsidRPr="003036DA">
              <w:rPr>
                <w:rStyle w:val="eop"/>
                <w:rFonts w:asciiTheme="minorHAnsi" w:hAnsiTheme="minorHAnsi" w:cstheme="minorHAnsi"/>
                <w:color w:val="E54721"/>
                <w:sz w:val="28"/>
                <w:szCs w:val="28"/>
                <w:shd w:val="clear" w:color="auto" w:fill="FFFFFF"/>
              </w:rPr>
              <w:t> </w:t>
            </w:r>
          </w:p>
        </w:tc>
      </w:tr>
      <w:tr w:rsidR="00785BE9" w:rsidRPr="00F450A0" w14:paraId="21175DB8" w14:textId="77777777" w:rsidTr="0F2BFA8C">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1D6E183A" w14:textId="77777777" w:rsidR="00785BE9" w:rsidRDefault="00785BE9" w:rsidP="00785BE9">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14:paraId="2D2F147C" w14:textId="77777777" w:rsidR="0060349B" w:rsidRPr="00710867" w:rsidRDefault="0060349B" w:rsidP="00785BE9">
            <w:pPr>
              <w:spacing w:after="0"/>
              <w:ind w:left="102"/>
              <w:rPr>
                <w:rFonts w:eastAsia="Times New Roman" w:cstheme="minorHAnsi"/>
                <w:i/>
                <w:iCs/>
                <w:spacing w:val="-1"/>
                <w:sz w:val="24"/>
                <w:szCs w:val="24"/>
              </w:rPr>
            </w:pPr>
          </w:p>
          <w:p w14:paraId="23A43AF8"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14:paraId="6E770406" w14:textId="77777777" w:rsidR="00785BE9" w:rsidRPr="003A35B9" w:rsidRDefault="00785BE9" w:rsidP="00785BE9">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66E24267"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lastRenderedPageBreak/>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111A5CBC" w14:textId="77777777" w:rsidR="00785BE9" w:rsidRDefault="00785BE9" w:rsidP="00785BE9">
            <w:pPr>
              <w:spacing w:after="0"/>
              <w:ind w:left="102"/>
              <w:rPr>
                <w:rFonts w:eastAsia="Times New Roman" w:cstheme="minorHAnsi"/>
                <w:spacing w:val="-1"/>
                <w:sz w:val="24"/>
                <w:szCs w:val="24"/>
              </w:rPr>
            </w:pPr>
            <w:r w:rsidRPr="0060349B">
              <w:rPr>
                <w:rFonts w:eastAsia="Times New Roman" w:cstheme="minorHAnsi"/>
                <w:b/>
                <w:bCs/>
                <w:spacing w:val="-1"/>
                <w:sz w:val="24"/>
                <w:szCs w:val="24"/>
              </w:rPr>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B6460AE" w14:textId="77777777" w:rsidR="00785BE9" w:rsidRPr="003A35B9" w:rsidRDefault="00785BE9" w:rsidP="00785BE9">
            <w:pPr>
              <w:spacing w:after="0"/>
              <w:ind w:left="102"/>
              <w:rPr>
                <w:rFonts w:eastAsia="Times New Roman" w:cstheme="minorHAnsi"/>
                <w:spacing w:val="-1"/>
                <w:sz w:val="24"/>
                <w:szCs w:val="24"/>
              </w:rPr>
            </w:pPr>
          </w:p>
          <w:p w14:paraId="14DDB886" w14:textId="77777777" w:rsidR="00785BE9" w:rsidRDefault="00785BE9" w:rsidP="00785BE9">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14:paraId="47ED7D08" w14:textId="77777777" w:rsidR="0060349B" w:rsidRPr="00710867" w:rsidRDefault="0060349B" w:rsidP="00785BE9">
            <w:pPr>
              <w:spacing w:after="0"/>
              <w:ind w:left="102"/>
              <w:rPr>
                <w:rFonts w:eastAsia="Times New Roman" w:cstheme="minorHAnsi"/>
                <w:i/>
                <w:iCs/>
                <w:spacing w:val="-1"/>
                <w:sz w:val="24"/>
                <w:szCs w:val="24"/>
              </w:rPr>
            </w:pPr>
          </w:p>
          <w:p w14:paraId="18FCA0D5"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2EB2CF0A" w14:textId="77777777" w:rsidR="00785BE9" w:rsidRPr="003A35B9" w:rsidRDefault="00785BE9" w:rsidP="00785BE9">
            <w:pPr>
              <w:spacing w:after="0"/>
              <w:ind w:left="102"/>
              <w:rPr>
                <w:rFonts w:eastAsia="Times New Roman" w:cstheme="minorHAnsi"/>
                <w:spacing w:val="-1"/>
                <w:sz w:val="24"/>
                <w:szCs w:val="24"/>
              </w:rPr>
            </w:pPr>
            <w:r w:rsidRPr="0060349B">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CBD8D4C" w14:textId="77777777" w:rsidR="00785BE9" w:rsidRPr="003A35B9"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2EE26E35" w14:textId="77777777" w:rsidR="00785BE9" w:rsidRPr="00710867" w:rsidRDefault="00785BE9" w:rsidP="00785BE9">
            <w:pPr>
              <w:pStyle w:val="Heading3"/>
              <w:rPr>
                <w:rFonts w:asciiTheme="minorHAnsi" w:eastAsia="Times New Roman" w:hAnsiTheme="minorHAnsi" w:cstheme="minorHAnsi"/>
                <w:bCs w:val="0"/>
                <w:color w:val="auto"/>
                <w:spacing w:val="-1"/>
                <w:szCs w:val="24"/>
              </w:rPr>
            </w:pPr>
            <w:r w:rsidRPr="00710867">
              <w:rPr>
                <w:rFonts w:asciiTheme="minorHAnsi" w:eastAsia="Times New Roman" w:hAnsiTheme="minorHAnsi" w:cstheme="minorHAnsi"/>
                <w:bCs w:val="0"/>
                <w:color w:val="auto"/>
                <w:spacing w:val="-1"/>
                <w:szCs w:val="24"/>
              </w:rPr>
              <w:t xml:space="preserve">• </w:t>
            </w:r>
            <w:r w:rsidRPr="0060349B">
              <w:rPr>
                <w:rFonts w:asciiTheme="minorHAnsi" w:eastAsia="Times New Roman" w:hAnsiTheme="minorHAnsi" w:cstheme="minorHAnsi"/>
                <w:b/>
                <w:color w:val="auto"/>
                <w:spacing w:val="-1"/>
                <w:szCs w:val="24"/>
              </w:rPr>
              <w:t>Communication:</w:t>
            </w:r>
            <w:r w:rsidRPr="00710867">
              <w:rPr>
                <w:rFonts w:asciiTheme="minorHAnsi" w:eastAsia="Times New Roman"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3FAAB9AD" w14:textId="77777777" w:rsidR="00785BE9" w:rsidRPr="00710867" w:rsidRDefault="00785BE9" w:rsidP="00785BE9">
            <w:pPr>
              <w:spacing w:after="0"/>
              <w:rPr>
                <w:rFonts w:eastAsia="Times New Roman" w:cstheme="minorHAnsi"/>
                <w:spacing w:val="-1"/>
                <w:sz w:val="24"/>
                <w:szCs w:val="24"/>
              </w:rPr>
            </w:pPr>
          </w:p>
          <w:p w14:paraId="13A1F432" w14:textId="77777777" w:rsidR="00785BE9" w:rsidRDefault="00785BE9" w:rsidP="00785BE9">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14:paraId="1927ADE8" w14:textId="77777777" w:rsidR="0060349B" w:rsidRPr="00710867" w:rsidRDefault="0060349B" w:rsidP="00785BE9">
            <w:pPr>
              <w:spacing w:after="0"/>
              <w:ind w:left="102"/>
              <w:rPr>
                <w:rFonts w:eastAsia="Times New Roman" w:cstheme="minorHAnsi"/>
                <w:i/>
                <w:iCs/>
                <w:spacing w:val="-1"/>
                <w:sz w:val="24"/>
                <w:szCs w:val="24"/>
              </w:rPr>
            </w:pPr>
          </w:p>
          <w:p w14:paraId="4721ED8B" w14:textId="77777777" w:rsidR="00785BE9" w:rsidRPr="004729D1"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14:paraId="7BA2BCFE" w14:textId="77777777" w:rsidR="00785BE9" w:rsidRPr="004729D1"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14:paraId="2D3951C3" w14:textId="77777777" w:rsidR="00785BE9" w:rsidRPr="004729D1" w:rsidRDefault="00785BE9" w:rsidP="00785BE9">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w:t>
            </w:r>
            <w:proofErr w:type="gramStart"/>
            <w:r w:rsidRPr="004729D1">
              <w:rPr>
                <w:rFonts w:eastAsia="Times New Roman" w:cstheme="minorHAnsi"/>
                <w:spacing w:val="-1"/>
                <w:sz w:val="24"/>
                <w:szCs w:val="24"/>
              </w:rPr>
              <w:t>stakeholders</w:t>
            </w:r>
            <w:proofErr w:type="gramEnd"/>
            <w:r w:rsidRPr="004729D1">
              <w:rPr>
                <w:rFonts w:eastAsia="Times New Roman" w:cstheme="minorHAnsi"/>
                <w:spacing w:val="-1"/>
                <w:sz w:val="24"/>
                <w:szCs w:val="24"/>
              </w:rPr>
              <w:t xml:space="preserve"> meetings </w:t>
            </w:r>
          </w:p>
          <w:p w14:paraId="606F18CD" w14:textId="0B02787D" w:rsidR="00785BE9" w:rsidRPr="00935181" w:rsidRDefault="00785BE9" w:rsidP="00785BE9">
            <w:pPr>
              <w:rPr>
                <w:sz w:val="24"/>
                <w:szCs w:val="24"/>
              </w:rPr>
            </w:pPr>
            <w:r w:rsidRPr="00710867">
              <w:rPr>
                <w:rFonts w:eastAsia="Times New Roman" w:cstheme="minorHAnsi"/>
                <w:spacing w:val="-1"/>
                <w:sz w:val="24"/>
                <w:szCs w:val="24"/>
              </w:rPr>
              <w:t xml:space="preserve"> • Ability to manage 1-2 interns and/or consultants</w:t>
            </w:r>
          </w:p>
        </w:tc>
      </w:tr>
      <w:tr w:rsidR="006E5683" w:rsidRPr="00F450A0" w14:paraId="4DEAE5BB"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6E5683" w:rsidRPr="003036DA" w:rsidRDefault="006E5683" w:rsidP="006E5683">
            <w:pPr>
              <w:rPr>
                <w:rFonts w:cstheme="minorHAnsi"/>
              </w:rPr>
            </w:pPr>
          </w:p>
          <w:p w14:paraId="7BB79C0F" w14:textId="5E1B643A" w:rsidR="006E5683" w:rsidRPr="003036DA" w:rsidRDefault="006E5683" w:rsidP="006E5683">
            <w:pPr>
              <w:pStyle w:val="Heading3"/>
              <w:rPr>
                <w:rFonts w:asciiTheme="minorHAnsi" w:hAnsiTheme="minorHAnsi" w:cstheme="minorHAnsi"/>
                <w:color w:val="auto"/>
              </w:rPr>
            </w:pPr>
            <w:r w:rsidRPr="003036DA">
              <w:rPr>
                <w:rFonts w:asciiTheme="minorHAnsi" w:hAnsiTheme="minorHAnsi" w:cstheme="minorHAnsi"/>
                <w:color w:val="auto"/>
              </w:rPr>
              <w:t>Distribution of Time</w:t>
            </w:r>
          </w:p>
        </w:tc>
      </w:tr>
      <w:tr w:rsidR="00EE610A" w:rsidRPr="00F450A0" w14:paraId="17A417AA" w14:textId="77777777" w:rsidTr="00935181">
        <w:tblPrEx>
          <w:tblBorders>
            <w:insideH w:val="none" w:sz="0" w:space="0" w:color="auto"/>
          </w:tblBorders>
        </w:tblPrEx>
        <w:trPr>
          <w:trHeight w:val="926"/>
          <w:jc w:val="center"/>
        </w:trPr>
        <w:tc>
          <w:tcPr>
            <w:tcW w:w="9576" w:type="dxa"/>
            <w:gridSpan w:val="2"/>
            <w:tcBorders>
              <w:top w:val="single" w:sz="4" w:space="0" w:color="auto"/>
              <w:left w:val="single" w:sz="4" w:space="0" w:color="auto"/>
              <w:bottom w:val="single" w:sz="4" w:space="0" w:color="auto"/>
              <w:right w:val="single" w:sz="4" w:space="0" w:color="auto"/>
            </w:tcBorders>
          </w:tcPr>
          <w:p w14:paraId="5BDFD4C6" w14:textId="4660FC4F" w:rsidR="00BF2EA0" w:rsidRPr="00242F03" w:rsidRDefault="00BF2EA0" w:rsidP="00935181">
            <w:pPr>
              <w:pStyle w:val="ListParagraph"/>
              <w:numPr>
                <w:ilvl w:val="0"/>
                <w:numId w:val="39"/>
              </w:numPr>
              <w:spacing w:before="3"/>
              <w:rPr>
                <w:rFonts w:eastAsia="Calibri" w:cstheme="minorHAnsi"/>
                <w:color w:val="auto"/>
                <w:sz w:val="24"/>
                <w:szCs w:val="24"/>
              </w:rPr>
            </w:pPr>
            <w:r w:rsidRPr="00242F03">
              <w:rPr>
                <w:rFonts w:cstheme="minorHAnsi"/>
                <w:color w:val="auto"/>
                <w:spacing w:val="-1"/>
                <w:sz w:val="24"/>
                <w:szCs w:val="24"/>
              </w:rPr>
              <w:lastRenderedPageBreak/>
              <w:t>90%</w:t>
            </w:r>
            <w:r w:rsidRPr="00242F03">
              <w:rPr>
                <w:rFonts w:cstheme="minorHAnsi"/>
                <w:color w:val="auto"/>
                <w:sz w:val="24"/>
                <w:szCs w:val="24"/>
              </w:rPr>
              <w:t xml:space="preserve"> </w:t>
            </w:r>
            <w:r w:rsidR="00242F03" w:rsidRPr="00242F03">
              <w:rPr>
                <w:rFonts w:cstheme="minorHAnsi"/>
                <w:color w:val="auto"/>
                <w:spacing w:val="-1"/>
                <w:sz w:val="24"/>
                <w:szCs w:val="24"/>
              </w:rPr>
              <w:t>Business Development</w:t>
            </w:r>
          </w:p>
          <w:p w14:paraId="58E0EDA0" w14:textId="11075E1A" w:rsidR="00BF2EA0" w:rsidRPr="00242F03" w:rsidRDefault="00BF2EA0" w:rsidP="00935181">
            <w:pPr>
              <w:pStyle w:val="ListParagraph"/>
              <w:numPr>
                <w:ilvl w:val="0"/>
                <w:numId w:val="39"/>
              </w:numPr>
              <w:rPr>
                <w:rFonts w:eastAsia="Calibri" w:cstheme="minorHAnsi"/>
                <w:color w:val="auto"/>
                <w:sz w:val="24"/>
                <w:szCs w:val="24"/>
              </w:rPr>
            </w:pPr>
            <w:r w:rsidRPr="00242F03">
              <w:rPr>
                <w:rFonts w:cstheme="minorHAnsi"/>
                <w:color w:val="auto"/>
                <w:spacing w:val="-1"/>
                <w:sz w:val="24"/>
                <w:szCs w:val="24"/>
              </w:rPr>
              <w:t>10%</w:t>
            </w:r>
            <w:r w:rsidRPr="00242F03">
              <w:rPr>
                <w:rFonts w:cstheme="minorHAnsi"/>
                <w:color w:val="auto"/>
                <w:sz w:val="24"/>
                <w:szCs w:val="24"/>
              </w:rPr>
              <w:t xml:space="preserve"> </w:t>
            </w:r>
            <w:r w:rsidR="00242F03" w:rsidRPr="00242F03">
              <w:rPr>
                <w:rFonts w:cstheme="minorHAnsi"/>
                <w:color w:val="auto"/>
                <w:sz w:val="24"/>
                <w:szCs w:val="24"/>
              </w:rPr>
              <w:t>Operations</w:t>
            </w:r>
          </w:p>
          <w:p w14:paraId="17A417A9" w14:textId="3F0C61DA" w:rsidR="007C6CAC" w:rsidRPr="00935181" w:rsidRDefault="336A0922" w:rsidP="00935181">
            <w:pPr>
              <w:pStyle w:val="ListParagraph"/>
              <w:numPr>
                <w:ilvl w:val="0"/>
                <w:numId w:val="39"/>
              </w:numPr>
              <w:rPr>
                <w:rFonts w:cstheme="minorHAnsi"/>
                <w:sz w:val="22"/>
              </w:rPr>
            </w:pPr>
            <w:r w:rsidRPr="00242F03">
              <w:rPr>
                <w:rFonts w:cstheme="minorHAnsi"/>
                <w:color w:val="auto"/>
                <w:sz w:val="24"/>
                <w:szCs w:val="24"/>
              </w:rPr>
              <w:t>Travel Requirement: Up to 25%</w:t>
            </w:r>
          </w:p>
        </w:tc>
      </w:tr>
      <w:tr w:rsidR="00EE610A" w:rsidRPr="00F450A0" w14:paraId="17A417AC"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3036DA" w:rsidRDefault="00EE610A" w:rsidP="00EE610A">
            <w:pPr>
              <w:pStyle w:val="Heading2"/>
              <w:rPr>
                <w:rFonts w:cstheme="minorHAnsi"/>
              </w:rPr>
            </w:pPr>
            <w:r w:rsidRPr="003036DA">
              <w:rPr>
                <w:rFonts w:cstheme="minorHAnsi"/>
              </w:rPr>
              <w:t>Job Specifications</w:t>
            </w:r>
          </w:p>
        </w:tc>
      </w:tr>
      <w:tr w:rsidR="00412E91" w:rsidRPr="00935181" w14:paraId="17A417B4" w14:textId="77777777" w:rsidTr="0F2BFA8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6F02322" w14:textId="77777777" w:rsidR="00412E91" w:rsidRPr="00935181" w:rsidRDefault="00412E91" w:rsidP="0F2BFA8C">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935181">
              <w:rPr>
                <w:rFonts w:asciiTheme="minorHAnsi" w:hAnsiTheme="minorHAnsi" w:cstheme="minorHAnsi"/>
              </w:rPr>
              <w:t xml:space="preserve">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935181">
              <w:rPr>
                <w:rFonts w:asciiTheme="minorHAnsi" w:hAnsiTheme="minorHAnsi" w:cstheme="minorHAnsi"/>
              </w:rPr>
              <w:t>state</w:t>
            </w:r>
            <w:proofErr w:type="gramEnd"/>
            <w:r w:rsidRPr="00935181">
              <w:rPr>
                <w:rFonts w:asciiTheme="minorHAnsi" w:hAnsiTheme="minorHAnsi" w:cstheme="minorHAnsi"/>
              </w:rPr>
              <w:t xml:space="preserve"> or local laws.</w:t>
            </w:r>
          </w:p>
          <w:p w14:paraId="5580C13E" w14:textId="77777777" w:rsidR="00412E91" w:rsidRPr="00935181" w:rsidRDefault="00412E91" w:rsidP="0F2BFA8C">
            <w:pPr>
              <w:pStyle w:val="NormalWeb"/>
              <w:shd w:val="clear" w:color="auto" w:fill="FFFFFF" w:themeFill="background2"/>
              <w:spacing w:before="0" w:beforeAutospacing="0" w:after="150" w:afterAutospacing="0" w:line="330" w:lineRule="atLeast"/>
              <w:rPr>
                <w:rFonts w:asciiTheme="minorHAnsi" w:hAnsiTheme="minorHAnsi" w:cstheme="minorHAnsi"/>
              </w:rPr>
            </w:pPr>
            <w:r w:rsidRPr="00935181">
              <w:rPr>
                <w:rFonts w:asciiTheme="minorHAnsi" w:hAnsiTheme="minorHAnsi" w:cstheme="minorHAnsi"/>
              </w:rPr>
              <w:t xml:space="preserve">This policy applies to all terms and conditions of employment, including recruiting, hiring, placement, promotion, termination, layoff, recall, transfer, leaves of absence, </w:t>
            </w:r>
            <w:proofErr w:type="gramStart"/>
            <w:r w:rsidRPr="00935181">
              <w:rPr>
                <w:rFonts w:asciiTheme="minorHAnsi" w:hAnsiTheme="minorHAnsi" w:cstheme="minorHAnsi"/>
              </w:rPr>
              <w:t>compensation</w:t>
            </w:r>
            <w:proofErr w:type="gramEnd"/>
            <w:r w:rsidRPr="00935181">
              <w:rPr>
                <w:rFonts w:asciiTheme="minorHAnsi" w:hAnsiTheme="minorHAnsi" w:cstheme="minorHAnsi"/>
              </w:rPr>
              <w:t xml:space="preserve"> and training.</w:t>
            </w:r>
          </w:p>
          <w:p w14:paraId="478244F5" w14:textId="77777777" w:rsidR="00412E91" w:rsidRPr="00935181" w:rsidRDefault="00412E91" w:rsidP="00412E91">
            <w:pPr>
              <w:pStyle w:val="cs182f6ed1"/>
              <w:spacing w:before="0" w:beforeAutospacing="0" w:after="0" w:afterAutospacing="0"/>
              <w:rPr>
                <w:rFonts w:asciiTheme="minorHAnsi" w:hAnsiTheme="minorHAnsi" w:cstheme="minorHAnsi"/>
                <w:color w:val="000000"/>
              </w:rPr>
            </w:pPr>
          </w:p>
          <w:p w14:paraId="6B9C583F" w14:textId="77777777" w:rsidR="00412E91" w:rsidRPr="00935181" w:rsidRDefault="00412E91" w:rsidP="00412E91">
            <w:pPr>
              <w:pStyle w:val="paragraph"/>
              <w:spacing w:before="0" w:beforeAutospacing="0" w:after="0" w:afterAutospacing="0"/>
              <w:textAlignment w:val="baseline"/>
              <w:rPr>
                <w:rStyle w:val="normaltextrun"/>
                <w:rFonts w:asciiTheme="minorHAnsi" w:hAnsiTheme="minorHAnsi" w:cstheme="minorHAnsi"/>
                <w:b/>
                <w:bCs/>
              </w:rPr>
            </w:pPr>
            <w:r w:rsidRPr="00935181">
              <w:rPr>
                <w:rStyle w:val="normaltextrun"/>
                <w:rFonts w:asciiTheme="minorHAnsi" w:hAnsiTheme="minorHAnsi" w:cstheme="minorHAnsi"/>
                <w:b/>
                <w:bCs/>
              </w:rPr>
              <w:t>Qualifications and Minimum Requirements</w:t>
            </w:r>
          </w:p>
          <w:p w14:paraId="1BA84E79" w14:textId="77777777" w:rsidR="00242F03" w:rsidRPr="00242F03" w:rsidRDefault="00242F03" w:rsidP="00242F03">
            <w:pPr>
              <w:numPr>
                <w:ilvl w:val="0"/>
                <w:numId w:val="38"/>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Bachelor's degree.</w:t>
            </w:r>
          </w:p>
          <w:p w14:paraId="22D72AFC" w14:textId="77777777" w:rsidR="00242F03" w:rsidRPr="00242F03" w:rsidRDefault="00242F03" w:rsidP="00242F03">
            <w:pPr>
              <w:numPr>
                <w:ilvl w:val="0"/>
                <w:numId w:val="38"/>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At least 3 years of relevant work experience in developing federal proposals.</w:t>
            </w:r>
          </w:p>
          <w:p w14:paraId="3398D3C6" w14:textId="77777777" w:rsidR="00242F03" w:rsidRPr="00242F03" w:rsidRDefault="00242F03" w:rsidP="00242F03">
            <w:pPr>
              <w:numPr>
                <w:ilvl w:val="0"/>
                <w:numId w:val="38"/>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Excellent written and verbal communications skills.</w:t>
            </w:r>
          </w:p>
          <w:p w14:paraId="09011EB0" w14:textId="77777777" w:rsidR="00242F03" w:rsidRPr="00242F03" w:rsidRDefault="00242F03" w:rsidP="00242F03">
            <w:pPr>
              <w:numPr>
                <w:ilvl w:val="0"/>
                <w:numId w:val="38"/>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Ability to handle competing priorities in a fast-paced work environment.</w:t>
            </w:r>
          </w:p>
          <w:p w14:paraId="0B02EB8E" w14:textId="77777777" w:rsidR="00242F03" w:rsidRPr="00242F03" w:rsidRDefault="00242F03" w:rsidP="00242F03">
            <w:pPr>
              <w:numPr>
                <w:ilvl w:val="0"/>
                <w:numId w:val="38"/>
              </w:numPr>
              <w:spacing w:before="100" w:beforeAutospacing="1" w:after="100" w:afterAutospacing="1" w:line="240" w:lineRule="auto"/>
              <w:rPr>
                <w:rFonts w:eastAsia="Times New Roman" w:cstheme="minorHAnsi"/>
                <w:sz w:val="24"/>
                <w:szCs w:val="24"/>
              </w:rPr>
            </w:pPr>
            <w:r w:rsidRPr="00242F03">
              <w:rPr>
                <w:rFonts w:eastAsia="Times New Roman" w:cstheme="minorHAnsi"/>
                <w:sz w:val="24"/>
                <w:szCs w:val="24"/>
              </w:rPr>
              <w:t>Successful track record of participating in new business processes from pre-positioning/capture through live bids and submission.</w:t>
            </w:r>
          </w:p>
          <w:p w14:paraId="68152037" w14:textId="77777777" w:rsidR="00412E91" w:rsidRPr="00242F03" w:rsidRDefault="00412E91" w:rsidP="00242F03">
            <w:pPr>
              <w:pStyle w:val="ListParagraph"/>
              <w:numPr>
                <w:ilvl w:val="0"/>
                <w:numId w:val="38"/>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Ability to competently contribute during donor/partner meetings.</w:t>
            </w:r>
          </w:p>
          <w:p w14:paraId="0D81D066" w14:textId="77777777" w:rsidR="00412E91" w:rsidRPr="00242F03" w:rsidRDefault="00412E91" w:rsidP="00242F03">
            <w:pPr>
              <w:pStyle w:val="ListParagraph"/>
              <w:numPr>
                <w:ilvl w:val="0"/>
                <w:numId w:val="38"/>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Ability to contribute high-quality subsections of donor/partner reports/proposals.</w:t>
            </w:r>
          </w:p>
          <w:p w14:paraId="48249A8B" w14:textId="77777777" w:rsidR="00412E91" w:rsidRPr="00242F03" w:rsidRDefault="00412E91" w:rsidP="00242F03">
            <w:pPr>
              <w:pStyle w:val="ListParagraph"/>
              <w:numPr>
                <w:ilvl w:val="0"/>
                <w:numId w:val="38"/>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Ability to manage 1-2 supervisees.</w:t>
            </w:r>
          </w:p>
          <w:p w14:paraId="3F4996E5" w14:textId="77777777" w:rsidR="00412E91" w:rsidRPr="00242F03" w:rsidRDefault="00412E91" w:rsidP="00242F03">
            <w:pPr>
              <w:pStyle w:val="ListParagraph"/>
              <w:numPr>
                <w:ilvl w:val="0"/>
                <w:numId w:val="38"/>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 xml:space="preserve">Thorough understanding of federal, state, organizational and other applicable rules and regulations required for the </w:t>
            </w:r>
            <w:proofErr w:type="gramStart"/>
            <w:r w:rsidRPr="00242F03">
              <w:rPr>
                <w:rFonts w:eastAsia="Times New Roman" w:cstheme="minorHAnsi"/>
                <w:color w:val="auto"/>
                <w:sz w:val="24"/>
                <w:szCs w:val="24"/>
              </w:rPr>
              <w:t>position</w:t>
            </w:r>
            <w:proofErr w:type="gramEnd"/>
            <w:r w:rsidRPr="00242F03">
              <w:rPr>
                <w:rFonts w:eastAsia="Times New Roman" w:cstheme="minorHAnsi"/>
                <w:color w:val="auto"/>
                <w:sz w:val="24"/>
                <w:szCs w:val="24"/>
              </w:rPr>
              <w:t xml:space="preserve"> </w:t>
            </w:r>
          </w:p>
          <w:p w14:paraId="052EA537" w14:textId="77777777" w:rsidR="00412E91" w:rsidRPr="00242F03" w:rsidRDefault="00412E91" w:rsidP="00242F03">
            <w:pPr>
              <w:pStyle w:val="ListParagraph"/>
              <w:numPr>
                <w:ilvl w:val="0"/>
                <w:numId w:val="38"/>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 xml:space="preserve">Ability to contribute to subsections of reports and/or </w:t>
            </w:r>
            <w:proofErr w:type="gramStart"/>
            <w:r w:rsidRPr="00242F03">
              <w:rPr>
                <w:rFonts w:eastAsia="Times New Roman" w:cstheme="minorHAnsi"/>
                <w:color w:val="auto"/>
                <w:sz w:val="24"/>
                <w:szCs w:val="24"/>
              </w:rPr>
              <w:t>proposals</w:t>
            </w:r>
            <w:proofErr w:type="gramEnd"/>
          </w:p>
          <w:p w14:paraId="6984D02C" w14:textId="77777777" w:rsidR="00412E91" w:rsidRPr="00242F03" w:rsidRDefault="00412E91" w:rsidP="00242F03">
            <w:pPr>
              <w:pStyle w:val="ListParagraph"/>
              <w:numPr>
                <w:ilvl w:val="0"/>
                <w:numId w:val="38"/>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 xml:space="preserve">Ability to competently contribute during donor, partner, staff, and/or other high-level stakeholders </w:t>
            </w:r>
            <w:proofErr w:type="gramStart"/>
            <w:r w:rsidRPr="00242F03">
              <w:rPr>
                <w:rFonts w:eastAsia="Times New Roman" w:cstheme="minorHAnsi"/>
                <w:color w:val="auto"/>
                <w:sz w:val="24"/>
                <w:szCs w:val="24"/>
              </w:rPr>
              <w:t>meetings</w:t>
            </w:r>
            <w:proofErr w:type="gramEnd"/>
            <w:r w:rsidRPr="00242F03">
              <w:rPr>
                <w:rFonts w:eastAsia="Times New Roman" w:cstheme="minorHAnsi"/>
                <w:color w:val="auto"/>
                <w:sz w:val="24"/>
                <w:szCs w:val="24"/>
              </w:rPr>
              <w:t xml:space="preserve"> </w:t>
            </w:r>
          </w:p>
          <w:p w14:paraId="273313BC" w14:textId="77777777" w:rsidR="00412E91" w:rsidRPr="00242F03" w:rsidRDefault="00412E91" w:rsidP="00242F03">
            <w:pPr>
              <w:pStyle w:val="ListParagraph"/>
              <w:numPr>
                <w:ilvl w:val="0"/>
                <w:numId w:val="38"/>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 xml:space="preserve">Ability to manage 1-2 interns and/or </w:t>
            </w:r>
            <w:proofErr w:type="gramStart"/>
            <w:r w:rsidRPr="00242F03">
              <w:rPr>
                <w:rFonts w:eastAsia="Times New Roman" w:cstheme="minorHAnsi"/>
                <w:color w:val="auto"/>
                <w:sz w:val="24"/>
                <w:szCs w:val="24"/>
              </w:rPr>
              <w:t>consultants</w:t>
            </w:r>
            <w:proofErr w:type="gramEnd"/>
          </w:p>
          <w:p w14:paraId="3B2EBFF0" w14:textId="3B08C576" w:rsidR="2D812DD8" w:rsidRPr="00242F03" w:rsidRDefault="2D812DD8" w:rsidP="00242F03">
            <w:pPr>
              <w:pStyle w:val="ListParagraph"/>
              <w:numPr>
                <w:ilvl w:val="0"/>
                <w:numId w:val="38"/>
              </w:numPr>
              <w:spacing w:after="0"/>
              <w:rPr>
                <w:rFonts w:eastAsia="Times New Roman" w:cstheme="minorHAnsi"/>
                <w:color w:val="auto"/>
                <w:sz w:val="24"/>
                <w:szCs w:val="24"/>
              </w:rPr>
            </w:pPr>
            <w:r w:rsidRPr="00242F03">
              <w:rPr>
                <w:rFonts w:eastAsia="Times New Roman" w:cstheme="minorHAnsi"/>
                <w:color w:val="auto"/>
                <w:sz w:val="24"/>
                <w:szCs w:val="24"/>
              </w:rPr>
              <w:t>Ability to travel up to 25%</w:t>
            </w:r>
          </w:p>
          <w:p w14:paraId="48FE493E" w14:textId="1C13A2A6" w:rsidR="2D812DD8" w:rsidRPr="00242F03" w:rsidRDefault="2D812DD8" w:rsidP="00242F03">
            <w:pPr>
              <w:pStyle w:val="ListParagraph"/>
              <w:numPr>
                <w:ilvl w:val="0"/>
                <w:numId w:val="38"/>
              </w:numPr>
              <w:spacing w:after="0"/>
              <w:rPr>
                <w:rFonts w:eastAsia="Times New Roman" w:cstheme="minorHAnsi"/>
                <w:color w:val="auto"/>
                <w:sz w:val="24"/>
                <w:szCs w:val="24"/>
              </w:rPr>
            </w:pPr>
            <w:r w:rsidRPr="00242F03">
              <w:rPr>
                <w:rFonts w:eastAsia="Times New Roman" w:cstheme="minorHAnsi"/>
                <w:color w:val="auto"/>
                <w:sz w:val="24"/>
                <w:szCs w:val="24"/>
              </w:rPr>
              <w:t xml:space="preserve">Must be able to travel internationally to and from the United States without need for visa sponsorship.   </w:t>
            </w:r>
          </w:p>
          <w:p w14:paraId="6D88CE6A" w14:textId="77777777" w:rsidR="00412E91" w:rsidRPr="00935181" w:rsidRDefault="00412E91" w:rsidP="00412E91">
            <w:pPr>
              <w:pStyle w:val="ListParagraph"/>
              <w:spacing w:after="0"/>
              <w:ind w:firstLine="0"/>
              <w:textAlignment w:val="baseline"/>
              <w:rPr>
                <w:rFonts w:eastAsia="Times New Roman" w:cstheme="minorHAnsi"/>
                <w:color w:val="auto"/>
                <w:sz w:val="24"/>
                <w:szCs w:val="24"/>
              </w:rPr>
            </w:pPr>
          </w:p>
          <w:p w14:paraId="04CE1023" w14:textId="7EE6EB93" w:rsidR="00412E91" w:rsidRPr="00242F03" w:rsidRDefault="00242F03" w:rsidP="00242F03">
            <w:pPr>
              <w:spacing w:after="0"/>
              <w:textAlignment w:val="baseline"/>
              <w:rPr>
                <w:rFonts w:eastAsia="Times New Roman" w:cstheme="minorHAnsi"/>
                <w:b/>
                <w:bCs/>
                <w:sz w:val="24"/>
                <w:szCs w:val="24"/>
              </w:rPr>
            </w:pPr>
            <w:r>
              <w:rPr>
                <w:rFonts w:eastAsia="Times New Roman" w:cstheme="minorHAnsi"/>
                <w:b/>
                <w:bCs/>
                <w:sz w:val="24"/>
                <w:szCs w:val="24"/>
              </w:rPr>
              <w:t>Preferred Qualifications</w:t>
            </w:r>
          </w:p>
          <w:p w14:paraId="1F58C72D" w14:textId="65C44656" w:rsidR="00242F03" w:rsidRPr="00242F03" w:rsidRDefault="00242F03" w:rsidP="00242F03">
            <w:pPr>
              <w:pStyle w:val="ListParagraph"/>
              <w:numPr>
                <w:ilvl w:val="0"/>
                <w:numId w:val="47"/>
              </w:numPr>
              <w:spacing w:after="0"/>
              <w:textAlignment w:val="baseline"/>
              <w:rPr>
                <w:rFonts w:eastAsia="Times New Roman" w:cstheme="minorHAnsi"/>
                <w:color w:val="auto"/>
                <w:sz w:val="24"/>
                <w:szCs w:val="24"/>
              </w:rPr>
            </w:pPr>
            <w:r w:rsidRPr="00242F03">
              <w:rPr>
                <w:rFonts w:eastAsia="Times New Roman" w:cstheme="minorHAnsi"/>
                <w:color w:val="auto"/>
                <w:sz w:val="24"/>
                <w:szCs w:val="24"/>
              </w:rPr>
              <w:t>Spanish language skills</w:t>
            </w:r>
          </w:p>
          <w:p w14:paraId="704DCA81" w14:textId="77777777" w:rsidR="00412E91" w:rsidRPr="00935181" w:rsidRDefault="00412E91" w:rsidP="00412E91">
            <w:pPr>
              <w:spacing w:after="0"/>
              <w:textAlignment w:val="baseline"/>
              <w:rPr>
                <w:rFonts w:eastAsia="Times New Roman" w:cstheme="minorHAnsi"/>
                <w:sz w:val="24"/>
                <w:szCs w:val="24"/>
              </w:rPr>
            </w:pPr>
            <w:r w:rsidRPr="00935181">
              <w:rPr>
                <w:rFonts w:eastAsia="Times New Roman" w:cstheme="minorHAnsi"/>
                <w:sz w:val="24"/>
                <w:szCs w:val="24"/>
              </w:rPr>
              <w:t>.</w:t>
            </w:r>
          </w:p>
          <w:p w14:paraId="17A417B3" w14:textId="07F945A2" w:rsidR="00412E91" w:rsidRPr="00935181" w:rsidRDefault="00412E91" w:rsidP="00412E91">
            <w:pPr>
              <w:widowControl w:val="0"/>
              <w:tabs>
                <w:tab w:val="left" w:pos="463"/>
              </w:tabs>
              <w:spacing w:before="1" w:after="0" w:line="240" w:lineRule="auto"/>
              <w:ind w:right="647"/>
              <w:rPr>
                <w:rFonts w:cstheme="minorHAnsi"/>
                <w:sz w:val="24"/>
                <w:szCs w:val="24"/>
              </w:rPr>
            </w:pPr>
          </w:p>
        </w:tc>
      </w:tr>
      <w:tr w:rsidR="00412E91" w:rsidRPr="00F450A0" w14:paraId="17A417B6"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412E91" w:rsidRPr="003036DA" w:rsidRDefault="00412E91" w:rsidP="00412E91">
            <w:pPr>
              <w:pStyle w:val="Heading2"/>
              <w:rPr>
                <w:rFonts w:cstheme="minorHAnsi"/>
              </w:rPr>
            </w:pPr>
            <w:r w:rsidRPr="003036DA">
              <w:rPr>
                <w:rFonts w:cstheme="minorHAnsi"/>
              </w:rPr>
              <w:lastRenderedPageBreak/>
              <w:t>Supervisory Responsibilities</w:t>
            </w:r>
          </w:p>
        </w:tc>
      </w:tr>
      <w:tr w:rsidR="00412E91" w:rsidRPr="00F450A0" w14:paraId="17A417B8" w14:textId="77777777" w:rsidTr="0F2BFA8C">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412E91" w:rsidRPr="00935181" w:rsidRDefault="00412E91" w:rsidP="00412E91">
            <w:pPr>
              <w:rPr>
                <w:rFonts w:cstheme="minorHAnsi"/>
                <w:sz w:val="24"/>
                <w:szCs w:val="24"/>
                <w:highlight w:val="yellow"/>
              </w:rPr>
            </w:pPr>
            <w:r w:rsidRPr="00935181">
              <w:rPr>
                <w:rFonts w:cstheme="minorHAnsi"/>
                <w:sz w:val="24"/>
                <w:szCs w:val="24"/>
              </w:rPr>
              <w:t>None</w:t>
            </w:r>
          </w:p>
        </w:tc>
      </w:tr>
      <w:tr w:rsidR="00412E91" w:rsidRPr="00F450A0" w14:paraId="17A417BA" w14:textId="77777777" w:rsidTr="0F2BFA8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412E91" w:rsidRPr="003036DA" w:rsidRDefault="00412E91" w:rsidP="00412E91">
            <w:pPr>
              <w:pStyle w:val="Heading2"/>
              <w:rPr>
                <w:rFonts w:cstheme="minorHAnsi"/>
              </w:rPr>
            </w:pPr>
            <w:r w:rsidRPr="003036DA">
              <w:rPr>
                <w:rFonts w:cstheme="minorHAnsi"/>
              </w:rPr>
              <w:t>Working Conditions, Equipment &amp; Physical Demands</w:t>
            </w:r>
          </w:p>
        </w:tc>
      </w:tr>
      <w:tr w:rsidR="00412E91" w:rsidRPr="00935181" w14:paraId="17A417BF" w14:textId="77777777" w:rsidTr="0F2BFA8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412E91" w:rsidRPr="00935181" w:rsidRDefault="00412E91" w:rsidP="00412E91">
            <w:pPr>
              <w:rPr>
                <w:rFonts w:cstheme="minorHAnsi"/>
                <w:sz w:val="24"/>
                <w:szCs w:val="24"/>
              </w:rPr>
            </w:pPr>
            <w:r w:rsidRPr="00935181">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412E91" w:rsidRPr="00935181" w:rsidRDefault="00412E91" w:rsidP="00412E91">
            <w:pPr>
              <w:pStyle w:val="ListParagraph"/>
              <w:numPr>
                <w:ilvl w:val="0"/>
                <w:numId w:val="9"/>
              </w:numPr>
              <w:rPr>
                <w:rFonts w:cstheme="minorHAnsi"/>
                <w:color w:val="auto"/>
                <w:sz w:val="24"/>
                <w:szCs w:val="24"/>
              </w:rPr>
            </w:pPr>
            <w:r w:rsidRPr="00935181">
              <w:rPr>
                <w:rFonts w:cstheme="minorHAnsi"/>
                <w:b/>
                <w:color w:val="auto"/>
                <w:sz w:val="24"/>
                <w:szCs w:val="24"/>
              </w:rPr>
              <w:t>Equipment</w:t>
            </w:r>
            <w:r w:rsidRPr="00935181">
              <w:rPr>
                <w:rFonts w:cstheme="minorHAnsi"/>
                <w:color w:val="auto"/>
                <w:sz w:val="24"/>
                <w:szCs w:val="24"/>
              </w:rPr>
              <w:t>: Computer, Printer, Facsimile, Telephone</w:t>
            </w:r>
          </w:p>
          <w:p w14:paraId="3F3EB351" w14:textId="0B531A14" w:rsidR="00412E91" w:rsidRPr="00935181" w:rsidRDefault="00412E91" w:rsidP="00412E91">
            <w:pPr>
              <w:pStyle w:val="ListParagraph"/>
              <w:numPr>
                <w:ilvl w:val="0"/>
                <w:numId w:val="9"/>
              </w:numPr>
              <w:rPr>
                <w:rFonts w:cstheme="minorHAnsi"/>
                <w:color w:val="auto"/>
                <w:sz w:val="24"/>
                <w:szCs w:val="24"/>
              </w:rPr>
            </w:pPr>
            <w:r w:rsidRPr="00935181">
              <w:rPr>
                <w:rFonts w:cstheme="minorHAnsi"/>
                <w:b/>
                <w:bCs/>
                <w:color w:val="auto"/>
                <w:sz w:val="24"/>
                <w:szCs w:val="24"/>
              </w:rPr>
              <w:t>Physical Demands</w:t>
            </w:r>
            <w:r w:rsidRPr="00935181">
              <w:rPr>
                <w:rFonts w:cstheme="minorHAnsi"/>
                <w:color w:val="auto"/>
                <w:sz w:val="24"/>
                <w:szCs w:val="24"/>
              </w:rPr>
              <w:t>: Usage of equipment and light lifting to utilize and maintain equipment.</w:t>
            </w:r>
          </w:p>
          <w:p w14:paraId="2465ED98" w14:textId="40081AD3" w:rsidR="784FFEE8" w:rsidRPr="00935181" w:rsidRDefault="784FFEE8" w:rsidP="0F2BFA8C">
            <w:pPr>
              <w:pStyle w:val="ListParagraph"/>
              <w:numPr>
                <w:ilvl w:val="0"/>
                <w:numId w:val="9"/>
              </w:numPr>
              <w:rPr>
                <w:rFonts w:cstheme="minorHAnsi"/>
                <w:color w:val="auto"/>
                <w:sz w:val="24"/>
                <w:szCs w:val="24"/>
              </w:rPr>
            </w:pPr>
            <w:r w:rsidRPr="00935181">
              <w:rPr>
                <w:rFonts w:cstheme="minorHAnsi"/>
                <w:b/>
                <w:bCs/>
                <w:color w:val="auto"/>
                <w:sz w:val="24"/>
                <w:szCs w:val="24"/>
              </w:rPr>
              <w:t xml:space="preserve">Travel Requirement: </w:t>
            </w:r>
            <w:r w:rsidRPr="00935181">
              <w:rPr>
                <w:rFonts w:cstheme="minorHAnsi"/>
                <w:color w:val="auto"/>
                <w:sz w:val="24"/>
                <w:szCs w:val="24"/>
              </w:rPr>
              <w:t xml:space="preserve">Up to 25% of </w:t>
            </w:r>
            <w:r w:rsidR="00785BE9" w:rsidRPr="00935181">
              <w:rPr>
                <w:rFonts w:cstheme="minorHAnsi"/>
                <w:color w:val="auto"/>
                <w:sz w:val="24"/>
                <w:szCs w:val="24"/>
              </w:rPr>
              <w:t>the time</w:t>
            </w:r>
            <w:r w:rsidRPr="00935181">
              <w:rPr>
                <w:rFonts w:cstheme="minorHAnsi"/>
                <w:color w:val="auto"/>
                <w:sz w:val="24"/>
                <w:szCs w:val="24"/>
              </w:rPr>
              <w:t>.</w:t>
            </w:r>
          </w:p>
          <w:p w14:paraId="17A417BE" w14:textId="77777777" w:rsidR="00412E91" w:rsidRPr="00935181" w:rsidRDefault="00412E91" w:rsidP="00412E91">
            <w:pPr>
              <w:rPr>
                <w:rFonts w:cstheme="minorHAnsi"/>
                <w:sz w:val="24"/>
                <w:szCs w:val="24"/>
              </w:rPr>
            </w:pPr>
            <w:r w:rsidRPr="00935181">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935181" w:rsidRDefault="00EE610A" w:rsidP="003C5CF7">
      <w:pPr>
        <w:ind w:left="630" w:right="630"/>
        <w:rPr>
          <w:rFonts w:cstheme="minorHAnsi"/>
          <w:sz w:val="24"/>
          <w:szCs w:val="24"/>
        </w:rPr>
      </w:pPr>
      <w:r w:rsidRPr="00935181">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935181"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935181" w:rsidRDefault="00EE610A" w:rsidP="00EE610A">
            <w:pPr>
              <w:rPr>
                <w:rFonts w:cstheme="minorHAnsi"/>
                <w:b/>
                <w:sz w:val="24"/>
                <w:szCs w:val="24"/>
              </w:rPr>
            </w:pPr>
            <w:r w:rsidRPr="00935181">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935181"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935181" w:rsidRDefault="00EE610A" w:rsidP="00EE610A">
            <w:pPr>
              <w:rPr>
                <w:rFonts w:cstheme="minorHAnsi"/>
                <w:b/>
                <w:sz w:val="24"/>
                <w:szCs w:val="24"/>
              </w:rPr>
            </w:pPr>
            <w:r w:rsidRPr="00935181">
              <w:rPr>
                <w:rFonts w:cstheme="minorHAnsi"/>
                <w:b/>
                <w:sz w:val="24"/>
                <w:szCs w:val="24"/>
              </w:rPr>
              <w:t>Date</w:t>
            </w:r>
          </w:p>
        </w:tc>
      </w:tr>
      <w:tr w:rsidR="00B32D98" w:rsidRPr="00935181"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935181" w:rsidRDefault="00EE610A" w:rsidP="00EE610A">
            <w:pPr>
              <w:rPr>
                <w:rFonts w:cstheme="minorHAnsi"/>
                <w:b/>
                <w:sz w:val="24"/>
                <w:szCs w:val="24"/>
              </w:rPr>
            </w:pPr>
            <w:r w:rsidRPr="00935181">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935181"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935181" w:rsidRDefault="00EE610A" w:rsidP="00EE610A">
            <w:pPr>
              <w:rPr>
                <w:rFonts w:cstheme="minorHAnsi"/>
                <w:b/>
                <w:sz w:val="24"/>
                <w:szCs w:val="24"/>
              </w:rPr>
            </w:pPr>
            <w:r w:rsidRPr="00935181">
              <w:rPr>
                <w:rFonts w:cstheme="minorHAnsi"/>
                <w:b/>
                <w:sz w:val="24"/>
                <w:szCs w:val="24"/>
              </w:rPr>
              <w:t>Date</w:t>
            </w:r>
          </w:p>
        </w:tc>
      </w:tr>
    </w:tbl>
    <w:p w14:paraId="17A417C9" w14:textId="77777777" w:rsidR="00EE610A" w:rsidRPr="003036DA" w:rsidRDefault="00EE610A" w:rsidP="00EE610A">
      <w:pPr>
        <w:spacing w:before="240"/>
        <w:rPr>
          <w:rFonts w:cstheme="minorHAnsi"/>
          <w:sz w:val="20"/>
          <w:szCs w:val="20"/>
        </w:rPr>
      </w:pPr>
    </w:p>
    <w:p w14:paraId="17A417CA" w14:textId="77777777" w:rsidR="00D4283B" w:rsidRPr="00AE6A44" w:rsidRDefault="00D4283B" w:rsidP="00AE6A44"/>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CD7F7" w14:textId="77777777" w:rsidR="00B42774" w:rsidRDefault="00B42774" w:rsidP="0007684F">
      <w:pPr>
        <w:spacing w:after="0" w:line="240" w:lineRule="auto"/>
      </w:pPr>
      <w:r>
        <w:separator/>
      </w:r>
    </w:p>
  </w:endnote>
  <w:endnote w:type="continuationSeparator" w:id="0">
    <w:p w14:paraId="5D12B2CD" w14:textId="77777777" w:rsidR="00B42774" w:rsidRDefault="00B42774" w:rsidP="0007684F">
      <w:pPr>
        <w:spacing w:after="0" w:line="240" w:lineRule="auto"/>
      </w:pPr>
      <w:r>
        <w:continuationSeparator/>
      </w:r>
    </w:p>
  </w:endnote>
  <w:endnote w:type="continuationNotice" w:id="1">
    <w:p w14:paraId="225A0799" w14:textId="77777777" w:rsidR="0065372C" w:rsidRDefault="006537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3750B" w14:textId="77777777" w:rsidR="00B42774" w:rsidRDefault="00B42774" w:rsidP="0007684F">
      <w:pPr>
        <w:spacing w:after="0" w:line="240" w:lineRule="auto"/>
      </w:pPr>
      <w:r>
        <w:separator/>
      </w:r>
    </w:p>
  </w:footnote>
  <w:footnote w:type="continuationSeparator" w:id="0">
    <w:p w14:paraId="5DFD7AB1" w14:textId="77777777" w:rsidR="00B42774" w:rsidRDefault="00B42774" w:rsidP="0007684F">
      <w:pPr>
        <w:spacing w:after="0" w:line="240" w:lineRule="auto"/>
      </w:pPr>
      <w:r>
        <w:continuationSeparator/>
      </w:r>
    </w:p>
  </w:footnote>
  <w:footnote w:type="continuationNotice" w:id="1">
    <w:p w14:paraId="47940B48" w14:textId="77777777" w:rsidR="0065372C" w:rsidRDefault="006537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B52"/>
    <w:multiLevelType w:val="hybridMultilevel"/>
    <w:tmpl w:val="0038D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30628"/>
    <w:multiLevelType w:val="hybridMultilevel"/>
    <w:tmpl w:val="AA7A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262727"/>
    <w:multiLevelType w:val="hybridMultilevel"/>
    <w:tmpl w:val="86805A88"/>
    <w:lvl w:ilvl="0" w:tplc="9AC26E10">
      <w:start w:val="1"/>
      <w:numFmt w:val="bullet"/>
      <w:lvlText w:val=""/>
      <w:lvlJc w:val="left"/>
      <w:pPr>
        <w:ind w:left="822" w:hanging="361"/>
      </w:pPr>
      <w:rPr>
        <w:rFonts w:ascii="Symbol" w:eastAsia="Symbol" w:hAnsi="Symbol" w:hint="default"/>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8"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7" w15:restartNumberingAfterBreak="0">
    <w:nsid w:val="27B1F5C3"/>
    <w:multiLevelType w:val="hybridMultilevel"/>
    <w:tmpl w:val="AD460986"/>
    <w:lvl w:ilvl="0" w:tplc="C76ABCC4">
      <w:start w:val="1"/>
      <w:numFmt w:val="bullet"/>
      <w:lvlText w:val=""/>
      <w:lvlJc w:val="left"/>
      <w:pPr>
        <w:ind w:left="720" w:hanging="360"/>
      </w:pPr>
      <w:rPr>
        <w:rFonts w:ascii="Symbol" w:hAnsi="Symbol" w:hint="default"/>
      </w:rPr>
    </w:lvl>
    <w:lvl w:ilvl="1" w:tplc="4E34988C">
      <w:start w:val="1"/>
      <w:numFmt w:val="bullet"/>
      <w:lvlText w:val="o"/>
      <w:lvlJc w:val="left"/>
      <w:pPr>
        <w:ind w:left="1440" w:hanging="360"/>
      </w:pPr>
      <w:rPr>
        <w:rFonts w:ascii="Courier New" w:hAnsi="Courier New" w:hint="default"/>
      </w:rPr>
    </w:lvl>
    <w:lvl w:ilvl="2" w:tplc="AB460F7A">
      <w:start w:val="1"/>
      <w:numFmt w:val="bullet"/>
      <w:lvlText w:val=""/>
      <w:lvlJc w:val="left"/>
      <w:pPr>
        <w:ind w:left="2160" w:hanging="360"/>
      </w:pPr>
      <w:rPr>
        <w:rFonts w:ascii="Wingdings" w:hAnsi="Wingdings" w:hint="default"/>
      </w:rPr>
    </w:lvl>
    <w:lvl w:ilvl="3" w:tplc="FA8429B8">
      <w:start w:val="1"/>
      <w:numFmt w:val="bullet"/>
      <w:lvlText w:val=""/>
      <w:lvlJc w:val="left"/>
      <w:pPr>
        <w:ind w:left="2880" w:hanging="360"/>
      </w:pPr>
      <w:rPr>
        <w:rFonts w:ascii="Symbol" w:hAnsi="Symbol" w:hint="default"/>
      </w:rPr>
    </w:lvl>
    <w:lvl w:ilvl="4" w:tplc="CD90C244">
      <w:start w:val="1"/>
      <w:numFmt w:val="bullet"/>
      <w:lvlText w:val="o"/>
      <w:lvlJc w:val="left"/>
      <w:pPr>
        <w:ind w:left="3600" w:hanging="360"/>
      </w:pPr>
      <w:rPr>
        <w:rFonts w:ascii="Courier New" w:hAnsi="Courier New" w:hint="default"/>
      </w:rPr>
    </w:lvl>
    <w:lvl w:ilvl="5" w:tplc="398053A6">
      <w:start w:val="1"/>
      <w:numFmt w:val="bullet"/>
      <w:lvlText w:val=""/>
      <w:lvlJc w:val="left"/>
      <w:pPr>
        <w:ind w:left="4320" w:hanging="360"/>
      </w:pPr>
      <w:rPr>
        <w:rFonts w:ascii="Wingdings" w:hAnsi="Wingdings" w:hint="default"/>
      </w:rPr>
    </w:lvl>
    <w:lvl w:ilvl="6" w:tplc="56E4D9F2">
      <w:start w:val="1"/>
      <w:numFmt w:val="bullet"/>
      <w:lvlText w:val=""/>
      <w:lvlJc w:val="left"/>
      <w:pPr>
        <w:ind w:left="5040" w:hanging="360"/>
      </w:pPr>
      <w:rPr>
        <w:rFonts w:ascii="Symbol" w:hAnsi="Symbol" w:hint="default"/>
      </w:rPr>
    </w:lvl>
    <w:lvl w:ilvl="7" w:tplc="A2843368">
      <w:start w:val="1"/>
      <w:numFmt w:val="bullet"/>
      <w:lvlText w:val="o"/>
      <w:lvlJc w:val="left"/>
      <w:pPr>
        <w:ind w:left="5760" w:hanging="360"/>
      </w:pPr>
      <w:rPr>
        <w:rFonts w:ascii="Courier New" w:hAnsi="Courier New" w:hint="default"/>
      </w:rPr>
    </w:lvl>
    <w:lvl w:ilvl="8" w:tplc="95A20188">
      <w:start w:val="1"/>
      <w:numFmt w:val="bullet"/>
      <w:lvlText w:val=""/>
      <w:lvlJc w:val="left"/>
      <w:pPr>
        <w:ind w:left="6480" w:hanging="360"/>
      </w:pPr>
      <w:rPr>
        <w:rFonts w:ascii="Wingdings" w:hAnsi="Wingdings" w:hint="default"/>
      </w:rPr>
    </w:lvl>
  </w:abstractNum>
  <w:abstractNum w:abstractNumId="18" w15:restartNumberingAfterBreak="0">
    <w:nsid w:val="2C8C1FBE"/>
    <w:multiLevelType w:val="multilevel"/>
    <w:tmpl w:val="0BF2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D693875"/>
    <w:multiLevelType w:val="hybridMultilevel"/>
    <w:tmpl w:val="2CE8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DD0E35"/>
    <w:multiLevelType w:val="hybridMultilevel"/>
    <w:tmpl w:val="8892BC12"/>
    <w:lvl w:ilvl="0" w:tplc="6F905BBE">
      <w:start w:val="1"/>
      <w:numFmt w:val="bullet"/>
      <w:lvlText w:val=""/>
      <w:lvlJc w:val="left"/>
      <w:pPr>
        <w:ind w:left="720" w:hanging="360"/>
      </w:pPr>
      <w:rPr>
        <w:rFonts w:ascii="Symbol" w:hAnsi="Symbol" w:hint="default"/>
      </w:rPr>
    </w:lvl>
    <w:lvl w:ilvl="1" w:tplc="14BE0074">
      <w:start w:val="1"/>
      <w:numFmt w:val="bullet"/>
      <w:lvlText w:val="o"/>
      <w:lvlJc w:val="left"/>
      <w:pPr>
        <w:ind w:left="1440" w:hanging="360"/>
      </w:pPr>
      <w:rPr>
        <w:rFonts w:ascii="Courier New" w:hAnsi="Courier New" w:hint="default"/>
      </w:rPr>
    </w:lvl>
    <w:lvl w:ilvl="2" w:tplc="B166059C">
      <w:start w:val="1"/>
      <w:numFmt w:val="bullet"/>
      <w:lvlText w:val=""/>
      <w:lvlJc w:val="left"/>
      <w:pPr>
        <w:ind w:left="2160" w:hanging="360"/>
      </w:pPr>
      <w:rPr>
        <w:rFonts w:ascii="Wingdings" w:hAnsi="Wingdings" w:hint="default"/>
      </w:rPr>
    </w:lvl>
    <w:lvl w:ilvl="3" w:tplc="8D66F998">
      <w:start w:val="1"/>
      <w:numFmt w:val="bullet"/>
      <w:lvlText w:val=""/>
      <w:lvlJc w:val="left"/>
      <w:pPr>
        <w:ind w:left="2880" w:hanging="360"/>
      </w:pPr>
      <w:rPr>
        <w:rFonts w:ascii="Symbol" w:hAnsi="Symbol" w:hint="default"/>
      </w:rPr>
    </w:lvl>
    <w:lvl w:ilvl="4" w:tplc="DB98E45C">
      <w:start w:val="1"/>
      <w:numFmt w:val="bullet"/>
      <w:lvlText w:val="o"/>
      <w:lvlJc w:val="left"/>
      <w:pPr>
        <w:ind w:left="3600" w:hanging="360"/>
      </w:pPr>
      <w:rPr>
        <w:rFonts w:ascii="Courier New" w:hAnsi="Courier New" w:hint="default"/>
      </w:rPr>
    </w:lvl>
    <w:lvl w:ilvl="5" w:tplc="611E26AE">
      <w:start w:val="1"/>
      <w:numFmt w:val="bullet"/>
      <w:lvlText w:val=""/>
      <w:lvlJc w:val="left"/>
      <w:pPr>
        <w:ind w:left="4320" w:hanging="360"/>
      </w:pPr>
      <w:rPr>
        <w:rFonts w:ascii="Wingdings" w:hAnsi="Wingdings" w:hint="default"/>
      </w:rPr>
    </w:lvl>
    <w:lvl w:ilvl="6" w:tplc="3CD2BE18">
      <w:start w:val="1"/>
      <w:numFmt w:val="bullet"/>
      <w:lvlText w:val=""/>
      <w:lvlJc w:val="left"/>
      <w:pPr>
        <w:ind w:left="5040" w:hanging="360"/>
      </w:pPr>
      <w:rPr>
        <w:rFonts w:ascii="Symbol" w:hAnsi="Symbol" w:hint="default"/>
      </w:rPr>
    </w:lvl>
    <w:lvl w:ilvl="7" w:tplc="581A34DA">
      <w:start w:val="1"/>
      <w:numFmt w:val="bullet"/>
      <w:lvlText w:val="o"/>
      <w:lvlJc w:val="left"/>
      <w:pPr>
        <w:ind w:left="5760" w:hanging="360"/>
      </w:pPr>
      <w:rPr>
        <w:rFonts w:ascii="Courier New" w:hAnsi="Courier New" w:hint="default"/>
      </w:rPr>
    </w:lvl>
    <w:lvl w:ilvl="8" w:tplc="1AB4DCD4">
      <w:start w:val="1"/>
      <w:numFmt w:val="bullet"/>
      <w:lvlText w:val=""/>
      <w:lvlJc w:val="left"/>
      <w:pPr>
        <w:ind w:left="6480" w:hanging="360"/>
      </w:pPr>
      <w:rPr>
        <w:rFonts w:ascii="Wingdings" w:hAnsi="Wingdings" w:hint="default"/>
      </w:rPr>
    </w:lvl>
  </w:abstractNum>
  <w:abstractNum w:abstractNumId="27"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E61AED"/>
    <w:multiLevelType w:val="hybridMultilevel"/>
    <w:tmpl w:val="47ECB774"/>
    <w:lvl w:ilvl="0" w:tplc="5484C95C">
      <w:start w:val="1"/>
      <w:numFmt w:val="bullet"/>
      <w:lvlText w:val=""/>
      <w:lvlJc w:val="left"/>
      <w:pPr>
        <w:ind w:left="462" w:hanging="361"/>
      </w:pPr>
      <w:rPr>
        <w:rFonts w:ascii="Symbol" w:eastAsia="Symbol" w:hAnsi="Symbol" w:hint="default"/>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30" w15:restartNumberingAfterBreak="0">
    <w:nsid w:val="521D6C08"/>
    <w:multiLevelType w:val="multilevel"/>
    <w:tmpl w:val="580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D352CE"/>
    <w:multiLevelType w:val="hybridMultilevel"/>
    <w:tmpl w:val="6C6242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677B8C"/>
    <w:multiLevelType w:val="hybridMultilevel"/>
    <w:tmpl w:val="C1F8F6FE"/>
    <w:lvl w:ilvl="0" w:tplc="46048722">
      <w:start w:val="2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6" w15:restartNumberingAfterBreak="0">
    <w:nsid w:val="676148BE"/>
    <w:multiLevelType w:val="multilevel"/>
    <w:tmpl w:val="E9F8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36C63"/>
    <w:multiLevelType w:val="hybridMultilevel"/>
    <w:tmpl w:val="0ED0C602"/>
    <w:lvl w:ilvl="0" w:tplc="04090001">
      <w:start w:val="1"/>
      <w:numFmt w:val="bullet"/>
      <w:lvlText w:val=""/>
      <w:lvlJc w:val="left"/>
      <w:pPr>
        <w:ind w:left="720" w:hanging="360"/>
      </w:pPr>
      <w:rPr>
        <w:rFonts w:ascii="Symbol" w:hAnsi="Symbol" w:hint="default"/>
      </w:rPr>
    </w:lvl>
    <w:lvl w:ilvl="1" w:tplc="AE962EE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544F54"/>
    <w:multiLevelType w:val="multilevel"/>
    <w:tmpl w:val="0D0C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4C012E"/>
    <w:multiLevelType w:val="hybridMultilevel"/>
    <w:tmpl w:val="D1403B5C"/>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6E260F"/>
    <w:multiLevelType w:val="hybridMultilevel"/>
    <w:tmpl w:val="78302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4860582">
    <w:abstractNumId w:val="16"/>
  </w:num>
  <w:num w:numId="2" w16cid:durableId="286205047">
    <w:abstractNumId w:val="27"/>
  </w:num>
  <w:num w:numId="3" w16cid:durableId="1954511968">
    <w:abstractNumId w:val="23"/>
  </w:num>
  <w:num w:numId="4" w16cid:durableId="558588477">
    <w:abstractNumId w:val="5"/>
  </w:num>
  <w:num w:numId="5" w16cid:durableId="1774321699">
    <w:abstractNumId w:val="24"/>
  </w:num>
  <w:num w:numId="6" w16cid:durableId="586812678">
    <w:abstractNumId w:val="38"/>
  </w:num>
  <w:num w:numId="7" w16cid:durableId="1532524266">
    <w:abstractNumId w:val="8"/>
  </w:num>
  <w:num w:numId="8" w16cid:durableId="1074087304">
    <w:abstractNumId w:val="12"/>
  </w:num>
  <w:num w:numId="9" w16cid:durableId="1465731083">
    <w:abstractNumId w:val="14"/>
  </w:num>
  <w:num w:numId="10" w16cid:durableId="919370237">
    <w:abstractNumId w:val="21"/>
  </w:num>
  <w:num w:numId="11" w16cid:durableId="368264960">
    <w:abstractNumId w:val="39"/>
  </w:num>
  <w:num w:numId="12" w16cid:durableId="972951437">
    <w:abstractNumId w:val="15"/>
  </w:num>
  <w:num w:numId="13" w16cid:durableId="2134976889">
    <w:abstractNumId w:val="2"/>
  </w:num>
  <w:num w:numId="14" w16cid:durableId="1693460336">
    <w:abstractNumId w:val="11"/>
  </w:num>
  <w:num w:numId="15" w16cid:durableId="1232042562">
    <w:abstractNumId w:val="13"/>
  </w:num>
  <w:num w:numId="16" w16cid:durableId="1522861081">
    <w:abstractNumId w:val="43"/>
  </w:num>
  <w:num w:numId="17" w16cid:durableId="307900076">
    <w:abstractNumId w:val="44"/>
  </w:num>
  <w:num w:numId="18" w16cid:durableId="18508616">
    <w:abstractNumId w:val="4"/>
  </w:num>
  <w:num w:numId="19" w16cid:durableId="787628093">
    <w:abstractNumId w:val="3"/>
  </w:num>
  <w:num w:numId="20" w16cid:durableId="1361204782">
    <w:abstractNumId w:val="19"/>
  </w:num>
  <w:num w:numId="21" w16cid:durableId="1445417570">
    <w:abstractNumId w:val="34"/>
  </w:num>
  <w:num w:numId="22" w16cid:durableId="1671253750">
    <w:abstractNumId w:val="35"/>
  </w:num>
  <w:num w:numId="23" w16cid:durableId="2076126858">
    <w:abstractNumId w:val="10"/>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42"/>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9"/>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40"/>
  </w:num>
  <w:num w:numId="27" w16cid:durableId="1023895922">
    <w:abstractNumId w:val="1"/>
  </w:num>
  <w:num w:numId="28" w16cid:durableId="2100788286">
    <w:abstractNumId w:val="28"/>
  </w:num>
  <w:num w:numId="29" w16cid:durableId="1557157996">
    <w:abstractNumId w:val="33"/>
  </w:num>
  <w:num w:numId="30" w16cid:durableId="114179929">
    <w:abstractNumId w:val="25"/>
  </w:num>
  <w:num w:numId="31" w16cid:durableId="2092266961">
    <w:abstractNumId w:val="20"/>
  </w:num>
  <w:num w:numId="32" w16cid:durableId="72431454">
    <w:abstractNumId w:val="41"/>
  </w:num>
  <w:num w:numId="33" w16cid:durableId="1753163077">
    <w:abstractNumId w:val="30"/>
  </w:num>
  <w:num w:numId="34" w16cid:durableId="1408115282">
    <w:abstractNumId w:val="37"/>
  </w:num>
  <w:num w:numId="35" w16cid:durableId="2087337032">
    <w:abstractNumId w:val="29"/>
  </w:num>
  <w:num w:numId="36" w16cid:durableId="1937595809">
    <w:abstractNumId w:val="7"/>
  </w:num>
  <w:num w:numId="37" w16cid:durableId="424688491">
    <w:abstractNumId w:val="17"/>
  </w:num>
  <w:num w:numId="38" w16cid:durableId="1992371552">
    <w:abstractNumId w:val="26"/>
  </w:num>
  <w:num w:numId="39" w16cid:durableId="306012139">
    <w:abstractNumId w:val="6"/>
  </w:num>
  <w:num w:numId="40" w16cid:durableId="606549462">
    <w:abstractNumId w:val="0"/>
  </w:num>
  <w:num w:numId="41" w16cid:durableId="2028672575">
    <w:abstractNumId w:val="31"/>
  </w:num>
  <w:num w:numId="42" w16cid:durableId="1678190917">
    <w:abstractNumId w:val="45"/>
  </w:num>
  <w:num w:numId="43" w16cid:durableId="2104572694">
    <w:abstractNumId w:val="46"/>
  </w:num>
  <w:num w:numId="44" w16cid:durableId="428237814">
    <w:abstractNumId w:val="32"/>
  </w:num>
  <w:num w:numId="45" w16cid:durableId="154029956">
    <w:abstractNumId w:val="36"/>
  </w:num>
  <w:num w:numId="46" w16cid:durableId="1619138366">
    <w:abstractNumId w:val="18"/>
  </w:num>
  <w:num w:numId="47" w16cid:durableId="7925567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3632"/>
    <w:rsid w:val="0007684F"/>
    <w:rsid w:val="00081EF4"/>
    <w:rsid w:val="00094145"/>
    <w:rsid w:val="000C6322"/>
    <w:rsid w:val="00111EB2"/>
    <w:rsid w:val="00121FBC"/>
    <w:rsid w:val="00152A35"/>
    <w:rsid w:val="00157411"/>
    <w:rsid w:val="001960B7"/>
    <w:rsid w:val="001A78CA"/>
    <w:rsid w:val="001B0F3F"/>
    <w:rsid w:val="001C16DF"/>
    <w:rsid w:val="001D5BB5"/>
    <w:rsid w:val="002176FC"/>
    <w:rsid w:val="00231849"/>
    <w:rsid w:val="00242F03"/>
    <w:rsid w:val="002670F8"/>
    <w:rsid w:val="002D0C3D"/>
    <w:rsid w:val="002E3D9D"/>
    <w:rsid w:val="002F1785"/>
    <w:rsid w:val="003036DA"/>
    <w:rsid w:val="00324BBE"/>
    <w:rsid w:val="00327566"/>
    <w:rsid w:val="00345405"/>
    <w:rsid w:val="00345A69"/>
    <w:rsid w:val="00351CB1"/>
    <w:rsid w:val="003536FA"/>
    <w:rsid w:val="003B21E7"/>
    <w:rsid w:val="003B4F48"/>
    <w:rsid w:val="003C5CF7"/>
    <w:rsid w:val="003D13FC"/>
    <w:rsid w:val="003E637A"/>
    <w:rsid w:val="003F1F15"/>
    <w:rsid w:val="004038FE"/>
    <w:rsid w:val="00412E91"/>
    <w:rsid w:val="004176E6"/>
    <w:rsid w:val="004465A2"/>
    <w:rsid w:val="0044752D"/>
    <w:rsid w:val="0049323B"/>
    <w:rsid w:val="004A2421"/>
    <w:rsid w:val="004B1BC1"/>
    <w:rsid w:val="004C1C7B"/>
    <w:rsid w:val="004E3B25"/>
    <w:rsid w:val="004F495D"/>
    <w:rsid w:val="00500F1D"/>
    <w:rsid w:val="00504009"/>
    <w:rsid w:val="00517198"/>
    <w:rsid w:val="00561D90"/>
    <w:rsid w:val="005725F2"/>
    <w:rsid w:val="005C5C5C"/>
    <w:rsid w:val="005E308A"/>
    <w:rsid w:val="005F2C0A"/>
    <w:rsid w:val="00601965"/>
    <w:rsid w:val="0060235F"/>
    <w:rsid w:val="0060349B"/>
    <w:rsid w:val="006046E6"/>
    <w:rsid w:val="00621E6C"/>
    <w:rsid w:val="00624D17"/>
    <w:rsid w:val="00625D3F"/>
    <w:rsid w:val="00640433"/>
    <w:rsid w:val="00641C5B"/>
    <w:rsid w:val="00652CA1"/>
    <w:rsid w:val="0065372C"/>
    <w:rsid w:val="00681A8B"/>
    <w:rsid w:val="006A711D"/>
    <w:rsid w:val="006B0BB4"/>
    <w:rsid w:val="006B3651"/>
    <w:rsid w:val="006D3472"/>
    <w:rsid w:val="006E5683"/>
    <w:rsid w:val="006F1A8B"/>
    <w:rsid w:val="00701E60"/>
    <w:rsid w:val="00702109"/>
    <w:rsid w:val="00703D5C"/>
    <w:rsid w:val="007213BE"/>
    <w:rsid w:val="00736D6C"/>
    <w:rsid w:val="00776635"/>
    <w:rsid w:val="00777BC9"/>
    <w:rsid w:val="00781E30"/>
    <w:rsid w:val="00784D35"/>
    <w:rsid w:val="00785BE9"/>
    <w:rsid w:val="0079053D"/>
    <w:rsid w:val="007953EE"/>
    <w:rsid w:val="007A5C07"/>
    <w:rsid w:val="007C6CAC"/>
    <w:rsid w:val="007D63A3"/>
    <w:rsid w:val="007E0F65"/>
    <w:rsid w:val="00814A00"/>
    <w:rsid w:val="00827221"/>
    <w:rsid w:val="00844818"/>
    <w:rsid w:val="008454E2"/>
    <w:rsid w:val="008806E3"/>
    <w:rsid w:val="00882744"/>
    <w:rsid w:val="008860EC"/>
    <w:rsid w:val="00890168"/>
    <w:rsid w:val="008A3F6F"/>
    <w:rsid w:val="008D085A"/>
    <w:rsid w:val="008D4238"/>
    <w:rsid w:val="008D7E78"/>
    <w:rsid w:val="008E2F0D"/>
    <w:rsid w:val="008E3C70"/>
    <w:rsid w:val="009329C0"/>
    <w:rsid w:val="00935181"/>
    <w:rsid w:val="00940379"/>
    <w:rsid w:val="0094111B"/>
    <w:rsid w:val="00965B3E"/>
    <w:rsid w:val="0096755A"/>
    <w:rsid w:val="00971FB6"/>
    <w:rsid w:val="00975AE2"/>
    <w:rsid w:val="009762EF"/>
    <w:rsid w:val="00994173"/>
    <w:rsid w:val="009949F0"/>
    <w:rsid w:val="009A0341"/>
    <w:rsid w:val="009C2417"/>
    <w:rsid w:val="009D4D64"/>
    <w:rsid w:val="00A4182C"/>
    <w:rsid w:val="00AB6274"/>
    <w:rsid w:val="00AD498D"/>
    <w:rsid w:val="00AE30ED"/>
    <w:rsid w:val="00AE6A44"/>
    <w:rsid w:val="00AE7D94"/>
    <w:rsid w:val="00B11402"/>
    <w:rsid w:val="00B23E7E"/>
    <w:rsid w:val="00B270B1"/>
    <w:rsid w:val="00B32D98"/>
    <w:rsid w:val="00B41285"/>
    <w:rsid w:val="00B42774"/>
    <w:rsid w:val="00B52D3E"/>
    <w:rsid w:val="00B5360E"/>
    <w:rsid w:val="00B825A1"/>
    <w:rsid w:val="00B83DB3"/>
    <w:rsid w:val="00BC5335"/>
    <w:rsid w:val="00BD7AAF"/>
    <w:rsid w:val="00BE4AB7"/>
    <w:rsid w:val="00BF2EA0"/>
    <w:rsid w:val="00C016E5"/>
    <w:rsid w:val="00C106FD"/>
    <w:rsid w:val="00C1072F"/>
    <w:rsid w:val="00C16FAD"/>
    <w:rsid w:val="00C21CE2"/>
    <w:rsid w:val="00C35306"/>
    <w:rsid w:val="00C373C3"/>
    <w:rsid w:val="00C44DA4"/>
    <w:rsid w:val="00C71B9E"/>
    <w:rsid w:val="00C9111C"/>
    <w:rsid w:val="00C9683F"/>
    <w:rsid w:val="00CA717E"/>
    <w:rsid w:val="00CB39C7"/>
    <w:rsid w:val="00CB55A2"/>
    <w:rsid w:val="00CB606B"/>
    <w:rsid w:val="00CC4A76"/>
    <w:rsid w:val="00CD5E06"/>
    <w:rsid w:val="00D315DD"/>
    <w:rsid w:val="00D4283B"/>
    <w:rsid w:val="00D636A0"/>
    <w:rsid w:val="00D77C0B"/>
    <w:rsid w:val="00DB3D37"/>
    <w:rsid w:val="00DD3427"/>
    <w:rsid w:val="00DE34E7"/>
    <w:rsid w:val="00DF47BE"/>
    <w:rsid w:val="00DF7098"/>
    <w:rsid w:val="00E13D57"/>
    <w:rsid w:val="00E22904"/>
    <w:rsid w:val="00E250B0"/>
    <w:rsid w:val="00E30666"/>
    <w:rsid w:val="00E30F12"/>
    <w:rsid w:val="00E466D2"/>
    <w:rsid w:val="00EA28ED"/>
    <w:rsid w:val="00EA4E88"/>
    <w:rsid w:val="00EB5085"/>
    <w:rsid w:val="00EC1054"/>
    <w:rsid w:val="00EC4D9E"/>
    <w:rsid w:val="00EE610A"/>
    <w:rsid w:val="00F058A7"/>
    <w:rsid w:val="00F13DFB"/>
    <w:rsid w:val="00F31197"/>
    <w:rsid w:val="00F41755"/>
    <w:rsid w:val="00F450A0"/>
    <w:rsid w:val="00F64BDB"/>
    <w:rsid w:val="00F731D3"/>
    <w:rsid w:val="00F9158C"/>
    <w:rsid w:val="00FA449F"/>
    <w:rsid w:val="00FA716B"/>
    <w:rsid w:val="00FB395D"/>
    <w:rsid w:val="00FE2BC3"/>
    <w:rsid w:val="0B6EE204"/>
    <w:rsid w:val="0B7B32C8"/>
    <w:rsid w:val="0F2BFA8C"/>
    <w:rsid w:val="10444B22"/>
    <w:rsid w:val="12EADF18"/>
    <w:rsid w:val="13486C7F"/>
    <w:rsid w:val="15B57037"/>
    <w:rsid w:val="26D4EE38"/>
    <w:rsid w:val="28DE5D30"/>
    <w:rsid w:val="2D812DD8"/>
    <w:rsid w:val="336A0922"/>
    <w:rsid w:val="3E1F56D8"/>
    <w:rsid w:val="42EB7E46"/>
    <w:rsid w:val="4C7A393F"/>
    <w:rsid w:val="54BE4417"/>
    <w:rsid w:val="5D0BA2D7"/>
    <w:rsid w:val="66995CC0"/>
    <w:rsid w:val="69D0FD82"/>
    <w:rsid w:val="6A80F876"/>
    <w:rsid w:val="784FFEE8"/>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82A26111-183E-446C-A457-816558D74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6024">
      <w:bodyDiv w:val="1"/>
      <w:marLeft w:val="0"/>
      <w:marRight w:val="0"/>
      <w:marTop w:val="0"/>
      <w:marBottom w:val="0"/>
      <w:divBdr>
        <w:top w:val="none" w:sz="0" w:space="0" w:color="auto"/>
        <w:left w:val="none" w:sz="0" w:space="0" w:color="auto"/>
        <w:bottom w:val="none" w:sz="0" w:space="0" w:color="auto"/>
        <w:right w:val="none" w:sz="0" w:space="0" w:color="auto"/>
      </w:divBdr>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50084607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6A4BA8ADE99445199DE44414AD28C1C"/>
        <w:category>
          <w:name w:val="General"/>
          <w:gallery w:val="placeholder"/>
        </w:category>
        <w:types>
          <w:type w:val="bbPlcHdr"/>
        </w:types>
        <w:behaviors>
          <w:behavior w:val="content"/>
        </w:behaviors>
        <w:guid w:val="{81A6BE7D-F4A6-45FD-91B9-0051B6AB40B1}"/>
      </w:docPartPr>
      <w:docPartBody>
        <w:p w:rsidR="005F2C0A" w:rsidRDefault="005F2C0A" w:rsidP="005F2C0A">
          <w:pPr>
            <w:pStyle w:val="B6A4BA8ADE99445199DE44414AD28C1C"/>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02015C"/>
    <w:rsid w:val="00417F38"/>
    <w:rsid w:val="00430CAE"/>
    <w:rsid w:val="005F2C0A"/>
    <w:rsid w:val="00A676D3"/>
    <w:rsid w:val="00F23DF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2C0A"/>
    <w:rPr>
      <w:color w:val="808080"/>
    </w:rPr>
  </w:style>
  <w:style w:type="paragraph" w:customStyle="1" w:styleId="B6A4BA8ADE99445199DE44414AD28C1C">
    <w:name w:val="B6A4BA8ADE99445199DE44414AD28C1C"/>
    <w:rsid w:val="005F2C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2A094-CC01-4179-A31D-4A31C04F2086}">
  <ds:schemaRefs>
    <ds:schemaRef ds:uri="http://purl.org/dc/dcmitype/"/>
    <ds:schemaRef ds:uri="http://www.w3.org/XML/1998/namespace"/>
    <ds:schemaRef ds:uri="dc808d36-874f-4b27-aec2-2fd649817929"/>
    <ds:schemaRef ds:uri="41b6ea9f-a3e8-403c-841e-02950e8e8bbc"/>
    <ds:schemaRef ds:uri="http://schemas.microsoft.com/office/2006/documentManagement/types"/>
    <ds:schemaRef ds:uri="http://schemas.openxmlformats.org/package/2006/metadata/core-properties"/>
    <ds:schemaRef ds:uri="http://purl.org/dc/elements/1.1/"/>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1DAE0261-48F7-4D05-81F5-DE5AC3672837}"/>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2</cp:revision>
  <cp:lastPrinted>2012-07-31T21:41:00Z</cp:lastPrinted>
  <dcterms:created xsi:type="dcterms:W3CDTF">2024-02-07T19:54:00Z</dcterms:created>
  <dcterms:modified xsi:type="dcterms:W3CDTF">2024-02-07T19:54:00Z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