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D00283" w:rsidRDefault="00EE610A" w:rsidP="003C5CF7">
      <w:pPr>
        <w:pStyle w:val="Subtitle"/>
        <w:ind w:firstLine="720"/>
        <w:rPr>
          <w:rFonts w:cstheme="minorHAnsi"/>
          <w:szCs w:val="40"/>
        </w:rPr>
      </w:pPr>
      <w:r w:rsidRPr="00D00283">
        <w:rPr>
          <w:rFonts w:cstheme="minorHAnsi"/>
          <w:szCs w:val="40"/>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1518D2" w:rsidRPr="00D00283" w14:paraId="17A41791" w14:textId="77777777" w:rsidTr="265903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2231922C" w:rsidR="001518D2" w:rsidRPr="00041387" w:rsidRDefault="001518D2" w:rsidP="001518D2">
            <w:pPr>
              <w:rPr>
                <w:rFonts w:cstheme="minorHAnsi"/>
                <w:sz w:val="24"/>
                <w:szCs w:val="24"/>
              </w:rPr>
            </w:pPr>
            <w:r w:rsidRPr="00041387">
              <w:rPr>
                <w:rFonts w:cstheme="minorHAnsi"/>
                <w:b/>
                <w:bCs/>
                <w:sz w:val="24"/>
                <w:szCs w:val="24"/>
              </w:rPr>
              <w:t xml:space="preserve">Title:  </w:t>
            </w:r>
            <w:r w:rsidR="00CC76FE">
              <w:rPr>
                <w:rFonts w:cstheme="minorHAnsi"/>
                <w:sz w:val="24"/>
                <w:szCs w:val="24"/>
              </w:rPr>
              <w:t>Technical Specialist</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152E8590" w:rsidR="001518D2" w:rsidRPr="00041387" w:rsidRDefault="001518D2" w:rsidP="001518D2">
            <w:pPr>
              <w:rPr>
                <w:rFonts w:cstheme="minorHAnsi"/>
                <w:sz w:val="24"/>
                <w:szCs w:val="24"/>
              </w:rPr>
            </w:pPr>
            <w:r w:rsidRPr="00041387">
              <w:rPr>
                <w:rFonts w:cstheme="minorHAnsi"/>
                <w:b/>
                <w:bCs/>
                <w:sz w:val="24"/>
                <w:szCs w:val="24"/>
              </w:rPr>
              <w:t>Employee Status</w:t>
            </w:r>
            <w:r w:rsidRPr="00041387">
              <w:rPr>
                <w:rFonts w:cstheme="minorHAnsi"/>
                <w:sz w:val="24"/>
                <w:szCs w:val="24"/>
              </w:rPr>
              <w:t>: Full-time</w:t>
            </w:r>
          </w:p>
        </w:tc>
      </w:tr>
      <w:tr w:rsidR="001518D2" w:rsidRPr="00D00283" w14:paraId="17A41794" w14:textId="77777777" w:rsidTr="265903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77223720" w:rsidR="001518D2" w:rsidRPr="00041387" w:rsidRDefault="001518D2" w:rsidP="001518D2">
            <w:pPr>
              <w:rPr>
                <w:rFonts w:cstheme="minorHAnsi"/>
                <w:sz w:val="24"/>
                <w:szCs w:val="24"/>
              </w:rPr>
            </w:pPr>
            <w:r w:rsidRPr="00041387">
              <w:rPr>
                <w:rFonts w:cstheme="minorHAnsi"/>
                <w:b/>
                <w:bCs/>
                <w:sz w:val="24"/>
                <w:szCs w:val="24"/>
              </w:rPr>
              <w:t>Unit/Department</w:t>
            </w:r>
            <w:r w:rsidRPr="00041387">
              <w:rPr>
                <w:rFonts w:cstheme="minorHAnsi"/>
                <w:sz w:val="24"/>
                <w:szCs w:val="24"/>
              </w:rPr>
              <w:t xml:space="preserve">: </w:t>
            </w:r>
            <w:r w:rsidR="001208A1">
              <w:rPr>
                <w:rFonts w:cstheme="minorHAnsi"/>
                <w:sz w:val="24"/>
                <w:szCs w:val="24"/>
              </w:rPr>
              <w:t>Operations-Business Development</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365993BB" w:rsidR="001518D2" w:rsidRPr="00041387" w:rsidRDefault="001518D2" w:rsidP="001518D2">
            <w:pPr>
              <w:rPr>
                <w:rFonts w:cstheme="minorHAnsi"/>
                <w:sz w:val="24"/>
                <w:szCs w:val="24"/>
              </w:rPr>
            </w:pPr>
            <w:r w:rsidRPr="00041387">
              <w:rPr>
                <w:rFonts w:cstheme="minorHAnsi"/>
                <w:b/>
                <w:bCs/>
                <w:sz w:val="24"/>
                <w:szCs w:val="24"/>
              </w:rPr>
              <w:t>FLSA Status</w:t>
            </w:r>
            <w:r w:rsidRPr="00041387">
              <w:rPr>
                <w:rFonts w:cstheme="minorHAnsi"/>
                <w:sz w:val="24"/>
                <w:szCs w:val="24"/>
              </w:rPr>
              <w:t>: Exempt</w:t>
            </w:r>
          </w:p>
        </w:tc>
      </w:tr>
      <w:tr w:rsidR="001518D2" w:rsidRPr="00D00283" w14:paraId="17A41797" w14:textId="77777777" w:rsidTr="265903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2BC3F618" w:rsidR="001518D2" w:rsidRPr="00041387" w:rsidRDefault="001518D2" w:rsidP="001518D2">
            <w:pPr>
              <w:rPr>
                <w:rFonts w:cstheme="minorHAnsi"/>
                <w:sz w:val="24"/>
                <w:szCs w:val="24"/>
              </w:rPr>
            </w:pPr>
            <w:r w:rsidRPr="00041387">
              <w:rPr>
                <w:rFonts w:cstheme="minorHAnsi"/>
                <w:b/>
                <w:bCs/>
                <w:sz w:val="24"/>
                <w:szCs w:val="24"/>
              </w:rPr>
              <w:t>Reports To</w:t>
            </w:r>
            <w:r w:rsidRPr="00041387">
              <w:rPr>
                <w:rFonts w:cstheme="minorHAnsi"/>
                <w:sz w:val="24"/>
                <w:szCs w:val="24"/>
              </w:rPr>
              <w:t xml:space="preserve">: </w:t>
            </w:r>
            <w:r w:rsidR="00E5301F" w:rsidRPr="00041387">
              <w:rPr>
                <w:rFonts w:cstheme="minorHAnsi"/>
                <w:sz w:val="24"/>
                <w:szCs w:val="24"/>
              </w:rPr>
              <w:t>S</w:t>
            </w:r>
            <w:r w:rsidR="001208A1">
              <w:rPr>
                <w:rFonts w:cstheme="minorHAnsi"/>
                <w:sz w:val="24"/>
                <w:szCs w:val="24"/>
              </w:rPr>
              <w:t>enio</w:t>
            </w:r>
            <w:r w:rsidR="00E5301F" w:rsidRPr="00041387">
              <w:rPr>
                <w:rFonts w:cstheme="minorHAnsi"/>
                <w:sz w:val="24"/>
                <w:szCs w:val="24"/>
              </w:rPr>
              <w:t>r Director Business Development</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7E7F0F35" w:rsidR="001518D2" w:rsidRPr="00041387" w:rsidRDefault="001518D2" w:rsidP="001518D2">
            <w:pPr>
              <w:rPr>
                <w:rFonts w:cstheme="minorHAnsi"/>
                <w:sz w:val="24"/>
                <w:szCs w:val="24"/>
              </w:rPr>
            </w:pPr>
            <w:r w:rsidRPr="00041387">
              <w:rPr>
                <w:rFonts w:cstheme="minorHAnsi"/>
                <w:b/>
                <w:sz w:val="24"/>
                <w:szCs w:val="24"/>
              </w:rPr>
              <w:t>Prepared Date</w:t>
            </w:r>
            <w:r w:rsidRPr="00041387">
              <w:rPr>
                <w:rFonts w:cstheme="minorHAnsi"/>
                <w:sz w:val="24"/>
                <w:szCs w:val="24"/>
              </w:rPr>
              <w:t xml:space="preserve">: </w:t>
            </w:r>
            <w:r w:rsidR="003D0785">
              <w:rPr>
                <w:rFonts w:cstheme="minorHAnsi"/>
                <w:sz w:val="24"/>
                <w:szCs w:val="24"/>
              </w:rPr>
              <w:t>21</w:t>
            </w:r>
            <w:r w:rsidR="00E5301F" w:rsidRPr="00041387">
              <w:rPr>
                <w:rFonts w:cstheme="minorHAnsi"/>
                <w:sz w:val="24"/>
                <w:szCs w:val="24"/>
              </w:rPr>
              <w:t xml:space="preserve"> February 2024</w:t>
            </w:r>
          </w:p>
        </w:tc>
      </w:tr>
      <w:tr w:rsidR="001518D2" w:rsidRPr="00D00283" w14:paraId="17A4179A" w14:textId="77777777" w:rsidTr="2659035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76DF0C99" w:rsidR="001518D2" w:rsidRPr="00041387" w:rsidRDefault="001518D2" w:rsidP="001518D2">
            <w:pPr>
              <w:rPr>
                <w:rFonts w:cstheme="minorHAnsi"/>
                <w:sz w:val="24"/>
                <w:szCs w:val="24"/>
                <w:highlight w:val="yellow"/>
              </w:rPr>
            </w:pPr>
            <w:r w:rsidRPr="00041387">
              <w:rPr>
                <w:rFonts w:cstheme="minorHAnsi"/>
                <w:b/>
                <w:sz w:val="24"/>
                <w:szCs w:val="24"/>
              </w:rPr>
              <w:t>Pay Grade</w:t>
            </w:r>
            <w:r w:rsidRPr="00041387">
              <w:rPr>
                <w:rFonts w:cstheme="minorHAnsi"/>
                <w:sz w:val="24"/>
                <w:szCs w:val="24"/>
              </w:rPr>
              <w:t xml:space="preserve">: </w:t>
            </w:r>
            <w:r w:rsidR="00E35B8A">
              <w:rPr>
                <w:rFonts w:cstheme="minorHAnsi"/>
                <w:sz w:val="24"/>
                <w:szCs w:val="24"/>
              </w:rPr>
              <w:t>C</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EDCDD4D" w:rsidR="001518D2" w:rsidRPr="00041387" w:rsidRDefault="001518D2" w:rsidP="001518D2">
            <w:pPr>
              <w:rPr>
                <w:rFonts w:cstheme="minorHAnsi"/>
                <w:sz w:val="24"/>
                <w:szCs w:val="24"/>
              </w:rPr>
            </w:pPr>
            <w:r w:rsidRPr="00041387">
              <w:rPr>
                <w:rFonts w:cstheme="minorHAnsi"/>
                <w:b/>
                <w:bCs/>
                <w:sz w:val="24"/>
                <w:szCs w:val="24"/>
              </w:rPr>
              <w:t>Prepared By</w:t>
            </w:r>
            <w:r w:rsidRPr="00041387">
              <w:rPr>
                <w:rFonts w:cstheme="minorHAnsi"/>
                <w:sz w:val="24"/>
                <w:szCs w:val="24"/>
              </w:rPr>
              <w:t xml:space="preserve">: </w:t>
            </w:r>
            <w:r w:rsidR="00E5301F" w:rsidRPr="00041387">
              <w:rPr>
                <w:rFonts w:cstheme="minorHAnsi"/>
                <w:sz w:val="24"/>
                <w:szCs w:val="24"/>
              </w:rPr>
              <w:t>B</w:t>
            </w:r>
            <w:r w:rsidR="001208A1">
              <w:rPr>
                <w:rFonts w:cstheme="minorHAnsi"/>
                <w:sz w:val="24"/>
                <w:szCs w:val="24"/>
              </w:rPr>
              <w:t>usiness Development</w:t>
            </w:r>
          </w:p>
        </w:tc>
      </w:tr>
      <w:tr w:rsidR="003E637A" w:rsidRPr="00D00283" w14:paraId="544AD5AA" w14:textId="77777777" w:rsidTr="2659035C">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041387"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041387" w:rsidRDefault="003E637A" w:rsidP="006E5683">
            <w:pPr>
              <w:rPr>
                <w:rFonts w:cstheme="minorHAnsi"/>
                <w:b/>
                <w:bCs/>
                <w:sz w:val="24"/>
                <w:szCs w:val="24"/>
              </w:rPr>
            </w:pPr>
          </w:p>
        </w:tc>
      </w:tr>
      <w:tr w:rsidR="006F1A8B" w:rsidRPr="00D00283" w14:paraId="48F3A15C" w14:textId="77777777" w:rsidTr="2659035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041387"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041387">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041387"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041387">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041387"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041387">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D00283" w14:paraId="17A4179C" w14:textId="77777777" w:rsidTr="2659035C">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041387" w:rsidRDefault="006F1A8B" w:rsidP="006F1A8B">
            <w:pPr>
              <w:rPr>
                <w:rFonts w:cstheme="minorHAnsi"/>
                <w:sz w:val="24"/>
                <w:szCs w:val="24"/>
              </w:rPr>
            </w:pPr>
          </w:p>
          <w:p w14:paraId="17A4179B" w14:textId="3816D86E" w:rsidR="00EE610A" w:rsidRPr="00041387" w:rsidRDefault="00EE610A" w:rsidP="00EE610A">
            <w:pPr>
              <w:pStyle w:val="Heading2"/>
              <w:rPr>
                <w:rFonts w:cstheme="minorHAnsi"/>
                <w:sz w:val="24"/>
                <w:szCs w:val="24"/>
              </w:rPr>
            </w:pPr>
            <w:r w:rsidRPr="00041387">
              <w:rPr>
                <w:rFonts w:cstheme="minorHAnsi"/>
                <w:sz w:val="24"/>
                <w:szCs w:val="24"/>
              </w:rPr>
              <w:t>Job Objective / Summary of Responsibilities</w:t>
            </w:r>
          </w:p>
        </w:tc>
      </w:tr>
      <w:tr w:rsidR="005E6112" w:rsidRPr="00D00283" w14:paraId="17A4179E" w14:textId="77777777" w:rsidTr="2659035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59850FE6" w:rsidR="005E6112" w:rsidRPr="00866A0F" w:rsidRDefault="007F1874" w:rsidP="00866A0F">
            <w:pPr>
              <w:outlineLvl w:val="0"/>
              <w:rPr>
                <w:rFonts w:ascii="Calibri" w:hAnsi="Calibri" w:cs="Calibri"/>
                <w:sz w:val="24"/>
                <w:szCs w:val="24"/>
              </w:rPr>
            </w:pPr>
            <w:r w:rsidRPr="00041387">
              <w:rPr>
                <w:rFonts w:ascii="Calibri" w:hAnsi="Calibri" w:cs="Calibri"/>
                <w:sz w:val="24"/>
                <w:szCs w:val="24"/>
              </w:rPr>
              <w:t xml:space="preserve">The </w:t>
            </w:r>
            <w:r w:rsidR="00B45206">
              <w:rPr>
                <w:rFonts w:ascii="Calibri" w:hAnsi="Calibri" w:cs="Calibri"/>
                <w:sz w:val="24"/>
                <w:szCs w:val="24"/>
              </w:rPr>
              <w:t>Technical Specialist</w:t>
            </w:r>
            <w:r w:rsidRPr="00041387">
              <w:rPr>
                <w:rFonts w:ascii="Calibri" w:hAnsi="Calibri" w:cs="Calibri"/>
                <w:sz w:val="24"/>
                <w:szCs w:val="24"/>
              </w:rPr>
              <w:t xml:space="preserve"> </w:t>
            </w:r>
            <w:r w:rsidR="00107A78" w:rsidRPr="00041387">
              <w:rPr>
                <w:rFonts w:ascii="Calibri" w:hAnsi="Calibri" w:cs="Calibri"/>
                <w:sz w:val="24"/>
                <w:szCs w:val="24"/>
              </w:rPr>
              <w:t>draws on nuanced, cross-cutting understanding of POAs capabilities and technical knowledge to Champion complex and largescale pursuits, in which s/he is responsible for delivery of full life cycle of business development activities, including capture planning, strategy, value propositions</w:t>
            </w:r>
            <w:r w:rsidR="007129C0">
              <w:rPr>
                <w:rFonts w:ascii="Calibri" w:hAnsi="Calibri" w:cs="Calibri"/>
                <w:sz w:val="24"/>
                <w:szCs w:val="24"/>
              </w:rPr>
              <w:t>,</w:t>
            </w:r>
            <w:r w:rsidR="00107A78" w:rsidRPr="00041387">
              <w:rPr>
                <w:rFonts w:ascii="Calibri" w:hAnsi="Calibri" w:cs="Calibri"/>
                <w:sz w:val="24"/>
                <w:szCs w:val="24"/>
              </w:rPr>
              <w:t xml:space="preserve"> and technical writing.  </w:t>
            </w:r>
            <w:r w:rsidRPr="00041387">
              <w:rPr>
                <w:rFonts w:ascii="Calibri" w:hAnsi="Calibri" w:cs="Calibri"/>
                <w:sz w:val="24"/>
                <w:szCs w:val="24"/>
              </w:rPr>
              <w:t xml:space="preserve">The </w:t>
            </w:r>
            <w:r w:rsidR="007129C0">
              <w:rPr>
                <w:rFonts w:ascii="Calibri" w:hAnsi="Calibri" w:cs="Calibri"/>
                <w:sz w:val="24"/>
                <w:szCs w:val="24"/>
              </w:rPr>
              <w:t>Technical Specialist</w:t>
            </w:r>
            <w:r w:rsidRPr="00041387">
              <w:rPr>
                <w:rFonts w:ascii="Calibri" w:hAnsi="Calibri" w:cs="Calibri"/>
                <w:sz w:val="24"/>
                <w:szCs w:val="24"/>
              </w:rPr>
              <w:t xml:space="preserve"> operates at a market-level, understanding the interplay and terrain of donors and opportunities within one or several donor market spaces. </w:t>
            </w:r>
            <w:r w:rsidR="00866A0F">
              <w:rPr>
                <w:rFonts w:ascii="Calibri" w:hAnsi="Calibri" w:cs="Calibri"/>
                <w:sz w:val="24"/>
                <w:szCs w:val="24"/>
              </w:rPr>
              <w:t xml:space="preserve">  </w:t>
            </w:r>
            <w:r w:rsidR="00DA491E" w:rsidRPr="00041387">
              <w:rPr>
                <w:rFonts w:eastAsia="Calibri" w:cstheme="minorHAnsi"/>
                <w:color w:val="000000" w:themeColor="text1"/>
                <w:sz w:val="24"/>
                <w:szCs w:val="24"/>
              </w:rPr>
              <w:t>Th</w:t>
            </w:r>
            <w:r w:rsidR="00A518DA" w:rsidRPr="00041387">
              <w:rPr>
                <w:rFonts w:eastAsia="Calibri" w:cstheme="minorHAnsi"/>
                <w:color w:val="000000" w:themeColor="text1"/>
                <w:sz w:val="24"/>
                <w:szCs w:val="24"/>
              </w:rPr>
              <w:t>is</w:t>
            </w:r>
            <w:r w:rsidR="00DA491E" w:rsidRPr="00041387">
              <w:rPr>
                <w:rFonts w:eastAsia="Calibri" w:cstheme="minorHAnsi"/>
                <w:color w:val="000000" w:themeColor="text1"/>
                <w:sz w:val="24"/>
                <w:szCs w:val="24"/>
              </w:rPr>
              <w:t xml:space="preserve"> position is based in Washington, DC.</w:t>
            </w:r>
          </w:p>
        </w:tc>
      </w:tr>
      <w:tr w:rsidR="005E6112" w:rsidRPr="00D00283" w14:paraId="17A417A0" w14:textId="77777777" w:rsidTr="265903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34DE9572" w:rsidR="005E6112" w:rsidRPr="00041387" w:rsidRDefault="005E6112" w:rsidP="005E6112">
            <w:pPr>
              <w:pStyle w:val="Heading3"/>
              <w:rPr>
                <w:rFonts w:asciiTheme="minorHAnsi" w:hAnsiTheme="minorHAnsi" w:cstheme="minorHAnsi"/>
                <w:color w:val="auto"/>
                <w:szCs w:val="24"/>
              </w:rPr>
            </w:pPr>
          </w:p>
        </w:tc>
      </w:tr>
      <w:tr w:rsidR="002B2E45" w:rsidRPr="00D00283" w14:paraId="17A417A2" w14:textId="77777777" w:rsidTr="2659035C">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455C3950" w14:textId="5A18041D" w:rsidR="00230D83" w:rsidRPr="00230D83" w:rsidRDefault="00230D83" w:rsidP="00230D83">
            <w:pPr>
              <w:pStyle w:val="NoSpacing"/>
              <w:spacing w:line="240" w:lineRule="auto"/>
              <w:rPr>
                <w:rFonts w:ascii="Calibri" w:hAnsi="Calibri" w:cs="Calibri"/>
                <w:sz w:val="36"/>
                <w:szCs w:val="36"/>
              </w:rPr>
            </w:pPr>
            <w:r w:rsidRPr="00230D83">
              <w:rPr>
                <w:rFonts w:cstheme="minorHAnsi"/>
                <w:sz w:val="28"/>
                <w:szCs w:val="36"/>
              </w:rPr>
              <w:t>Essential / Primary Functions</w:t>
            </w:r>
          </w:p>
          <w:p w14:paraId="2665B2D3" w14:textId="553A2055" w:rsidR="00B3240D" w:rsidRDefault="00B3240D" w:rsidP="00B3240D">
            <w:pPr>
              <w:pStyle w:val="NoSpacing"/>
              <w:numPr>
                <w:ilvl w:val="0"/>
                <w:numId w:val="6"/>
              </w:numPr>
              <w:spacing w:line="240" w:lineRule="auto"/>
              <w:rPr>
                <w:rFonts w:ascii="Calibri" w:hAnsi="Calibri" w:cs="Calibri"/>
                <w:sz w:val="24"/>
                <w:szCs w:val="24"/>
              </w:rPr>
            </w:pPr>
            <w:r w:rsidRPr="00041387">
              <w:rPr>
                <w:rFonts w:ascii="Calibri" w:hAnsi="Calibri" w:cs="Calibri"/>
                <w:sz w:val="24"/>
                <w:szCs w:val="24"/>
              </w:rPr>
              <w:t xml:space="preserve">Develop and manage capture budget; plan resources and schedules for capture and proposal plans; and develop proposals including reviews and </w:t>
            </w:r>
            <w:r w:rsidR="007A036A" w:rsidRPr="00041387">
              <w:rPr>
                <w:rFonts w:ascii="Calibri" w:hAnsi="Calibri" w:cs="Calibri"/>
                <w:sz w:val="24"/>
                <w:szCs w:val="24"/>
              </w:rPr>
              <w:t>submission.</w:t>
            </w:r>
          </w:p>
          <w:p w14:paraId="06F9B37B" w14:textId="1E7442C4" w:rsidR="00BB33E4" w:rsidRPr="00041387" w:rsidRDefault="00BB33E4" w:rsidP="00B3240D">
            <w:pPr>
              <w:pStyle w:val="NoSpacing"/>
              <w:numPr>
                <w:ilvl w:val="0"/>
                <w:numId w:val="6"/>
              </w:numPr>
              <w:spacing w:line="240" w:lineRule="auto"/>
              <w:rPr>
                <w:rFonts w:ascii="Calibri" w:hAnsi="Calibri" w:cs="Calibri"/>
                <w:sz w:val="24"/>
                <w:szCs w:val="24"/>
              </w:rPr>
            </w:pPr>
            <w:r w:rsidRPr="00BB33E4">
              <w:rPr>
                <w:rFonts w:ascii="Calibri" w:hAnsi="Calibri" w:cs="Calibri"/>
                <w:sz w:val="24"/>
                <w:szCs w:val="24"/>
              </w:rPr>
              <w:t>Support recruitment and management of external consultants for capture and proposals</w:t>
            </w:r>
            <w:r w:rsidR="001A674C">
              <w:rPr>
                <w:rFonts w:ascii="Calibri" w:hAnsi="Calibri" w:cs="Calibri"/>
                <w:sz w:val="24"/>
                <w:szCs w:val="24"/>
              </w:rPr>
              <w:t>.</w:t>
            </w:r>
          </w:p>
          <w:p w14:paraId="2689FE9A" w14:textId="6BAC4801" w:rsidR="00B3240D" w:rsidRPr="00041387" w:rsidRDefault="00B3240D" w:rsidP="00B3240D">
            <w:pPr>
              <w:pStyle w:val="NoSpacing"/>
              <w:numPr>
                <w:ilvl w:val="0"/>
                <w:numId w:val="6"/>
              </w:numPr>
              <w:spacing w:line="240" w:lineRule="auto"/>
              <w:rPr>
                <w:rFonts w:ascii="Calibri" w:hAnsi="Calibri" w:cs="Calibri"/>
                <w:sz w:val="24"/>
                <w:szCs w:val="24"/>
              </w:rPr>
            </w:pPr>
            <w:r w:rsidRPr="00041387">
              <w:rPr>
                <w:rFonts w:ascii="Calibri" w:hAnsi="Calibri" w:cs="Calibri"/>
                <w:sz w:val="24"/>
                <w:szCs w:val="24"/>
              </w:rPr>
              <w:t xml:space="preserve">Develop capture strategy, competitive assessments and competitor analysis, capture plan, teaming, and </w:t>
            </w:r>
            <w:r w:rsidR="007A036A" w:rsidRPr="00041387">
              <w:rPr>
                <w:rFonts w:ascii="Calibri" w:hAnsi="Calibri" w:cs="Calibri"/>
                <w:sz w:val="24"/>
                <w:szCs w:val="24"/>
              </w:rPr>
              <w:t>budgeting.</w:t>
            </w:r>
            <w:r w:rsidRPr="00041387">
              <w:rPr>
                <w:rFonts w:ascii="Calibri" w:hAnsi="Calibri" w:cs="Calibri"/>
                <w:sz w:val="24"/>
                <w:szCs w:val="24"/>
              </w:rPr>
              <w:t xml:space="preserve">    </w:t>
            </w:r>
          </w:p>
          <w:p w14:paraId="16F92B65" w14:textId="77777777" w:rsidR="00B3240D" w:rsidRPr="00041387" w:rsidRDefault="00B3240D" w:rsidP="00B3240D">
            <w:pPr>
              <w:pStyle w:val="NoSpacing"/>
              <w:numPr>
                <w:ilvl w:val="0"/>
                <w:numId w:val="6"/>
              </w:numPr>
              <w:spacing w:line="240" w:lineRule="auto"/>
              <w:rPr>
                <w:rFonts w:ascii="Calibri" w:hAnsi="Calibri" w:cs="Calibri"/>
                <w:sz w:val="24"/>
                <w:szCs w:val="24"/>
              </w:rPr>
            </w:pPr>
            <w:r w:rsidRPr="00041387">
              <w:rPr>
                <w:rFonts w:ascii="Calibri" w:hAnsi="Calibri" w:cs="Calibri"/>
                <w:sz w:val="24"/>
                <w:szCs w:val="24"/>
              </w:rPr>
              <w:t>Develop and execute contact plans, including detailed reports for follow-up activities.</w:t>
            </w:r>
          </w:p>
          <w:p w14:paraId="7002862C" w14:textId="77311D86" w:rsidR="00B3240D" w:rsidRPr="00041387" w:rsidRDefault="00B3240D" w:rsidP="00B3240D">
            <w:pPr>
              <w:pStyle w:val="NoSpacing"/>
              <w:numPr>
                <w:ilvl w:val="0"/>
                <w:numId w:val="6"/>
              </w:numPr>
              <w:spacing w:line="240" w:lineRule="auto"/>
              <w:rPr>
                <w:rFonts w:ascii="Calibri" w:hAnsi="Calibri" w:cs="Calibri"/>
                <w:sz w:val="24"/>
                <w:szCs w:val="24"/>
              </w:rPr>
            </w:pPr>
            <w:r w:rsidRPr="00041387">
              <w:rPr>
                <w:rFonts w:ascii="Calibri" w:hAnsi="Calibri" w:cs="Calibri"/>
                <w:sz w:val="24"/>
                <w:szCs w:val="24"/>
              </w:rPr>
              <w:t xml:space="preserve">Meet with donors, competitors, and partners to develop insight on requirements, acquisition strategy, acquisition timing, and contract vehicle choices, </w:t>
            </w:r>
            <w:r w:rsidR="007A036A" w:rsidRPr="00041387">
              <w:rPr>
                <w:rFonts w:ascii="Calibri" w:hAnsi="Calibri" w:cs="Calibri"/>
                <w:sz w:val="24"/>
                <w:szCs w:val="24"/>
              </w:rPr>
              <w:t>to</w:t>
            </w:r>
            <w:r w:rsidRPr="00041387">
              <w:rPr>
                <w:rFonts w:ascii="Calibri" w:hAnsi="Calibri" w:cs="Calibri"/>
                <w:sz w:val="24"/>
                <w:szCs w:val="24"/>
              </w:rPr>
              <w:t xml:space="preserve"> develop win strategies for assigned </w:t>
            </w:r>
            <w:r w:rsidR="007A036A" w:rsidRPr="00041387">
              <w:rPr>
                <w:rFonts w:ascii="Calibri" w:hAnsi="Calibri" w:cs="Calibri"/>
                <w:sz w:val="24"/>
                <w:szCs w:val="24"/>
              </w:rPr>
              <w:t>opportunities.</w:t>
            </w:r>
          </w:p>
          <w:p w14:paraId="2BE246F0" w14:textId="348F72BA" w:rsidR="00B3240D" w:rsidRPr="00041387" w:rsidRDefault="00B3240D" w:rsidP="00B3240D">
            <w:pPr>
              <w:numPr>
                <w:ilvl w:val="0"/>
                <w:numId w:val="6"/>
              </w:numPr>
              <w:shd w:val="clear" w:color="auto" w:fill="FFFFFF"/>
              <w:spacing w:after="0" w:line="240" w:lineRule="auto"/>
              <w:rPr>
                <w:rFonts w:ascii="Calibri" w:hAnsi="Calibri" w:cs="Arial"/>
                <w:color w:val="333333"/>
                <w:sz w:val="24"/>
                <w:szCs w:val="24"/>
              </w:rPr>
            </w:pPr>
            <w:r w:rsidRPr="00041387">
              <w:rPr>
                <w:rFonts w:ascii="Calibri" w:hAnsi="Calibri" w:cs="Arial"/>
                <w:sz w:val="24"/>
                <w:szCs w:val="24"/>
              </w:rPr>
              <w:t xml:space="preserve">Coordinate timely production and submission of proposals, concept papers, and related correspondence to donors </w:t>
            </w:r>
            <w:r w:rsidRPr="00041387">
              <w:rPr>
                <w:rFonts w:ascii="Calibri" w:hAnsi="Calibri" w:cs="Calibri"/>
                <w:sz w:val="24"/>
                <w:szCs w:val="24"/>
              </w:rPr>
              <w:t xml:space="preserve">to include project management plans, budgeting, technical volumes, past </w:t>
            </w:r>
            <w:r w:rsidR="007A036A" w:rsidRPr="00041387">
              <w:rPr>
                <w:rFonts w:ascii="Calibri" w:hAnsi="Calibri" w:cs="Calibri"/>
                <w:sz w:val="24"/>
                <w:szCs w:val="24"/>
              </w:rPr>
              <w:t>performance,</w:t>
            </w:r>
            <w:r w:rsidRPr="00041387">
              <w:rPr>
                <w:rFonts w:ascii="Calibri" w:hAnsi="Calibri" w:cs="Calibri"/>
                <w:sz w:val="24"/>
                <w:szCs w:val="24"/>
              </w:rPr>
              <w:t xml:space="preserve"> and staffing plans, required forms, etc.</w:t>
            </w:r>
          </w:p>
          <w:p w14:paraId="777600DE" w14:textId="776C10DE" w:rsidR="00244811" w:rsidRDefault="00244811" w:rsidP="001F02A6">
            <w:pPr>
              <w:pStyle w:val="NoSpacing"/>
              <w:numPr>
                <w:ilvl w:val="0"/>
                <w:numId w:val="6"/>
              </w:numPr>
              <w:spacing w:line="240" w:lineRule="auto"/>
              <w:rPr>
                <w:rFonts w:ascii="Calibri" w:hAnsi="Calibri" w:cs="Calibri"/>
                <w:sz w:val="24"/>
                <w:szCs w:val="24"/>
              </w:rPr>
            </w:pPr>
            <w:r>
              <w:rPr>
                <w:rFonts w:ascii="Calibri" w:hAnsi="Calibri" w:cs="Calibri"/>
                <w:sz w:val="24"/>
                <w:szCs w:val="24"/>
              </w:rPr>
              <w:t>Write technical narratives</w:t>
            </w:r>
            <w:r w:rsidR="00F37D88">
              <w:rPr>
                <w:rFonts w:ascii="Calibri" w:hAnsi="Calibri" w:cs="Calibri"/>
                <w:sz w:val="24"/>
                <w:szCs w:val="24"/>
              </w:rPr>
              <w:t xml:space="preserve"> for </w:t>
            </w:r>
            <w:r w:rsidR="00B3240D">
              <w:rPr>
                <w:rFonts w:ascii="Calibri" w:hAnsi="Calibri" w:cs="Calibri"/>
                <w:sz w:val="24"/>
                <w:szCs w:val="24"/>
              </w:rPr>
              <w:t xml:space="preserve">USDA, USAID, </w:t>
            </w:r>
            <w:r w:rsidR="00F37D88">
              <w:rPr>
                <w:rFonts w:ascii="Calibri" w:hAnsi="Calibri" w:cs="Calibri"/>
                <w:sz w:val="24"/>
                <w:szCs w:val="24"/>
              </w:rPr>
              <w:t xml:space="preserve">DOL, </w:t>
            </w:r>
            <w:r w:rsidR="00B3240D">
              <w:rPr>
                <w:rFonts w:ascii="Calibri" w:hAnsi="Calibri" w:cs="Calibri"/>
                <w:sz w:val="24"/>
                <w:szCs w:val="24"/>
              </w:rPr>
              <w:t xml:space="preserve">and </w:t>
            </w:r>
            <w:r w:rsidR="00F37D88">
              <w:rPr>
                <w:rFonts w:ascii="Calibri" w:hAnsi="Calibri" w:cs="Calibri"/>
                <w:sz w:val="24"/>
                <w:szCs w:val="24"/>
              </w:rPr>
              <w:t>DOS</w:t>
            </w:r>
            <w:r w:rsidR="00B3240D">
              <w:rPr>
                <w:rFonts w:ascii="Calibri" w:hAnsi="Calibri" w:cs="Calibri"/>
                <w:sz w:val="24"/>
                <w:szCs w:val="24"/>
              </w:rPr>
              <w:t xml:space="preserve"> </w:t>
            </w:r>
            <w:r w:rsidR="0015647E">
              <w:rPr>
                <w:rFonts w:ascii="Calibri" w:hAnsi="Calibri" w:cs="Calibri"/>
                <w:sz w:val="24"/>
                <w:szCs w:val="24"/>
              </w:rPr>
              <w:t xml:space="preserve">bids using </w:t>
            </w:r>
            <w:r w:rsidR="002A521D">
              <w:rPr>
                <w:rFonts w:ascii="Calibri" w:hAnsi="Calibri" w:cs="Calibri"/>
                <w:sz w:val="24"/>
                <w:szCs w:val="24"/>
              </w:rPr>
              <w:t xml:space="preserve">comprehensive </w:t>
            </w:r>
            <w:r w:rsidR="009D04F9">
              <w:rPr>
                <w:rFonts w:ascii="Calibri" w:hAnsi="Calibri" w:cs="Calibri"/>
                <w:sz w:val="24"/>
                <w:szCs w:val="24"/>
              </w:rPr>
              <w:t>a</w:t>
            </w:r>
            <w:r>
              <w:rPr>
                <w:rFonts w:ascii="Calibri" w:hAnsi="Calibri" w:cs="Calibri"/>
                <w:sz w:val="24"/>
                <w:szCs w:val="24"/>
              </w:rPr>
              <w:t>nnotated outlines (i.e.</w:t>
            </w:r>
            <w:r w:rsidR="00AF6B83">
              <w:rPr>
                <w:rFonts w:ascii="Calibri" w:hAnsi="Calibri" w:cs="Calibri"/>
                <w:sz w:val="24"/>
                <w:szCs w:val="24"/>
              </w:rPr>
              <w:t>,</w:t>
            </w:r>
            <w:r w:rsidR="0015647E">
              <w:rPr>
                <w:rFonts w:ascii="Calibri" w:hAnsi="Calibri" w:cs="Calibri"/>
                <w:sz w:val="24"/>
                <w:szCs w:val="24"/>
              </w:rPr>
              <w:t xml:space="preserve"> Pink Team Drafts) </w:t>
            </w:r>
            <w:r w:rsidR="002A521D">
              <w:rPr>
                <w:rFonts w:ascii="Calibri" w:hAnsi="Calibri" w:cs="Calibri"/>
                <w:sz w:val="24"/>
                <w:szCs w:val="24"/>
              </w:rPr>
              <w:t xml:space="preserve">designed and </w:t>
            </w:r>
            <w:r w:rsidR="0015647E">
              <w:rPr>
                <w:rFonts w:ascii="Calibri" w:hAnsi="Calibri" w:cs="Calibri"/>
                <w:sz w:val="24"/>
                <w:szCs w:val="24"/>
              </w:rPr>
              <w:t>developed by Partners</w:t>
            </w:r>
            <w:r w:rsidR="002A521D">
              <w:rPr>
                <w:rFonts w:ascii="Calibri" w:hAnsi="Calibri" w:cs="Calibri"/>
                <w:sz w:val="24"/>
                <w:szCs w:val="24"/>
              </w:rPr>
              <w:t xml:space="preserve">’ </w:t>
            </w:r>
            <w:r w:rsidR="00530B64">
              <w:rPr>
                <w:rFonts w:ascii="Calibri" w:hAnsi="Calibri" w:cs="Calibri"/>
                <w:sz w:val="24"/>
                <w:szCs w:val="24"/>
              </w:rPr>
              <w:t xml:space="preserve">technical </w:t>
            </w:r>
            <w:r w:rsidR="006D4A23">
              <w:rPr>
                <w:rFonts w:ascii="Calibri" w:hAnsi="Calibri" w:cs="Calibri"/>
                <w:sz w:val="24"/>
                <w:szCs w:val="24"/>
              </w:rPr>
              <w:t>staff, consultants, and proposal champions</w:t>
            </w:r>
            <w:r w:rsidR="00B85255">
              <w:rPr>
                <w:rFonts w:ascii="Calibri" w:hAnsi="Calibri" w:cs="Calibri"/>
                <w:sz w:val="24"/>
                <w:szCs w:val="24"/>
              </w:rPr>
              <w:t>.</w:t>
            </w:r>
          </w:p>
          <w:p w14:paraId="4789F55E" w14:textId="7DC9DB86" w:rsidR="007A13DC" w:rsidRPr="00244811" w:rsidRDefault="007A13DC" w:rsidP="001F02A6">
            <w:pPr>
              <w:pStyle w:val="NoSpacing"/>
              <w:numPr>
                <w:ilvl w:val="0"/>
                <w:numId w:val="6"/>
              </w:numPr>
              <w:spacing w:line="240" w:lineRule="auto"/>
              <w:rPr>
                <w:rFonts w:ascii="Calibri" w:hAnsi="Calibri" w:cs="Calibri"/>
                <w:sz w:val="24"/>
                <w:szCs w:val="24"/>
              </w:rPr>
            </w:pPr>
            <w:r>
              <w:rPr>
                <w:rFonts w:ascii="Calibri" w:hAnsi="Calibri" w:cs="Calibri"/>
                <w:sz w:val="24"/>
                <w:szCs w:val="24"/>
              </w:rPr>
              <w:t xml:space="preserve">Research </w:t>
            </w:r>
            <w:r w:rsidR="0068613C">
              <w:rPr>
                <w:rFonts w:ascii="Calibri" w:hAnsi="Calibri" w:cs="Calibri"/>
                <w:sz w:val="24"/>
                <w:szCs w:val="24"/>
              </w:rPr>
              <w:t xml:space="preserve">Partners’ </w:t>
            </w:r>
            <w:r w:rsidR="00707FD8">
              <w:rPr>
                <w:rFonts w:ascii="Calibri" w:hAnsi="Calibri" w:cs="Calibri"/>
                <w:sz w:val="24"/>
                <w:szCs w:val="24"/>
              </w:rPr>
              <w:t xml:space="preserve">current and </w:t>
            </w:r>
            <w:r w:rsidR="00353BAD">
              <w:rPr>
                <w:rFonts w:ascii="Calibri" w:hAnsi="Calibri" w:cs="Calibri"/>
                <w:sz w:val="24"/>
                <w:szCs w:val="24"/>
              </w:rPr>
              <w:t xml:space="preserve">past programming and activities </w:t>
            </w:r>
            <w:r w:rsidR="00B43389">
              <w:rPr>
                <w:rFonts w:ascii="Calibri" w:hAnsi="Calibri" w:cs="Calibri"/>
                <w:sz w:val="24"/>
                <w:szCs w:val="24"/>
              </w:rPr>
              <w:t>to</w:t>
            </w:r>
            <w:r>
              <w:rPr>
                <w:rFonts w:ascii="Calibri" w:hAnsi="Calibri" w:cs="Calibri"/>
                <w:sz w:val="24"/>
                <w:szCs w:val="24"/>
              </w:rPr>
              <w:t xml:space="preserve"> write Organizational/</w:t>
            </w:r>
            <w:r w:rsidR="00353BAD">
              <w:rPr>
                <w:rFonts w:ascii="Calibri" w:hAnsi="Calibri" w:cs="Calibri"/>
                <w:sz w:val="24"/>
                <w:szCs w:val="24"/>
              </w:rPr>
              <w:t xml:space="preserve"> </w:t>
            </w:r>
            <w:r>
              <w:rPr>
                <w:rFonts w:ascii="Calibri" w:hAnsi="Calibri" w:cs="Calibri"/>
                <w:sz w:val="24"/>
                <w:szCs w:val="24"/>
              </w:rPr>
              <w:t>Institutional Capacity sections</w:t>
            </w:r>
            <w:r w:rsidR="00B43389">
              <w:rPr>
                <w:rFonts w:ascii="Calibri" w:hAnsi="Calibri" w:cs="Calibri"/>
                <w:sz w:val="24"/>
                <w:szCs w:val="24"/>
              </w:rPr>
              <w:t xml:space="preserve">, </w:t>
            </w:r>
            <w:r>
              <w:rPr>
                <w:rFonts w:ascii="Calibri" w:hAnsi="Calibri" w:cs="Calibri"/>
                <w:sz w:val="24"/>
                <w:szCs w:val="24"/>
              </w:rPr>
              <w:t>Past Performance</w:t>
            </w:r>
            <w:r w:rsidR="00DF7E5F">
              <w:rPr>
                <w:rFonts w:ascii="Calibri" w:hAnsi="Calibri" w:cs="Calibri"/>
                <w:sz w:val="24"/>
                <w:szCs w:val="24"/>
              </w:rPr>
              <w:t xml:space="preserve"> R</w:t>
            </w:r>
            <w:r w:rsidR="0068613C">
              <w:rPr>
                <w:rFonts w:ascii="Calibri" w:hAnsi="Calibri" w:cs="Calibri"/>
                <w:sz w:val="24"/>
                <w:szCs w:val="24"/>
              </w:rPr>
              <w:t>eferences (PPRs)</w:t>
            </w:r>
            <w:r w:rsidR="00B43389">
              <w:rPr>
                <w:rFonts w:ascii="Calibri" w:hAnsi="Calibri" w:cs="Calibri"/>
                <w:sz w:val="24"/>
                <w:szCs w:val="24"/>
              </w:rPr>
              <w:t xml:space="preserve">, </w:t>
            </w:r>
            <w:r w:rsidR="00707FD8">
              <w:rPr>
                <w:rFonts w:ascii="Calibri" w:hAnsi="Calibri" w:cs="Calibri"/>
                <w:sz w:val="24"/>
                <w:szCs w:val="24"/>
              </w:rPr>
              <w:t>Capabilit</w:t>
            </w:r>
            <w:r w:rsidR="00767860">
              <w:rPr>
                <w:rFonts w:ascii="Calibri" w:hAnsi="Calibri" w:cs="Calibri"/>
                <w:sz w:val="24"/>
                <w:szCs w:val="24"/>
              </w:rPr>
              <w:t>ies</w:t>
            </w:r>
            <w:r w:rsidR="00707FD8">
              <w:rPr>
                <w:rFonts w:ascii="Calibri" w:hAnsi="Calibri" w:cs="Calibri"/>
                <w:sz w:val="24"/>
                <w:szCs w:val="24"/>
              </w:rPr>
              <w:t xml:space="preserve"> Statements (Cape</w:t>
            </w:r>
            <w:r w:rsidR="00767860">
              <w:rPr>
                <w:rFonts w:ascii="Calibri" w:hAnsi="Calibri" w:cs="Calibri"/>
                <w:sz w:val="24"/>
                <w:szCs w:val="24"/>
              </w:rPr>
              <w:t>s</w:t>
            </w:r>
            <w:r w:rsidR="00707FD8">
              <w:rPr>
                <w:rFonts w:ascii="Calibri" w:hAnsi="Calibri" w:cs="Calibri"/>
                <w:sz w:val="24"/>
                <w:szCs w:val="24"/>
              </w:rPr>
              <w:t xml:space="preserve"> statements)</w:t>
            </w:r>
            <w:r w:rsidR="00101F90">
              <w:rPr>
                <w:rFonts w:ascii="Calibri" w:hAnsi="Calibri" w:cs="Calibri"/>
                <w:sz w:val="24"/>
                <w:szCs w:val="24"/>
              </w:rPr>
              <w:t>, and targeted outreach materials for donors and prospective partners</w:t>
            </w:r>
            <w:r w:rsidR="0092491C">
              <w:rPr>
                <w:rFonts w:ascii="Calibri" w:hAnsi="Calibri" w:cs="Calibri"/>
                <w:sz w:val="24"/>
                <w:szCs w:val="24"/>
              </w:rPr>
              <w:t>.</w:t>
            </w:r>
          </w:p>
          <w:p w14:paraId="44624935" w14:textId="3890A086" w:rsidR="00816713" w:rsidRDefault="00B85255" w:rsidP="001F02A6">
            <w:pPr>
              <w:pStyle w:val="NoSpacing"/>
              <w:numPr>
                <w:ilvl w:val="0"/>
                <w:numId w:val="6"/>
              </w:numPr>
              <w:spacing w:line="240" w:lineRule="auto"/>
              <w:rPr>
                <w:rFonts w:ascii="Calibri" w:hAnsi="Calibri" w:cs="Calibri"/>
                <w:sz w:val="24"/>
                <w:szCs w:val="24"/>
              </w:rPr>
            </w:pPr>
            <w:r>
              <w:rPr>
                <w:rFonts w:ascii="Calibri" w:hAnsi="Calibri" w:cs="Calibri"/>
                <w:sz w:val="24"/>
                <w:szCs w:val="24"/>
              </w:rPr>
              <w:t>Heavily edit</w:t>
            </w:r>
            <w:r w:rsidR="006005EB">
              <w:rPr>
                <w:rFonts w:ascii="Calibri" w:hAnsi="Calibri" w:cs="Calibri"/>
                <w:sz w:val="24"/>
                <w:szCs w:val="24"/>
              </w:rPr>
              <w:t xml:space="preserve">, refine, and polish </w:t>
            </w:r>
            <w:r w:rsidR="006005EB" w:rsidRPr="006005EB">
              <w:rPr>
                <w:rFonts w:ascii="Calibri" w:hAnsi="Calibri" w:cs="Calibri"/>
                <w:sz w:val="24"/>
                <w:szCs w:val="24"/>
              </w:rPr>
              <w:t>technical narratives</w:t>
            </w:r>
            <w:r w:rsidR="00816713">
              <w:rPr>
                <w:rFonts w:ascii="Calibri" w:hAnsi="Calibri" w:cs="Calibri"/>
                <w:sz w:val="24"/>
                <w:szCs w:val="24"/>
              </w:rPr>
              <w:t xml:space="preserve"> (i.e. Red Team Drafts)</w:t>
            </w:r>
            <w:r w:rsidR="0092491C">
              <w:rPr>
                <w:rFonts w:ascii="Calibri" w:hAnsi="Calibri" w:cs="Calibri"/>
                <w:sz w:val="24"/>
                <w:szCs w:val="24"/>
              </w:rPr>
              <w:t xml:space="preserve">, annexes, and other sections (e.g., M&amp;E) </w:t>
            </w:r>
            <w:r w:rsidR="006005EB" w:rsidRPr="006005EB">
              <w:rPr>
                <w:rFonts w:ascii="Calibri" w:hAnsi="Calibri" w:cs="Calibri"/>
                <w:sz w:val="24"/>
                <w:szCs w:val="24"/>
              </w:rPr>
              <w:t xml:space="preserve">for DOL, DOS, and USAID bids </w:t>
            </w:r>
            <w:r w:rsidR="006005EB">
              <w:rPr>
                <w:rFonts w:ascii="Calibri" w:hAnsi="Calibri" w:cs="Calibri"/>
                <w:sz w:val="24"/>
                <w:szCs w:val="24"/>
              </w:rPr>
              <w:t>written</w:t>
            </w:r>
            <w:r w:rsidR="006005EB" w:rsidRPr="006005EB">
              <w:rPr>
                <w:rFonts w:ascii="Calibri" w:hAnsi="Calibri" w:cs="Calibri"/>
                <w:sz w:val="24"/>
                <w:szCs w:val="24"/>
              </w:rPr>
              <w:t xml:space="preserve"> by Partners’ technical staff, consultants, and proposal champions.</w:t>
            </w:r>
          </w:p>
          <w:p w14:paraId="56E3AFE4" w14:textId="0D18E721" w:rsidR="00EA56E0" w:rsidRDefault="00EA56E0" w:rsidP="00EA56E0">
            <w:pPr>
              <w:pStyle w:val="NoSpacing"/>
              <w:numPr>
                <w:ilvl w:val="0"/>
                <w:numId w:val="6"/>
              </w:numPr>
              <w:spacing w:line="240" w:lineRule="auto"/>
              <w:rPr>
                <w:rFonts w:ascii="Calibri" w:hAnsi="Calibri" w:cs="Calibri"/>
                <w:sz w:val="24"/>
                <w:szCs w:val="24"/>
              </w:rPr>
            </w:pPr>
            <w:r>
              <w:rPr>
                <w:rFonts w:ascii="Calibri" w:hAnsi="Calibri" w:cs="Calibri"/>
                <w:sz w:val="24"/>
                <w:szCs w:val="24"/>
              </w:rPr>
              <w:t>Critically analyze Pink and Red Team Drafts to identify opportunities to insert text boxes and compelling visuals in lieu of block text</w:t>
            </w:r>
            <w:r w:rsidR="00A3748F">
              <w:rPr>
                <w:rFonts w:ascii="Calibri" w:hAnsi="Calibri" w:cs="Calibri"/>
                <w:sz w:val="24"/>
                <w:szCs w:val="24"/>
              </w:rPr>
              <w:t>.</w:t>
            </w:r>
          </w:p>
          <w:p w14:paraId="348914D6" w14:textId="0AC6504B" w:rsidR="00B43389" w:rsidRDefault="00D85EA1" w:rsidP="006A4B3A">
            <w:pPr>
              <w:pStyle w:val="NoSpacing"/>
              <w:numPr>
                <w:ilvl w:val="0"/>
                <w:numId w:val="6"/>
              </w:numPr>
              <w:spacing w:line="240" w:lineRule="auto"/>
              <w:rPr>
                <w:rFonts w:ascii="Calibri" w:hAnsi="Calibri" w:cs="Calibri"/>
                <w:sz w:val="24"/>
                <w:szCs w:val="24"/>
              </w:rPr>
            </w:pPr>
            <w:r>
              <w:rPr>
                <w:rFonts w:ascii="Calibri" w:hAnsi="Calibri" w:cs="Calibri"/>
                <w:sz w:val="24"/>
                <w:szCs w:val="24"/>
              </w:rPr>
              <w:t xml:space="preserve">Copy-edit </w:t>
            </w:r>
            <w:r w:rsidR="007A13DC">
              <w:rPr>
                <w:rFonts w:ascii="Calibri" w:hAnsi="Calibri" w:cs="Calibri"/>
                <w:sz w:val="24"/>
                <w:szCs w:val="24"/>
              </w:rPr>
              <w:t>polished technical narratives (i.e., Gold Team Drafts)</w:t>
            </w:r>
            <w:r w:rsidR="00353BAD">
              <w:rPr>
                <w:rFonts w:ascii="Calibri" w:hAnsi="Calibri" w:cs="Calibri"/>
                <w:sz w:val="24"/>
                <w:szCs w:val="24"/>
              </w:rPr>
              <w:t xml:space="preserve"> </w:t>
            </w:r>
            <w:r w:rsidR="0092491C" w:rsidRPr="006005EB">
              <w:rPr>
                <w:rFonts w:ascii="Calibri" w:hAnsi="Calibri" w:cs="Calibri"/>
                <w:sz w:val="24"/>
                <w:szCs w:val="24"/>
              </w:rPr>
              <w:t xml:space="preserve">for DOL, DOS, </w:t>
            </w:r>
            <w:r w:rsidR="0092491C">
              <w:rPr>
                <w:rFonts w:ascii="Calibri" w:hAnsi="Calibri" w:cs="Calibri"/>
                <w:sz w:val="24"/>
                <w:szCs w:val="24"/>
              </w:rPr>
              <w:t xml:space="preserve">USDA, </w:t>
            </w:r>
            <w:r w:rsidR="0092491C" w:rsidRPr="006005EB">
              <w:rPr>
                <w:rFonts w:ascii="Calibri" w:hAnsi="Calibri" w:cs="Calibri"/>
                <w:sz w:val="24"/>
                <w:szCs w:val="24"/>
              </w:rPr>
              <w:t xml:space="preserve">and USAID bids </w:t>
            </w:r>
            <w:r w:rsidR="00B43389">
              <w:rPr>
                <w:rFonts w:ascii="Calibri" w:hAnsi="Calibri" w:cs="Calibri"/>
                <w:sz w:val="24"/>
                <w:szCs w:val="24"/>
              </w:rPr>
              <w:t>before</w:t>
            </w:r>
            <w:r w:rsidR="00353BAD">
              <w:rPr>
                <w:rFonts w:ascii="Calibri" w:hAnsi="Calibri" w:cs="Calibri"/>
                <w:sz w:val="24"/>
                <w:szCs w:val="24"/>
              </w:rPr>
              <w:t xml:space="preserve"> submission.</w:t>
            </w:r>
          </w:p>
          <w:p w14:paraId="7F4D13AB" w14:textId="5D32AC41" w:rsidR="001F02A6" w:rsidRDefault="001F02A6" w:rsidP="001F02A6">
            <w:pPr>
              <w:numPr>
                <w:ilvl w:val="0"/>
                <w:numId w:val="6"/>
              </w:numPr>
              <w:shd w:val="clear" w:color="auto" w:fill="FFFFFF"/>
              <w:spacing w:after="0" w:line="240" w:lineRule="auto"/>
              <w:rPr>
                <w:rFonts w:ascii="Calibri" w:hAnsi="Calibri" w:cs="Calibri"/>
                <w:sz w:val="24"/>
                <w:szCs w:val="24"/>
              </w:rPr>
            </w:pPr>
            <w:r w:rsidRPr="00041387">
              <w:rPr>
                <w:rFonts w:ascii="Calibri" w:hAnsi="Calibri" w:cs="Calibri"/>
                <w:sz w:val="24"/>
                <w:szCs w:val="24"/>
              </w:rPr>
              <w:t>Meet regularly and collaborate with BD colleagues and non-BD staff in planning sessions to achieve BD objectives</w:t>
            </w:r>
            <w:r>
              <w:rPr>
                <w:rFonts w:ascii="Calibri" w:hAnsi="Calibri" w:cs="Calibri"/>
                <w:sz w:val="24"/>
                <w:szCs w:val="24"/>
              </w:rPr>
              <w:t xml:space="preserve"> and </w:t>
            </w:r>
            <w:r w:rsidRPr="00041387">
              <w:rPr>
                <w:rFonts w:ascii="Calibri" w:hAnsi="Calibri" w:cs="Calibri"/>
                <w:sz w:val="24"/>
                <w:szCs w:val="24"/>
              </w:rPr>
              <w:t>represent BD at internal meetings</w:t>
            </w:r>
            <w:r w:rsidR="00D85EA1">
              <w:rPr>
                <w:rFonts w:ascii="Calibri" w:hAnsi="Calibri" w:cs="Calibri"/>
                <w:sz w:val="24"/>
                <w:szCs w:val="24"/>
              </w:rPr>
              <w:t>.</w:t>
            </w:r>
          </w:p>
          <w:p w14:paraId="01A29263" w14:textId="01E6A953" w:rsidR="00230D83" w:rsidRDefault="001F02A6" w:rsidP="001F02A6">
            <w:pPr>
              <w:numPr>
                <w:ilvl w:val="0"/>
                <w:numId w:val="6"/>
              </w:numPr>
              <w:shd w:val="clear" w:color="auto" w:fill="FFFFFF"/>
              <w:spacing w:after="0" w:line="240" w:lineRule="auto"/>
              <w:rPr>
                <w:rFonts w:ascii="Calibri" w:hAnsi="Calibri" w:cs="Calibri"/>
                <w:sz w:val="24"/>
                <w:szCs w:val="24"/>
              </w:rPr>
            </w:pPr>
            <w:r w:rsidRPr="001F02A6">
              <w:rPr>
                <w:rFonts w:ascii="Calibri" w:hAnsi="Calibri" w:cs="Calibri"/>
                <w:sz w:val="24"/>
                <w:szCs w:val="24"/>
              </w:rPr>
              <w:t xml:space="preserve">Conduct </w:t>
            </w:r>
            <w:r>
              <w:rPr>
                <w:rFonts w:ascii="Calibri" w:hAnsi="Calibri" w:cs="Calibri"/>
                <w:sz w:val="24"/>
                <w:szCs w:val="24"/>
              </w:rPr>
              <w:t xml:space="preserve">post-submission debriefs and </w:t>
            </w:r>
            <w:r w:rsidRPr="001F02A6">
              <w:rPr>
                <w:rFonts w:ascii="Calibri" w:hAnsi="Calibri" w:cs="Calibri"/>
                <w:sz w:val="24"/>
                <w:szCs w:val="24"/>
              </w:rPr>
              <w:t xml:space="preserve">reviews </w:t>
            </w:r>
            <w:r w:rsidR="00D85EA1">
              <w:rPr>
                <w:rFonts w:ascii="Calibri" w:hAnsi="Calibri" w:cs="Calibri"/>
                <w:sz w:val="24"/>
                <w:szCs w:val="24"/>
              </w:rPr>
              <w:t xml:space="preserve">to capture </w:t>
            </w:r>
            <w:r w:rsidRPr="001F02A6">
              <w:rPr>
                <w:rFonts w:ascii="Calibri" w:hAnsi="Calibri" w:cs="Calibri"/>
                <w:sz w:val="24"/>
                <w:szCs w:val="24"/>
              </w:rPr>
              <w:t xml:space="preserve">lessons learned and identify necessary adjustments to capture technique, strategy, </w:t>
            </w:r>
            <w:r w:rsidR="00D85EA1">
              <w:rPr>
                <w:rFonts w:ascii="Calibri" w:hAnsi="Calibri" w:cs="Calibri"/>
                <w:sz w:val="24"/>
                <w:szCs w:val="24"/>
              </w:rPr>
              <w:t>writing, and effective teamwork.</w:t>
            </w:r>
          </w:p>
          <w:p w14:paraId="66C85D1A" w14:textId="77777777" w:rsidR="00EC54FA" w:rsidRPr="00041387" w:rsidRDefault="00EC54FA" w:rsidP="00EC54FA">
            <w:pPr>
              <w:pStyle w:val="NoSpacing"/>
              <w:numPr>
                <w:ilvl w:val="0"/>
                <w:numId w:val="6"/>
              </w:numPr>
              <w:spacing w:line="240" w:lineRule="auto"/>
              <w:rPr>
                <w:rFonts w:ascii="Calibri" w:hAnsi="Calibri" w:cs="Calibri"/>
                <w:sz w:val="24"/>
                <w:szCs w:val="24"/>
              </w:rPr>
            </w:pPr>
            <w:r w:rsidRPr="00041387">
              <w:rPr>
                <w:rFonts w:ascii="Calibri" w:hAnsi="Calibri" w:cs="Calibri"/>
                <w:sz w:val="24"/>
                <w:szCs w:val="24"/>
              </w:rPr>
              <w:t>Attend industry functions</w:t>
            </w:r>
            <w:r>
              <w:rPr>
                <w:rFonts w:ascii="Calibri" w:hAnsi="Calibri" w:cs="Calibri"/>
                <w:sz w:val="24"/>
                <w:szCs w:val="24"/>
              </w:rPr>
              <w:t xml:space="preserve"> like implementer conferences and association </w:t>
            </w:r>
            <w:proofErr w:type="gramStart"/>
            <w:r>
              <w:rPr>
                <w:rFonts w:ascii="Calibri" w:hAnsi="Calibri" w:cs="Calibri"/>
                <w:sz w:val="24"/>
                <w:szCs w:val="24"/>
              </w:rPr>
              <w:t>events,</w:t>
            </w:r>
            <w:r w:rsidRPr="00041387">
              <w:rPr>
                <w:rFonts w:ascii="Calibri" w:hAnsi="Calibri" w:cs="Calibri"/>
                <w:sz w:val="24"/>
                <w:szCs w:val="24"/>
              </w:rPr>
              <w:t xml:space="preserve"> and</w:t>
            </w:r>
            <w:proofErr w:type="gramEnd"/>
            <w:r w:rsidRPr="00041387">
              <w:rPr>
                <w:rFonts w:ascii="Calibri" w:hAnsi="Calibri" w:cs="Calibri"/>
                <w:sz w:val="24"/>
                <w:szCs w:val="24"/>
              </w:rPr>
              <w:t xml:space="preserve"> provide feedback and information on donor and creative trends</w:t>
            </w:r>
            <w:r>
              <w:rPr>
                <w:rFonts w:ascii="Calibri" w:hAnsi="Calibri" w:cs="Calibri"/>
                <w:sz w:val="24"/>
                <w:szCs w:val="24"/>
              </w:rPr>
              <w:t>.</w:t>
            </w:r>
          </w:p>
          <w:p w14:paraId="5688FEB0" w14:textId="77777777" w:rsidR="00597BEE" w:rsidRPr="001F02A6" w:rsidRDefault="00597BEE" w:rsidP="00597BEE">
            <w:pPr>
              <w:shd w:val="clear" w:color="auto" w:fill="FFFFFF"/>
              <w:spacing w:after="0" w:line="240" w:lineRule="auto"/>
              <w:rPr>
                <w:rFonts w:ascii="Calibri" w:hAnsi="Calibri" w:cs="Calibri"/>
                <w:sz w:val="24"/>
                <w:szCs w:val="24"/>
              </w:rPr>
            </w:pPr>
          </w:p>
          <w:p w14:paraId="73A94A9E" w14:textId="5CCED412" w:rsidR="00230D83" w:rsidRPr="00230D83" w:rsidRDefault="00230D83" w:rsidP="00230D83">
            <w:pPr>
              <w:pStyle w:val="NoSpacing"/>
              <w:spacing w:line="240" w:lineRule="auto"/>
              <w:rPr>
                <w:rFonts w:cstheme="minorHAnsi"/>
                <w:sz w:val="28"/>
                <w:szCs w:val="36"/>
              </w:rPr>
            </w:pPr>
            <w:r w:rsidRPr="00230D83">
              <w:rPr>
                <w:rFonts w:cstheme="minorHAnsi"/>
                <w:sz w:val="28"/>
                <w:szCs w:val="36"/>
              </w:rPr>
              <w:t>Secondary Functions</w:t>
            </w:r>
          </w:p>
          <w:p w14:paraId="22A42FF1" w14:textId="0DB6A705" w:rsidR="00074687" w:rsidRDefault="00074687" w:rsidP="001F02A6">
            <w:pPr>
              <w:pStyle w:val="NoSpacing"/>
              <w:numPr>
                <w:ilvl w:val="0"/>
                <w:numId w:val="6"/>
              </w:numPr>
              <w:spacing w:line="240" w:lineRule="auto"/>
              <w:rPr>
                <w:rFonts w:ascii="Calibri" w:hAnsi="Calibri" w:cs="Calibri"/>
                <w:sz w:val="24"/>
                <w:szCs w:val="24"/>
              </w:rPr>
            </w:pPr>
            <w:r>
              <w:rPr>
                <w:rFonts w:ascii="Calibri" w:hAnsi="Calibri" w:cs="Calibri"/>
                <w:sz w:val="24"/>
                <w:szCs w:val="24"/>
              </w:rPr>
              <w:t>Provide technical assistance to agriculture</w:t>
            </w:r>
            <w:r w:rsidR="007C1319">
              <w:rPr>
                <w:rFonts w:ascii="Calibri" w:hAnsi="Calibri" w:cs="Calibri"/>
                <w:sz w:val="24"/>
                <w:szCs w:val="24"/>
              </w:rPr>
              <w:t xml:space="preserve"> and food security</w:t>
            </w:r>
            <w:r>
              <w:rPr>
                <w:rFonts w:ascii="Calibri" w:hAnsi="Calibri" w:cs="Calibri"/>
                <w:sz w:val="24"/>
                <w:szCs w:val="24"/>
              </w:rPr>
              <w:t>-related program</w:t>
            </w:r>
            <w:r w:rsidR="00EC54FA">
              <w:rPr>
                <w:rFonts w:ascii="Calibri" w:hAnsi="Calibri" w:cs="Calibri"/>
                <w:sz w:val="24"/>
                <w:szCs w:val="24"/>
              </w:rPr>
              <w:t>s.</w:t>
            </w:r>
          </w:p>
          <w:p w14:paraId="2052E5B3" w14:textId="3270AB82" w:rsidR="00EC54FA" w:rsidRDefault="00EC54FA" w:rsidP="001F02A6">
            <w:pPr>
              <w:pStyle w:val="NoSpacing"/>
              <w:numPr>
                <w:ilvl w:val="0"/>
                <w:numId w:val="6"/>
              </w:numPr>
              <w:spacing w:line="240" w:lineRule="auto"/>
              <w:rPr>
                <w:rFonts w:ascii="Calibri" w:hAnsi="Calibri" w:cs="Calibri"/>
                <w:sz w:val="24"/>
                <w:szCs w:val="24"/>
              </w:rPr>
            </w:pPr>
            <w:r>
              <w:rPr>
                <w:rFonts w:ascii="Calibri" w:hAnsi="Calibri" w:cs="Calibri"/>
                <w:sz w:val="24"/>
                <w:szCs w:val="24"/>
              </w:rPr>
              <w:t>Support startup and closeout activities for programs.</w:t>
            </w:r>
          </w:p>
          <w:p w14:paraId="5B5AB09E" w14:textId="611FF919" w:rsidR="00230D83" w:rsidRPr="00041387" w:rsidRDefault="00230D83" w:rsidP="001F02A6">
            <w:pPr>
              <w:pStyle w:val="NoSpacing"/>
              <w:numPr>
                <w:ilvl w:val="0"/>
                <w:numId w:val="6"/>
              </w:numPr>
              <w:spacing w:line="240" w:lineRule="auto"/>
              <w:rPr>
                <w:rFonts w:ascii="Calibri" w:hAnsi="Calibri" w:cs="Calibri"/>
                <w:sz w:val="24"/>
                <w:szCs w:val="24"/>
              </w:rPr>
            </w:pPr>
            <w:r>
              <w:rPr>
                <w:rFonts w:ascii="Calibri" w:hAnsi="Calibri" w:cs="Calibri"/>
                <w:sz w:val="24"/>
                <w:szCs w:val="24"/>
              </w:rPr>
              <w:t>Participate in</w:t>
            </w:r>
            <w:r w:rsidRPr="00041387">
              <w:rPr>
                <w:rFonts w:ascii="Calibri" w:hAnsi="Calibri" w:cs="Calibri"/>
                <w:sz w:val="24"/>
                <w:szCs w:val="24"/>
              </w:rPr>
              <w:t xml:space="preserve"> scoping trips to build networks, gather information, and develop </w:t>
            </w:r>
            <w:r w:rsidR="000F37C1">
              <w:rPr>
                <w:rFonts w:ascii="Calibri" w:hAnsi="Calibri" w:cs="Calibri"/>
                <w:sz w:val="24"/>
                <w:szCs w:val="24"/>
              </w:rPr>
              <w:t xml:space="preserve">an </w:t>
            </w:r>
            <w:r w:rsidRPr="00041387">
              <w:rPr>
                <w:rFonts w:ascii="Calibri" w:hAnsi="Calibri" w:cs="Calibri"/>
                <w:sz w:val="24"/>
                <w:szCs w:val="24"/>
              </w:rPr>
              <w:t>understanding of in-country conditions to inform teaming strategies and technical design.</w:t>
            </w:r>
          </w:p>
          <w:p w14:paraId="16294855" w14:textId="5C787869" w:rsidR="00597BEE" w:rsidRDefault="00230D83" w:rsidP="00597BEE">
            <w:pPr>
              <w:pStyle w:val="NoSpacing"/>
              <w:numPr>
                <w:ilvl w:val="0"/>
                <w:numId w:val="6"/>
              </w:numPr>
              <w:spacing w:line="240" w:lineRule="auto"/>
              <w:rPr>
                <w:rFonts w:ascii="Calibri" w:hAnsi="Calibri" w:cs="Calibri"/>
                <w:sz w:val="24"/>
                <w:szCs w:val="24"/>
              </w:rPr>
            </w:pPr>
            <w:r w:rsidRPr="00041387">
              <w:rPr>
                <w:rFonts w:ascii="Calibri" w:hAnsi="Calibri" w:cs="Calibri"/>
                <w:sz w:val="24"/>
                <w:szCs w:val="24"/>
              </w:rPr>
              <w:t>Participate in</w:t>
            </w:r>
            <w:r w:rsidR="00597BEE">
              <w:rPr>
                <w:rFonts w:ascii="Calibri" w:hAnsi="Calibri" w:cs="Calibri"/>
                <w:sz w:val="24"/>
                <w:szCs w:val="24"/>
              </w:rPr>
              <w:t xml:space="preserve"> other</w:t>
            </w:r>
            <w:r w:rsidRPr="00041387">
              <w:rPr>
                <w:rFonts w:ascii="Calibri" w:hAnsi="Calibri" w:cs="Calibri"/>
                <w:sz w:val="24"/>
                <w:szCs w:val="24"/>
              </w:rPr>
              <w:t xml:space="preserve"> business development activities</w:t>
            </w:r>
            <w:r w:rsidR="009F5771">
              <w:rPr>
                <w:rFonts w:ascii="Calibri" w:hAnsi="Calibri" w:cs="Calibri"/>
                <w:sz w:val="24"/>
                <w:szCs w:val="24"/>
              </w:rPr>
              <w:t xml:space="preserve"> as needed</w:t>
            </w:r>
            <w:r w:rsidRPr="00041387">
              <w:rPr>
                <w:rFonts w:ascii="Calibri" w:hAnsi="Calibri" w:cs="Calibri"/>
                <w:sz w:val="24"/>
                <w:szCs w:val="24"/>
              </w:rPr>
              <w:t xml:space="preserve">, </w:t>
            </w:r>
            <w:r w:rsidR="000F37C1">
              <w:rPr>
                <w:rFonts w:ascii="Calibri" w:hAnsi="Calibri" w:cs="Calibri"/>
                <w:sz w:val="24"/>
                <w:szCs w:val="24"/>
              </w:rPr>
              <w:t>including</w:t>
            </w:r>
            <w:r w:rsidR="00597BEE">
              <w:rPr>
                <w:rFonts w:ascii="Calibri" w:hAnsi="Calibri" w:cs="Calibri"/>
                <w:sz w:val="24"/>
                <w:szCs w:val="24"/>
              </w:rPr>
              <w:t xml:space="preserve"> capture planning,</w:t>
            </w:r>
            <w:r w:rsidRPr="00041387">
              <w:rPr>
                <w:rFonts w:ascii="Calibri" w:hAnsi="Calibri" w:cs="Calibri"/>
                <w:sz w:val="24"/>
                <w:szCs w:val="24"/>
              </w:rPr>
              <w:t xml:space="preserve"> donor development, pursuit qualification, </w:t>
            </w:r>
            <w:r w:rsidR="00597BEE">
              <w:rPr>
                <w:rFonts w:ascii="Calibri" w:hAnsi="Calibri" w:cs="Calibri"/>
                <w:sz w:val="24"/>
                <w:szCs w:val="24"/>
              </w:rPr>
              <w:t xml:space="preserve">proposal management, </w:t>
            </w:r>
            <w:r w:rsidRPr="00041387">
              <w:rPr>
                <w:rFonts w:ascii="Calibri" w:hAnsi="Calibri" w:cs="Calibri"/>
                <w:sz w:val="24"/>
                <w:szCs w:val="24"/>
              </w:rPr>
              <w:t>and periodic pipeline reviews</w:t>
            </w:r>
            <w:r>
              <w:rPr>
                <w:rFonts w:ascii="Calibri" w:hAnsi="Calibri" w:cs="Calibri"/>
                <w:sz w:val="24"/>
                <w:szCs w:val="24"/>
              </w:rPr>
              <w:t>.</w:t>
            </w:r>
          </w:p>
          <w:p w14:paraId="17A417A1" w14:textId="5FA348B6" w:rsidR="00C53952" w:rsidRPr="00597BEE" w:rsidRDefault="00230D83" w:rsidP="00597BEE">
            <w:pPr>
              <w:pStyle w:val="NoSpacing"/>
              <w:numPr>
                <w:ilvl w:val="0"/>
                <w:numId w:val="6"/>
              </w:numPr>
              <w:spacing w:line="240" w:lineRule="auto"/>
              <w:rPr>
                <w:rFonts w:ascii="Calibri" w:hAnsi="Calibri" w:cs="Calibri"/>
                <w:sz w:val="24"/>
                <w:szCs w:val="24"/>
              </w:rPr>
            </w:pPr>
            <w:r w:rsidRPr="00041387">
              <w:rPr>
                <w:rFonts w:ascii="Calibri" w:hAnsi="Calibri" w:cs="Calibri"/>
                <w:sz w:val="24"/>
                <w:szCs w:val="24"/>
              </w:rPr>
              <w:t xml:space="preserve">Support implementation of </w:t>
            </w:r>
            <w:r>
              <w:rPr>
                <w:rFonts w:ascii="Calibri" w:hAnsi="Calibri" w:cs="Calibri"/>
                <w:sz w:val="24"/>
                <w:szCs w:val="24"/>
              </w:rPr>
              <w:t>Annual</w:t>
            </w:r>
            <w:r w:rsidRPr="00041387">
              <w:rPr>
                <w:rFonts w:ascii="Calibri" w:hAnsi="Calibri" w:cs="Calibri"/>
                <w:sz w:val="24"/>
                <w:szCs w:val="24"/>
              </w:rPr>
              <w:t xml:space="preserve"> BD strategies as assigned.</w:t>
            </w:r>
          </w:p>
        </w:tc>
      </w:tr>
      <w:tr w:rsidR="005E6112" w:rsidRPr="00D00283" w14:paraId="17A417A8" w14:textId="77777777" w:rsidTr="265903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005E6112" w:rsidRPr="00D00283" w:rsidRDefault="005E6112" w:rsidP="005E6112">
            <w:pPr>
              <w:pStyle w:val="Heading3"/>
              <w:rPr>
                <w:rFonts w:asciiTheme="minorHAnsi" w:hAnsiTheme="minorHAnsi" w:cstheme="minorHAnsi"/>
                <w:color w:val="auto"/>
                <w:szCs w:val="24"/>
              </w:rPr>
            </w:pPr>
          </w:p>
          <w:p w14:paraId="03D553AF" w14:textId="77777777" w:rsidR="005E6112" w:rsidRPr="00C53952" w:rsidRDefault="005E6112" w:rsidP="005E6112">
            <w:pPr>
              <w:pStyle w:val="paragraph"/>
              <w:spacing w:before="0" w:beforeAutospacing="0" w:after="0" w:afterAutospacing="0"/>
              <w:textAlignment w:val="baseline"/>
              <w:rPr>
                <w:rStyle w:val="normaltextrun"/>
                <w:rFonts w:asciiTheme="minorHAnsi" w:hAnsiTheme="minorHAnsi" w:cstheme="minorHAnsi"/>
                <w:b/>
                <w:bCs/>
                <w:sz w:val="28"/>
                <w:szCs w:val="28"/>
              </w:rPr>
            </w:pPr>
          </w:p>
          <w:p w14:paraId="17A417A7" w14:textId="0FE29A79" w:rsidR="005E6112" w:rsidRPr="00D00283" w:rsidRDefault="005E6112" w:rsidP="005E6112">
            <w:pPr>
              <w:pStyle w:val="paragraph"/>
              <w:spacing w:before="0" w:beforeAutospacing="0" w:after="0" w:afterAutospacing="0"/>
              <w:textAlignment w:val="baseline"/>
              <w:rPr>
                <w:rFonts w:asciiTheme="minorHAnsi" w:hAnsiTheme="minorHAnsi" w:cstheme="minorHAnsi"/>
                <w:b/>
                <w:bCs/>
              </w:rPr>
            </w:pPr>
            <w:r w:rsidRPr="00C53952">
              <w:rPr>
                <w:rStyle w:val="normaltextrun"/>
                <w:rFonts w:asciiTheme="minorHAnsi" w:hAnsiTheme="minorHAnsi" w:cstheme="minorHAnsi"/>
                <w:b/>
                <w:bCs/>
                <w:color w:val="E54721"/>
                <w:sz w:val="28"/>
                <w:szCs w:val="28"/>
                <w:shd w:val="clear" w:color="auto" w:fill="FFFFFF"/>
              </w:rPr>
              <w:t>Core &amp; Professional Competencies</w:t>
            </w:r>
            <w:r w:rsidRPr="00C53952">
              <w:rPr>
                <w:rStyle w:val="eop"/>
                <w:rFonts w:asciiTheme="minorHAnsi" w:hAnsiTheme="minorHAnsi" w:cstheme="minorHAnsi"/>
                <w:color w:val="E54721"/>
                <w:sz w:val="28"/>
                <w:szCs w:val="28"/>
                <w:shd w:val="clear" w:color="auto" w:fill="FFFFFF"/>
              </w:rPr>
              <w:t> </w:t>
            </w:r>
          </w:p>
        </w:tc>
      </w:tr>
      <w:tr w:rsidR="00121A97" w:rsidRPr="00D00283" w14:paraId="21175DB8" w14:textId="77777777" w:rsidTr="2659035C">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7E55CF2F" w14:textId="77777777" w:rsidR="00121A97" w:rsidRDefault="00121A97" w:rsidP="00121A9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3CFA26E6" w14:textId="77777777" w:rsidR="00121A97" w:rsidRPr="00710867" w:rsidRDefault="00121A97" w:rsidP="00121A97">
            <w:pPr>
              <w:spacing w:after="0"/>
              <w:ind w:left="102"/>
              <w:rPr>
                <w:rFonts w:eastAsia="Times New Roman" w:cstheme="minorHAnsi"/>
                <w:i/>
                <w:iCs/>
                <w:spacing w:val="-1"/>
                <w:sz w:val="24"/>
                <w:szCs w:val="24"/>
              </w:rPr>
            </w:pPr>
          </w:p>
          <w:p w14:paraId="63B323E3" w14:textId="77777777" w:rsidR="00121A97" w:rsidRPr="003A35B9"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6A74AF9A" w14:textId="77777777" w:rsidR="00121A97" w:rsidRPr="003A35B9" w:rsidRDefault="00121A97" w:rsidP="00121A97">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1981959E" w14:textId="77777777" w:rsidR="00121A97" w:rsidRPr="003A35B9"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1B558CBE" w14:textId="77777777" w:rsidR="00121A97" w:rsidRDefault="00121A97" w:rsidP="00121A97">
            <w:pPr>
              <w:spacing w:after="0"/>
              <w:ind w:left="102"/>
              <w:rPr>
                <w:rFonts w:eastAsia="Times New Roman" w:cstheme="minorHAnsi"/>
                <w:spacing w:val="-1"/>
                <w:sz w:val="24"/>
                <w:szCs w:val="24"/>
              </w:rPr>
            </w:pPr>
            <w:r w:rsidRPr="0060349B">
              <w:rPr>
                <w:rFonts w:eastAsia="Times New Roman" w:cstheme="minorHAnsi"/>
                <w:b/>
                <w:bCs/>
                <w:spacing w:val="-1"/>
                <w:sz w:val="24"/>
                <w:szCs w:val="24"/>
              </w:rPr>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C050D4C" w14:textId="77777777" w:rsidR="00121A97" w:rsidRPr="003A35B9" w:rsidRDefault="00121A97" w:rsidP="00121A97">
            <w:pPr>
              <w:spacing w:after="0"/>
              <w:ind w:left="102"/>
              <w:rPr>
                <w:rFonts w:eastAsia="Times New Roman" w:cstheme="minorHAnsi"/>
                <w:spacing w:val="-1"/>
                <w:sz w:val="24"/>
                <w:szCs w:val="24"/>
              </w:rPr>
            </w:pPr>
          </w:p>
          <w:p w14:paraId="35A40CC5" w14:textId="77777777" w:rsidR="00866A0F" w:rsidRPr="00C912B9" w:rsidRDefault="00866A0F" w:rsidP="00866A0F">
            <w:pPr>
              <w:rPr>
                <w:rFonts w:cstheme="minorHAnsi"/>
                <w:i/>
                <w:sz w:val="24"/>
                <w:szCs w:val="24"/>
              </w:rPr>
            </w:pPr>
            <w:r w:rsidRPr="00C912B9">
              <w:rPr>
                <w:rFonts w:cstheme="minorHAnsi"/>
                <w:i/>
                <w:sz w:val="24"/>
                <w:szCs w:val="24"/>
              </w:rPr>
              <w:t>Universal Manager</w:t>
            </w:r>
          </w:p>
          <w:p w14:paraId="718AC31F" w14:textId="77777777" w:rsidR="00866A0F" w:rsidRPr="00C912B9" w:rsidRDefault="00866A0F" w:rsidP="00866A0F">
            <w:pPr>
              <w:ind w:left="102"/>
              <w:rPr>
                <w:rFonts w:eastAsia="Calibri" w:cstheme="minorHAnsi"/>
                <w:sz w:val="24"/>
                <w:szCs w:val="24"/>
              </w:rPr>
            </w:pPr>
            <w:r w:rsidRPr="00C912B9">
              <w:rPr>
                <w:rFonts w:cstheme="minorHAnsi"/>
                <w:b/>
                <w:sz w:val="24"/>
                <w:szCs w:val="24"/>
              </w:rPr>
              <w:t xml:space="preserve"> </w:t>
            </w:r>
            <w:r w:rsidRPr="00C912B9">
              <w:rPr>
                <w:rFonts w:eastAsia="Calibri" w:cstheme="minorHAnsi"/>
                <w:sz w:val="24"/>
                <w:szCs w:val="24"/>
              </w:rPr>
              <w:t xml:space="preserve">• </w:t>
            </w:r>
            <w:r w:rsidRPr="00C912B9">
              <w:rPr>
                <w:rFonts w:eastAsia="Calibri" w:cstheme="minorHAnsi"/>
                <w:b/>
                <w:sz w:val="24"/>
                <w:szCs w:val="24"/>
              </w:rPr>
              <w:t>Delegating Responsibility:</w:t>
            </w:r>
            <w:r w:rsidRPr="00C912B9">
              <w:rPr>
                <w:rFonts w:eastAsia="Calibri" w:cstheme="minorHAnsi"/>
                <w:sz w:val="24"/>
                <w:szCs w:val="24"/>
              </w:rPr>
              <w:t xml:space="preserve"> Allocates decision-making authority and/or task responsibility to others, as     appropriate, </w:t>
            </w:r>
            <w:proofErr w:type="gramStart"/>
            <w:r w:rsidRPr="00C912B9">
              <w:rPr>
                <w:rFonts w:eastAsia="Calibri" w:cstheme="minorHAnsi"/>
                <w:sz w:val="24"/>
                <w:szCs w:val="24"/>
              </w:rPr>
              <w:t>in order to</w:t>
            </w:r>
            <w:proofErr w:type="gramEnd"/>
            <w:r w:rsidRPr="00C912B9">
              <w:rPr>
                <w:rFonts w:eastAsia="Calibri" w:cstheme="minorHAnsi"/>
                <w:sz w:val="24"/>
                <w:szCs w:val="24"/>
              </w:rPr>
              <w:t xml:space="preserve"> maximize the organizations and individual effectiveness.</w:t>
            </w:r>
          </w:p>
          <w:p w14:paraId="736C6921" w14:textId="77777777" w:rsidR="00866A0F" w:rsidRPr="00C912B9" w:rsidRDefault="00866A0F" w:rsidP="00866A0F">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Decision Making:</w:t>
            </w:r>
            <w:r w:rsidRPr="00C912B9">
              <w:rPr>
                <w:rFonts w:eastAsia="Calibri"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C912B9">
              <w:rPr>
                <w:rFonts w:eastAsia="Calibri" w:cstheme="minorHAnsi"/>
                <w:sz w:val="24"/>
                <w:szCs w:val="24"/>
              </w:rPr>
              <w:t>solving</w:t>
            </w:r>
            <w:proofErr w:type="gramEnd"/>
            <w:r w:rsidRPr="00C912B9">
              <w:rPr>
                <w:rFonts w:eastAsia="Calibri" w:cstheme="minorHAnsi"/>
                <w:sz w:val="24"/>
                <w:szCs w:val="24"/>
              </w:rPr>
              <w:t xml:space="preserve"> the emerging problems.</w:t>
            </w:r>
          </w:p>
          <w:p w14:paraId="210A1458" w14:textId="77777777" w:rsidR="00866A0F" w:rsidRPr="00C912B9" w:rsidRDefault="00866A0F" w:rsidP="00866A0F">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Coaching/Mentoring:</w:t>
            </w:r>
            <w:r w:rsidRPr="00C912B9">
              <w:rPr>
                <w:rFonts w:eastAsia="Calibri" w:cstheme="minorHAnsi"/>
                <w:sz w:val="24"/>
                <w:szCs w:val="24"/>
              </w:rPr>
              <w:t xml:space="preserve"> Provides timely guidance and feedback to help others strengthen knowledge/skills areas needed to accomplish a task or solve a problem.</w:t>
            </w:r>
          </w:p>
          <w:p w14:paraId="1ABB4977" w14:textId="77777777" w:rsidR="00866A0F" w:rsidRPr="00C912B9" w:rsidRDefault="00866A0F" w:rsidP="00866A0F">
            <w:pPr>
              <w:rPr>
                <w:rFonts w:cstheme="minorHAnsi"/>
                <w:b/>
                <w:sz w:val="24"/>
                <w:szCs w:val="24"/>
              </w:rPr>
            </w:pPr>
          </w:p>
          <w:p w14:paraId="1DFE1760" w14:textId="77777777" w:rsidR="00866A0F" w:rsidRPr="00C912B9" w:rsidRDefault="00866A0F" w:rsidP="00866A0F">
            <w:pPr>
              <w:rPr>
                <w:rFonts w:cstheme="minorHAnsi"/>
                <w:i/>
                <w:sz w:val="24"/>
                <w:szCs w:val="24"/>
              </w:rPr>
            </w:pPr>
            <w:r w:rsidRPr="00C912B9">
              <w:rPr>
                <w:rFonts w:cstheme="minorHAnsi"/>
                <w:i/>
                <w:sz w:val="24"/>
                <w:szCs w:val="24"/>
              </w:rPr>
              <w:t>People Manager</w:t>
            </w:r>
          </w:p>
          <w:p w14:paraId="37D379BE" w14:textId="77777777" w:rsidR="00866A0F" w:rsidRPr="00C912B9" w:rsidRDefault="00866A0F" w:rsidP="00866A0F">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Action Oriented:</w:t>
            </w:r>
            <w:r w:rsidRPr="00C912B9">
              <w:rPr>
                <w:rFonts w:eastAsia="Calibri" w:cstheme="minorHAnsi"/>
                <w:sz w:val="24"/>
                <w:szCs w:val="24"/>
              </w:rPr>
              <w:t xml:space="preserve"> Consistently maintains high levels of activity or productivity; sustains long working hours when necessary; works with vigor, effectiveness, and determination over a sustained period.</w:t>
            </w:r>
          </w:p>
          <w:p w14:paraId="46F24CE2" w14:textId="77777777" w:rsidR="00866A0F" w:rsidRPr="00C912B9" w:rsidRDefault="00866A0F" w:rsidP="00866A0F">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Team Leadershi</w:t>
            </w:r>
            <w:r w:rsidRPr="00C912B9">
              <w:rPr>
                <w:rFonts w:eastAsia="Calibri"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587C524A" w14:textId="77777777" w:rsidR="00866A0F" w:rsidRPr="00C912B9" w:rsidRDefault="00866A0F" w:rsidP="00866A0F">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Managing Change:</w:t>
            </w:r>
            <w:r w:rsidRPr="00C912B9">
              <w:rPr>
                <w:rFonts w:eastAsia="Calibri"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346DD912" w14:textId="77777777" w:rsidR="00866A0F" w:rsidRPr="00C912B9" w:rsidRDefault="00866A0F" w:rsidP="00866A0F">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Team Communication:</w:t>
            </w:r>
            <w:r w:rsidRPr="00C912B9">
              <w:rPr>
                <w:rFonts w:eastAsia="Calibri"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752D4880" w14:textId="77777777" w:rsidR="00866A0F" w:rsidRPr="001C5A29" w:rsidRDefault="00866A0F" w:rsidP="00866A0F">
            <w:pPr>
              <w:pStyle w:val="paragraph"/>
              <w:spacing w:before="0" w:beforeAutospacing="0" w:after="0" w:afterAutospacing="0"/>
              <w:textAlignment w:val="baseline"/>
              <w:rPr>
                <w:rStyle w:val="normaltextrun"/>
                <w:rFonts w:asciiTheme="minorHAnsi" w:hAnsiTheme="minorHAnsi" w:cstheme="minorHAnsi"/>
              </w:rPr>
            </w:pPr>
          </w:p>
          <w:p w14:paraId="654342D8" w14:textId="77777777" w:rsidR="00866A0F" w:rsidRPr="008F50ED" w:rsidRDefault="00866A0F" w:rsidP="00866A0F">
            <w:pPr>
              <w:ind w:left="102"/>
              <w:rPr>
                <w:rFonts w:eastAsia="Calibri" w:cstheme="minorHAnsi"/>
                <w:i/>
                <w:iCs/>
                <w:sz w:val="24"/>
                <w:szCs w:val="24"/>
              </w:rPr>
            </w:pPr>
            <w:r w:rsidRPr="008F50ED">
              <w:rPr>
                <w:rFonts w:eastAsia="Calibri" w:cstheme="minorHAnsi"/>
                <w:i/>
                <w:iCs/>
                <w:sz w:val="24"/>
                <w:szCs w:val="24"/>
              </w:rPr>
              <w:t>Associate Director</w:t>
            </w:r>
          </w:p>
          <w:p w14:paraId="60684B7B" w14:textId="77777777" w:rsidR="00866A0F" w:rsidRPr="008F50ED" w:rsidRDefault="00866A0F" w:rsidP="00866A0F">
            <w:pPr>
              <w:pStyle w:val="ListParagraph"/>
              <w:numPr>
                <w:ilvl w:val="0"/>
                <w:numId w:val="10"/>
              </w:numPr>
              <w:rPr>
                <w:rFonts w:eastAsia="Calibri" w:cstheme="minorHAnsi"/>
                <w:color w:val="auto"/>
                <w:sz w:val="24"/>
                <w:szCs w:val="24"/>
              </w:rPr>
            </w:pPr>
            <w:r w:rsidRPr="008F50ED">
              <w:rPr>
                <w:rFonts w:eastAsia="Calibri" w:cstheme="minorHAnsi"/>
                <w:color w:val="auto"/>
                <w:sz w:val="24"/>
                <w:szCs w:val="24"/>
              </w:rPr>
              <w:t xml:space="preserve">Expertise in federal, state, and other applicable rules and regulations required for the position. </w:t>
            </w:r>
          </w:p>
          <w:p w14:paraId="1C24A6EC" w14:textId="77777777" w:rsidR="00866A0F" w:rsidRPr="008F50ED" w:rsidRDefault="00866A0F" w:rsidP="00866A0F">
            <w:pPr>
              <w:pStyle w:val="ListParagraph"/>
              <w:numPr>
                <w:ilvl w:val="0"/>
                <w:numId w:val="10"/>
              </w:numPr>
              <w:rPr>
                <w:rFonts w:eastAsia="Calibri" w:cstheme="minorHAnsi"/>
                <w:color w:val="auto"/>
                <w:sz w:val="24"/>
                <w:szCs w:val="24"/>
              </w:rPr>
            </w:pPr>
            <w:r w:rsidRPr="008F50ED">
              <w:rPr>
                <w:rFonts w:eastAsia="Calibri" w:cstheme="minorHAnsi"/>
                <w:color w:val="auto"/>
                <w:sz w:val="24"/>
                <w:szCs w:val="24"/>
              </w:rPr>
              <w:t>Ability to develop high-quality full sections of reports and/or proposals that do not require significant editing.</w:t>
            </w:r>
          </w:p>
          <w:p w14:paraId="45245B2A" w14:textId="77777777" w:rsidR="00866A0F" w:rsidRPr="008F50ED" w:rsidRDefault="00866A0F" w:rsidP="00866A0F">
            <w:pPr>
              <w:pStyle w:val="ListParagraph"/>
              <w:numPr>
                <w:ilvl w:val="0"/>
                <w:numId w:val="10"/>
              </w:numPr>
              <w:rPr>
                <w:rFonts w:eastAsia="Calibri" w:cstheme="minorHAnsi"/>
                <w:color w:val="auto"/>
                <w:sz w:val="24"/>
                <w:szCs w:val="24"/>
              </w:rPr>
            </w:pPr>
            <w:r w:rsidRPr="008F50ED">
              <w:rPr>
                <w:rFonts w:eastAsia="Calibri" w:cstheme="minorHAnsi"/>
                <w:color w:val="auto"/>
                <w:sz w:val="24"/>
                <w:szCs w:val="24"/>
              </w:rPr>
              <w:t xml:space="preserve">Ability to competently lead donor, partner, staff, and/or other high-level </w:t>
            </w:r>
            <w:proofErr w:type="gramStart"/>
            <w:r w:rsidRPr="008F50ED">
              <w:rPr>
                <w:rFonts w:eastAsia="Calibri" w:cstheme="minorHAnsi"/>
                <w:color w:val="auto"/>
                <w:sz w:val="24"/>
                <w:szCs w:val="24"/>
              </w:rPr>
              <w:t>stakeholders</w:t>
            </w:r>
            <w:proofErr w:type="gramEnd"/>
            <w:r w:rsidRPr="008F50ED">
              <w:rPr>
                <w:rFonts w:eastAsia="Calibri" w:cstheme="minorHAnsi"/>
                <w:color w:val="auto"/>
                <w:sz w:val="24"/>
                <w:szCs w:val="24"/>
              </w:rPr>
              <w:t xml:space="preserve"> meetings. </w:t>
            </w:r>
          </w:p>
          <w:p w14:paraId="1ECA3346" w14:textId="77777777" w:rsidR="00866A0F" w:rsidRPr="008F50ED" w:rsidRDefault="00866A0F" w:rsidP="00866A0F">
            <w:pPr>
              <w:pStyle w:val="ListParagraph"/>
              <w:numPr>
                <w:ilvl w:val="0"/>
                <w:numId w:val="10"/>
              </w:numPr>
              <w:rPr>
                <w:rStyle w:val="normaltextrun"/>
                <w:rFonts w:eastAsia="Calibri" w:cstheme="minorHAnsi"/>
                <w:color w:val="auto"/>
                <w:sz w:val="24"/>
                <w:szCs w:val="24"/>
              </w:rPr>
            </w:pPr>
            <w:r w:rsidRPr="008F50ED">
              <w:rPr>
                <w:rFonts w:eastAsia="Calibri" w:cstheme="minorHAnsi"/>
                <w:color w:val="auto"/>
                <w:sz w:val="24"/>
                <w:szCs w:val="24"/>
              </w:rPr>
              <w:t>Ability to manage 2-3 staff and/or interns.</w:t>
            </w:r>
          </w:p>
          <w:p w14:paraId="606F18CD" w14:textId="4CFAE4D0" w:rsidR="001208A1" w:rsidRPr="008706E5" w:rsidRDefault="001208A1" w:rsidP="008706E5"/>
        </w:tc>
      </w:tr>
      <w:tr w:rsidR="005E6112" w:rsidRPr="00D00283" w14:paraId="4DEAE5BB" w14:textId="77777777" w:rsidTr="265903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5E6112" w:rsidRPr="00D00283" w:rsidRDefault="005E6112" w:rsidP="005E6112">
            <w:pPr>
              <w:rPr>
                <w:rFonts w:cstheme="minorHAnsi"/>
                <w:sz w:val="24"/>
                <w:szCs w:val="24"/>
              </w:rPr>
            </w:pPr>
          </w:p>
          <w:p w14:paraId="7BB79C0F" w14:textId="5E1B643A" w:rsidR="005E6112" w:rsidRPr="00D00283" w:rsidRDefault="005E6112" w:rsidP="005E6112">
            <w:pPr>
              <w:pStyle w:val="Heading3"/>
              <w:rPr>
                <w:rFonts w:asciiTheme="minorHAnsi" w:hAnsiTheme="minorHAnsi" w:cstheme="minorHAnsi"/>
                <w:color w:val="auto"/>
                <w:szCs w:val="24"/>
              </w:rPr>
            </w:pPr>
            <w:r w:rsidRPr="004F778E">
              <w:rPr>
                <w:rFonts w:asciiTheme="minorHAnsi" w:hAnsiTheme="minorHAnsi" w:cstheme="minorHAnsi"/>
                <w:color w:val="auto"/>
                <w:sz w:val="28"/>
                <w:szCs w:val="28"/>
              </w:rPr>
              <w:t>Distribution of Time</w:t>
            </w:r>
          </w:p>
        </w:tc>
      </w:tr>
      <w:tr w:rsidR="005E6112" w:rsidRPr="00D00283" w14:paraId="17A417AA" w14:textId="77777777" w:rsidTr="2659035C">
        <w:tblPrEx>
          <w:tblBorders>
            <w:insideH w:val="none" w:sz="0" w:space="0" w:color="auto"/>
          </w:tblBorders>
        </w:tblPrEx>
        <w:trPr>
          <w:trHeight w:val="962"/>
          <w:jc w:val="center"/>
        </w:trPr>
        <w:tc>
          <w:tcPr>
            <w:tcW w:w="9576" w:type="dxa"/>
            <w:gridSpan w:val="2"/>
            <w:tcBorders>
              <w:top w:val="single" w:sz="4" w:space="0" w:color="auto"/>
              <w:left w:val="single" w:sz="4" w:space="0" w:color="auto"/>
              <w:bottom w:val="single" w:sz="4" w:space="0" w:color="auto"/>
              <w:right w:val="single" w:sz="4" w:space="0" w:color="auto"/>
            </w:tcBorders>
          </w:tcPr>
          <w:p w14:paraId="58E0EDA0" w14:textId="0F3A4693" w:rsidR="005E6112" w:rsidRPr="00A967C8" w:rsidRDefault="005E6112" w:rsidP="00AF2F1F">
            <w:pPr>
              <w:pStyle w:val="ListParagraph"/>
              <w:numPr>
                <w:ilvl w:val="0"/>
                <w:numId w:val="3"/>
              </w:numPr>
              <w:rPr>
                <w:rFonts w:eastAsia="Calibri" w:cstheme="minorHAnsi"/>
                <w:color w:val="auto"/>
                <w:sz w:val="24"/>
                <w:szCs w:val="24"/>
              </w:rPr>
            </w:pPr>
            <w:r w:rsidRPr="2659035C">
              <w:rPr>
                <w:color w:val="auto"/>
                <w:spacing w:val="-1"/>
                <w:sz w:val="24"/>
                <w:szCs w:val="24"/>
              </w:rPr>
              <w:t>10</w:t>
            </w:r>
            <w:r w:rsidR="000966EC">
              <w:rPr>
                <w:color w:val="auto"/>
                <w:spacing w:val="-1"/>
                <w:sz w:val="24"/>
                <w:szCs w:val="24"/>
              </w:rPr>
              <w:t>0</w:t>
            </w:r>
            <w:r w:rsidRPr="2659035C">
              <w:rPr>
                <w:color w:val="auto"/>
                <w:spacing w:val="-1"/>
                <w:sz w:val="24"/>
                <w:szCs w:val="24"/>
              </w:rPr>
              <w:t>%</w:t>
            </w:r>
            <w:r w:rsidRPr="2659035C">
              <w:rPr>
                <w:color w:val="auto"/>
                <w:sz w:val="24"/>
                <w:szCs w:val="24"/>
              </w:rPr>
              <w:t xml:space="preserve"> </w:t>
            </w:r>
            <w:r w:rsidRPr="2659035C">
              <w:rPr>
                <w:color w:val="auto"/>
                <w:spacing w:val="-1"/>
                <w:sz w:val="24"/>
                <w:szCs w:val="24"/>
              </w:rPr>
              <w:t>Business Development</w:t>
            </w:r>
          </w:p>
          <w:p w14:paraId="3A011993" w14:textId="4CB38CC3" w:rsidR="005E6112" w:rsidRPr="001C03F0" w:rsidRDefault="785929C0" w:rsidP="00AF2F1F">
            <w:pPr>
              <w:pStyle w:val="ListParagraph"/>
              <w:numPr>
                <w:ilvl w:val="0"/>
                <w:numId w:val="3"/>
              </w:numPr>
              <w:rPr>
                <w:color w:val="auto"/>
                <w:sz w:val="24"/>
                <w:szCs w:val="24"/>
              </w:rPr>
            </w:pPr>
            <w:r w:rsidRPr="2659035C">
              <w:rPr>
                <w:color w:val="auto"/>
                <w:sz w:val="24"/>
                <w:szCs w:val="24"/>
              </w:rPr>
              <w:t xml:space="preserve">Travel Requirement: Up to </w:t>
            </w:r>
            <w:r w:rsidR="00DF6E48">
              <w:rPr>
                <w:color w:val="auto"/>
                <w:sz w:val="24"/>
                <w:szCs w:val="24"/>
              </w:rPr>
              <w:t>5</w:t>
            </w:r>
            <w:r w:rsidR="00B97D71">
              <w:rPr>
                <w:color w:val="auto"/>
                <w:sz w:val="24"/>
                <w:szCs w:val="24"/>
              </w:rPr>
              <w:t>0</w:t>
            </w:r>
            <w:r w:rsidRPr="2659035C">
              <w:rPr>
                <w:color w:val="auto"/>
                <w:sz w:val="24"/>
                <w:szCs w:val="24"/>
              </w:rPr>
              <w:t xml:space="preserve">% of </w:t>
            </w:r>
            <w:proofErr w:type="gramStart"/>
            <w:r w:rsidRPr="2659035C">
              <w:rPr>
                <w:color w:val="auto"/>
                <w:sz w:val="24"/>
                <w:szCs w:val="24"/>
              </w:rPr>
              <w:t>time</w:t>
            </w:r>
            <w:proofErr w:type="gramEnd"/>
          </w:p>
          <w:p w14:paraId="17A417A9" w14:textId="0B5E0879" w:rsidR="00C5343E" w:rsidRPr="004F778E" w:rsidRDefault="00C5343E" w:rsidP="00AF2F1F">
            <w:pPr>
              <w:pStyle w:val="ListParagraph"/>
              <w:numPr>
                <w:ilvl w:val="0"/>
                <w:numId w:val="3"/>
              </w:numPr>
              <w:rPr>
                <w:rFonts w:cstheme="minorHAnsi"/>
                <w:sz w:val="24"/>
                <w:szCs w:val="24"/>
              </w:rPr>
            </w:pPr>
            <w:r w:rsidRPr="001C03F0">
              <w:rPr>
                <w:color w:val="auto"/>
                <w:sz w:val="24"/>
                <w:szCs w:val="24"/>
              </w:rPr>
              <w:t>Technical assistance for programs charged directly to p</w:t>
            </w:r>
            <w:r w:rsidR="001C03F0" w:rsidRPr="001C03F0">
              <w:rPr>
                <w:color w:val="auto"/>
                <w:sz w:val="24"/>
                <w:szCs w:val="24"/>
              </w:rPr>
              <w:t>rograms as needed</w:t>
            </w:r>
          </w:p>
        </w:tc>
      </w:tr>
      <w:tr w:rsidR="005E6112" w:rsidRPr="00D00283" w14:paraId="17A417AC" w14:textId="77777777" w:rsidTr="265903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5E6112" w:rsidRPr="00D00283" w:rsidRDefault="005E6112" w:rsidP="005E6112">
            <w:pPr>
              <w:pStyle w:val="Heading2"/>
              <w:rPr>
                <w:rFonts w:cstheme="minorHAnsi"/>
                <w:sz w:val="24"/>
                <w:szCs w:val="24"/>
              </w:rPr>
            </w:pPr>
            <w:r w:rsidRPr="004F778E">
              <w:rPr>
                <w:rFonts w:cstheme="minorHAnsi"/>
                <w:szCs w:val="28"/>
              </w:rPr>
              <w:t>Job Specifications</w:t>
            </w:r>
          </w:p>
        </w:tc>
      </w:tr>
      <w:tr w:rsidR="005A48AD" w:rsidRPr="00D00283" w14:paraId="17A417B4" w14:textId="77777777" w:rsidTr="2659035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BAD372F" w14:textId="77777777" w:rsidR="005A48AD" w:rsidRPr="003D0785" w:rsidRDefault="005A48AD" w:rsidP="005A48AD">
            <w:pPr>
              <w:pStyle w:val="NormalWeb"/>
              <w:shd w:val="clear" w:color="auto" w:fill="FFFFFF"/>
              <w:spacing w:before="0" w:beforeAutospacing="0" w:after="150" w:afterAutospacing="0" w:line="330" w:lineRule="atLeast"/>
              <w:rPr>
                <w:rFonts w:asciiTheme="minorHAnsi" w:hAnsiTheme="minorHAnsi" w:cstheme="minorHAnsi"/>
              </w:rPr>
            </w:pPr>
            <w:r w:rsidRPr="003D0785">
              <w:rPr>
                <w:rFonts w:asciiTheme="minorHAnsi" w:hAnsiTheme="minorHAnsi" w:cstheme="minorHAnsi"/>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3D0785">
              <w:rPr>
                <w:rFonts w:asciiTheme="minorHAnsi" w:hAnsiTheme="minorHAnsi" w:cstheme="minorHAnsi"/>
              </w:rPr>
              <w:t>state</w:t>
            </w:r>
            <w:proofErr w:type="gramEnd"/>
            <w:r w:rsidRPr="003D0785">
              <w:rPr>
                <w:rFonts w:asciiTheme="minorHAnsi" w:hAnsiTheme="minorHAnsi" w:cstheme="minorHAnsi"/>
              </w:rPr>
              <w:t xml:space="preserve"> or local laws.</w:t>
            </w:r>
          </w:p>
          <w:p w14:paraId="0F2ACE62" w14:textId="77777777" w:rsidR="005A48AD" w:rsidRPr="003D0785" w:rsidRDefault="005A48AD" w:rsidP="005A48AD">
            <w:pPr>
              <w:pStyle w:val="NormalWeb"/>
              <w:shd w:val="clear" w:color="auto" w:fill="FFFFFF"/>
              <w:spacing w:before="0" w:beforeAutospacing="0" w:after="150" w:afterAutospacing="0" w:line="330" w:lineRule="atLeast"/>
              <w:rPr>
                <w:rFonts w:asciiTheme="minorHAnsi" w:hAnsiTheme="minorHAnsi" w:cstheme="minorHAnsi"/>
              </w:rPr>
            </w:pPr>
            <w:r w:rsidRPr="003D0785">
              <w:rPr>
                <w:rFonts w:asciiTheme="minorHAnsi" w:hAnsiTheme="minorHAnsi" w:cstheme="minorHAnsi"/>
              </w:rPr>
              <w:t xml:space="preserve">This policy applies to all terms and conditions of employment, including recruiting, hiring, placement, promotion, termination, layoff, recall, transfer, leaves of absence, </w:t>
            </w:r>
            <w:proofErr w:type="gramStart"/>
            <w:r w:rsidRPr="003D0785">
              <w:rPr>
                <w:rFonts w:asciiTheme="minorHAnsi" w:hAnsiTheme="minorHAnsi" w:cstheme="minorHAnsi"/>
              </w:rPr>
              <w:t>compensation</w:t>
            </w:r>
            <w:proofErr w:type="gramEnd"/>
            <w:r w:rsidRPr="003D0785">
              <w:rPr>
                <w:rFonts w:asciiTheme="minorHAnsi" w:hAnsiTheme="minorHAnsi" w:cstheme="minorHAnsi"/>
              </w:rPr>
              <w:t xml:space="preserve"> and training.</w:t>
            </w:r>
          </w:p>
          <w:p w14:paraId="783C43F0" w14:textId="77777777" w:rsidR="005A48AD" w:rsidRPr="00D00283" w:rsidRDefault="005A48AD" w:rsidP="005A48AD">
            <w:pPr>
              <w:pStyle w:val="cs182f6ed1"/>
              <w:spacing w:before="0" w:beforeAutospacing="0" w:after="0" w:afterAutospacing="0"/>
              <w:rPr>
                <w:rFonts w:asciiTheme="minorHAnsi" w:hAnsiTheme="minorHAnsi" w:cstheme="minorHAnsi"/>
                <w:color w:val="000000"/>
              </w:rPr>
            </w:pPr>
          </w:p>
          <w:p w14:paraId="3B075330" w14:textId="77777777" w:rsidR="005A48AD" w:rsidRPr="00D00283" w:rsidRDefault="005A48AD" w:rsidP="005A48AD">
            <w:pPr>
              <w:pStyle w:val="paragraph"/>
              <w:spacing w:before="0" w:beforeAutospacing="0" w:after="0" w:afterAutospacing="0"/>
              <w:textAlignment w:val="baseline"/>
              <w:rPr>
                <w:rStyle w:val="normaltextrun"/>
                <w:rFonts w:asciiTheme="minorHAnsi" w:hAnsiTheme="minorHAnsi" w:cstheme="minorHAnsi"/>
                <w:b/>
                <w:bCs/>
              </w:rPr>
            </w:pPr>
            <w:r w:rsidRPr="00D00283">
              <w:rPr>
                <w:rStyle w:val="normaltextrun"/>
                <w:rFonts w:asciiTheme="minorHAnsi" w:hAnsiTheme="minorHAnsi" w:cstheme="minorHAnsi"/>
                <w:b/>
                <w:bCs/>
              </w:rPr>
              <w:t>Qualifications and Minimum Requirements</w:t>
            </w:r>
          </w:p>
          <w:p w14:paraId="61C06718" w14:textId="100B7E11" w:rsidR="00777C59" w:rsidRPr="001208A1" w:rsidRDefault="00777C59" w:rsidP="001208A1">
            <w:pPr>
              <w:pStyle w:val="NoSpacing"/>
              <w:numPr>
                <w:ilvl w:val="0"/>
                <w:numId w:val="8"/>
              </w:numPr>
              <w:spacing w:line="240" w:lineRule="auto"/>
              <w:rPr>
                <w:rFonts w:ascii="Calibri" w:hAnsi="Calibri" w:cs="Arial"/>
                <w:sz w:val="24"/>
                <w:szCs w:val="24"/>
              </w:rPr>
            </w:pPr>
            <w:r w:rsidRPr="00A920A5">
              <w:rPr>
                <w:rFonts w:ascii="Calibri" w:hAnsi="Calibri" w:cs="Arial"/>
                <w:sz w:val="22"/>
              </w:rPr>
              <w:t xml:space="preserve">Excellent and effective written and oral communications skills and the ability to interact with a </w:t>
            </w:r>
            <w:r w:rsidRPr="001208A1">
              <w:rPr>
                <w:rFonts w:ascii="Calibri" w:hAnsi="Calibri" w:cs="Arial"/>
                <w:sz w:val="24"/>
                <w:szCs w:val="24"/>
              </w:rPr>
              <w:t xml:space="preserve">wide range of individuals from </w:t>
            </w:r>
            <w:r w:rsidR="00646DFC" w:rsidRPr="001208A1">
              <w:rPr>
                <w:rFonts w:ascii="Calibri" w:hAnsi="Calibri" w:cs="Arial"/>
                <w:sz w:val="24"/>
                <w:szCs w:val="24"/>
              </w:rPr>
              <w:t>diverse</w:t>
            </w:r>
            <w:r w:rsidRPr="001208A1">
              <w:rPr>
                <w:rFonts w:ascii="Calibri" w:hAnsi="Calibri" w:cs="Arial"/>
                <w:sz w:val="24"/>
                <w:szCs w:val="24"/>
              </w:rPr>
              <w:t xml:space="preserve"> backgrounds</w:t>
            </w:r>
            <w:r w:rsidR="00A93D93" w:rsidRPr="001208A1">
              <w:rPr>
                <w:rFonts w:ascii="Calibri" w:hAnsi="Calibri" w:cs="Arial"/>
                <w:sz w:val="24"/>
                <w:szCs w:val="24"/>
              </w:rPr>
              <w:t xml:space="preserve"> and </w:t>
            </w:r>
            <w:proofErr w:type="gramStart"/>
            <w:r w:rsidR="00A93D93" w:rsidRPr="001208A1">
              <w:rPr>
                <w:rFonts w:ascii="Calibri" w:hAnsi="Calibri" w:cs="Arial"/>
                <w:sz w:val="24"/>
                <w:szCs w:val="24"/>
              </w:rPr>
              <w:t>cultures</w:t>
            </w:r>
            <w:proofErr w:type="gramEnd"/>
          </w:p>
          <w:p w14:paraId="71E8E1FB" w14:textId="77777777" w:rsidR="00B97D71" w:rsidRPr="001208A1" w:rsidRDefault="00C42F98" w:rsidP="001208A1">
            <w:pPr>
              <w:numPr>
                <w:ilvl w:val="0"/>
                <w:numId w:val="8"/>
              </w:numPr>
              <w:shd w:val="clear" w:color="auto" w:fill="FFFFFF"/>
              <w:spacing w:after="0" w:line="240" w:lineRule="auto"/>
              <w:rPr>
                <w:rFonts w:ascii="Calibri" w:hAnsi="Calibri" w:cs="Arial"/>
                <w:sz w:val="24"/>
                <w:szCs w:val="24"/>
              </w:rPr>
            </w:pPr>
            <w:r w:rsidRPr="001208A1">
              <w:rPr>
                <w:rFonts w:ascii="Calibri" w:hAnsi="Calibri" w:cs="Arial"/>
                <w:sz w:val="24"/>
                <w:szCs w:val="24"/>
              </w:rPr>
              <w:t>Excellent a</w:t>
            </w:r>
            <w:r w:rsidR="00777C59" w:rsidRPr="001208A1">
              <w:rPr>
                <w:rFonts w:ascii="Calibri" w:hAnsi="Calibri" w:cs="Arial"/>
                <w:sz w:val="24"/>
                <w:szCs w:val="24"/>
              </w:rPr>
              <w:t>ttention to detail</w:t>
            </w:r>
          </w:p>
          <w:p w14:paraId="7562E5AC" w14:textId="06FFD472" w:rsidR="00777C59" w:rsidRPr="001208A1" w:rsidRDefault="00B97D71" w:rsidP="001208A1">
            <w:pPr>
              <w:numPr>
                <w:ilvl w:val="0"/>
                <w:numId w:val="8"/>
              </w:numPr>
              <w:shd w:val="clear" w:color="auto" w:fill="FFFFFF"/>
              <w:spacing w:after="0" w:line="240" w:lineRule="auto"/>
              <w:rPr>
                <w:rFonts w:ascii="Calibri" w:hAnsi="Calibri" w:cs="Arial"/>
                <w:sz w:val="24"/>
                <w:szCs w:val="24"/>
              </w:rPr>
            </w:pPr>
            <w:r w:rsidRPr="001208A1">
              <w:rPr>
                <w:rFonts w:ascii="Calibri" w:hAnsi="Calibri" w:cs="Arial"/>
                <w:sz w:val="24"/>
                <w:szCs w:val="24"/>
              </w:rPr>
              <w:t>A</w:t>
            </w:r>
            <w:r w:rsidR="00777C59" w:rsidRPr="001208A1">
              <w:rPr>
                <w:rFonts w:ascii="Calibri" w:hAnsi="Calibri" w:cs="Arial"/>
                <w:sz w:val="24"/>
                <w:szCs w:val="24"/>
              </w:rPr>
              <w:t xml:space="preserve">bility to </w:t>
            </w:r>
            <w:r w:rsidRPr="001208A1">
              <w:rPr>
                <w:rFonts w:ascii="Calibri" w:hAnsi="Calibri" w:cs="Arial"/>
                <w:sz w:val="24"/>
                <w:szCs w:val="24"/>
              </w:rPr>
              <w:t>perform at a high level</w:t>
            </w:r>
            <w:r w:rsidR="00777C59" w:rsidRPr="001208A1">
              <w:rPr>
                <w:rFonts w:ascii="Calibri" w:hAnsi="Calibri" w:cs="Arial"/>
                <w:sz w:val="24"/>
                <w:szCs w:val="24"/>
              </w:rPr>
              <w:t xml:space="preserve"> under pressure </w:t>
            </w:r>
            <w:r w:rsidRPr="001208A1">
              <w:rPr>
                <w:rFonts w:ascii="Calibri" w:hAnsi="Calibri" w:cs="Arial"/>
                <w:sz w:val="24"/>
                <w:szCs w:val="24"/>
              </w:rPr>
              <w:t>with</w:t>
            </w:r>
            <w:r w:rsidR="00777C59" w:rsidRPr="001208A1">
              <w:rPr>
                <w:rFonts w:ascii="Calibri" w:hAnsi="Calibri" w:cs="Arial"/>
                <w:sz w:val="24"/>
                <w:szCs w:val="24"/>
              </w:rPr>
              <w:t xml:space="preserve"> </w:t>
            </w:r>
            <w:r w:rsidRPr="001208A1">
              <w:rPr>
                <w:rFonts w:ascii="Calibri" w:hAnsi="Calibri" w:cs="Arial"/>
                <w:sz w:val="24"/>
                <w:szCs w:val="24"/>
              </w:rPr>
              <w:t xml:space="preserve">non-negotiable </w:t>
            </w:r>
            <w:r w:rsidR="00777C59" w:rsidRPr="001208A1">
              <w:rPr>
                <w:rFonts w:ascii="Calibri" w:hAnsi="Calibri" w:cs="Arial"/>
                <w:sz w:val="24"/>
                <w:szCs w:val="24"/>
              </w:rPr>
              <w:t>deadlines.</w:t>
            </w:r>
          </w:p>
          <w:p w14:paraId="785E607E" w14:textId="1EA806AC" w:rsidR="00293564" w:rsidRPr="001208A1" w:rsidRDefault="00293564" w:rsidP="001208A1">
            <w:pPr>
              <w:pStyle w:val="NoSpacing"/>
              <w:numPr>
                <w:ilvl w:val="0"/>
                <w:numId w:val="8"/>
              </w:numPr>
              <w:spacing w:line="240" w:lineRule="auto"/>
              <w:rPr>
                <w:rFonts w:ascii="Calibri" w:hAnsi="Calibri" w:cs="Arial"/>
                <w:sz w:val="24"/>
                <w:szCs w:val="24"/>
              </w:rPr>
            </w:pPr>
            <w:r w:rsidRPr="001208A1">
              <w:rPr>
                <w:rFonts w:ascii="Calibri" w:hAnsi="Calibri" w:cs="Arial"/>
                <w:sz w:val="24"/>
                <w:szCs w:val="24"/>
              </w:rPr>
              <w:t xml:space="preserve">At least </w:t>
            </w:r>
            <w:r w:rsidR="00887D40" w:rsidRPr="001208A1">
              <w:rPr>
                <w:rFonts w:ascii="Calibri" w:hAnsi="Calibri" w:cs="Arial"/>
                <w:sz w:val="24"/>
                <w:szCs w:val="24"/>
              </w:rPr>
              <w:t>8</w:t>
            </w:r>
            <w:r w:rsidRPr="001208A1">
              <w:rPr>
                <w:rFonts w:ascii="Calibri" w:hAnsi="Calibri" w:cs="Arial"/>
                <w:sz w:val="24"/>
                <w:szCs w:val="24"/>
              </w:rPr>
              <w:t xml:space="preserve"> years of experience </w:t>
            </w:r>
            <w:r w:rsidR="00A93D93" w:rsidRPr="001208A1">
              <w:rPr>
                <w:rFonts w:ascii="Calibri" w:hAnsi="Calibri" w:cs="Arial"/>
                <w:sz w:val="24"/>
                <w:szCs w:val="24"/>
              </w:rPr>
              <w:t>of writing</w:t>
            </w:r>
            <w:r w:rsidR="00887D40" w:rsidRPr="001208A1">
              <w:rPr>
                <w:rFonts w:ascii="Calibri" w:hAnsi="Calibri" w:cs="Arial"/>
                <w:sz w:val="24"/>
                <w:szCs w:val="24"/>
              </w:rPr>
              <w:t xml:space="preserve">, </w:t>
            </w:r>
            <w:r w:rsidR="00A93D93" w:rsidRPr="001208A1">
              <w:rPr>
                <w:rFonts w:ascii="Calibri" w:hAnsi="Calibri" w:cs="Arial"/>
                <w:sz w:val="24"/>
                <w:szCs w:val="24"/>
              </w:rPr>
              <w:t>editing</w:t>
            </w:r>
            <w:r w:rsidR="00887D40" w:rsidRPr="001208A1">
              <w:rPr>
                <w:rFonts w:ascii="Calibri" w:hAnsi="Calibri" w:cs="Arial"/>
                <w:sz w:val="24"/>
                <w:szCs w:val="24"/>
              </w:rPr>
              <w:t>, and providing technical assistance</w:t>
            </w:r>
            <w:r w:rsidR="00A93D93" w:rsidRPr="001208A1">
              <w:rPr>
                <w:rFonts w:ascii="Calibri" w:hAnsi="Calibri" w:cs="Arial"/>
                <w:sz w:val="24"/>
                <w:szCs w:val="24"/>
              </w:rPr>
              <w:t xml:space="preserve">; international development experience preferred. </w:t>
            </w:r>
          </w:p>
          <w:p w14:paraId="7C71D03E" w14:textId="7C7C48C8" w:rsidR="00293564" w:rsidRPr="001208A1" w:rsidRDefault="00293564" w:rsidP="001208A1">
            <w:pPr>
              <w:pStyle w:val="NoSpacing"/>
              <w:numPr>
                <w:ilvl w:val="0"/>
                <w:numId w:val="8"/>
              </w:numPr>
              <w:spacing w:line="240" w:lineRule="auto"/>
              <w:rPr>
                <w:rFonts w:ascii="Calibri" w:hAnsi="Calibri" w:cs="Arial"/>
                <w:sz w:val="24"/>
                <w:szCs w:val="24"/>
              </w:rPr>
            </w:pPr>
            <w:r w:rsidRPr="001208A1">
              <w:rPr>
                <w:rFonts w:ascii="Calibri" w:hAnsi="Calibri" w:cs="Arial"/>
                <w:sz w:val="24"/>
                <w:szCs w:val="24"/>
              </w:rPr>
              <w:t>Bachelor’s degree is required</w:t>
            </w:r>
            <w:r w:rsidR="00C34FE8" w:rsidRPr="001208A1">
              <w:rPr>
                <w:rFonts w:ascii="Calibri" w:hAnsi="Calibri" w:cs="Arial"/>
                <w:sz w:val="24"/>
                <w:szCs w:val="24"/>
              </w:rPr>
              <w:t xml:space="preserve">; </w:t>
            </w:r>
            <w:proofErr w:type="gramStart"/>
            <w:r w:rsidR="00C34FE8" w:rsidRPr="001208A1">
              <w:rPr>
                <w:rFonts w:ascii="Calibri" w:hAnsi="Calibri" w:cs="Arial"/>
                <w:sz w:val="24"/>
                <w:szCs w:val="24"/>
              </w:rPr>
              <w:t>Master’s</w:t>
            </w:r>
            <w:proofErr w:type="gramEnd"/>
            <w:r w:rsidR="00C34FE8" w:rsidRPr="001208A1">
              <w:rPr>
                <w:rFonts w:ascii="Calibri" w:hAnsi="Calibri" w:cs="Arial"/>
                <w:sz w:val="24"/>
                <w:szCs w:val="24"/>
              </w:rPr>
              <w:t xml:space="preserve"> degree is preferred</w:t>
            </w:r>
          </w:p>
          <w:p w14:paraId="77C5B9B1" w14:textId="77777777" w:rsidR="00293564" w:rsidRPr="001208A1" w:rsidRDefault="00293564" w:rsidP="001208A1">
            <w:pPr>
              <w:pStyle w:val="NoSpacing"/>
              <w:numPr>
                <w:ilvl w:val="0"/>
                <w:numId w:val="8"/>
              </w:numPr>
              <w:spacing w:line="240" w:lineRule="auto"/>
              <w:rPr>
                <w:rFonts w:ascii="Calibri" w:hAnsi="Calibri" w:cs="Arial"/>
                <w:sz w:val="24"/>
                <w:szCs w:val="24"/>
              </w:rPr>
            </w:pPr>
            <w:r w:rsidRPr="001208A1">
              <w:rPr>
                <w:rFonts w:ascii="Calibri" w:hAnsi="Calibri" w:cs="Arial"/>
                <w:sz w:val="24"/>
                <w:szCs w:val="24"/>
              </w:rPr>
              <w:t xml:space="preserve">Demonstrated ability to learn and adapt quickly to new challenges, ability to take initiative and work independently with strong organization and time management </w:t>
            </w:r>
            <w:proofErr w:type="gramStart"/>
            <w:r w:rsidRPr="001208A1">
              <w:rPr>
                <w:rFonts w:ascii="Calibri" w:hAnsi="Calibri" w:cs="Arial"/>
                <w:sz w:val="24"/>
                <w:szCs w:val="24"/>
              </w:rPr>
              <w:t>skills</w:t>
            </w:r>
            <w:proofErr w:type="gramEnd"/>
          </w:p>
          <w:p w14:paraId="7771A998" w14:textId="77777777" w:rsidR="00293564" w:rsidRDefault="00293564" w:rsidP="001208A1">
            <w:pPr>
              <w:pStyle w:val="NoSpacing"/>
              <w:numPr>
                <w:ilvl w:val="0"/>
                <w:numId w:val="8"/>
              </w:numPr>
              <w:spacing w:line="240" w:lineRule="auto"/>
              <w:rPr>
                <w:rFonts w:ascii="Calibri" w:hAnsi="Calibri" w:cs="Arial"/>
                <w:sz w:val="24"/>
                <w:szCs w:val="24"/>
              </w:rPr>
            </w:pPr>
            <w:r w:rsidRPr="001208A1">
              <w:rPr>
                <w:rFonts w:ascii="Calibri" w:hAnsi="Calibri" w:cs="Arial"/>
                <w:sz w:val="24"/>
                <w:szCs w:val="24"/>
              </w:rPr>
              <w:t xml:space="preserve">Excellent critical thinking and analysis, planning, and problem solving </w:t>
            </w:r>
            <w:proofErr w:type="gramStart"/>
            <w:r w:rsidRPr="001208A1">
              <w:rPr>
                <w:rFonts w:ascii="Calibri" w:hAnsi="Calibri" w:cs="Arial"/>
                <w:sz w:val="24"/>
                <w:szCs w:val="24"/>
              </w:rPr>
              <w:t>skills</w:t>
            </w:r>
            <w:proofErr w:type="gramEnd"/>
          </w:p>
          <w:p w14:paraId="366876F4" w14:textId="77777777" w:rsidR="001208A1" w:rsidRPr="001E0B3D" w:rsidRDefault="001208A1" w:rsidP="001208A1">
            <w:pPr>
              <w:pStyle w:val="ListParagraph"/>
              <w:numPr>
                <w:ilvl w:val="0"/>
                <w:numId w:val="8"/>
              </w:numPr>
              <w:rPr>
                <w:rFonts w:eastAsia="Calibri" w:cstheme="minorHAnsi"/>
                <w:color w:val="auto"/>
                <w:sz w:val="24"/>
                <w:szCs w:val="24"/>
              </w:rPr>
            </w:pPr>
            <w:r w:rsidRPr="001E0B3D">
              <w:rPr>
                <w:rFonts w:eastAsia="Calibri" w:cstheme="minorHAnsi"/>
                <w:color w:val="auto"/>
                <w:sz w:val="24"/>
                <w:szCs w:val="24"/>
              </w:rPr>
              <w:t xml:space="preserve">Expertise in federal, state, and other applicable rules and regulations required for the position. </w:t>
            </w:r>
          </w:p>
          <w:p w14:paraId="60A851EB" w14:textId="77777777" w:rsidR="001208A1" w:rsidRPr="001E0B3D" w:rsidRDefault="001208A1" w:rsidP="001208A1">
            <w:pPr>
              <w:pStyle w:val="ListParagraph"/>
              <w:numPr>
                <w:ilvl w:val="0"/>
                <w:numId w:val="8"/>
              </w:numPr>
              <w:rPr>
                <w:rFonts w:eastAsia="Calibri" w:cstheme="minorHAnsi"/>
                <w:color w:val="auto"/>
                <w:sz w:val="24"/>
                <w:szCs w:val="24"/>
              </w:rPr>
            </w:pPr>
            <w:r w:rsidRPr="001E0B3D">
              <w:rPr>
                <w:rFonts w:eastAsia="Calibri" w:cstheme="minorHAnsi"/>
                <w:color w:val="auto"/>
                <w:sz w:val="24"/>
                <w:szCs w:val="24"/>
              </w:rPr>
              <w:t xml:space="preserve">Ability to develop high-quality full sections of reports and/or proposals that do not require significant </w:t>
            </w:r>
            <w:proofErr w:type="gramStart"/>
            <w:r w:rsidRPr="001E0B3D">
              <w:rPr>
                <w:rFonts w:eastAsia="Calibri" w:cstheme="minorHAnsi"/>
                <w:color w:val="auto"/>
                <w:sz w:val="24"/>
                <w:szCs w:val="24"/>
              </w:rPr>
              <w:t>editing</w:t>
            </w:r>
            <w:proofErr w:type="gramEnd"/>
          </w:p>
          <w:p w14:paraId="345B9810" w14:textId="77777777" w:rsidR="001208A1" w:rsidRPr="001E0B3D" w:rsidRDefault="001208A1" w:rsidP="001208A1">
            <w:pPr>
              <w:pStyle w:val="ListParagraph"/>
              <w:numPr>
                <w:ilvl w:val="0"/>
                <w:numId w:val="8"/>
              </w:numPr>
              <w:rPr>
                <w:rFonts w:eastAsia="Calibri" w:cstheme="minorHAnsi"/>
                <w:color w:val="auto"/>
                <w:sz w:val="24"/>
                <w:szCs w:val="24"/>
              </w:rPr>
            </w:pPr>
            <w:r w:rsidRPr="001E0B3D">
              <w:rPr>
                <w:rFonts w:eastAsia="Calibri" w:cstheme="minorHAnsi"/>
                <w:color w:val="auto"/>
                <w:sz w:val="24"/>
                <w:szCs w:val="24"/>
              </w:rPr>
              <w:t xml:space="preserve">Ability to competently lead donor, partner, staff, and/or other high-level </w:t>
            </w:r>
            <w:proofErr w:type="gramStart"/>
            <w:r w:rsidRPr="001E0B3D">
              <w:rPr>
                <w:rFonts w:eastAsia="Calibri" w:cstheme="minorHAnsi"/>
                <w:color w:val="auto"/>
                <w:sz w:val="24"/>
                <w:szCs w:val="24"/>
              </w:rPr>
              <w:t>stakeholders</w:t>
            </w:r>
            <w:proofErr w:type="gramEnd"/>
            <w:r w:rsidRPr="001E0B3D">
              <w:rPr>
                <w:rFonts w:eastAsia="Calibri" w:cstheme="minorHAnsi"/>
                <w:color w:val="auto"/>
                <w:sz w:val="24"/>
                <w:szCs w:val="24"/>
              </w:rPr>
              <w:t xml:space="preserve"> meetings. </w:t>
            </w:r>
          </w:p>
          <w:p w14:paraId="19025A3D" w14:textId="2E81CF82" w:rsidR="001208A1" w:rsidRPr="001208A1" w:rsidRDefault="001208A1" w:rsidP="001208A1">
            <w:pPr>
              <w:pStyle w:val="ListParagraph"/>
              <w:numPr>
                <w:ilvl w:val="0"/>
                <w:numId w:val="8"/>
              </w:numPr>
              <w:rPr>
                <w:rFonts w:eastAsia="Calibri" w:cstheme="minorHAnsi"/>
                <w:color w:val="auto"/>
                <w:sz w:val="24"/>
                <w:szCs w:val="24"/>
              </w:rPr>
            </w:pPr>
            <w:r w:rsidRPr="001E0B3D">
              <w:rPr>
                <w:rFonts w:eastAsia="Calibri" w:cstheme="minorHAnsi"/>
                <w:color w:val="auto"/>
                <w:sz w:val="24"/>
                <w:szCs w:val="24"/>
              </w:rPr>
              <w:t>Ability to manage 2-3 staff and/or interns.</w:t>
            </w:r>
          </w:p>
          <w:p w14:paraId="15DB20FF" w14:textId="77777777" w:rsidR="00293564" w:rsidRPr="001208A1" w:rsidRDefault="00293564" w:rsidP="001208A1">
            <w:pPr>
              <w:pStyle w:val="NoSpacing"/>
              <w:numPr>
                <w:ilvl w:val="0"/>
                <w:numId w:val="8"/>
              </w:numPr>
              <w:spacing w:line="240" w:lineRule="auto"/>
              <w:rPr>
                <w:rFonts w:ascii="Calibri" w:hAnsi="Calibri" w:cs="Arial"/>
                <w:sz w:val="24"/>
                <w:szCs w:val="24"/>
              </w:rPr>
            </w:pPr>
            <w:r w:rsidRPr="001208A1">
              <w:rPr>
                <w:rFonts w:ascii="Calibri" w:hAnsi="Calibri" w:cs="Arial"/>
                <w:sz w:val="24"/>
                <w:szCs w:val="24"/>
              </w:rPr>
              <w:t xml:space="preserve">U.S. work authorization is </w:t>
            </w:r>
            <w:proofErr w:type="gramStart"/>
            <w:r w:rsidRPr="001208A1">
              <w:rPr>
                <w:rFonts w:ascii="Calibri" w:hAnsi="Calibri" w:cs="Arial"/>
                <w:sz w:val="24"/>
                <w:szCs w:val="24"/>
              </w:rPr>
              <w:t>required</w:t>
            </w:r>
            <w:proofErr w:type="gramEnd"/>
          </w:p>
          <w:p w14:paraId="17A417B3" w14:textId="07F945A2" w:rsidR="005A48AD" w:rsidRPr="00D00283" w:rsidRDefault="005A48AD" w:rsidP="005A48AD">
            <w:pPr>
              <w:widowControl w:val="0"/>
              <w:tabs>
                <w:tab w:val="left" w:pos="463"/>
              </w:tabs>
              <w:spacing w:before="1" w:after="0" w:line="240" w:lineRule="auto"/>
              <w:ind w:right="647"/>
              <w:rPr>
                <w:rFonts w:cstheme="minorHAnsi"/>
                <w:sz w:val="24"/>
                <w:szCs w:val="24"/>
              </w:rPr>
            </w:pPr>
          </w:p>
        </w:tc>
      </w:tr>
      <w:tr w:rsidR="005E6112" w:rsidRPr="00D00283" w14:paraId="17A417B6" w14:textId="77777777" w:rsidTr="265903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5E6112" w:rsidRPr="00D00283" w:rsidRDefault="005E6112" w:rsidP="005E6112">
            <w:pPr>
              <w:pStyle w:val="Heading2"/>
              <w:rPr>
                <w:rFonts w:cstheme="minorHAnsi"/>
                <w:sz w:val="24"/>
                <w:szCs w:val="24"/>
              </w:rPr>
            </w:pPr>
            <w:r w:rsidRPr="004F778E">
              <w:rPr>
                <w:rFonts w:cstheme="minorHAnsi"/>
                <w:szCs w:val="28"/>
              </w:rPr>
              <w:t>Supervisory Responsibilities</w:t>
            </w:r>
          </w:p>
        </w:tc>
      </w:tr>
      <w:tr w:rsidR="005E6112" w:rsidRPr="001208A1" w14:paraId="17A417B8" w14:textId="77777777" w:rsidTr="00714598">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shd w:val="clear" w:color="auto" w:fill="auto"/>
          </w:tcPr>
          <w:p w14:paraId="17A417B7" w14:textId="7A0F5802" w:rsidR="005E6112" w:rsidRPr="001208A1" w:rsidRDefault="001907B7" w:rsidP="001907B7">
            <w:pPr>
              <w:pStyle w:val="ListParagraph"/>
              <w:numPr>
                <w:ilvl w:val="0"/>
                <w:numId w:val="9"/>
              </w:numPr>
              <w:rPr>
                <w:rFonts w:cstheme="minorHAnsi"/>
                <w:sz w:val="24"/>
                <w:szCs w:val="24"/>
              </w:rPr>
            </w:pPr>
            <w:r w:rsidRPr="001208A1">
              <w:rPr>
                <w:rFonts w:cstheme="minorHAnsi"/>
                <w:sz w:val="24"/>
                <w:szCs w:val="24"/>
              </w:rPr>
              <w:t xml:space="preserve">Manage consultants and interns </w:t>
            </w:r>
            <w:r w:rsidR="006650B9" w:rsidRPr="001208A1">
              <w:rPr>
                <w:rFonts w:cstheme="minorHAnsi"/>
                <w:sz w:val="24"/>
                <w:szCs w:val="24"/>
              </w:rPr>
              <w:t>as necessary</w:t>
            </w:r>
          </w:p>
        </w:tc>
      </w:tr>
      <w:tr w:rsidR="005E6112" w:rsidRPr="001208A1" w14:paraId="17A417BA" w14:textId="77777777" w:rsidTr="2659035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5E6112" w:rsidRPr="001208A1" w:rsidRDefault="005E6112" w:rsidP="005E6112">
            <w:pPr>
              <w:pStyle w:val="Heading2"/>
              <w:rPr>
                <w:rFonts w:cstheme="minorHAnsi"/>
                <w:sz w:val="24"/>
                <w:szCs w:val="24"/>
              </w:rPr>
            </w:pPr>
            <w:r w:rsidRPr="001208A1">
              <w:rPr>
                <w:rFonts w:cstheme="minorHAnsi"/>
                <w:sz w:val="24"/>
                <w:szCs w:val="24"/>
              </w:rPr>
              <w:t>Working Conditions, Equipment &amp; Physical Demands</w:t>
            </w:r>
          </w:p>
        </w:tc>
      </w:tr>
      <w:tr w:rsidR="005E6112" w:rsidRPr="001208A1" w14:paraId="17A417BF" w14:textId="77777777" w:rsidTr="2659035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5E6112" w:rsidRPr="001208A1" w:rsidRDefault="005E6112" w:rsidP="005E6112">
            <w:pPr>
              <w:rPr>
                <w:rFonts w:cstheme="minorHAnsi"/>
                <w:sz w:val="24"/>
                <w:szCs w:val="24"/>
              </w:rPr>
            </w:pPr>
            <w:r w:rsidRPr="001208A1">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5E6112" w:rsidRPr="001208A1" w:rsidRDefault="005E6112" w:rsidP="00AF2F1F">
            <w:pPr>
              <w:pStyle w:val="ListParagraph"/>
              <w:numPr>
                <w:ilvl w:val="0"/>
                <w:numId w:val="1"/>
              </w:numPr>
              <w:rPr>
                <w:rFonts w:cstheme="minorHAnsi"/>
                <w:color w:val="auto"/>
                <w:sz w:val="24"/>
                <w:szCs w:val="24"/>
              </w:rPr>
            </w:pPr>
            <w:r w:rsidRPr="001208A1">
              <w:rPr>
                <w:rFonts w:cstheme="minorHAnsi"/>
                <w:b/>
                <w:color w:val="auto"/>
                <w:sz w:val="24"/>
                <w:szCs w:val="24"/>
              </w:rPr>
              <w:t>Equipment</w:t>
            </w:r>
            <w:r w:rsidRPr="001208A1">
              <w:rPr>
                <w:rFonts w:cstheme="minorHAnsi"/>
                <w:color w:val="auto"/>
                <w:sz w:val="24"/>
                <w:szCs w:val="24"/>
              </w:rPr>
              <w:t>: Computer, Printer, Facsimile, Telephone</w:t>
            </w:r>
          </w:p>
          <w:p w14:paraId="3F3EB351" w14:textId="0B531A14" w:rsidR="005E6112" w:rsidRPr="001208A1" w:rsidRDefault="005E6112" w:rsidP="00AF2F1F">
            <w:pPr>
              <w:pStyle w:val="ListParagraph"/>
              <w:numPr>
                <w:ilvl w:val="0"/>
                <w:numId w:val="1"/>
              </w:numPr>
              <w:rPr>
                <w:rFonts w:cstheme="minorHAnsi"/>
                <w:color w:val="auto"/>
                <w:sz w:val="24"/>
                <w:szCs w:val="24"/>
              </w:rPr>
            </w:pPr>
            <w:r w:rsidRPr="001208A1">
              <w:rPr>
                <w:rFonts w:cstheme="minorHAnsi"/>
                <w:b/>
                <w:bCs/>
                <w:color w:val="auto"/>
                <w:sz w:val="24"/>
                <w:szCs w:val="24"/>
              </w:rPr>
              <w:t>Physical Demands</w:t>
            </w:r>
            <w:r w:rsidRPr="001208A1">
              <w:rPr>
                <w:rFonts w:cstheme="minorHAnsi"/>
                <w:color w:val="auto"/>
                <w:sz w:val="24"/>
                <w:szCs w:val="24"/>
              </w:rPr>
              <w:t>: Usage of equipment and light lifting to utilize and maintain equipment.</w:t>
            </w:r>
          </w:p>
          <w:p w14:paraId="6B729B67" w14:textId="1792D6F0" w:rsidR="091F40D5" w:rsidRPr="001208A1" w:rsidRDefault="091F40D5" w:rsidP="00AF2F1F">
            <w:pPr>
              <w:pStyle w:val="ListParagraph"/>
              <w:numPr>
                <w:ilvl w:val="0"/>
                <w:numId w:val="1"/>
              </w:numPr>
              <w:rPr>
                <w:rFonts w:cstheme="minorHAnsi"/>
                <w:color w:val="auto"/>
                <w:sz w:val="24"/>
                <w:szCs w:val="24"/>
              </w:rPr>
            </w:pPr>
            <w:r w:rsidRPr="001208A1">
              <w:rPr>
                <w:rFonts w:cstheme="minorHAnsi"/>
                <w:b/>
                <w:bCs/>
                <w:color w:val="auto"/>
                <w:sz w:val="24"/>
                <w:szCs w:val="24"/>
              </w:rPr>
              <w:t xml:space="preserve">Travel Requirement: </w:t>
            </w:r>
            <w:r w:rsidRPr="001208A1">
              <w:rPr>
                <w:rFonts w:cstheme="minorHAnsi"/>
                <w:color w:val="auto"/>
                <w:sz w:val="24"/>
                <w:szCs w:val="24"/>
              </w:rPr>
              <w:t xml:space="preserve">Up to </w:t>
            </w:r>
            <w:r w:rsidR="00DF6E48" w:rsidRPr="001208A1">
              <w:rPr>
                <w:rFonts w:cstheme="minorHAnsi"/>
                <w:color w:val="auto"/>
                <w:sz w:val="24"/>
                <w:szCs w:val="24"/>
              </w:rPr>
              <w:t>5</w:t>
            </w:r>
            <w:r w:rsidR="00B97D71" w:rsidRPr="001208A1">
              <w:rPr>
                <w:rFonts w:cstheme="minorHAnsi"/>
                <w:color w:val="auto"/>
                <w:sz w:val="24"/>
                <w:szCs w:val="24"/>
              </w:rPr>
              <w:t>0</w:t>
            </w:r>
            <w:r w:rsidRPr="001208A1">
              <w:rPr>
                <w:rFonts w:cstheme="minorHAnsi"/>
                <w:color w:val="auto"/>
                <w:sz w:val="24"/>
                <w:szCs w:val="24"/>
              </w:rPr>
              <w:t>%</w:t>
            </w:r>
          </w:p>
          <w:p w14:paraId="17A417BE" w14:textId="77777777" w:rsidR="005E6112" w:rsidRPr="001208A1" w:rsidRDefault="005E6112" w:rsidP="005E6112">
            <w:pPr>
              <w:rPr>
                <w:rFonts w:cstheme="minorHAnsi"/>
                <w:sz w:val="24"/>
                <w:szCs w:val="24"/>
              </w:rPr>
            </w:pPr>
            <w:r w:rsidRPr="001208A1">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Default="00EE610A" w:rsidP="003C5CF7">
      <w:pPr>
        <w:ind w:left="630" w:right="630"/>
        <w:rPr>
          <w:rFonts w:cstheme="minorHAnsi"/>
          <w:sz w:val="24"/>
          <w:szCs w:val="24"/>
        </w:rPr>
      </w:pPr>
      <w:r w:rsidRPr="001208A1">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p w14:paraId="32BDEBB7" w14:textId="77777777" w:rsidR="001208A1" w:rsidRPr="001208A1" w:rsidRDefault="001208A1" w:rsidP="003C5CF7">
      <w:pPr>
        <w:ind w:left="630" w:right="630"/>
        <w:rPr>
          <w:rFonts w:cstheme="minorHAnsi"/>
          <w:sz w:val="24"/>
          <w:szCs w:val="24"/>
        </w:rPr>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D00283"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D00283" w:rsidRDefault="00EE610A" w:rsidP="00EE610A">
            <w:pPr>
              <w:rPr>
                <w:rFonts w:cstheme="minorHAnsi"/>
                <w:b/>
                <w:sz w:val="24"/>
                <w:szCs w:val="24"/>
              </w:rPr>
            </w:pPr>
            <w:r w:rsidRPr="00D00283">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D00283"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D00283" w:rsidRDefault="00EE610A" w:rsidP="00EE610A">
            <w:pPr>
              <w:rPr>
                <w:rFonts w:cstheme="minorHAnsi"/>
                <w:b/>
                <w:sz w:val="24"/>
                <w:szCs w:val="24"/>
              </w:rPr>
            </w:pPr>
            <w:r w:rsidRPr="00D00283">
              <w:rPr>
                <w:rFonts w:cstheme="minorHAnsi"/>
                <w:b/>
                <w:sz w:val="24"/>
                <w:szCs w:val="24"/>
              </w:rPr>
              <w:t>Date</w:t>
            </w:r>
          </w:p>
        </w:tc>
      </w:tr>
      <w:tr w:rsidR="00B32D98" w:rsidRPr="00D00283"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D00283" w:rsidRDefault="00EE610A" w:rsidP="00EE610A">
            <w:pPr>
              <w:rPr>
                <w:rFonts w:cstheme="minorHAnsi"/>
                <w:b/>
                <w:sz w:val="24"/>
                <w:szCs w:val="24"/>
              </w:rPr>
            </w:pPr>
            <w:r w:rsidRPr="00D00283">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D00283"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D00283" w:rsidRDefault="00EE610A" w:rsidP="00EE610A">
            <w:pPr>
              <w:rPr>
                <w:rFonts w:cstheme="minorHAnsi"/>
                <w:b/>
                <w:sz w:val="24"/>
                <w:szCs w:val="24"/>
              </w:rPr>
            </w:pPr>
            <w:r w:rsidRPr="00D00283">
              <w:rPr>
                <w:rFonts w:cstheme="minorHAnsi"/>
                <w:b/>
                <w:sz w:val="24"/>
                <w:szCs w:val="24"/>
              </w:rPr>
              <w:t>Date</w:t>
            </w:r>
          </w:p>
        </w:tc>
      </w:tr>
    </w:tbl>
    <w:p w14:paraId="17A417C9" w14:textId="77777777" w:rsidR="00EE610A" w:rsidRPr="00D00283" w:rsidRDefault="00EE610A" w:rsidP="00EE610A">
      <w:pPr>
        <w:spacing w:before="240"/>
        <w:rPr>
          <w:rFonts w:cstheme="minorHAnsi"/>
          <w:sz w:val="24"/>
          <w:szCs w:val="24"/>
        </w:rPr>
      </w:pPr>
    </w:p>
    <w:p w14:paraId="17A417CA" w14:textId="77777777" w:rsidR="00D4283B" w:rsidRPr="00D00283" w:rsidRDefault="00D4283B" w:rsidP="00AE6A44">
      <w:pPr>
        <w:rPr>
          <w:rFonts w:cstheme="minorHAnsi"/>
          <w:sz w:val="24"/>
          <w:szCs w:val="24"/>
        </w:rPr>
      </w:pPr>
    </w:p>
    <w:sectPr w:rsidR="00D4283B" w:rsidRPr="00D00283" w:rsidSect="006953C0">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06057" w14:textId="77777777" w:rsidR="006953C0" w:rsidRDefault="006953C0" w:rsidP="0007684F">
      <w:pPr>
        <w:spacing w:after="0" w:line="240" w:lineRule="auto"/>
      </w:pPr>
      <w:r>
        <w:separator/>
      </w:r>
    </w:p>
  </w:endnote>
  <w:endnote w:type="continuationSeparator" w:id="0">
    <w:p w14:paraId="6A3E41E5" w14:textId="77777777" w:rsidR="006953C0" w:rsidRDefault="006953C0" w:rsidP="0007684F">
      <w:pPr>
        <w:spacing w:after="0" w:line="240" w:lineRule="auto"/>
      </w:pPr>
      <w:r>
        <w:continuationSeparator/>
      </w:r>
    </w:p>
  </w:endnote>
  <w:endnote w:type="continuationNotice" w:id="1">
    <w:p w14:paraId="5C148535" w14:textId="77777777" w:rsidR="006953C0" w:rsidRDefault="006953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13CCE" w14:textId="77777777" w:rsidR="006953C0" w:rsidRDefault="006953C0" w:rsidP="0007684F">
      <w:pPr>
        <w:spacing w:after="0" w:line="240" w:lineRule="auto"/>
      </w:pPr>
      <w:r>
        <w:separator/>
      </w:r>
    </w:p>
  </w:footnote>
  <w:footnote w:type="continuationSeparator" w:id="0">
    <w:p w14:paraId="6E059898" w14:textId="77777777" w:rsidR="006953C0" w:rsidRDefault="006953C0" w:rsidP="0007684F">
      <w:pPr>
        <w:spacing w:after="0" w:line="240" w:lineRule="auto"/>
      </w:pPr>
      <w:r>
        <w:continuationSeparator/>
      </w:r>
    </w:p>
  </w:footnote>
  <w:footnote w:type="continuationNotice" w:id="1">
    <w:p w14:paraId="3279419A" w14:textId="77777777" w:rsidR="006953C0" w:rsidRDefault="006953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838DB"/>
    <w:multiLevelType w:val="hybridMultilevel"/>
    <w:tmpl w:val="F21C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30E8D"/>
    <w:multiLevelType w:val="hybridMultilevel"/>
    <w:tmpl w:val="D21C2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AC4C81"/>
    <w:multiLevelType w:val="hybridMultilevel"/>
    <w:tmpl w:val="47E23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327E9"/>
    <w:multiLevelType w:val="hybridMultilevel"/>
    <w:tmpl w:val="C3B6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7" w15:restartNumberingAfterBreak="0">
    <w:nsid w:val="5D764796"/>
    <w:multiLevelType w:val="hybridMultilevel"/>
    <w:tmpl w:val="2EFE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5876C6"/>
    <w:multiLevelType w:val="hybridMultilevel"/>
    <w:tmpl w:val="BF1AC6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E9D5455"/>
    <w:multiLevelType w:val="hybridMultilevel"/>
    <w:tmpl w:val="F3C6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731083">
    <w:abstractNumId w:val="1"/>
  </w:num>
  <w:num w:numId="2" w16cid:durableId="1992371552">
    <w:abstractNumId w:val="6"/>
  </w:num>
  <w:num w:numId="3" w16cid:durableId="713194265">
    <w:abstractNumId w:val="5"/>
  </w:num>
  <w:num w:numId="4" w16cid:durableId="1482386713">
    <w:abstractNumId w:val="2"/>
  </w:num>
  <w:num w:numId="5" w16cid:durableId="1765762796">
    <w:abstractNumId w:val="3"/>
  </w:num>
  <w:num w:numId="6" w16cid:durableId="19209696">
    <w:abstractNumId w:val="4"/>
  </w:num>
  <w:num w:numId="7" w16cid:durableId="919829235">
    <w:abstractNumId w:val="8"/>
  </w:num>
  <w:num w:numId="8" w16cid:durableId="1450927220">
    <w:abstractNumId w:val="7"/>
  </w:num>
  <w:num w:numId="9" w16cid:durableId="642080730">
    <w:abstractNumId w:val="9"/>
  </w:num>
  <w:num w:numId="10" w16cid:durableId="109394200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qwUAf7YmeSwAAAA="/>
  </w:docVars>
  <w:rsids>
    <w:rsidRoot w:val="0007684F"/>
    <w:rsid w:val="00001616"/>
    <w:rsid w:val="0000307F"/>
    <w:rsid w:val="00012E26"/>
    <w:rsid w:val="00016546"/>
    <w:rsid w:val="00032A28"/>
    <w:rsid w:val="00041387"/>
    <w:rsid w:val="00053632"/>
    <w:rsid w:val="00074687"/>
    <w:rsid w:val="0007684F"/>
    <w:rsid w:val="000812B0"/>
    <w:rsid w:val="00081EF4"/>
    <w:rsid w:val="00094145"/>
    <w:rsid w:val="000966EC"/>
    <w:rsid w:val="000C6322"/>
    <w:rsid w:val="000F37C1"/>
    <w:rsid w:val="000F53B8"/>
    <w:rsid w:val="000F7B6C"/>
    <w:rsid w:val="00101F90"/>
    <w:rsid w:val="00107A78"/>
    <w:rsid w:val="00111EB2"/>
    <w:rsid w:val="001208A1"/>
    <w:rsid w:val="00121A97"/>
    <w:rsid w:val="00121FBC"/>
    <w:rsid w:val="00127844"/>
    <w:rsid w:val="00132169"/>
    <w:rsid w:val="001518D2"/>
    <w:rsid w:val="00152A35"/>
    <w:rsid w:val="0015647E"/>
    <w:rsid w:val="00157411"/>
    <w:rsid w:val="00182F65"/>
    <w:rsid w:val="001907B7"/>
    <w:rsid w:val="001960B7"/>
    <w:rsid w:val="001A674C"/>
    <w:rsid w:val="001A78CA"/>
    <w:rsid w:val="001B0F3F"/>
    <w:rsid w:val="001B24F8"/>
    <w:rsid w:val="001C03F0"/>
    <w:rsid w:val="001C16DF"/>
    <w:rsid w:val="001D10DA"/>
    <w:rsid w:val="001D5BB5"/>
    <w:rsid w:val="001F02A6"/>
    <w:rsid w:val="00200814"/>
    <w:rsid w:val="0020300A"/>
    <w:rsid w:val="002176FC"/>
    <w:rsid w:val="00230D83"/>
    <w:rsid w:val="002311DC"/>
    <w:rsid w:val="00244811"/>
    <w:rsid w:val="002670F8"/>
    <w:rsid w:val="00293564"/>
    <w:rsid w:val="0029484E"/>
    <w:rsid w:val="002A521D"/>
    <w:rsid w:val="002B210A"/>
    <w:rsid w:val="002B2E45"/>
    <w:rsid w:val="002D0AAF"/>
    <w:rsid w:val="002D0C3D"/>
    <w:rsid w:val="002D1E16"/>
    <w:rsid w:val="002E3D9D"/>
    <w:rsid w:val="002F1785"/>
    <w:rsid w:val="00327566"/>
    <w:rsid w:val="00345405"/>
    <w:rsid w:val="00351CB1"/>
    <w:rsid w:val="003536FA"/>
    <w:rsid w:val="00353BAD"/>
    <w:rsid w:val="003603B3"/>
    <w:rsid w:val="00381112"/>
    <w:rsid w:val="003A267E"/>
    <w:rsid w:val="003B21E7"/>
    <w:rsid w:val="003B4F48"/>
    <w:rsid w:val="003C5CF7"/>
    <w:rsid w:val="003D0785"/>
    <w:rsid w:val="003D1133"/>
    <w:rsid w:val="003D13FC"/>
    <w:rsid w:val="003E637A"/>
    <w:rsid w:val="003F0037"/>
    <w:rsid w:val="003F139A"/>
    <w:rsid w:val="003F1F15"/>
    <w:rsid w:val="00412E91"/>
    <w:rsid w:val="004176E6"/>
    <w:rsid w:val="00422F05"/>
    <w:rsid w:val="00445E20"/>
    <w:rsid w:val="004465A2"/>
    <w:rsid w:val="0044752D"/>
    <w:rsid w:val="004828DB"/>
    <w:rsid w:val="00485C27"/>
    <w:rsid w:val="0049323B"/>
    <w:rsid w:val="004A2421"/>
    <w:rsid w:val="004B1BC1"/>
    <w:rsid w:val="004C1C7B"/>
    <w:rsid w:val="004C2511"/>
    <w:rsid w:val="004D57EB"/>
    <w:rsid w:val="004E3B25"/>
    <w:rsid w:val="004E58F8"/>
    <w:rsid w:val="004F495D"/>
    <w:rsid w:val="004F778E"/>
    <w:rsid w:val="00500F1D"/>
    <w:rsid w:val="00517198"/>
    <w:rsid w:val="00517B16"/>
    <w:rsid w:val="00526229"/>
    <w:rsid w:val="00530B64"/>
    <w:rsid w:val="0055322F"/>
    <w:rsid w:val="00561D90"/>
    <w:rsid w:val="00562417"/>
    <w:rsid w:val="005725F2"/>
    <w:rsid w:val="00584918"/>
    <w:rsid w:val="00595A35"/>
    <w:rsid w:val="00597BEE"/>
    <w:rsid w:val="005A48AD"/>
    <w:rsid w:val="005C5C5C"/>
    <w:rsid w:val="005C5C6D"/>
    <w:rsid w:val="005E308A"/>
    <w:rsid w:val="005E6112"/>
    <w:rsid w:val="006005EB"/>
    <w:rsid w:val="00601965"/>
    <w:rsid w:val="0060235F"/>
    <w:rsid w:val="006046E6"/>
    <w:rsid w:val="00621E6C"/>
    <w:rsid w:val="00624D17"/>
    <w:rsid w:val="00625D3F"/>
    <w:rsid w:val="00640433"/>
    <w:rsid w:val="00641C5B"/>
    <w:rsid w:val="00646DFC"/>
    <w:rsid w:val="00652CA1"/>
    <w:rsid w:val="006650B9"/>
    <w:rsid w:val="00681A8B"/>
    <w:rsid w:val="0068613C"/>
    <w:rsid w:val="006953C0"/>
    <w:rsid w:val="006A4B3A"/>
    <w:rsid w:val="006A711D"/>
    <w:rsid w:val="006B0BB4"/>
    <w:rsid w:val="006B3651"/>
    <w:rsid w:val="006D3472"/>
    <w:rsid w:val="006D4A23"/>
    <w:rsid w:val="006E5683"/>
    <w:rsid w:val="006F1A8B"/>
    <w:rsid w:val="00701E60"/>
    <w:rsid w:val="00702109"/>
    <w:rsid w:val="00703D5C"/>
    <w:rsid w:val="0070770B"/>
    <w:rsid w:val="00707FD8"/>
    <w:rsid w:val="007129C0"/>
    <w:rsid w:val="00714598"/>
    <w:rsid w:val="007213BE"/>
    <w:rsid w:val="00736D6C"/>
    <w:rsid w:val="00767860"/>
    <w:rsid w:val="00776635"/>
    <w:rsid w:val="00777BC9"/>
    <w:rsid w:val="00777C59"/>
    <w:rsid w:val="00784D35"/>
    <w:rsid w:val="0079053D"/>
    <w:rsid w:val="007953EE"/>
    <w:rsid w:val="007A036A"/>
    <w:rsid w:val="007A13DC"/>
    <w:rsid w:val="007A5C07"/>
    <w:rsid w:val="007A6BC6"/>
    <w:rsid w:val="007C1319"/>
    <w:rsid w:val="007C6CAC"/>
    <w:rsid w:val="007D63A3"/>
    <w:rsid w:val="007E0F65"/>
    <w:rsid w:val="007F1874"/>
    <w:rsid w:val="00814A00"/>
    <w:rsid w:val="00816713"/>
    <w:rsid w:val="00827221"/>
    <w:rsid w:val="00844818"/>
    <w:rsid w:val="00845810"/>
    <w:rsid w:val="00861592"/>
    <w:rsid w:val="00866A0F"/>
    <w:rsid w:val="008706E5"/>
    <w:rsid w:val="00871CB0"/>
    <w:rsid w:val="008806E3"/>
    <w:rsid w:val="00882744"/>
    <w:rsid w:val="008860EC"/>
    <w:rsid w:val="00887D40"/>
    <w:rsid w:val="008A3F6F"/>
    <w:rsid w:val="008D085A"/>
    <w:rsid w:val="008D4238"/>
    <w:rsid w:val="008D7E78"/>
    <w:rsid w:val="008E2F0D"/>
    <w:rsid w:val="008E3C70"/>
    <w:rsid w:val="0092491C"/>
    <w:rsid w:val="00940379"/>
    <w:rsid w:val="0094111B"/>
    <w:rsid w:val="00942588"/>
    <w:rsid w:val="00956943"/>
    <w:rsid w:val="00965B3E"/>
    <w:rsid w:val="0096755A"/>
    <w:rsid w:val="00971FB6"/>
    <w:rsid w:val="00975AE2"/>
    <w:rsid w:val="009762EF"/>
    <w:rsid w:val="009A0341"/>
    <w:rsid w:val="009C2417"/>
    <w:rsid w:val="009D04F9"/>
    <w:rsid w:val="009D4D64"/>
    <w:rsid w:val="009F5771"/>
    <w:rsid w:val="00A3748F"/>
    <w:rsid w:val="00A4182C"/>
    <w:rsid w:val="00A518DA"/>
    <w:rsid w:val="00A801EA"/>
    <w:rsid w:val="00A814C0"/>
    <w:rsid w:val="00A93D93"/>
    <w:rsid w:val="00A9524A"/>
    <w:rsid w:val="00A967C8"/>
    <w:rsid w:val="00AB7E97"/>
    <w:rsid w:val="00AC7A31"/>
    <w:rsid w:val="00AD498D"/>
    <w:rsid w:val="00AE23FC"/>
    <w:rsid w:val="00AE30ED"/>
    <w:rsid w:val="00AE6A44"/>
    <w:rsid w:val="00AF2F1F"/>
    <w:rsid w:val="00AF6B83"/>
    <w:rsid w:val="00B11402"/>
    <w:rsid w:val="00B23E7E"/>
    <w:rsid w:val="00B270B1"/>
    <w:rsid w:val="00B3240D"/>
    <w:rsid w:val="00B32D98"/>
    <w:rsid w:val="00B41285"/>
    <w:rsid w:val="00B43389"/>
    <w:rsid w:val="00B45206"/>
    <w:rsid w:val="00B5032E"/>
    <w:rsid w:val="00B52D3E"/>
    <w:rsid w:val="00B5315E"/>
    <w:rsid w:val="00B5360E"/>
    <w:rsid w:val="00B825A1"/>
    <w:rsid w:val="00B83DB3"/>
    <w:rsid w:val="00B85255"/>
    <w:rsid w:val="00B97D71"/>
    <w:rsid w:val="00B97E41"/>
    <w:rsid w:val="00BB33E4"/>
    <w:rsid w:val="00BC021A"/>
    <w:rsid w:val="00BC5335"/>
    <w:rsid w:val="00BD7AAF"/>
    <w:rsid w:val="00BE4AB7"/>
    <w:rsid w:val="00BE5774"/>
    <w:rsid w:val="00BF2EA0"/>
    <w:rsid w:val="00C016E5"/>
    <w:rsid w:val="00C1072F"/>
    <w:rsid w:val="00C16FAD"/>
    <w:rsid w:val="00C21CE2"/>
    <w:rsid w:val="00C34FE8"/>
    <w:rsid w:val="00C35306"/>
    <w:rsid w:val="00C373C3"/>
    <w:rsid w:val="00C42F98"/>
    <w:rsid w:val="00C44DA4"/>
    <w:rsid w:val="00C5343E"/>
    <w:rsid w:val="00C53952"/>
    <w:rsid w:val="00C82B36"/>
    <w:rsid w:val="00C9683F"/>
    <w:rsid w:val="00CA717E"/>
    <w:rsid w:val="00CB39C7"/>
    <w:rsid w:val="00CB606B"/>
    <w:rsid w:val="00CC4A76"/>
    <w:rsid w:val="00CC76FE"/>
    <w:rsid w:val="00CD5E06"/>
    <w:rsid w:val="00D00283"/>
    <w:rsid w:val="00D315DD"/>
    <w:rsid w:val="00D4283B"/>
    <w:rsid w:val="00D57F20"/>
    <w:rsid w:val="00D636A0"/>
    <w:rsid w:val="00D77C0B"/>
    <w:rsid w:val="00D85EA1"/>
    <w:rsid w:val="00DA491E"/>
    <w:rsid w:val="00DC0771"/>
    <w:rsid w:val="00DD3427"/>
    <w:rsid w:val="00DE34E7"/>
    <w:rsid w:val="00DF47BE"/>
    <w:rsid w:val="00DF6E48"/>
    <w:rsid w:val="00DF7098"/>
    <w:rsid w:val="00DF7E5F"/>
    <w:rsid w:val="00E13D57"/>
    <w:rsid w:val="00E21FCC"/>
    <w:rsid w:val="00E22904"/>
    <w:rsid w:val="00E250B0"/>
    <w:rsid w:val="00E30666"/>
    <w:rsid w:val="00E30F12"/>
    <w:rsid w:val="00E35B8A"/>
    <w:rsid w:val="00E409D2"/>
    <w:rsid w:val="00E466D2"/>
    <w:rsid w:val="00E5301F"/>
    <w:rsid w:val="00EA28ED"/>
    <w:rsid w:val="00EA4E88"/>
    <w:rsid w:val="00EA56E0"/>
    <w:rsid w:val="00EB5085"/>
    <w:rsid w:val="00EC1054"/>
    <w:rsid w:val="00EC54FA"/>
    <w:rsid w:val="00ED19E9"/>
    <w:rsid w:val="00EE610A"/>
    <w:rsid w:val="00F058A7"/>
    <w:rsid w:val="00F13DFB"/>
    <w:rsid w:val="00F15745"/>
    <w:rsid w:val="00F2521B"/>
    <w:rsid w:val="00F31197"/>
    <w:rsid w:val="00F32604"/>
    <w:rsid w:val="00F37D88"/>
    <w:rsid w:val="00F4043F"/>
    <w:rsid w:val="00F41755"/>
    <w:rsid w:val="00F53223"/>
    <w:rsid w:val="00F64BDB"/>
    <w:rsid w:val="00F731D3"/>
    <w:rsid w:val="00F74217"/>
    <w:rsid w:val="00F9158C"/>
    <w:rsid w:val="00FA449F"/>
    <w:rsid w:val="00FA716B"/>
    <w:rsid w:val="00FB395D"/>
    <w:rsid w:val="00FE2BC3"/>
    <w:rsid w:val="00FE33AD"/>
    <w:rsid w:val="091F40D5"/>
    <w:rsid w:val="0B6EE204"/>
    <w:rsid w:val="0B7B32C8"/>
    <w:rsid w:val="0CFE338C"/>
    <w:rsid w:val="10444B22"/>
    <w:rsid w:val="12EADF18"/>
    <w:rsid w:val="13486C7F"/>
    <w:rsid w:val="15B57037"/>
    <w:rsid w:val="204AFBF9"/>
    <w:rsid w:val="2659035C"/>
    <w:rsid w:val="26D4EE38"/>
    <w:rsid w:val="28DE5D30"/>
    <w:rsid w:val="2CBCA786"/>
    <w:rsid w:val="2F1D6A0E"/>
    <w:rsid w:val="3C7CE29B"/>
    <w:rsid w:val="3E1F56D8"/>
    <w:rsid w:val="42EB7E46"/>
    <w:rsid w:val="4C7A393F"/>
    <w:rsid w:val="5D0BA2D7"/>
    <w:rsid w:val="66995CC0"/>
    <w:rsid w:val="69D0FD82"/>
    <w:rsid w:val="6A80F876"/>
    <w:rsid w:val="74CAD44D"/>
    <w:rsid w:val="785929C0"/>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01035">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589388677">
      <w:bodyDiv w:val="1"/>
      <w:marLeft w:val="0"/>
      <w:marRight w:val="0"/>
      <w:marTop w:val="0"/>
      <w:marBottom w:val="0"/>
      <w:divBdr>
        <w:top w:val="none" w:sz="0" w:space="0" w:color="auto"/>
        <w:left w:val="none" w:sz="0" w:space="0" w:color="auto"/>
        <w:bottom w:val="none" w:sz="0" w:space="0" w:color="auto"/>
        <w:right w:val="none" w:sz="0" w:space="0" w:color="auto"/>
      </w:divBdr>
    </w:div>
    <w:div w:id="633365129">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452746903">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3.xml><?xml version="1.0" encoding="utf-8"?>
<ds:datastoreItem xmlns:ds="http://schemas.openxmlformats.org/officeDocument/2006/customXml" ds:itemID="{9F2DB9F1-A2BE-4413-AFEA-2190691E8BAC}"/>
</file>

<file path=docProps/app.xml><?xml version="1.0" encoding="utf-8"?>
<Properties xmlns="http://schemas.openxmlformats.org/officeDocument/2006/extended-properties" xmlns:vt="http://schemas.openxmlformats.org/officeDocument/2006/docPropsVTypes">
  <Template>Normal</Template>
  <TotalTime>4</TotalTime>
  <Pages>6</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Kirk Del Rosario</cp:lastModifiedBy>
  <cp:revision>2</cp:revision>
  <cp:lastPrinted>2024-02-14T21:42:00Z</cp:lastPrinted>
  <dcterms:created xsi:type="dcterms:W3CDTF">2024-03-05T14:04:00Z</dcterms:created>
  <dcterms:modified xsi:type="dcterms:W3CDTF">2024-03-05T14:04:00Z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