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7B50" w:rsidRPr="00734B05" w:rsidRDefault="00C57B50" w:rsidP="00C57B50">
      <w:pPr>
        <w:rPr>
          <w:b/>
          <w:bCs/>
          <w:sz w:val="24"/>
          <w:szCs w:val="22"/>
        </w:rPr>
      </w:pPr>
      <w:r>
        <w:rPr>
          <w:b/>
          <w:bCs/>
          <w:sz w:val="24"/>
          <w:szCs w:val="22"/>
        </w:rPr>
        <w:t>**</w:t>
      </w:r>
      <w:r w:rsidRPr="00734B05">
        <w:rPr>
          <w:b/>
          <w:bCs/>
          <w:sz w:val="24"/>
          <w:szCs w:val="22"/>
        </w:rPr>
        <w:t xml:space="preserve">Availability: Can travel for two weeks between January </w:t>
      </w:r>
      <w:r w:rsidR="00FC33D8">
        <w:rPr>
          <w:b/>
          <w:bCs/>
          <w:sz w:val="24"/>
          <w:szCs w:val="22"/>
        </w:rPr>
        <w:t xml:space="preserve">7 </w:t>
      </w:r>
      <w:r w:rsidRPr="00734B05">
        <w:rPr>
          <w:b/>
          <w:bCs/>
          <w:sz w:val="24"/>
          <w:szCs w:val="22"/>
        </w:rPr>
        <w:t xml:space="preserve">– </w:t>
      </w:r>
      <w:r w:rsidR="00FC33D8">
        <w:rPr>
          <w:b/>
          <w:bCs/>
          <w:sz w:val="24"/>
          <w:szCs w:val="22"/>
        </w:rPr>
        <w:t>21, 2</w:t>
      </w:r>
      <w:bookmarkStart w:id="0" w:name="_GoBack"/>
      <w:bookmarkEnd w:id="0"/>
      <w:r w:rsidRPr="00734B05">
        <w:rPr>
          <w:b/>
          <w:bCs/>
          <w:sz w:val="24"/>
          <w:szCs w:val="22"/>
        </w:rPr>
        <w:t>019</w:t>
      </w:r>
      <w:r>
        <w:rPr>
          <w:b/>
          <w:bCs/>
          <w:sz w:val="24"/>
          <w:szCs w:val="22"/>
        </w:rPr>
        <w:t>**</w:t>
      </w:r>
    </w:p>
    <w:p w:rsidR="00C57B50" w:rsidRPr="00C57B50" w:rsidRDefault="00C57B50">
      <w:pPr>
        <w:pStyle w:val="Title"/>
      </w:pPr>
    </w:p>
    <w:p w:rsidR="009715EB" w:rsidRPr="00FC33D8" w:rsidRDefault="009715EB">
      <w:pPr>
        <w:pStyle w:val="Title"/>
      </w:pPr>
      <w:r w:rsidRPr="00FC33D8">
        <w:t>CURRICULUM VITAE</w:t>
      </w:r>
    </w:p>
    <w:p w:rsidR="009715EB" w:rsidRPr="00FC33D8" w:rsidRDefault="009251DA">
      <w:pPr>
        <w:pStyle w:val="Title"/>
        <w:rPr>
          <w:b/>
          <w:sz w:val="44"/>
        </w:rPr>
      </w:pPr>
      <w:r w:rsidRPr="00FC33D8">
        <w:rPr>
          <w:b/>
          <w:sz w:val="44"/>
        </w:rPr>
        <w:t>Lina</w:t>
      </w:r>
      <w:r w:rsidR="009715EB" w:rsidRPr="00FC33D8">
        <w:rPr>
          <w:b/>
          <w:sz w:val="44"/>
        </w:rPr>
        <w:t xml:space="preserve"> Marie Surface</w:t>
      </w:r>
    </w:p>
    <w:p w:rsidR="009715EB" w:rsidRPr="00FC33D8" w:rsidRDefault="009715EB">
      <w:pPr>
        <w:pStyle w:val="Title"/>
        <w:rPr>
          <w:b/>
          <w:sz w:val="24"/>
        </w:rPr>
      </w:pPr>
    </w:p>
    <w:p w:rsidR="009715EB" w:rsidRDefault="009715EB">
      <w:pPr>
        <w:jc w:val="center"/>
        <w:rPr>
          <w:color w:val="000000"/>
          <w:sz w:val="24"/>
        </w:rPr>
      </w:pPr>
      <w:r>
        <w:rPr>
          <w:sz w:val="24"/>
        </w:rPr>
        <w:t xml:space="preserve">Email: </w:t>
      </w:r>
      <w:hyperlink r:id="rId9" w:history="1">
        <w:r w:rsidR="009251DA" w:rsidRPr="000B59D0">
          <w:rPr>
            <w:rStyle w:val="Hyperlink"/>
            <w:sz w:val="24"/>
          </w:rPr>
          <w:t>lsurface@inbox.com</w:t>
        </w:r>
      </w:hyperlink>
      <w:r>
        <w:rPr>
          <w:color w:val="000000"/>
          <w:sz w:val="24"/>
        </w:rPr>
        <w:t xml:space="preserve"> (home)</w:t>
      </w:r>
    </w:p>
    <w:p w:rsidR="009715EB" w:rsidRDefault="009251DA">
      <w:pPr>
        <w:jc w:val="center"/>
        <w:rPr>
          <w:sz w:val="24"/>
        </w:rPr>
      </w:pPr>
      <w:r>
        <w:rPr>
          <w:sz w:val="24"/>
        </w:rPr>
        <w:t>lin</w:t>
      </w:r>
      <w:r w:rsidR="009715EB">
        <w:rPr>
          <w:sz w:val="24"/>
        </w:rPr>
        <w:t>.surface@</w:t>
      </w:r>
      <w:r w:rsidR="00FC19EE">
        <w:rPr>
          <w:sz w:val="24"/>
        </w:rPr>
        <w:t>ar</w:t>
      </w:r>
      <w:r w:rsidR="009715EB">
        <w:rPr>
          <w:sz w:val="24"/>
        </w:rPr>
        <w:t>.usda.gov</w:t>
      </w:r>
      <w:r w:rsidR="009715EB">
        <w:rPr>
          <w:color w:val="000000"/>
          <w:sz w:val="24"/>
        </w:rPr>
        <w:t xml:space="preserve"> (work)</w:t>
      </w:r>
    </w:p>
    <w:p w:rsidR="009715EB" w:rsidRPr="00636BF8" w:rsidRDefault="009715EB">
      <w:pPr>
        <w:pStyle w:val="Heading1"/>
        <w:jc w:val="center"/>
        <w:rPr>
          <w:b w:val="0"/>
          <w:sz w:val="24"/>
          <w:szCs w:val="24"/>
        </w:rPr>
      </w:pPr>
      <w:r w:rsidRPr="00636BF8">
        <w:rPr>
          <w:b w:val="0"/>
          <w:sz w:val="24"/>
          <w:szCs w:val="24"/>
        </w:rPr>
        <w:t>Citizenship: United States of America</w:t>
      </w:r>
    </w:p>
    <w:p w:rsidR="009715EB" w:rsidRDefault="009715EB"/>
    <w:p w:rsidR="009715EB" w:rsidRDefault="009715EB">
      <w:pPr>
        <w:pStyle w:val="Heading1"/>
      </w:pPr>
      <w:r>
        <w:t>EDUCATION</w:t>
      </w:r>
    </w:p>
    <w:p w:rsidR="009715EB" w:rsidRDefault="009715EB">
      <w:pPr>
        <w:rPr>
          <w:sz w:val="24"/>
        </w:rPr>
      </w:pPr>
      <w:r>
        <w:rPr>
          <w:b/>
          <w:i/>
          <w:sz w:val="24"/>
        </w:rPr>
        <w:t>Cornell University</w:t>
      </w:r>
      <w:r>
        <w:rPr>
          <w:sz w:val="24"/>
        </w:rPr>
        <w:tab/>
      </w:r>
      <w:r>
        <w:rPr>
          <w:sz w:val="24"/>
        </w:rPr>
        <w:tab/>
      </w:r>
      <w:r>
        <w:rPr>
          <w:b/>
          <w:i/>
          <w:sz w:val="24"/>
        </w:rPr>
        <w:t>Agricultural and Biological Engineering (major)</w:t>
      </w:r>
      <w:r>
        <w:rPr>
          <w:sz w:val="24"/>
        </w:rPr>
        <w:tab/>
        <w:t>M.S. 1993</w:t>
      </w:r>
    </w:p>
    <w:p w:rsidR="009715EB" w:rsidRDefault="00DF6A19">
      <w:pPr>
        <w:rPr>
          <w:sz w:val="24"/>
        </w:rPr>
      </w:pPr>
      <w:r>
        <w:rPr>
          <w:sz w:val="24"/>
        </w:rPr>
        <w:t>Ithaca, New York</w:t>
      </w:r>
      <w:r w:rsidR="009715EB">
        <w:rPr>
          <w:sz w:val="24"/>
        </w:rPr>
        <w:tab/>
      </w:r>
      <w:r w:rsidR="009715EB">
        <w:rPr>
          <w:sz w:val="24"/>
        </w:rPr>
        <w:tab/>
        <w:t>Major Advisor: Dr. Tammo Steenhuis</w:t>
      </w:r>
    </w:p>
    <w:p w:rsidR="009715EB" w:rsidRDefault="009715EB">
      <w:pPr>
        <w:rPr>
          <w:sz w:val="24"/>
        </w:rPr>
      </w:pPr>
      <w:r>
        <w:rPr>
          <w:sz w:val="24"/>
        </w:rPr>
        <w:tab/>
      </w:r>
      <w:r>
        <w:rPr>
          <w:sz w:val="24"/>
        </w:rPr>
        <w:tab/>
      </w:r>
      <w:r>
        <w:rPr>
          <w:sz w:val="24"/>
        </w:rPr>
        <w:tab/>
      </w:r>
      <w:r>
        <w:rPr>
          <w:sz w:val="24"/>
        </w:rPr>
        <w:tab/>
      </w:r>
    </w:p>
    <w:p w:rsidR="009715EB" w:rsidRDefault="009715EB">
      <w:pPr>
        <w:ind w:left="2160" w:firstLine="720"/>
        <w:rPr>
          <w:b/>
          <w:i/>
          <w:sz w:val="24"/>
        </w:rPr>
      </w:pPr>
      <w:r>
        <w:rPr>
          <w:b/>
          <w:i/>
          <w:sz w:val="24"/>
        </w:rPr>
        <w:t>Soils, Crops, and Atmospheric Sciences (minor)</w:t>
      </w:r>
    </w:p>
    <w:p w:rsidR="009715EB" w:rsidRDefault="009715EB">
      <w:pPr>
        <w:ind w:left="2160" w:firstLine="720"/>
        <w:rPr>
          <w:sz w:val="24"/>
        </w:rPr>
      </w:pPr>
      <w:r>
        <w:rPr>
          <w:sz w:val="24"/>
        </w:rPr>
        <w:t>Minor Advisor: Dr. John Peverly</w:t>
      </w:r>
    </w:p>
    <w:p w:rsidR="009715EB" w:rsidRDefault="009715EB">
      <w:pPr>
        <w:rPr>
          <w:sz w:val="24"/>
        </w:rPr>
      </w:pPr>
    </w:p>
    <w:p w:rsidR="009715EB" w:rsidRDefault="009715EB" w:rsidP="0030621F">
      <w:r>
        <w:rPr>
          <w:sz w:val="24"/>
        </w:rPr>
        <w:tab/>
      </w:r>
      <w:r>
        <w:rPr>
          <w:sz w:val="24"/>
        </w:rPr>
        <w:tab/>
      </w:r>
      <w:r>
        <w:rPr>
          <w:sz w:val="24"/>
        </w:rPr>
        <w:tab/>
      </w:r>
      <w:r>
        <w:rPr>
          <w:sz w:val="24"/>
        </w:rPr>
        <w:tab/>
      </w:r>
      <w:r>
        <w:rPr>
          <w:b/>
          <w:i/>
          <w:sz w:val="24"/>
        </w:rPr>
        <w:t xml:space="preserve">Thesis: Constructed Wetlands for Landfill Leachate </w:t>
      </w:r>
      <w:r w:rsidRPr="0030621F">
        <w:rPr>
          <w:b/>
          <w:i/>
          <w:sz w:val="24"/>
        </w:rPr>
        <w:t>Treatment</w:t>
      </w:r>
    </w:p>
    <w:p w:rsidR="009715EB" w:rsidRDefault="009715EB">
      <w:pPr>
        <w:rPr>
          <w:sz w:val="24"/>
        </w:rPr>
      </w:pPr>
    </w:p>
    <w:p w:rsidR="009715EB" w:rsidRDefault="009715EB">
      <w:pPr>
        <w:pStyle w:val="Heading2"/>
      </w:pPr>
      <w:r>
        <w:rPr>
          <w:b/>
          <w:i/>
        </w:rPr>
        <w:t>Utah State University</w:t>
      </w:r>
      <w:r>
        <w:tab/>
      </w:r>
      <w:r>
        <w:tab/>
      </w:r>
      <w:r>
        <w:rPr>
          <w:b/>
          <w:i/>
        </w:rPr>
        <w:t>Watershed Science</w:t>
      </w:r>
      <w:r>
        <w:tab/>
      </w:r>
      <w:r>
        <w:tab/>
      </w:r>
      <w:r>
        <w:tab/>
      </w:r>
      <w:r>
        <w:tab/>
      </w:r>
      <w:r>
        <w:tab/>
        <w:t>B.S.  1985</w:t>
      </w:r>
    </w:p>
    <w:p w:rsidR="009715EB" w:rsidRDefault="00DF6A19">
      <w:pPr>
        <w:ind w:left="2880" w:hanging="2880"/>
        <w:rPr>
          <w:sz w:val="24"/>
        </w:rPr>
      </w:pPr>
      <w:r>
        <w:rPr>
          <w:sz w:val="24"/>
        </w:rPr>
        <w:t>Logan, Utah</w:t>
      </w:r>
      <w:r w:rsidR="009715EB">
        <w:rPr>
          <w:sz w:val="24"/>
        </w:rPr>
        <w:t xml:space="preserve"> </w:t>
      </w:r>
      <w:r>
        <w:rPr>
          <w:sz w:val="24"/>
        </w:rPr>
        <w:tab/>
      </w:r>
      <w:r w:rsidR="009715EB">
        <w:rPr>
          <w:sz w:val="24"/>
        </w:rPr>
        <w:t>emphasis on</w:t>
      </w:r>
      <w:r w:rsidR="00867F14">
        <w:rPr>
          <w:sz w:val="24"/>
        </w:rPr>
        <w:t xml:space="preserve"> watershed planning,</w:t>
      </w:r>
      <w:r w:rsidR="009715EB">
        <w:rPr>
          <w:sz w:val="24"/>
        </w:rPr>
        <w:t xml:space="preserve"> natural resource management, hydrology and water quality</w:t>
      </w:r>
    </w:p>
    <w:p w:rsidR="009715EB" w:rsidRDefault="009715EB">
      <w:pPr>
        <w:rPr>
          <w:sz w:val="24"/>
        </w:rPr>
      </w:pPr>
    </w:p>
    <w:p w:rsidR="009715EB" w:rsidRDefault="009715EB">
      <w:pPr>
        <w:rPr>
          <w:sz w:val="24"/>
        </w:rPr>
      </w:pPr>
      <w:r>
        <w:rPr>
          <w:b/>
          <w:i/>
          <w:sz w:val="24"/>
        </w:rPr>
        <w:t>Carson High School</w:t>
      </w:r>
      <w:r>
        <w:rPr>
          <w:sz w:val="24"/>
        </w:rPr>
        <w:tab/>
      </w:r>
      <w:r>
        <w:rPr>
          <w:sz w:val="24"/>
        </w:rPr>
        <w:tab/>
        <w:t>Salutatorian</w:t>
      </w:r>
      <w:r>
        <w:rPr>
          <w:sz w:val="24"/>
        </w:rPr>
        <w:tab/>
      </w:r>
      <w:r>
        <w:rPr>
          <w:sz w:val="24"/>
        </w:rPr>
        <w:tab/>
      </w:r>
      <w:r>
        <w:rPr>
          <w:sz w:val="24"/>
        </w:rPr>
        <w:tab/>
      </w:r>
      <w:r>
        <w:rPr>
          <w:sz w:val="24"/>
        </w:rPr>
        <w:tab/>
      </w:r>
      <w:r>
        <w:rPr>
          <w:sz w:val="24"/>
        </w:rPr>
        <w:tab/>
      </w:r>
      <w:r>
        <w:rPr>
          <w:sz w:val="24"/>
        </w:rPr>
        <w:tab/>
        <w:t>1980</w:t>
      </w:r>
    </w:p>
    <w:p w:rsidR="009715EB" w:rsidRDefault="009715EB">
      <w:pPr>
        <w:pStyle w:val="Heading2"/>
      </w:pPr>
      <w:r>
        <w:t>Carson City, N</w:t>
      </w:r>
      <w:r w:rsidR="00DF6A19">
        <w:t>evada</w:t>
      </w:r>
    </w:p>
    <w:p w:rsidR="00A43349" w:rsidRDefault="00A43349" w:rsidP="00A43349">
      <w:pPr>
        <w:rPr>
          <w:sz w:val="24"/>
        </w:rPr>
      </w:pPr>
    </w:p>
    <w:p w:rsidR="00A43349" w:rsidRDefault="009715EB" w:rsidP="00A43349">
      <w:pPr>
        <w:rPr>
          <w:b/>
          <w:i/>
          <w:sz w:val="24"/>
          <w:szCs w:val="24"/>
        </w:rPr>
      </w:pPr>
      <w:r w:rsidRPr="00A43349">
        <w:rPr>
          <w:b/>
          <w:i/>
          <w:sz w:val="24"/>
          <w:szCs w:val="24"/>
        </w:rPr>
        <w:t xml:space="preserve">NRCS Training Courses </w:t>
      </w:r>
      <w:r w:rsidRPr="00A43349">
        <w:rPr>
          <w:sz w:val="24"/>
          <w:szCs w:val="24"/>
        </w:rPr>
        <w:t>2002-201</w:t>
      </w:r>
      <w:r w:rsidR="00FC19EE">
        <w:rPr>
          <w:sz w:val="24"/>
          <w:szCs w:val="24"/>
        </w:rPr>
        <w:t>5</w:t>
      </w:r>
    </w:p>
    <w:p w:rsidR="009715EB" w:rsidRDefault="00B65D16" w:rsidP="00316A85">
      <w:pPr>
        <w:ind w:left="720"/>
        <w:rPr>
          <w:sz w:val="24"/>
        </w:rPr>
      </w:pPr>
      <w:r w:rsidRPr="00316A85">
        <w:rPr>
          <w:sz w:val="24"/>
        </w:rPr>
        <w:t>Roles and Responsibilities of the EEO Advisory Committee</w:t>
      </w:r>
      <w:r w:rsidR="00316A85" w:rsidRPr="00316A85">
        <w:rPr>
          <w:sz w:val="24"/>
        </w:rPr>
        <w:t xml:space="preserve">, </w:t>
      </w:r>
      <w:r w:rsidRPr="00316A85">
        <w:rPr>
          <w:sz w:val="24"/>
        </w:rPr>
        <w:t>Civil Rights in Program Delivery</w:t>
      </w:r>
      <w:r w:rsidR="00316A85" w:rsidRPr="00316A85">
        <w:rPr>
          <w:sz w:val="24"/>
        </w:rPr>
        <w:t xml:space="preserve">, </w:t>
      </w:r>
      <w:r w:rsidR="009715EB" w:rsidRPr="00316A85">
        <w:rPr>
          <w:sz w:val="24"/>
        </w:rPr>
        <w:t>Supervising for Excellence</w:t>
      </w:r>
      <w:r w:rsidR="009715EB" w:rsidRPr="00316A85">
        <w:rPr>
          <w:sz w:val="24"/>
        </w:rPr>
        <w:tab/>
      </w:r>
      <w:r w:rsidR="00316A85" w:rsidRPr="00316A85">
        <w:rPr>
          <w:sz w:val="24"/>
        </w:rPr>
        <w:t xml:space="preserve">, </w:t>
      </w:r>
      <w:r w:rsidR="00316A85">
        <w:rPr>
          <w:sz w:val="24"/>
        </w:rPr>
        <w:t>Capito</w:t>
      </w:r>
      <w:r w:rsidR="009715EB" w:rsidRPr="00316A85">
        <w:rPr>
          <w:sz w:val="24"/>
        </w:rPr>
        <w:t>l Hill Workshop</w:t>
      </w:r>
      <w:r w:rsidR="00316A85" w:rsidRPr="00316A85">
        <w:rPr>
          <w:sz w:val="24"/>
        </w:rPr>
        <w:t xml:space="preserve">, </w:t>
      </w:r>
      <w:r w:rsidR="009715EB" w:rsidRPr="00316A85">
        <w:rPr>
          <w:sz w:val="24"/>
        </w:rPr>
        <w:t>Communication Skills for Leadership</w:t>
      </w:r>
      <w:r w:rsidR="00316A85" w:rsidRPr="00316A85">
        <w:rPr>
          <w:sz w:val="24"/>
        </w:rPr>
        <w:t xml:space="preserve">, </w:t>
      </w:r>
      <w:r w:rsidR="009715EB" w:rsidRPr="00316A85">
        <w:rPr>
          <w:sz w:val="24"/>
        </w:rPr>
        <w:t>Leadership Skills for Women</w:t>
      </w:r>
      <w:r w:rsidR="00316A85" w:rsidRPr="00316A85">
        <w:rPr>
          <w:sz w:val="24"/>
        </w:rPr>
        <w:t xml:space="preserve">, </w:t>
      </w:r>
      <w:r w:rsidR="009715EB" w:rsidRPr="00316A85">
        <w:rPr>
          <w:sz w:val="24"/>
        </w:rPr>
        <w:t>Business Writing</w:t>
      </w:r>
      <w:r w:rsidR="00316A85" w:rsidRPr="00316A85">
        <w:rPr>
          <w:sz w:val="24"/>
        </w:rPr>
        <w:t xml:space="preserve">, </w:t>
      </w:r>
      <w:r w:rsidR="009715EB" w:rsidRPr="00316A85">
        <w:rPr>
          <w:sz w:val="24"/>
        </w:rPr>
        <w:t>Writing Executive Summaries</w:t>
      </w:r>
      <w:r w:rsidR="00316A85" w:rsidRPr="00316A85">
        <w:rPr>
          <w:sz w:val="24"/>
        </w:rPr>
        <w:t xml:space="preserve">, </w:t>
      </w:r>
      <w:r w:rsidR="009715EB" w:rsidRPr="00316A85">
        <w:rPr>
          <w:sz w:val="24"/>
        </w:rPr>
        <w:t>Legislative Communications</w:t>
      </w:r>
      <w:r w:rsidR="00316A85" w:rsidRPr="00316A85">
        <w:rPr>
          <w:sz w:val="24"/>
        </w:rPr>
        <w:t xml:space="preserve">, </w:t>
      </w:r>
      <w:r w:rsidR="009715EB" w:rsidRPr="00316A85">
        <w:rPr>
          <w:sz w:val="24"/>
        </w:rPr>
        <w:t>Wetland Restoration and Enhancement</w:t>
      </w:r>
      <w:r w:rsidR="00316A85" w:rsidRPr="00316A85">
        <w:rPr>
          <w:sz w:val="24"/>
        </w:rPr>
        <w:t xml:space="preserve">, </w:t>
      </w:r>
      <w:r w:rsidR="009715EB" w:rsidRPr="00316A85">
        <w:rPr>
          <w:sz w:val="24"/>
        </w:rPr>
        <w:t>National Leadership Training</w:t>
      </w:r>
      <w:r w:rsidR="00316A85" w:rsidRPr="00316A85">
        <w:rPr>
          <w:sz w:val="24"/>
        </w:rPr>
        <w:t xml:space="preserve">, </w:t>
      </w:r>
      <w:r w:rsidR="009715EB" w:rsidRPr="00316A85">
        <w:rPr>
          <w:sz w:val="24"/>
        </w:rPr>
        <w:t>Conservation Security Program National Training</w:t>
      </w:r>
      <w:r w:rsidR="00316A85" w:rsidRPr="00316A85">
        <w:rPr>
          <w:sz w:val="24"/>
        </w:rPr>
        <w:t>, W</w:t>
      </w:r>
      <w:r w:rsidR="009715EB" w:rsidRPr="00316A85">
        <w:rPr>
          <w:sz w:val="24"/>
        </w:rPr>
        <w:t>etland Delineation</w:t>
      </w:r>
      <w:r w:rsidR="00316A85" w:rsidRPr="00316A85">
        <w:rPr>
          <w:sz w:val="24"/>
        </w:rPr>
        <w:t xml:space="preserve">, </w:t>
      </w:r>
      <w:r w:rsidR="009715EB">
        <w:rPr>
          <w:sz w:val="24"/>
        </w:rPr>
        <w:t>Range and Pasture Scoring</w:t>
      </w:r>
      <w:r w:rsidR="00316A85">
        <w:rPr>
          <w:sz w:val="24"/>
        </w:rPr>
        <w:t xml:space="preserve">, </w:t>
      </w:r>
      <w:r w:rsidR="009715EB">
        <w:rPr>
          <w:sz w:val="24"/>
        </w:rPr>
        <w:t>Conservation Security Program National Training</w:t>
      </w:r>
      <w:r w:rsidR="00316A85">
        <w:rPr>
          <w:sz w:val="24"/>
        </w:rPr>
        <w:t xml:space="preserve">, </w:t>
      </w:r>
      <w:r w:rsidR="009715EB">
        <w:rPr>
          <w:sz w:val="24"/>
        </w:rPr>
        <w:t>Hawaii Stream Visual Assessment Protocol</w:t>
      </w:r>
    </w:p>
    <w:p w:rsidR="00DF6A19" w:rsidRDefault="00DF6A19" w:rsidP="00316A85">
      <w:pPr>
        <w:ind w:left="720"/>
        <w:rPr>
          <w:sz w:val="24"/>
        </w:rPr>
      </w:pPr>
    </w:p>
    <w:p w:rsidR="00DF6A19" w:rsidRDefault="00DF6A19" w:rsidP="00DF6A19">
      <w:pPr>
        <w:rPr>
          <w:sz w:val="24"/>
        </w:rPr>
      </w:pPr>
      <w:r>
        <w:rPr>
          <w:b/>
          <w:i/>
          <w:sz w:val="24"/>
        </w:rPr>
        <w:t>U.S. Geological Survey Training Courses</w:t>
      </w:r>
      <w:r>
        <w:rPr>
          <w:sz w:val="24"/>
        </w:rPr>
        <w:t xml:space="preserve"> 1989-1995</w:t>
      </w:r>
    </w:p>
    <w:p w:rsidR="00DF6A19" w:rsidRDefault="00DF6A19" w:rsidP="00DF6A19">
      <w:pPr>
        <w:ind w:left="720"/>
        <w:rPr>
          <w:sz w:val="24"/>
        </w:rPr>
      </w:pPr>
      <w:r>
        <w:rPr>
          <w:sz w:val="24"/>
        </w:rPr>
        <w:t xml:space="preserve">Microbial Geochemistry, Facilitator Training, Supervisory Workshop, Environmental Processing of Organic Chemicals, </w:t>
      </w:r>
      <w:r w:rsidRPr="00316A85">
        <w:rPr>
          <w:sz w:val="24"/>
        </w:rPr>
        <w:t xml:space="preserve">Aquatic Chemistry, </w:t>
      </w:r>
      <w:r>
        <w:rPr>
          <w:sz w:val="24"/>
        </w:rPr>
        <w:t>Organic Substances in Water, Geochemistry for Ground-water Systems, Project Proposal Planning, and Personal Protection and Safety (EPA 40 hour course)</w:t>
      </w:r>
      <w:r>
        <w:rPr>
          <w:sz w:val="24"/>
        </w:rPr>
        <w:tab/>
      </w:r>
    </w:p>
    <w:p w:rsidR="009715EB" w:rsidRDefault="009715EB">
      <w:pPr>
        <w:rPr>
          <w:sz w:val="24"/>
        </w:rPr>
      </w:pPr>
    </w:p>
    <w:p w:rsidR="009715EB" w:rsidRDefault="009715EB">
      <w:pPr>
        <w:pStyle w:val="Heading3"/>
      </w:pPr>
      <w:r>
        <w:t>Other Training Courses</w:t>
      </w:r>
    </w:p>
    <w:p w:rsidR="009715EB" w:rsidRDefault="009715EB">
      <w:pPr>
        <w:rPr>
          <w:sz w:val="24"/>
        </w:rPr>
      </w:pPr>
      <w:r>
        <w:rPr>
          <w:sz w:val="24"/>
        </w:rPr>
        <w:tab/>
        <w:t>National Wetlands Inventory Workshop (US Fish &amp; Wildlife Service)</w:t>
      </w:r>
    </w:p>
    <w:p w:rsidR="009715EB" w:rsidRDefault="009715EB">
      <w:pPr>
        <w:rPr>
          <w:sz w:val="24"/>
        </w:rPr>
      </w:pPr>
      <w:r>
        <w:rPr>
          <w:sz w:val="24"/>
        </w:rPr>
        <w:tab/>
      </w:r>
    </w:p>
    <w:p w:rsidR="00277DAC" w:rsidRDefault="00277DAC" w:rsidP="00277DAC">
      <w:pPr>
        <w:pStyle w:val="Heading3"/>
      </w:pPr>
      <w:r w:rsidRPr="00277DAC">
        <w:t>Language Proficiency</w:t>
      </w:r>
    </w:p>
    <w:p w:rsidR="00277DAC" w:rsidRPr="00277DAC" w:rsidRDefault="00277DAC" w:rsidP="00277DAC">
      <w:pPr>
        <w:ind w:firstLine="720"/>
        <w:rPr>
          <w:sz w:val="24"/>
        </w:rPr>
      </w:pPr>
      <w:r w:rsidRPr="00277DAC">
        <w:rPr>
          <w:sz w:val="24"/>
        </w:rPr>
        <w:t xml:space="preserve">Spanish: </w:t>
      </w:r>
      <w:r>
        <w:rPr>
          <w:sz w:val="24"/>
        </w:rPr>
        <w:t>limited</w:t>
      </w:r>
      <w:r w:rsidRPr="00277DAC">
        <w:rPr>
          <w:sz w:val="24"/>
        </w:rPr>
        <w:t xml:space="preserve"> proficiency reading</w:t>
      </w:r>
      <w:r>
        <w:rPr>
          <w:sz w:val="24"/>
        </w:rPr>
        <w:t>; very limited proficiency speaking</w:t>
      </w:r>
    </w:p>
    <w:p w:rsidR="009715EB" w:rsidRDefault="00277DAC">
      <w:pPr>
        <w:rPr>
          <w:sz w:val="24"/>
        </w:rPr>
      </w:pPr>
      <w:r>
        <w:rPr>
          <w:b/>
          <w:sz w:val="32"/>
        </w:rPr>
        <w:br w:type="page"/>
      </w:r>
      <w:r w:rsidR="009715EB">
        <w:rPr>
          <w:b/>
          <w:sz w:val="32"/>
        </w:rPr>
        <w:lastRenderedPageBreak/>
        <w:t>EMPLOYMENT</w:t>
      </w:r>
      <w:r w:rsidR="009715EB">
        <w:rPr>
          <w:sz w:val="24"/>
        </w:rPr>
        <w:t xml:space="preserve"> </w:t>
      </w:r>
    </w:p>
    <w:p w:rsidR="00D704E6" w:rsidRDefault="00D704E6">
      <w:pPr>
        <w:tabs>
          <w:tab w:val="left" w:pos="3600"/>
        </w:tabs>
        <w:rPr>
          <w:sz w:val="24"/>
        </w:rPr>
      </w:pPr>
      <w:r>
        <w:rPr>
          <w:b/>
          <w:i/>
          <w:sz w:val="24"/>
        </w:rPr>
        <w:t>Watershed Planning Specialist</w:t>
      </w:r>
      <w:r>
        <w:rPr>
          <w:b/>
          <w:i/>
          <w:sz w:val="24"/>
        </w:rPr>
        <w:tab/>
      </w:r>
      <w:r w:rsidRPr="00D704E6">
        <w:rPr>
          <w:sz w:val="24"/>
        </w:rPr>
        <w:t>Natural Resources Conservation Service</w:t>
      </w:r>
      <w:r w:rsidRPr="00D704E6">
        <w:rPr>
          <w:sz w:val="24"/>
        </w:rPr>
        <w:tab/>
      </w:r>
      <w:r>
        <w:rPr>
          <w:sz w:val="24"/>
        </w:rPr>
        <w:t>8/2014 to present</w:t>
      </w:r>
    </w:p>
    <w:p w:rsidR="00BD6314" w:rsidRDefault="00D704E6">
      <w:pPr>
        <w:tabs>
          <w:tab w:val="left" w:pos="3600"/>
        </w:tabs>
        <w:rPr>
          <w:sz w:val="24"/>
        </w:rPr>
      </w:pPr>
      <w:r>
        <w:rPr>
          <w:sz w:val="24"/>
        </w:rPr>
        <w:tab/>
      </w:r>
      <w:r w:rsidR="00BD6314">
        <w:rPr>
          <w:sz w:val="24"/>
        </w:rPr>
        <w:t>National Water Management Center</w:t>
      </w:r>
      <w:r w:rsidR="00BD6314">
        <w:rPr>
          <w:sz w:val="24"/>
        </w:rPr>
        <w:tab/>
      </w:r>
      <w:r w:rsidR="00BD6314">
        <w:rPr>
          <w:sz w:val="24"/>
        </w:rPr>
        <w:tab/>
        <w:t>Full Time</w:t>
      </w:r>
    </w:p>
    <w:p w:rsidR="00D704E6" w:rsidRDefault="00BD6314">
      <w:pPr>
        <w:tabs>
          <w:tab w:val="left" w:pos="3600"/>
        </w:tabs>
        <w:rPr>
          <w:sz w:val="24"/>
        </w:rPr>
      </w:pPr>
      <w:r>
        <w:rPr>
          <w:sz w:val="24"/>
        </w:rPr>
        <w:tab/>
      </w:r>
      <w:r w:rsidR="00D157E3">
        <w:rPr>
          <w:sz w:val="24"/>
        </w:rPr>
        <w:t>Little Rock, Arkansas</w:t>
      </w:r>
      <w:r w:rsidR="00D157E3">
        <w:rPr>
          <w:sz w:val="24"/>
        </w:rPr>
        <w:tab/>
      </w:r>
      <w:r w:rsidR="00D157E3">
        <w:rPr>
          <w:sz w:val="24"/>
        </w:rPr>
        <w:tab/>
      </w:r>
      <w:r w:rsidR="00D157E3">
        <w:rPr>
          <w:sz w:val="24"/>
        </w:rPr>
        <w:tab/>
      </w:r>
      <w:r w:rsidR="00D704E6">
        <w:rPr>
          <w:sz w:val="24"/>
        </w:rPr>
        <w:tab/>
      </w:r>
      <w:r>
        <w:rPr>
          <w:sz w:val="24"/>
        </w:rPr>
        <w:t>salary $55/</w:t>
      </w:r>
      <w:proofErr w:type="spellStart"/>
      <w:r>
        <w:rPr>
          <w:sz w:val="24"/>
        </w:rPr>
        <w:t>hr</w:t>
      </w:r>
      <w:proofErr w:type="spellEnd"/>
    </w:p>
    <w:p w:rsidR="00D704E6" w:rsidRDefault="00D704E6">
      <w:pPr>
        <w:tabs>
          <w:tab w:val="left" w:pos="3600"/>
        </w:tabs>
        <w:rPr>
          <w:sz w:val="24"/>
        </w:rPr>
      </w:pPr>
      <w:r>
        <w:rPr>
          <w:sz w:val="24"/>
        </w:rPr>
        <w:tab/>
        <w:t xml:space="preserve">Supervisor: </w:t>
      </w:r>
      <w:r w:rsidR="004479F1">
        <w:rPr>
          <w:sz w:val="24"/>
        </w:rPr>
        <w:t>David Heffington</w:t>
      </w:r>
    </w:p>
    <w:p w:rsidR="00CD496B" w:rsidRDefault="00CD496B" w:rsidP="00CD496B">
      <w:pPr>
        <w:rPr>
          <w:sz w:val="24"/>
        </w:rPr>
      </w:pPr>
    </w:p>
    <w:p w:rsidR="005D0D59" w:rsidRDefault="005D0D59" w:rsidP="005D0D59">
      <w:pPr>
        <w:spacing w:after="120"/>
        <w:rPr>
          <w:sz w:val="24"/>
          <w:szCs w:val="24"/>
        </w:rPr>
      </w:pPr>
      <w:r>
        <w:rPr>
          <w:sz w:val="24"/>
          <w:szCs w:val="24"/>
        </w:rPr>
        <w:t>As the Watershed Planning Specialist for NRCS’s National Water Management Center, I provide</w:t>
      </w:r>
      <w:r w:rsidR="00D87D89" w:rsidRPr="00D87D89">
        <w:rPr>
          <w:sz w:val="24"/>
          <w:szCs w:val="24"/>
        </w:rPr>
        <w:t xml:space="preserve"> water resources planning leadership and assistance to NRCS state staffs in developing and managing complex water resource projects, including plans that are approved by the </w:t>
      </w:r>
      <w:r w:rsidR="00DB3E17">
        <w:rPr>
          <w:sz w:val="24"/>
          <w:szCs w:val="24"/>
        </w:rPr>
        <w:t xml:space="preserve">NRCS </w:t>
      </w:r>
      <w:r w:rsidR="00D87D89" w:rsidRPr="00D87D89">
        <w:rPr>
          <w:sz w:val="24"/>
          <w:szCs w:val="24"/>
        </w:rPr>
        <w:t>Chief, or submitted for approval by the Congress.</w:t>
      </w:r>
      <w:r>
        <w:rPr>
          <w:sz w:val="24"/>
          <w:szCs w:val="24"/>
        </w:rPr>
        <w:t xml:space="preserve"> My responsibilities include:</w:t>
      </w:r>
    </w:p>
    <w:p w:rsidR="005D0D59" w:rsidRDefault="005D0D59" w:rsidP="005D0D59">
      <w:pPr>
        <w:pStyle w:val="ListParagraph"/>
        <w:numPr>
          <w:ilvl w:val="0"/>
          <w:numId w:val="28"/>
        </w:numPr>
        <w:spacing w:after="0" w:line="240" w:lineRule="auto"/>
        <w:rPr>
          <w:rFonts w:ascii="Times New Roman" w:hAnsi="Times New Roman"/>
          <w:sz w:val="24"/>
          <w:szCs w:val="24"/>
        </w:rPr>
      </w:pPr>
      <w:r>
        <w:rPr>
          <w:rFonts w:ascii="Times New Roman" w:hAnsi="Times New Roman"/>
          <w:sz w:val="24"/>
          <w:szCs w:val="24"/>
        </w:rPr>
        <w:t>Serving</w:t>
      </w:r>
      <w:r w:rsidR="00D87D89" w:rsidRPr="005D0D59">
        <w:rPr>
          <w:rFonts w:ascii="Times New Roman" w:hAnsi="Times New Roman"/>
          <w:sz w:val="24"/>
          <w:szCs w:val="24"/>
        </w:rPr>
        <w:t xml:space="preserve"> as the NRCS expert for watershed and river basin assistance (from watersheds of 250,000 acres to river basins over 50 million acres) and peer review in the development of water resource documents including pre-authorization planning reports, plans of work, natural resource plans, watershed plan-environmental impact statements/environmental assessments, and watershed plan supplements. </w:t>
      </w:r>
    </w:p>
    <w:p w:rsidR="005D0D59" w:rsidRDefault="00D87D89" w:rsidP="005D0D59">
      <w:pPr>
        <w:pStyle w:val="ListParagraph"/>
        <w:numPr>
          <w:ilvl w:val="0"/>
          <w:numId w:val="28"/>
        </w:numPr>
        <w:spacing w:after="0" w:line="240" w:lineRule="auto"/>
        <w:rPr>
          <w:rFonts w:ascii="Times New Roman" w:hAnsi="Times New Roman"/>
          <w:sz w:val="24"/>
          <w:szCs w:val="24"/>
        </w:rPr>
      </w:pPr>
      <w:r w:rsidRPr="005D0D59">
        <w:rPr>
          <w:rFonts w:ascii="Times New Roman" w:hAnsi="Times New Roman"/>
          <w:sz w:val="24"/>
          <w:szCs w:val="24"/>
        </w:rPr>
        <w:t>Maintain</w:t>
      </w:r>
      <w:r w:rsidR="005D0D59">
        <w:rPr>
          <w:rFonts w:ascii="Times New Roman" w:hAnsi="Times New Roman"/>
          <w:sz w:val="24"/>
          <w:szCs w:val="24"/>
        </w:rPr>
        <w:t>ing</w:t>
      </w:r>
      <w:r w:rsidRPr="005D0D59">
        <w:rPr>
          <w:rFonts w:ascii="Times New Roman" w:hAnsi="Times New Roman"/>
          <w:sz w:val="24"/>
          <w:szCs w:val="24"/>
        </w:rPr>
        <w:t xml:space="preserve"> effective communication between the state staff, the NWMC staff, and others in maintaining their cooperation and suppor</w:t>
      </w:r>
      <w:r w:rsidR="00DB3E17" w:rsidRPr="005D0D59">
        <w:rPr>
          <w:rFonts w:ascii="Times New Roman" w:hAnsi="Times New Roman"/>
          <w:sz w:val="24"/>
          <w:szCs w:val="24"/>
        </w:rPr>
        <w:t xml:space="preserve">t in water resources planning. </w:t>
      </w:r>
      <w:r w:rsidR="005D0D59">
        <w:rPr>
          <w:rFonts w:ascii="Times New Roman" w:hAnsi="Times New Roman"/>
          <w:sz w:val="24"/>
          <w:szCs w:val="24"/>
        </w:rPr>
        <w:t>I interpret</w:t>
      </w:r>
      <w:r w:rsidR="00DB3E17" w:rsidRPr="005D0D59">
        <w:rPr>
          <w:rFonts w:ascii="Times New Roman" w:hAnsi="Times New Roman"/>
          <w:sz w:val="24"/>
          <w:szCs w:val="24"/>
        </w:rPr>
        <w:t xml:space="preserve"> water resource laws, policy, criteria, guides, and procedures by applying professional judgment and in consultation with the National Watershed and Wetlands Division in order to provide consistency in policy application to STCs and their technical staffs in watershed planning. Insures cost effective measures are demonstrated in the plans.  </w:t>
      </w:r>
    </w:p>
    <w:p w:rsidR="005D0D59" w:rsidRDefault="005D0D59" w:rsidP="005D0D59">
      <w:pPr>
        <w:pStyle w:val="ListParagraph"/>
        <w:numPr>
          <w:ilvl w:val="0"/>
          <w:numId w:val="28"/>
        </w:numPr>
        <w:spacing w:after="0" w:line="240" w:lineRule="auto"/>
        <w:rPr>
          <w:rFonts w:ascii="Times New Roman" w:hAnsi="Times New Roman"/>
          <w:sz w:val="24"/>
          <w:szCs w:val="24"/>
        </w:rPr>
      </w:pPr>
      <w:r>
        <w:rPr>
          <w:rFonts w:ascii="Times New Roman" w:hAnsi="Times New Roman"/>
          <w:sz w:val="24"/>
          <w:szCs w:val="24"/>
        </w:rPr>
        <w:t>Furnishing</w:t>
      </w:r>
      <w:r w:rsidR="00D87D89" w:rsidRPr="005D0D59">
        <w:rPr>
          <w:rFonts w:ascii="Times New Roman" w:hAnsi="Times New Roman"/>
          <w:sz w:val="24"/>
          <w:szCs w:val="24"/>
        </w:rPr>
        <w:t xml:space="preserve"> leadership and planning guidance to </w:t>
      </w:r>
      <w:r w:rsidR="00DB3E17" w:rsidRPr="005D0D59">
        <w:rPr>
          <w:rFonts w:ascii="Times New Roman" w:hAnsi="Times New Roman"/>
          <w:sz w:val="24"/>
          <w:szCs w:val="24"/>
        </w:rPr>
        <w:t>NRCS State Conservationists</w:t>
      </w:r>
      <w:r w:rsidR="00D87D89" w:rsidRPr="005D0D59">
        <w:rPr>
          <w:rFonts w:ascii="Times New Roman" w:hAnsi="Times New Roman"/>
          <w:sz w:val="24"/>
          <w:szCs w:val="24"/>
        </w:rPr>
        <w:t xml:space="preserve"> and their technical staffs in conceptualizing project opportunities, in conducting investigations and field examinations, in formulating projects, and in preparing plans of work, procedural guides, report outlines, reports, and plans as required in water resource planning.  </w:t>
      </w:r>
    </w:p>
    <w:p w:rsidR="005D0D59" w:rsidRDefault="005D0D59" w:rsidP="005D0D59">
      <w:pPr>
        <w:pStyle w:val="ListParagraph"/>
        <w:numPr>
          <w:ilvl w:val="0"/>
          <w:numId w:val="28"/>
        </w:numPr>
        <w:spacing w:after="0" w:line="240" w:lineRule="auto"/>
        <w:rPr>
          <w:rFonts w:ascii="Times New Roman" w:hAnsi="Times New Roman"/>
          <w:sz w:val="24"/>
          <w:szCs w:val="24"/>
        </w:rPr>
      </w:pPr>
      <w:r>
        <w:rPr>
          <w:rFonts w:ascii="Times New Roman" w:hAnsi="Times New Roman"/>
          <w:sz w:val="24"/>
          <w:szCs w:val="24"/>
        </w:rPr>
        <w:t>Providing</w:t>
      </w:r>
      <w:r w:rsidR="00D87D89" w:rsidRPr="005D0D59">
        <w:rPr>
          <w:rFonts w:ascii="Times New Roman" w:hAnsi="Times New Roman"/>
          <w:sz w:val="24"/>
          <w:szCs w:val="24"/>
        </w:rPr>
        <w:t xml:space="preserve"> and coordinates technical guidance with other specialists by employing creativity and insight on special problems in water resource planning.  </w:t>
      </w:r>
    </w:p>
    <w:p w:rsidR="00D87D89" w:rsidRDefault="00CD496B" w:rsidP="005D0D59">
      <w:pPr>
        <w:pStyle w:val="ListParagraph"/>
        <w:numPr>
          <w:ilvl w:val="0"/>
          <w:numId w:val="28"/>
        </w:numPr>
        <w:spacing w:after="0" w:line="240" w:lineRule="auto"/>
        <w:rPr>
          <w:rFonts w:ascii="Times New Roman" w:hAnsi="Times New Roman"/>
          <w:sz w:val="24"/>
          <w:szCs w:val="24"/>
        </w:rPr>
      </w:pPr>
      <w:r w:rsidRPr="005D0D59">
        <w:rPr>
          <w:rFonts w:ascii="Times New Roman" w:hAnsi="Times New Roman"/>
          <w:sz w:val="24"/>
          <w:szCs w:val="24"/>
        </w:rPr>
        <w:t>L</w:t>
      </w:r>
      <w:r w:rsidR="005D0D59">
        <w:rPr>
          <w:rFonts w:ascii="Times New Roman" w:hAnsi="Times New Roman"/>
          <w:sz w:val="24"/>
          <w:szCs w:val="24"/>
        </w:rPr>
        <w:t>eading</w:t>
      </w:r>
      <w:r w:rsidR="00D87D89" w:rsidRPr="005D0D59">
        <w:rPr>
          <w:rFonts w:ascii="Times New Roman" w:hAnsi="Times New Roman"/>
          <w:sz w:val="24"/>
          <w:szCs w:val="24"/>
        </w:rPr>
        <w:t xml:space="preserve"> teams of technical specialists to states for project planning activities to prepare final water resource plans, reports, or other documents.</w:t>
      </w:r>
    </w:p>
    <w:p w:rsidR="00D87D89" w:rsidRPr="005D0D59" w:rsidRDefault="00CD496B" w:rsidP="005D0D59">
      <w:pPr>
        <w:pStyle w:val="ListParagraph"/>
        <w:numPr>
          <w:ilvl w:val="0"/>
          <w:numId w:val="28"/>
        </w:numPr>
        <w:spacing w:after="0" w:line="240" w:lineRule="auto"/>
        <w:rPr>
          <w:rFonts w:ascii="Times New Roman" w:hAnsi="Times New Roman"/>
          <w:sz w:val="24"/>
          <w:szCs w:val="24"/>
        </w:rPr>
      </w:pPr>
      <w:r w:rsidRPr="005D0D59">
        <w:rPr>
          <w:rFonts w:ascii="Times New Roman" w:hAnsi="Times New Roman"/>
          <w:sz w:val="24"/>
          <w:szCs w:val="24"/>
        </w:rPr>
        <w:t>P</w:t>
      </w:r>
      <w:r w:rsidR="005D0D59">
        <w:rPr>
          <w:rFonts w:ascii="Times New Roman" w:hAnsi="Times New Roman"/>
          <w:sz w:val="24"/>
          <w:szCs w:val="24"/>
        </w:rPr>
        <w:t>reparing</w:t>
      </w:r>
      <w:r w:rsidR="00D87D89" w:rsidRPr="005D0D59">
        <w:rPr>
          <w:rFonts w:ascii="Times New Roman" w:hAnsi="Times New Roman"/>
          <w:sz w:val="24"/>
          <w:szCs w:val="24"/>
        </w:rPr>
        <w:t xml:space="preserve"> training materials, manuals and other informational or instructional guidelines and material concerning watershed planning for technical and management personnel.  </w:t>
      </w:r>
      <w:r w:rsidR="005D0D59">
        <w:rPr>
          <w:rFonts w:ascii="Times New Roman" w:hAnsi="Times New Roman"/>
          <w:sz w:val="24"/>
          <w:szCs w:val="24"/>
        </w:rPr>
        <w:t>I provide</w:t>
      </w:r>
      <w:r w:rsidR="00D87D89" w:rsidRPr="005D0D59">
        <w:rPr>
          <w:rFonts w:ascii="Times New Roman" w:hAnsi="Times New Roman"/>
          <w:sz w:val="24"/>
          <w:szCs w:val="24"/>
        </w:rPr>
        <w:t xml:space="preserve"> leadership to identify training needs and provides appropriate training in all water resource and watershed planning phases from the pre-application phase through plan completion, including plan modifications and project liability studies of operational projects.  </w:t>
      </w:r>
    </w:p>
    <w:p w:rsidR="00CD496B" w:rsidRPr="00D87D89" w:rsidRDefault="00CD496B" w:rsidP="00D87D89">
      <w:pPr>
        <w:rPr>
          <w:sz w:val="24"/>
          <w:szCs w:val="24"/>
        </w:rPr>
      </w:pPr>
    </w:p>
    <w:p w:rsidR="00867F14" w:rsidRPr="00867F14" w:rsidRDefault="00867F14">
      <w:pPr>
        <w:tabs>
          <w:tab w:val="left" w:pos="3600"/>
        </w:tabs>
        <w:rPr>
          <w:sz w:val="24"/>
        </w:rPr>
      </w:pPr>
      <w:r>
        <w:rPr>
          <w:b/>
          <w:i/>
          <w:sz w:val="24"/>
        </w:rPr>
        <w:t>Assistant State Conservationist</w:t>
      </w:r>
      <w:r>
        <w:rPr>
          <w:b/>
          <w:i/>
          <w:sz w:val="24"/>
        </w:rPr>
        <w:tab/>
      </w:r>
      <w:r>
        <w:rPr>
          <w:sz w:val="24"/>
        </w:rPr>
        <w:t>Natural Resources Conservation Service</w:t>
      </w:r>
      <w:r>
        <w:rPr>
          <w:sz w:val="24"/>
        </w:rPr>
        <w:tab/>
        <w:t xml:space="preserve">2/2011 to </w:t>
      </w:r>
      <w:r w:rsidR="004A1E15">
        <w:rPr>
          <w:sz w:val="24"/>
        </w:rPr>
        <w:t>8/2014</w:t>
      </w:r>
    </w:p>
    <w:p w:rsidR="00867F14" w:rsidRDefault="00867F14">
      <w:pPr>
        <w:tabs>
          <w:tab w:val="left" w:pos="3600"/>
        </w:tabs>
        <w:rPr>
          <w:sz w:val="24"/>
        </w:rPr>
      </w:pPr>
      <w:proofErr w:type="gramStart"/>
      <w:r>
        <w:rPr>
          <w:b/>
          <w:i/>
          <w:sz w:val="24"/>
        </w:rPr>
        <w:t>for</w:t>
      </w:r>
      <w:proofErr w:type="gramEnd"/>
      <w:r>
        <w:rPr>
          <w:b/>
          <w:i/>
          <w:sz w:val="24"/>
        </w:rPr>
        <w:t xml:space="preserve"> Water Resources</w:t>
      </w:r>
      <w:r w:rsidR="00BD6314">
        <w:rPr>
          <w:b/>
          <w:i/>
          <w:sz w:val="24"/>
        </w:rPr>
        <w:t xml:space="preserve"> (ASTC-WR)</w:t>
      </w:r>
      <w:r>
        <w:rPr>
          <w:b/>
          <w:i/>
          <w:sz w:val="24"/>
        </w:rPr>
        <w:tab/>
      </w:r>
      <w:r w:rsidR="00D157E3">
        <w:rPr>
          <w:sz w:val="24"/>
        </w:rPr>
        <w:t>Walton, New York</w:t>
      </w:r>
      <w:r w:rsidR="00D157E3">
        <w:rPr>
          <w:sz w:val="24"/>
        </w:rPr>
        <w:tab/>
      </w:r>
      <w:r>
        <w:rPr>
          <w:sz w:val="24"/>
        </w:rPr>
        <w:tab/>
      </w:r>
      <w:r>
        <w:rPr>
          <w:sz w:val="24"/>
        </w:rPr>
        <w:tab/>
      </w:r>
      <w:r>
        <w:rPr>
          <w:sz w:val="24"/>
        </w:rPr>
        <w:tab/>
        <w:t>Full Time</w:t>
      </w:r>
    </w:p>
    <w:p w:rsidR="00867F14" w:rsidRDefault="00867F14">
      <w:pPr>
        <w:tabs>
          <w:tab w:val="left" w:pos="3600"/>
        </w:tabs>
        <w:rPr>
          <w:sz w:val="24"/>
        </w:rPr>
      </w:pPr>
      <w:r>
        <w:rPr>
          <w:sz w:val="24"/>
        </w:rPr>
        <w:tab/>
      </w:r>
      <w:r w:rsidR="00D157E3">
        <w:rPr>
          <w:sz w:val="24"/>
        </w:rPr>
        <w:t>Supervisor: Don Pettit (retired)</w:t>
      </w:r>
      <w:r>
        <w:rPr>
          <w:sz w:val="24"/>
        </w:rPr>
        <w:tab/>
      </w:r>
      <w:r>
        <w:rPr>
          <w:sz w:val="24"/>
        </w:rPr>
        <w:tab/>
      </w:r>
      <w:r w:rsidR="00316A85">
        <w:rPr>
          <w:sz w:val="24"/>
        </w:rPr>
        <w:t>salary</w:t>
      </w:r>
      <w:r w:rsidR="00B270B1">
        <w:rPr>
          <w:sz w:val="24"/>
        </w:rPr>
        <w:t xml:space="preserve"> $</w:t>
      </w:r>
      <w:r w:rsidR="00724E03">
        <w:rPr>
          <w:sz w:val="24"/>
        </w:rPr>
        <w:t>52/</w:t>
      </w:r>
      <w:proofErr w:type="spellStart"/>
      <w:r w:rsidR="00724E03">
        <w:rPr>
          <w:sz w:val="24"/>
        </w:rPr>
        <w:t>hr</w:t>
      </w:r>
      <w:proofErr w:type="spellEnd"/>
    </w:p>
    <w:p w:rsidR="000C0C54" w:rsidRDefault="00867F14" w:rsidP="00D157E3">
      <w:pPr>
        <w:tabs>
          <w:tab w:val="left" w:pos="3600"/>
        </w:tabs>
        <w:rPr>
          <w:sz w:val="24"/>
          <w:szCs w:val="24"/>
        </w:rPr>
      </w:pPr>
      <w:r>
        <w:rPr>
          <w:sz w:val="24"/>
        </w:rPr>
        <w:tab/>
      </w:r>
      <w:r w:rsidR="000C0C54">
        <w:rPr>
          <w:sz w:val="24"/>
          <w:szCs w:val="24"/>
        </w:rPr>
        <w:tab/>
      </w:r>
      <w:r w:rsidR="000C0C54">
        <w:rPr>
          <w:sz w:val="24"/>
          <w:szCs w:val="24"/>
        </w:rPr>
        <w:tab/>
      </w:r>
      <w:r w:rsidR="000C0C54">
        <w:rPr>
          <w:sz w:val="24"/>
          <w:szCs w:val="24"/>
        </w:rPr>
        <w:tab/>
      </w:r>
      <w:r w:rsidR="000C0C54">
        <w:rPr>
          <w:sz w:val="24"/>
          <w:szCs w:val="24"/>
        </w:rPr>
        <w:tab/>
      </w:r>
      <w:r w:rsidR="000C0C54">
        <w:rPr>
          <w:sz w:val="24"/>
          <w:szCs w:val="24"/>
        </w:rPr>
        <w:tab/>
      </w:r>
    </w:p>
    <w:p w:rsidR="003157D1" w:rsidRPr="003157D1" w:rsidRDefault="00155C66" w:rsidP="00AE085A">
      <w:pPr>
        <w:pStyle w:val="NormalWeb"/>
        <w:spacing w:before="0" w:beforeAutospacing="0" w:after="0" w:afterAutospacing="0"/>
      </w:pPr>
      <w:r>
        <w:t xml:space="preserve">As Assistant State Conservationist for Water Resources, my primary responsibility </w:t>
      </w:r>
      <w:r w:rsidR="005D0D59">
        <w:t>was</w:t>
      </w:r>
      <w:r>
        <w:t xml:space="preserve"> to be the NRCS lead for the </w:t>
      </w:r>
      <w:r w:rsidRPr="00155C66">
        <w:t>New York City Watershed Agricultural Council’s (WAC) Watershed Agricultural Program (WAP)</w:t>
      </w:r>
      <w:r>
        <w:t>. The WAC partnership provides technical and financial assistance to farmers within the New York City watershed to protect the unfiltered drinking water supply for 9 million people. I supervise</w:t>
      </w:r>
      <w:r w:rsidR="005D0D59">
        <w:t>d</w:t>
      </w:r>
      <w:r>
        <w:t xml:space="preserve"> three resource conservationist and two civil engineers who provide</w:t>
      </w:r>
      <w:r w:rsidR="005D0D59">
        <w:t>d</w:t>
      </w:r>
      <w:r>
        <w:t xml:space="preserve"> conservation planning and engineering assistance to the 300+ farms within the NYC watershed. As NRCS lead, I work</w:t>
      </w:r>
      <w:r w:rsidR="005D0D59">
        <w:t>ed</w:t>
      </w:r>
      <w:r>
        <w:t xml:space="preserve"> with partner agencies (WAC, Cornell Cooperative Extension, Soil and Water Conservation District, NYC Department of Environmental Protection) to set policy</w:t>
      </w:r>
      <w:r w:rsidR="00AE085A">
        <w:t xml:space="preserve">, guidelines, and </w:t>
      </w:r>
      <w:r w:rsidR="00AE085A">
        <w:lastRenderedPageBreak/>
        <w:t>standard operating procedures</w:t>
      </w:r>
      <w:r>
        <w:t xml:space="preserve"> for the program. </w:t>
      </w:r>
      <w:r w:rsidR="003157D1">
        <w:t>The Watershed Agricultural Council is internationally recognized as a successful public-private partnership, applying a strategic watershed planning and management approach to benefit the residents of New York City through Payment for Ecosystem Services.</w:t>
      </w:r>
      <w:r w:rsidR="003157D1" w:rsidRPr="003157D1">
        <w:br/>
      </w:r>
    </w:p>
    <w:p w:rsidR="00155C66" w:rsidRPr="00155C66" w:rsidRDefault="00AE085A" w:rsidP="00AE085A">
      <w:pPr>
        <w:rPr>
          <w:sz w:val="24"/>
          <w:szCs w:val="24"/>
        </w:rPr>
      </w:pPr>
      <w:r>
        <w:rPr>
          <w:sz w:val="24"/>
          <w:szCs w:val="24"/>
        </w:rPr>
        <w:t xml:space="preserve">As ASTC-WR </w:t>
      </w:r>
      <w:r w:rsidR="005D0D59">
        <w:rPr>
          <w:sz w:val="24"/>
          <w:szCs w:val="24"/>
        </w:rPr>
        <w:t>was also</w:t>
      </w:r>
      <w:r>
        <w:rPr>
          <w:sz w:val="24"/>
          <w:szCs w:val="24"/>
        </w:rPr>
        <w:t xml:space="preserve"> the technical lead for NY NRCS for other watershed based programs including:</w:t>
      </w:r>
    </w:p>
    <w:p w:rsidR="00155C66" w:rsidRPr="00155C66" w:rsidRDefault="00155C66" w:rsidP="00AE085A">
      <w:pPr>
        <w:pStyle w:val="ListParagraph"/>
        <w:numPr>
          <w:ilvl w:val="0"/>
          <w:numId w:val="28"/>
        </w:numPr>
        <w:spacing w:after="0" w:line="240" w:lineRule="auto"/>
        <w:rPr>
          <w:rFonts w:ascii="Times New Roman" w:hAnsi="Times New Roman"/>
          <w:sz w:val="24"/>
          <w:szCs w:val="24"/>
        </w:rPr>
      </w:pPr>
      <w:r w:rsidRPr="00155C66">
        <w:rPr>
          <w:rFonts w:ascii="Times New Roman" w:hAnsi="Times New Roman"/>
          <w:sz w:val="24"/>
          <w:szCs w:val="24"/>
        </w:rPr>
        <w:t xml:space="preserve">Lake Champlain Basin Program </w:t>
      </w:r>
    </w:p>
    <w:p w:rsidR="00155C66" w:rsidRPr="00155C66" w:rsidRDefault="00155C66" w:rsidP="00AE085A">
      <w:pPr>
        <w:pStyle w:val="ListParagraph"/>
        <w:numPr>
          <w:ilvl w:val="1"/>
          <w:numId w:val="31"/>
        </w:numPr>
        <w:spacing w:after="0" w:line="240" w:lineRule="auto"/>
        <w:rPr>
          <w:rFonts w:ascii="Times New Roman" w:hAnsi="Times New Roman"/>
          <w:sz w:val="24"/>
          <w:szCs w:val="24"/>
        </w:rPr>
      </w:pPr>
      <w:r w:rsidRPr="00155C66">
        <w:rPr>
          <w:rFonts w:ascii="Times New Roman" w:hAnsi="Times New Roman"/>
          <w:sz w:val="24"/>
          <w:szCs w:val="24"/>
        </w:rPr>
        <w:t xml:space="preserve">Member of Technical Advisory Committee </w:t>
      </w:r>
    </w:p>
    <w:p w:rsidR="00155C66" w:rsidRPr="00155C66" w:rsidRDefault="00155C66" w:rsidP="00AE085A">
      <w:pPr>
        <w:pStyle w:val="ListParagraph"/>
        <w:numPr>
          <w:ilvl w:val="1"/>
          <w:numId w:val="31"/>
        </w:numPr>
        <w:spacing w:after="0" w:line="240" w:lineRule="auto"/>
        <w:rPr>
          <w:rFonts w:ascii="Times New Roman" w:hAnsi="Times New Roman"/>
          <w:sz w:val="24"/>
          <w:szCs w:val="24"/>
        </w:rPr>
      </w:pPr>
      <w:r w:rsidRPr="00155C66">
        <w:rPr>
          <w:rFonts w:ascii="Times New Roman" w:hAnsi="Times New Roman"/>
          <w:sz w:val="24"/>
          <w:szCs w:val="24"/>
        </w:rPr>
        <w:t>Represent</w:t>
      </w:r>
      <w:r w:rsidR="005D0D59">
        <w:rPr>
          <w:rFonts w:ascii="Times New Roman" w:hAnsi="Times New Roman"/>
          <w:sz w:val="24"/>
          <w:szCs w:val="24"/>
        </w:rPr>
        <w:t>ed</w:t>
      </w:r>
      <w:r w:rsidRPr="00155C66">
        <w:rPr>
          <w:rFonts w:ascii="Times New Roman" w:hAnsi="Times New Roman"/>
          <w:sz w:val="24"/>
          <w:szCs w:val="24"/>
        </w:rPr>
        <w:t xml:space="preserve"> </w:t>
      </w:r>
      <w:r w:rsidR="00AE085A">
        <w:rPr>
          <w:rFonts w:ascii="Times New Roman" w:hAnsi="Times New Roman"/>
          <w:sz w:val="24"/>
          <w:szCs w:val="24"/>
        </w:rPr>
        <w:t>the NY State Conservationist</w:t>
      </w:r>
      <w:r w:rsidRPr="00155C66">
        <w:rPr>
          <w:rFonts w:ascii="Times New Roman" w:hAnsi="Times New Roman"/>
          <w:sz w:val="24"/>
          <w:szCs w:val="24"/>
        </w:rPr>
        <w:t xml:space="preserve"> on </w:t>
      </w:r>
      <w:r w:rsidR="00AE085A">
        <w:rPr>
          <w:rFonts w:ascii="Times New Roman" w:hAnsi="Times New Roman"/>
          <w:sz w:val="24"/>
          <w:szCs w:val="24"/>
        </w:rPr>
        <w:t xml:space="preserve">the </w:t>
      </w:r>
      <w:r w:rsidRPr="00155C66">
        <w:rPr>
          <w:rFonts w:ascii="Times New Roman" w:hAnsi="Times New Roman"/>
          <w:sz w:val="24"/>
          <w:szCs w:val="24"/>
        </w:rPr>
        <w:t xml:space="preserve">Steering Committee </w:t>
      </w:r>
    </w:p>
    <w:p w:rsidR="00155C66" w:rsidRPr="00155C66" w:rsidRDefault="00AE085A" w:rsidP="00AE085A">
      <w:pPr>
        <w:pStyle w:val="ListParagraph"/>
        <w:numPr>
          <w:ilvl w:val="1"/>
          <w:numId w:val="31"/>
        </w:numPr>
        <w:spacing w:after="0" w:line="240" w:lineRule="auto"/>
        <w:rPr>
          <w:rFonts w:ascii="Times New Roman" w:hAnsi="Times New Roman"/>
          <w:sz w:val="24"/>
          <w:szCs w:val="24"/>
        </w:rPr>
      </w:pPr>
      <w:r>
        <w:rPr>
          <w:rFonts w:ascii="Times New Roman" w:hAnsi="Times New Roman"/>
          <w:sz w:val="24"/>
          <w:szCs w:val="24"/>
        </w:rPr>
        <w:t xml:space="preserve">NRCS lead for </w:t>
      </w:r>
      <w:r w:rsidR="00155C66" w:rsidRPr="00155C66">
        <w:rPr>
          <w:rFonts w:ascii="Times New Roman" w:hAnsi="Times New Roman"/>
          <w:sz w:val="24"/>
          <w:szCs w:val="24"/>
        </w:rPr>
        <w:t>Edge-of-field monitoring project at Miner Institute, SUNY Plattsburgh</w:t>
      </w:r>
    </w:p>
    <w:p w:rsidR="00155C66" w:rsidRPr="00155C66" w:rsidRDefault="00155C66" w:rsidP="00AE085A">
      <w:pPr>
        <w:pStyle w:val="ListParagraph"/>
        <w:numPr>
          <w:ilvl w:val="0"/>
          <w:numId w:val="28"/>
        </w:numPr>
        <w:spacing w:after="0" w:line="240" w:lineRule="auto"/>
        <w:rPr>
          <w:rFonts w:ascii="Times New Roman" w:hAnsi="Times New Roman"/>
          <w:sz w:val="24"/>
          <w:szCs w:val="24"/>
        </w:rPr>
      </w:pPr>
      <w:r w:rsidRPr="00155C66">
        <w:rPr>
          <w:rFonts w:ascii="Times New Roman" w:hAnsi="Times New Roman"/>
          <w:sz w:val="24"/>
          <w:szCs w:val="24"/>
        </w:rPr>
        <w:t>Chesapeake Bay Watershed</w:t>
      </w:r>
    </w:p>
    <w:p w:rsidR="00155C66" w:rsidRPr="00155C66" w:rsidRDefault="00155C66" w:rsidP="00AE085A">
      <w:pPr>
        <w:pStyle w:val="ListParagraph"/>
        <w:numPr>
          <w:ilvl w:val="1"/>
          <w:numId w:val="32"/>
        </w:numPr>
        <w:spacing w:after="0" w:line="240" w:lineRule="auto"/>
        <w:rPr>
          <w:rFonts w:ascii="Times New Roman" w:hAnsi="Times New Roman"/>
          <w:sz w:val="24"/>
          <w:szCs w:val="24"/>
        </w:rPr>
      </w:pPr>
      <w:r w:rsidRPr="00155C66">
        <w:rPr>
          <w:rFonts w:ascii="Times New Roman" w:hAnsi="Times New Roman"/>
          <w:sz w:val="24"/>
          <w:szCs w:val="24"/>
        </w:rPr>
        <w:t xml:space="preserve">Upper Susquehanna Coalition-NRCS representative </w:t>
      </w:r>
    </w:p>
    <w:p w:rsidR="00155C66" w:rsidRPr="00155C66" w:rsidRDefault="00155C66" w:rsidP="00AE085A">
      <w:pPr>
        <w:pStyle w:val="ListParagraph"/>
        <w:numPr>
          <w:ilvl w:val="1"/>
          <w:numId w:val="32"/>
        </w:numPr>
        <w:spacing w:after="0" w:line="240" w:lineRule="auto"/>
        <w:rPr>
          <w:rFonts w:ascii="Times New Roman" w:hAnsi="Times New Roman"/>
          <w:sz w:val="24"/>
          <w:szCs w:val="24"/>
        </w:rPr>
      </w:pPr>
      <w:r w:rsidRPr="00155C66">
        <w:rPr>
          <w:rFonts w:ascii="Times New Roman" w:hAnsi="Times New Roman"/>
          <w:sz w:val="24"/>
          <w:szCs w:val="24"/>
        </w:rPr>
        <w:t>Contact for edge-of-field monitoring initiative</w:t>
      </w:r>
    </w:p>
    <w:p w:rsidR="00155C66" w:rsidRPr="00155C66" w:rsidRDefault="00155C66" w:rsidP="00AE085A">
      <w:pPr>
        <w:pStyle w:val="ListParagraph"/>
        <w:numPr>
          <w:ilvl w:val="1"/>
          <w:numId w:val="32"/>
        </w:numPr>
        <w:spacing w:after="0" w:line="240" w:lineRule="auto"/>
        <w:rPr>
          <w:rFonts w:ascii="Times New Roman" w:hAnsi="Times New Roman"/>
          <w:sz w:val="24"/>
          <w:szCs w:val="24"/>
        </w:rPr>
      </w:pPr>
      <w:r w:rsidRPr="00155C66">
        <w:rPr>
          <w:rFonts w:ascii="Times New Roman" w:hAnsi="Times New Roman"/>
          <w:sz w:val="24"/>
          <w:szCs w:val="24"/>
        </w:rPr>
        <w:t>NY Chesapeake Bay Agriculture Technical Partners participant</w:t>
      </w:r>
    </w:p>
    <w:p w:rsidR="00155C66" w:rsidRPr="00155C66" w:rsidRDefault="00155C66" w:rsidP="00AE085A">
      <w:pPr>
        <w:pStyle w:val="ListParagraph"/>
        <w:numPr>
          <w:ilvl w:val="0"/>
          <w:numId w:val="28"/>
        </w:numPr>
        <w:spacing w:after="0" w:line="240" w:lineRule="auto"/>
        <w:rPr>
          <w:rFonts w:ascii="Times New Roman" w:hAnsi="Times New Roman"/>
          <w:sz w:val="24"/>
          <w:szCs w:val="24"/>
        </w:rPr>
      </w:pPr>
      <w:r w:rsidRPr="00155C66">
        <w:rPr>
          <w:rFonts w:ascii="Times New Roman" w:hAnsi="Times New Roman"/>
          <w:sz w:val="24"/>
          <w:szCs w:val="24"/>
        </w:rPr>
        <w:t>Great Lakes Restoration Initiative</w:t>
      </w:r>
    </w:p>
    <w:p w:rsidR="00155C66" w:rsidRPr="00155C66" w:rsidRDefault="00AE085A" w:rsidP="00AE085A">
      <w:pPr>
        <w:pStyle w:val="ListParagraph"/>
        <w:numPr>
          <w:ilvl w:val="1"/>
          <w:numId w:val="33"/>
        </w:numPr>
        <w:spacing w:after="0" w:line="240" w:lineRule="auto"/>
        <w:rPr>
          <w:rFonts w:ascii="Times New Roman" w:hAnsi="Times New Roman"/>
          <w:sz w:val="24"/>
          <w:szCs w:val="24"/>
        </w:rPr>
      </w:pPr>
      <w:r>
        <w:rPr>
          <w:rFonts w:ascii="Times New Roman" w:hAnsi="Times New Roman"/>
          <w:sz w:val="24"/>
          <w:szCs w:val="24"/>
        </w:rPr>
        <w:t>Provide</w:t>
      </w:r>
      <w:r w:rsidR="005D0D59">
        <w:rPr>
          <w:rFonts w:ascii="Times New Roman" w:hAnsi="Times New Roman"/>
          <w:sz w:val="24"/>
          <w:szCs w:val="24"/>
        </w:rPr>
        <w:t>d</w:t>
      </w:r>
      <w:r>
        <w:rPr>
          <w:rFonts w:ascii="Times New Roman" w:hAnsi="Times New Roman"/>
          <w:sz w:val="24"/>
          <w:szCs w:val="24"/>
        </w:rPr>
        <w:t xml:space="preserve"> guidance on GLRI funding, practices, priorities</w:t>
      </w:r>
    </w:p>
    <w:p w:rsidR="00155C66" w:rsidRPr="00155C66" w:rsidRDefault="00AE085A" w:rsidP="00AE085A">
      <w:pPr>
        <w:pStyle w:val="ListParagraph"/>
        <w:numPr>
          <w:ilvl w:val="1"/>
          <w:numId w:val="33"/>
        </w:numPr>
        <w:spacing w:after="0" w:line="240" w:lineRule="auto"/>
        <w:rPr>
          <w:rFonts w:ascii="Times New Roman" w:hAnsi="Times New Roman"/>
          <w:sz w:val="24"/>
          <w:szCs w:val="24"/>
        </w:rPr>
      </w:pPr>
      <w:r>
        <w:rPr>
          <w:rFonts w:ascii="Times New Roman" w:hAnsi="Times New Roman"/>
          <w:sz w:val="24"/>
          <w:szCs w:val="24"/>
        </w:rPr>
        <w:t>Participate</w:t>
      </w:r>
      <w:r w:rsidR="005D0D59">
        <w:rPr>
          <w:rFonts w:ascii="Times New Roman" w:hAnsi="Times New Roman"/>
          <w:sz w:val="24"/>
          <w:szCs w:val="24"/>
        </w:rPr>
        <w:t>d</w:t>
      </w:r>
      <w:r>
        <w:rPr>
          <w:rFonts w:ascii="Times New Roman" w:hAnsi="Times New Roman"/>
          <w:sz w:val="24"/>
          <w:szCs w:val="24"/>
        </w:rPr>
        <w:t xml:space="preserve"> in </w:t>
      </w:r>
      <w:r w:rsidR="00155C66" w:rsidRPr="00155C66">
        <w:rPr>
          <w:rFonts w:ascii="Times New Roman" w:hAnsi="Times New Roman"/>
          <w:sz w:val="24"/>
          <w:szCs w:val="24"/>
        </w:rPr>
        <w:t xml:space="preserve">Lake Ontario </w:t>
      </w:r>
      <w:proofErr w:type="spellStart"/>
      <w:r w:rsidR="00155C66" w:rsidRPr="00155C66">
        <w:rPr>
          <w:rFonts w:ascii="Times New Roman" w:hAnsi="Times New Roman"/>
          <w:sz w:val="24"/>
          <w:szCs w:val="24"/>
        </w:rPr>
        <w:t>Lakewide</w:t>
      </w:r>
      <w:proofErr w:type="spellEnd"/>
      <w:r w:rsidR="00155C66" w:rsidRPr="00155C66">
        <w:rPr>
          <w:rFonts w:ascii="Times New Roman" w:hAnsi="Times New Roman"/>
          <w:sz w:val="24"/>
          <w:szCs w:val="24"/>
        </w:rPr>
        <w:t xml:space="preserve"> Action and Management Plan (LAMP)</w:t>
      </w:r>
    </w:p>
    <w:p w:rsidR="00155C66" w:rsidRPr="00155C66" w:rsidRDefault="00155C66" w:rsidP="00AE085A">
      <w:pPr>
        <w:pStyle w:val="ListParagraph"/>
        <w:numPr>
          <w:ilvl w:val="0"/>
          <w:numId w:val="28"/>
        </w:numPr>
        <w:spacing w:after="0" w:line="240" w:lineRule="auto"/>
        <w:rPr>
          <w:rFonts w:ascii="Times New Roman" w:hAnsi="Times New Roman"/>
          <w:sz w:val="24"/>
          <w:szCs w:val="24"/>
        </w:rPr>
      </w:pPr>
      <w:r w:rsidRPr="00155C66">
        <w:rPr>
          <w:rFonts w:ascii="Times New Roman" w:hAnsi="Times New Roman"/>
          <w:sz w:val="24"/>
          <w:szCs w:val="24"/>
        </w:rPr>
        <w:t>Ohio River Basin Alliance; NY NRCS Representative</w:t>
      </w:r>
    </w:p>
    <w:p w:rsidR="00155C66" w:rsidRPr="00155C66" w:rsidRDefault="00155C66" w:rsidP="00AE085A">
      <w:pPr>
        <w:pStyle w:val="ListParagraph"/>
        <w:numPr>
          <w:ilvl w:val="0"/>
          <w:numId w:val="28"/>
        </w:numPr>
        <w:spacing w:after="0" w:line="240" w:lineRule="auto"/>
        <w:rPr>
          <w:rFonts w:ascii="Times New Roman" w:hAnsi="Times New Roman"/>
          <w:sz w:val="24"/>
          <w:szCs w:val="24"/>
        </w:rPr>
      </w:pPr>
      <w:r w:rsidRPr="00155C66">
        <w:rPr>
          <w:rFonts w:ascii="Times New Roman" w:hAnsi="Times New Roman"/>
          <w:sz w:val="24"/>
          <w:szCs w:val="24"/>
        </w:rPr>
        <w:t>Delaware River Basin Federal Interagency Team (DRFIT)</w:t>
      </w:r>
    </w:p>
    <w:p w:rsidR="00155C66" w:rsidRPr="0081572F" w:rsidRDefault="00155C66" w:rsidP="00892A10">
      <w:pPr>
        <w:pStyle w:val="ListParagraph"/>
        <w:numPr>
          <w:ilvl w:val="0"/>
          <w:numId w:val="28"/>
        </w:numPr>
        <w:spacing w:after="0" w:line="240" w:lineRule="auto"/>
        <w:rPr>
          <w:rFonts w:ascii="Times New Roman" w:hAnsi="Times New Roman"/>
          <w:sz w:val="24"/>
          <w:szCs w:val="24"/>
        </w:rPr>
      </w:pPr>
      <w:r w:rsidRPr="0081572F">
        <w:rPr>
          <w:rFonts w:ascii="Times New Roman" w:hAnsi="Times New Roman"/>
          <w:sz w:val="24"/>
          <w:szCs w:val="24"/>
        </w:rPr>
        <w:t>NY Department of Environmental Conservation  Nonpoint Source Committee Conservation Innovative Grants (CIG) review team for New York</w:t>
      </w:r>
    </w:p>
    <w:p w:rsidR="00155C66" w:rsidRPr="00155C66" w:rsidRDefault="00155C66" w:rsidP="00AE085A">
      <w:pPr>
        <w:pStyle w:val="ListParagraph"/>
        <w:numPr>
          <w:ilvl w:val="0"/>
          <w:numId w:val="28"/>
        </w:numPr>
        <w:spacing w:after="0" w:line="240" w:lineRule="auto"/>
        <w:rPr>
          <w:rFonts w:ascii="Times New Roman" w:hAnsi="Times New Roman"/>
          <w:sz w:val="24"/>
          <w:szCs w:val="24"/>
        </w:rPr>
      </w:pPr>
      <w:r w:rsidRPr="00155C66">
        <w:rPr>
          <w:rFonts w:ascii="Times New Roman" w:hAnsi="Times New Roman"/>
          <w:sz w:val="24"/>
          <w:szCs w:val="24"/>
        </w:rPr>
        <w:t>National Water Quality Initiative (NWQI) Technical Advisor to NY ASTC-Programs</w:t>
      </w:r>
    </w:p>
    <w:p w:rsidR="00155C66" w:rsidRPr="00155C66" w:rsidRDefault="00155C66" w:rsidP="00AE085A">
      <w:pPr>
        <w:pStyle w:val="ListParagraph"/>
        <w:numPr>
          <w:ilvl w:val="0"/>
          <w:numId w:val="28"/>
        </w:numPr>
        <w:spacing w:after="0" w:line="240" w:lineRule="auto"/>
        <w:rPr>
          <w:rFonts w:ascii="Times New Roman" w:hAnsi="Times New Roman"/>
          <w:sz w:val="24"/>
          <w:szCs w:val="24"/>
        </w:rPr>
      </w:pPr>
      <w:r w:rsidRPr="00155C66">
        <w:rPr>
          <w:rFonts w:ascii="Times New Roman" w:hAnsi="Times New Roman"/>
          <w:sz w:val="24"/>
          <w:szCs w:val="24"/>
        </w:rPr>
        <w:t xml:space="preserve">Vice-Chair for NY NRCS Civil Rights Committee </w:t>
      </w:r>
    </w:p>
    <w:p w:rsidR="00155C66" w:rsidRPr="00AE085A" w:rsidRDefault="00155C66" w:rsidP="00AE085A">
      <w:pPr>
        <w:rPr>
          <w:sz w:val="24"/>
          <w:szCs w:val="24"/>
        </w:rPr>
      </w:pPr>
    </w:p>
    <w:p w:rsidR="00155C66" w:rsidRPr="00155C66" w:rsidRDefault="00155C66" w:rsidP="00AE085A">
      <w:pPr>
        <w:rPr>
          <w:sz w:val="24"/>
          <w:szCs w:val="24"/>
          <w:u w:val="single"/>
        </w:rPr>
      </w:pPr>
      <w:r w:rsidRPr="00155C66">
        <w:rPr>
          <w:sz w:val="24"/>
          <w:szCs w:val="24"/>
          <w:u w:val="single"/>
        </w:rPr>
        <w:t>Key Partners</w:t>
      </w:r>
    </w:p>
    <w:p w:rsidR="00867F14" w:rsidRPr="00AE085A" w:rsidRDefault="00155C66" w:rsidP="0081572F">
      <w:pPr>
        <w:ind w:left="360"/>
        <w:rPr>
          <w:sz w:val="24"/>
          <w:szCs w:val="24"/>
          <w:u w:val="single"/>
        </w:rPr>
      </w:pPr>
      <w:r w:rsidRPr="0081572F">
        <w:rPr>
          <w:sz w:val="24"/>
          <w:szCs w:val="24"/>
        </w:rPr>
        <w:t>New York City Watershed Agricultural Council</w:t>
      </w:r>
      <w:r w:rsidR="0081572F">
        <w:rPr>
          <w:sz w:val="24"/>
          <w:szCs w:val="24"/>
        </w:rPr>
        <w:t xml:space="preserve">, </w:t>
      </w:r>
      <w:r w:rsidRPr="00155C66">
        <w:rPr>
          <w:sz w:val="24"/>
          <w:szCs w:val="24"/>
        </w:rPr>
        <w:t>Lake Champlain Basin Program</w:t>
      </w:r>
      <w:r w:rsidR="0081572F">
        <w:rPr>
          <w:sz w:val="24"/>
          <w:szCs w:val="24"/>
        </w:rPr>
        <w:t xml:space="preserve">, </w:t>
      </w:r>
      <w:r w:rsidRPr="00155C66">
        <w:rPr>
          <w:sz w:val="24"/>
          <w:szCs w:val="24"/>
        </w:rPr>
        <w:t>Cornell Cooperative Extension</w:t>
      </w:r>
      <w:r w:rsidR="0081572F">
        <w:rPr>
          <w:sz w:val="24"/>
          <w:szCs w:val="24"/>
        </w:rPr>
        <w:t xml:space="preserve">, </w:t>
      </w:r>
      <w:r w:rsidRPr="00155C66">
        <w:rPr>
          <w:sz w:val="24"/>
          <w:szCs w:val="24"/>
        </w:rPr>
        <w:t>Delaware County Soil and Water Conservation District</w:t>
      </w:r>
      <w:r w:rsidR="0081572F">
        <w:rPr>
          <w:sz w:val="24"/>
          <w:szCs w:val="24"/>
        </w:rPr>
        <w:t xml:space="preserve">, </w:t>
      </w:r>
      <w:r w:rsidRPr="00155C66">
        <w:rPr>
          <w:sz w:val="24"/>
          <w:szCs w:val="24"/>
        </w:rPr>
        <w:t>Upper Susquehanna Coalition</w:t>
      </w:r>
    </w:p>
    <w:p w:rsidR="00867F14" w:rsidRDefault="00867F14">
      <w:pPr>
        <w:tabs>
          <w:tab w:val="left" w:pos="3600"/>
        </w:tabs>
        <w:rPr>
          <w:b/>
          <w:i/>
          <w:sz w:val="24"/>
        </w:rPr>
      </w:pPr>
    </w:p>
    <w:p w:rsidR="009715EB" w:rsidRDefault="00572FEC">
      <w:pPr>
        <w:tabs>
          <w:tab w:val="left" w:pos="3600"/>
        </w:tabs>
        <w:rPr>
          <w:sz w:val="24"/>
        </w:rPr>
      </w:pPr>
      <w:r>
        <w:rPr>
          <w:b/>
          <w:i/>
          <w:sz w:val="24"/>
        </w:rPr>
        <w:t>Natural Resource</w:t>
      </w:r>
      <w:r w:rsidR="009715EB">
        <w:rPr>
          <w:b/>
          <w:i/>
          <w:sz w:val="24"/>
        </w:rPr>
        <w:t xml:space="preserve"> Specialist</w:t>
      </w:r>
      <w:r w:rsidR="009715EB">
        <w:rPr>
          <w:b/>
          <w:i/>
          <w:sz w:val="24"/>
        </w:rPr>
        <w:tab/>
      </w:r>
      <w:r w:rsidR="009715EB">
        <w:rPr>
          <w:sz w:val="24"/>
        </w:rPr>
        <w:t xml:space="preserve">Natural Resources Conservation Service </w:t>
      </w:r>
      <w:r w:rsidR="009715EB">
        <w:rPr>
          <w:sz w:val="24"/>
        </w:rPr>
        <w:tab/>
        <w:t xml:space="preserve">10/06 to </w:t>
      </w:r>
      <w:r w:rsidR="00B65D16">
        <w:rPr>
          <w:sz w:val="24"/>
        </w:rPr>
        <w:t>2/2011</w:t>
      </w:r>
    </w:p>
    <w:p w:rsidR="009715EB" w:rsidRDefault="009715EB">
      <w:pPr>
        <w:pStyle w:val="Heading2"/>
        <w:tabs>
          <w:tab w:val="left" w:pos="3600"/>
        </w:tabs>
      </w:pPr>
      <w:r>
        <w:t xml:space="preserve">(Formerly: National Watershed </w:t>
      </w:r>
      <w:r>
        <w:tab/>
      </w:r>
      <w:r w:rsidR="00D157E3">
        <w:t>Washington, D.C.</w:t>
      </w:r>
      <w:r w:rsidR="00D157E3">
        <w:tab/>
      </w:r>
      <w:r w:rsidR="00D157E3">
        <w:tab/>
      </w:r>
      <w:r w:rsidR="00D157E3">
        <w:tab/>
      </w:r>
      <w:r>
        <w:tab/>
        <w:t>Full Time</w:t>
      </w:r>
    </w:p>
    <w:p w:rsidR="009715EB" w:rsidRDefault="009715EB">
      <w:pPr>
        <w:tabs>
          <w:tab w:val="left" w:pos="3600"/>
        </w:tabs>
        <w:rPr>
          <w:sz w:val="24"/>
        </w:rPr>
      </w:pPr>
      <w:r>
        <w:rPr>
          <w:sz w:val="24"/>
        </w:rPr>
        <w:t xml:space="preserve">   Planner)</w:t>
      </w:r>
      <w:r>
        <w:rPr>
          <w:sz w:val="24"/>
        </w:rPr>
        <w:tab/>
      </w:r>
      <w:r w:rsidR="00D157E3" w:rsidRPr="00D157E3">
        <w:rPr>
          <w:sz w:val="24"/>
        </w:rPr>
        <w:t>Supervisor:  Dana York (retired)</w:t>
      </w:r>
      <w:r w:rsidR="00D157E3">
        <w:rPr>
          <w:sz w:val="24"/>
        </w:rPr>
        <w:tab/>
      </w:r>
      <w:r w:rsidR="00D157E3">
        <w:rPr>
          <w:sz w:val="24"/>
        </w:rPr>
        <w:tab/>
      </w:r>
      <w:r w:rsidR="00316A85">
        <w:rPr>
          <w:sz w:val="24"/>
        </w:rPr>
        <w:t>salary</w:t>
      </w:r>
      <w:r w:rsidR="00B270B1">
        <w:rPr>
          <w:sz w:val="24"/>
        </w:rPr>
        <w:t xml:space="preserve"> $</w:t>
      </w:r>
      <w:r w:rsidR="00724E03">
        <w:rPr>
          <w:sz w:val="24"/>
        </w:rPr>
        <w:t>55/</w:t>
      </w:r>
      <w:proofErr w:type="spellStart"/>
      <w:r w:rsidR="00724E03">
        <w:rPr>
          <w:sz w:val="24"/>
        </w:rPr>
        <w:t>hr</w:t>
      </w:r>
      <w:proofErr w:type="spellEnd"/>
    </w:p>
    <w:p w:rsidR="009715EB" w:rsidRDefault="00EB2310" w:rsidP="00D157E3">
      <w:pPr>
        <w:pStyle w:val="BodyText"/>
        <w:ind w:left="2160" w:hanging="2160"/>
      </w:pPr>
      <w:r>
        <w:tab/>
      </w:r>
      <w:r>
        <w:tab/>
      </w:r>
      <w:r>
        <w:tab/>
      </w:r>
    </w:p>
    <w:p w:rsidR="009715EB" w:rsidRDefault="009715EB">
      <w:pPr>
        <w:rPr>
          <w:sz w:val="24"/>
        </w:rPr>
      </w:pPr>
      <w:r>
        <w:rPr>
          <w:sz w:val="24"/>
        </w:rPr>
        <w:t xml:space="preserve">As National Watershed Planner (Natural Resource Specialist), I provided national leadership for watershed-based planning and special studies of national importance.  As of June 2010, my position was realigned to the new Conservation Initiatives Team and my new title is </w:t>
      </w:r>
      <w:r w:rsidR="00572FEC">
        <w:rPr>
          <w:sz w:val="24"/>
        </w:rPr>
        <w:t>Natural Resource</w:t>
      </w:r>
      <w:r w:rsidR="00C156EE">
        <w:rPr>
          <w:sz w:val="24"/>
        </w:rPr>
        <w:t xml:space="preserve"> Specialist</w:t>
      </w:r>
      <w:r>
        <w:rPr>
          <w:sz w:val="24"/>
        </w:rPr>
        <w:t>.  My responsibilities under both positions have included:</w:t>
      </w:r>
    </w:p>
    <w:p w:rsidR="009715EB" w:rsidRDefault="009715EB" w:rsidP="00AE085A">
      <w:pPr>
        <w:numPr>
          <w:ilvl w:val="0"/>
          <w:numId w:val="21"/>
        </w:numPr>
        <w:tabs>
          <w:tab w:val="clear" w:pos="360"/>
          <w:tab w:val="num" w:pos="720"/>
        </w:tabs>
        <w:ind w:left="720"/>
        <w:rPr>
          <w:sz w:val="24"/>
        </w:rPr>
      </w:pPr>
      <w:r>
        <w:rPr>
          <w:sz w:val="24"/>
        </w:rPr>
        <w:t>Program management of the $34 million Great Lakes Restoration Initiative (GLRI). This included writing the interagency agreement with the Environmental Protection Agency (EPA), establishing baseline information, selecting priority watersheds for funding, coordinating practice lists, developing guidance bulletin, determining allocation methodology, processing allowance changes, and tracking performance outcomes.</w:t>
      </w:r>
    </w:p>
    <w:p w:rsidR="009715EB" w:rsidRDefault="009715EB" w:rsidP="00AE085A">
      <w:pPr>
        <w:numPr>
          <w:ilvl w:val="0"/>
          <w:numId w:val="21"/>
        </w:numPr>
        <w:tabs>
          <w:tab w:val="clear" w:pos="360"/>
          <w:tab w:val="num" w:pos="720"/>
        </w:tabs>
        <w:ind w:left="720"/>
        <w:rPr>
          <w:sz w:val="24"/>
        </w:rPr>
      </w:pPr>
      <w:r>
        <w:rPr>
          <w:sz w:val="24"/>
        </w:rPr>
        <w:t xml:space="preserve">Establishing policies and procedures for conducting rapid watershed assessments (RWA) coordinating with national, regional, and state program leaders in development of these policies and procedures.  RWAs included identifying resources concerns within a watershed </w:t>
      </w:r>
      <w:r>
        <w:rPr>
          <w:sz w:val="24"/>
        </w:rPr>
        <w:lastRenderedPageBreak/>
        <w:t>and prescribing conservation practices that can address the identified resource concerns.  The resource profile portion of RWAs includes a geospatial information system (GIS) based resource inventory and narrative.  Under my leadership, NRCS staff has completed over 430 RWAs throughout the United States.</w:t>
      </w:r>
    </w:p>
    <w:p w:rsidR="009715EB" w:rsidRDefault="009715EB" w:rsidP="00AE085A">
      <w:pPr>
        <w:numPr>
          <w:ilvl w:val="0"/>
          <w:numId w:val="21"/>
        </w:numPr>
        <w:tabs>
          <w:tab w:val="clear" w:pos="360"/>
          <w:tab w:val="num" w:pos="720"/>
        </w:tabs>
        <w:ind w:left="720"/>
        <w:rPr>
          <w:sz w:val="24"/>
        </w:rPr>
      </w:pPr>
      <w:r>
        <w:rPr>
          <w:sz w:val="24"/>
        </w:rPr>
        <w:t>Team leader for project to identify watershed health indicators that could be used to track how conservation practice installation contributes to improvements in watershed health.</w:t>
      </w:r>
    </w:p>
    <w:p w:rsidR="009715EB" w:rsidRDefault="009715EB" w:rsidP="00A00741">
      <w:pPr>
        <w:numPr>
          <w:ilvl w:val="0"/>
          <w:numId w:val="21"/>
        </w:numPr>
        <w:tabs>
          <w:tab w:val="clear" w:pos="360"/>
          <w:tab w:val="num" w:pos="720"/>
        </w:tabs>
        <w:ind w:left="720"/>
        <w:rPr>
          <w:sz w:val="24"/>
        </w:rPr>
      </w:pPr>
      <w:r>
        <w:rPr>
          <w:sz w:val="24"/>
        </w:rPr>
        <w:t>Team leader for writing program policy and establishing technical criteria for conservation activity planning (e.g.</w:t>
      </w:r>
      <w:r w:rsidR="00C156EE">
        <w:rPr>
          <w:sz w:val="24"/>
        </w:rPr>
        <w:t>,</w:t>
      </w:r>
      <w:r>
        <w:rPr>
          <w:sz w:val="24"/>
        </w:rPr>
        <w:t xml:space="preserve"> Forest Management Plans, Grazing Management Plans, Transition to Organic Operations, Comprehensive Air Quality Plans) authorized by authority in the 2008 Farm Bill.  </w:t>
      </w:r>
    </w:p>
    <w:p w:rsidR="009715EB" w:rsidRDefault="009715EB" w:rsidP="00AE085A">
      <w:pPr>
        <w:numPr>
          <w:ilvl w:val="0"/>
          <w:numId w:val="21"/>
        </w:numPr>
        <w:tabs>
          <w:tab w:val="clear" w:pos="360"/>
          <w:tab w:val="num" w:pos="720"/>
        </w:tabs>
        <w:ind w:left="720"/>
        <w:rPr>
          <w:sz w:val="24"/>
        </w:rPr>
      </w:pPr>
      <w:r>
        <w:rPr>
          <w:sz w:val="24"/>
        </w:rPr>
        <w:t>Acting as agency lead for the Great Lakes Regional Working Group (GLRWG).  I participate in weekly GLRWG conference calls, work to update the Great Lakes Action Plan, provide USDA input for the “Great Lakes Ecosystem Report to Congress”, provide the USDA position on the Great Lakes Water Quality Agreement renegotiations between the United States and Canada, and help prepare NRCS leaders for Great Lakes Congressional testimony.</w:t>
      </w:r>
    </w:p>
    <w:p w:rsidR="009715EB" w:rsidRDefault="009715EB" w:rsidP="00AE085A">
      <w:pPr>
        <w:numPr>
          <w:ilvl w:val="0"/>
          <w:numId w:val="21"/>
        </w:numPr>
        <w:tabs>
          <w:tab w:val="clear" w:pos="360"/>
          <w:tab w:val="num" w:pos="720"/>
        </w:tabs>
        <w:ind w:left="720"/>
        <w:rPr>
          <w:sz w:val="24"/>
        </w:rPr>
      </w:pPr>
      <w:r>
        <w:rPr>
          <w:sz w:val="24"/>
        </w:rPr>
        <w:t>Preparing issue papers for “Watershed Approach”, “Klamath Basin”, and “Great Lakes Regional Collaboration Initiative” for 2009 Congressional Budget Hearings briefing book.</w:t>
      </w:r>
    </w:p>
    <w:p w:rsidR="009715EB" w:rsidRDefault="009715EB" w:rsidP="00AE085A">
      <w:pPr>
        <w:numPr>
          <w:ilvl w:val="0"/>
          <w:numId w:val="21"/>
        </w:numPr>
        <w:tabs>
          <w:tab w:val="clear" w:pos="360"/>
          <w:tab w:val="num" w:pos="720"/>
        </w:tabs>
        <w:ind w:left="720"/>
        <w:rPr>
          <w:sz w:val="24"/>
        </w:rPr>
      </w:pPr>
      <w:r>
        <w:rPr>
          <w:sz w:val="24"/>
        </w:rPr>
        <w:t>Represented NRCS on Council for Environmental Quality Ocean Policy Task Force to develop Coast and Marine Geospatial Planning Framework.</w:t>
      </w:r>
    </w:p>
    <w:p w:rsidR="009715EB" w:rsidRDefault="009715EB">
      <w:pPr>
        <w:rPr>
          <w:sz w:val="24"/>
        </w:rPr>
      </w:pPr>
    </w:p>
    <w:p w:rsidR="009715EB" w:rsidRDefault="009715EB">
      <w:pPr>
        <w:pStyle w:val="Heading9"/>
      </w:pPr>
      <w:r>
        <w:t>Acting Watershed Surveys and Planning National Program</w:t>
      </w:r>
      <w:r w:rsidR="00C156EE">
        <w:t xml:space="preserve"> (PL-06)</w:t>
      </w:r>
      <w:r>
        <w:t xml:space="preserve"> Leader</w:t>
      </w:r>
    </w:p>
    <w:p w:rsidR="009715EB" w:rsidRDefault="009715EB">
      <w:pPr>
        <w:pStyle w:val="BodyText"/>
      </w:pPr>
      <w:r>
        <w:t>Detail (September 2007 to January 2008 and March 2009 to September 2009)</w:t>
      </w:r>
    </w:p>
    <w:p w:rsidR="009715EB" w:rsidRDefault="009715EB">
      <w:pPr>
        <w:pStyle w:val="BodyText"/>
      </w:pPr>
    </w:p>
    <w:p w:rsidR="009715EB" w:rsidRDefault="009715EB">
      <w:pPr>
        <w:pStyle w:val="BodyText"/>
      </w:pPr>
      <w:r>
        <w:t xml:space="preserve">In addition to my official duties as National Watershed Planner, I </w:t>
      </w:r>
      <w:r w:rsidR="004479F1">
        <w:t>was</w:t>
      </w:r>
      <w:r>
        <w:t xml:space="preserve"> asked to act as the Watershed Surveys and Planning Program Manager.  While acting in this capacity, my responsibilities included:</w:t>
      </w:r>
    </w:p>
    <w:p w:rsidR="009715EB" w:rsidRDefault="009715EB" w:rsidP="00AE085A">
      <w:pPr>
        <w:numPr>
          <w:ilvl w:val="0"/>
          <w:numId w:val="24"/>
        </w:numPr>
        <w:tabs>
          <w:tab w:val="clear" w:pos="360"/>
          <w:tab w:val="num" w:pos="720"/>
        </w:tabs>
        <w:ind w:left="720"/>
        <w:rPr>
          <w:sz w:val="24"/>
        </w:rPr>
      </w:pPr>
      <w:r>
        <w:rPr>
          <w:sz w:val="24"/>
        </w:rPr>
        <w:t>Development of final allocation methodology.</w:t>
      </w:r>
    </w:p>
    <w:p w:rsidR="009715EB" w:rsidRDefault="009715EB" w:rsidP="00AE085A">
      <w:pPr>
        <w:numPr>
          <w:ilvl w:val="0"/>
          <w:numId w:val="24"/>
        </w:numPr>
        <w:tabs>
          <w:tab w:val="clear" w:pos="360"/>
          <w:tab w:val="num" w:pos="720"/>
        </w:tabs>
        <w:ind w:left="720"/>
        <w:rPr>
          <w:sz w:val="24"/>
        </w:rPr>
      </w:pPr>
      <w:r>
        <w:rPr>
          <w:sz w:val="24"/>
        </w:rPr>
        <w:t>Preparing allocations to States under continuing resolution and providing control tables for funding allocation.</w:t>
      </w:r>
    </w:p>
    <w:p w:rsidR="009715EB" w:rsidRDefault="009715EB" w:rsidP="00AE085A">
      <w:pPr>
        <w:numPr>
          <w:ilvl w:val="0"/>
          <w:numId w:val="24"/>
        </w:numPr>
        <w:tabs>
          <w:tab w:val="clear" w:pos="360"/>
          <w:tab w:val="num" w:pos="720"/>
        </w:tabs>
        <w:ind w:left="720"/>
        <w:rPr>
          <w:sz w:val="24"/>
        </w:rPr>
      </w:pPr>
      <w:r>
        <w:rPr>
          <w:sz w:val="24"/>
        </w:rPr>
        <w:t>Setting National program goals and entering them into NRCS’s Performance Results System database.</w:t>
      </w:r>
    </w:p>
    <w:p w:rsidR="009715EB" w:rsidRDefault="009715EB" w:rsidP="00AE085A">
      <w:pPr>
        <w:numPr>
          <w:ilvl w:val="0"/>
          <w:numId w:val="24"/>
        </w:numPr>
        <w:tabs>
          <w:tab w:val="clear" w:pos="360"/>
          <w:tab w:val="num" w:pos="720"/>
        </w:tabs>
        <w:ind w:left="720"/>
        <w:rPr>
          <w:sz w:val="24"/>
        </w:rPr>
      </w:pPr>
      <w:r>
        <w:rPr>
          <w:sz w:val="24"/>
        </w:rPr>
        <w:t>Answering Congressional budget hearing questions in reference to program goals.</w:t>
      </w:r>
    </w:p>
    <w:p w:rsidR="009715EB" w:rsidRDefault="009715EB">
      <w:pPr>
        <w:rPr>
          <w:sz w:val="24"/>
        </w:rPr>
      </w:pPr>
    </w:p>
    <w:p w:rsidR="009715EB" w:rsidRDefault="009715EB">
      <w:pPr>
        <w:rPr>
          <w:b/>
          <w:sz w:val="24"/>
        </w:rPr>
      </w:pPr>
      <w:r>
        <w:rPr>
          <w:b/>
          <w:sz w:val="24"/>
        </w:rPr>
        <w:t>Acting Director, Legislative Affairs Division</w:t>
      </w:r>
    </w:p>
    <w:p w:rsidR="009715EB" w:rsidRDefault="009715EB">
      <w:pPr>
        <w:rPr>
          <w:sz w:val="24"/>
        </w:rPr>
      </w:pPr>
      <w:r>
        <w:rPr>
          <w:sz w:val="24"/>
        </w:rPr>
        <w:t>Detail (December 2009 to February 2010)</w:t>
      </w:r>
    </w:p>
    <w:p w:rsidR="009715EB" w:rsidRDefault="009715EB">
      <w:pPr>
        <w:rPr>
          <w:sz w:val="24"/>
        </w:rPr>
      </w:pPr>
    </w:p>
    <w:p w:rsidR="009715EB" w:rsidRDefault="009715EB">
      <w:pPr>
        <w:rPr>
          <w:sz w:val="24"/>
        </w:rPr>
      </w:pPr>
      <w:r>
        <w:rPr>
          <w:sz w:val="24"/>
        </w:rPr>
        <w:t>As Acting Director for the Legislative Affairs Division, my responsibilities included:</w:t>
      </w:r>
    </w:p>
    <w:p w:rsidR="009715EB" w:rsidRDefault="009715EB" w:rsidP="00AE085A">
      <w:pPr>
        <w:pStyle w:val="ListParagraph"/>
        <w:numPr>
          <w:ilvl w:val="0"/>
          <w:numId w:val="27"/>
        </w:numPr>
        <w:autoSpaceDE w:val="0"/>
        <w:autoSpaceDN w:val="0"/>
        <w:adjustRightInd w:val="0"/>
        <w:spacing w:after="0" w:line="240" w:lineRule="auto"/>
        <w:ind w:left="720"/>
        <w:rPr>
          <w:rFonts w:ascii="Times New Roman" w:hAnsi="Times New Roman"/>
          <w:sz w:val="24"/>
        </w:rPr>
      </w:pPr>
      <w:r>
        <w:rPr>
          <w:rFonts w:ascii="Times New Roman" w:hAnsi="Times New Roman"/>
          <w:sz w:val="24"/>
        </w:rPr>
        <w:t>Coordinating responses to daily congressional inquiries</w:t>
      </w:r>
      <w:r w:rsidR="00572FEC">
        <w:rPr>
          <w:rFonts w:ascii="Times New Roman" w:hAnsi="Times New Roman"/>
          <w:sz w:val="24"/>
        </w:rPr>
        <w:t>.</w:t>
      </w:r>
    </w:p>
    <w:p w:rsidR="009715EB" w:rsidRDefault="009715EB" w:rsidP="00AE085A">
      <w:pPr>
        <w:pStyle w:val="ListParagraph"/>
        <w:numPr>
          <w:ilvl w:val="0"/>
          <w:numId w:val="27"/>
        </w:numPr>
        <w:autoSpaceDE w:val="0"/>
        <w:autoSpaceDN w:val="0"/>
        <w:adjustRightInd w:val="0"/>
        <w:spacing w:after="0" w:line="240" w:lineRule="auto"/>
        <w:ind w:left="720"/>
        <w:rPr>
          <w:rFonts w:ascii="Times New Roman" w:hAnsi="Times New Roman"/>
          <w:sz w:val="24"/>
        </w:rPr>
      </w:pPr>
      <w:r>
        <w:rPr>
          <w:rFonts w:ascii="Times New Roman" w:hAnsi="Times New Roman"/>
          <w:sz w:val="24"/>
        </w:rPr>
        <w:t xml:space="preserve">Coordinating Congressional Briefings on </w:t>
      </w:r>
      <w:r w:rsidR="00387474">
        <w:rPr>
          <w:rFonts w:ascii="Times New Roman" w:hAnsi="Times New Roman"/>
          <w:sz w:val="24"/>
        </w:rPr>
        <w:t>Farm Bill Programs</w:t>
      </w:r>
      <w:r>
        <w:rPr>
          <w:rFonts w:ascii="Times New Roman" w:hAnsi="Times New Roman"/>
          <w:sz w:val="24"/>
        </w:rPr>
        <w:t xml:space="preserve"> and FY2011 Budget briefings for House and Senate committees</w:t>
      </w:r>
      <w:r w:rsidR="00572FEC">
        <w:rPr>
          <w:rFonts w:ascii="Times New Roman" w:hAnsi="Times New Roman"/>
          <w:sz w:val="24"/>
        </w:rPr>
        <w:t>.</w:t>
      </w:r>
    </w:p>
    <w:p w:rsidR="009715EB" w:rsidRDefault="009715EB" w:rsidP="00AE085A">
      <w:pPr>
        <w:pStyle w:val="ListParagraph"/>
        <w:numPr>
          <w:ilvl w:val="0"/>
          <w:numId w:val="27"/>
        </w:numPr>
        <w:autoSpaceDE w:val="0"/>
        <w:autoSpaceDN w:val="0"/>
        <w:adjustRightInd w:val="0"/>
        <w:spacing w:after="0" w:line="240" w:lineRule="auto"/>
        <w:ind w:left="720"/>
        <w:rPr>
          <w:rFonts w:ascii="Times New Roman" w:hAnsi="Times New Roman"/>
          <w:sz w:val="24"/>
        </w:rPr>
      </w:pPr>
      <w:r>
        <w:rPr>
          <w:rFonts w:ascii="Times New Roman" w:hAnsi="Times New Roman"/>
          <w:sz w:val="24"/>
        </w:rPr>
        <w:t xml:space="preserve">Coordinating written testimony on </w:t>
      </w:r>
      <w:r w:rsidR="00387474">
        <w:rPr>
          <w:rFonts w:ascii="Times New Roman" w:hAnsi="Times New Roman"/>
          <w:sz w:val="24"/>
        </w:rPr>
        <w:t>the American Recovery and Reinvestment Act</w:t>
      </w:r>
      <w:r>
        <w:rPr>
          <w:rFonts w:ascii="Times New Roman" w:hAnsi="Times New Roman"/>
          <w:sz w:val="24"/>
        </w:rPr>
        <w:t xml:space="preserve"> to House Transportation and Infrastructure Committee</w:t>
      </w:r>
      <w:r w:rsidR="00572FEC">
        <w:rPr>
          <w:rFonts w:ascii="Times New Roman" w:hAnsi="Times New Roman"/>
          <w:sz w:val="24"/>
        </w:rPr>
        <w:t>.</w:t>
      </w:r>
    </w:p>
    <w:p w:rsidR="009715EB" w:rsidRDefault="009715EB" w:rsidP="00AE085A">
      <w:pPr>
        <w:pStyle w:val="ListParagraph"/>
        <w:numPr>
          <w:ilvl w:val="0"/>
          <w:numId w:val="27"/>
        </w:numPr>
        <w:autoSpaceDE w:val="0"/>
        <w:autoSpaceDN w:val="0"/>
        <w:adjustRightInd w:val="0"/>
        <w:spacing w:after="120" w:line="240" w:lineRule="auto"/>
        <w:ind w:left="720"/>
        <w:rPr>
          <w:rFonts w:ascii="Times New Roman" w:hAnsi="Times New Roman"/>
          <w:sz w:val="24"/>
        </w:rPr>
      </w:pPr>
      <w:r>
        <w:rPr>
          <w:rFonts w:ascii="Times New Roman" w:hAnsi="Times New Roman"/>
          <w:sz w:val="24"/>
        </w:rPr>
        <w:t xml:space="preserve">Coordination with </w:t>
      </w:r>
      <w:r w:rsidR="004479F1">
        <w:rPr>
          <w:rFonts w:ascii="Times New Roman" w:hAnsi="Times New Roman"/>
          <w:sz w:val="24"/>
        </w:rPr>
        <w:t>the Secretary of Agriculture’s</w:t>
      </w:r>
      <w:r>
        <w:rPr>
          <w:rFonts w:ascii="Times New Roman" w:hAnsi="Times New Roman"/>
          <w:sz w:val="24"/>
        </w:rPr>
        <w:t xml:space="preserve"> Of</w:t>
      </w:r>
      <w:r w:rsidR="00572FEC">
        <w:rPr>
          <w:rFonts w:ascii="Times New Roman" w:hAnsi="Times New Roman"/>
          <w:sz w:val="24"/>
        </w:rPr>
        <w:t>fice of Congressional Relations.</w:t>
      </w:r>
    </w:p>
    <w:p w:rsidR="0081572F" w:rsidRDefault="0081572F">
      <w:pPr>
        <w:rPr>
          <w:b/>
          <w:i/>
          <w:sz w:val="24"/>
        </w:rPr>
      </w:pPr>
      <w:r>
        <w:rPr>
          <w:b/>
          <w:i/>
          <w:sz w:val="24"/>
        </w:rPr>
        <w:br w:type="page"/>
      </w:r>
    </w:p>
    <w:p w:rsidR="009715EB" w:rsidRDefault="009715EB">
      <w:pPr>
        <w:tabs>
          <w:tab w:val="left" w:pos="3600"/>
        </w:tabs>
        <w:rPr>
          <w:sz w:val="24"/>
        </w:rPr>
      </w:pPr>
      <w:r>
        <w:rPr>
          <w:b/>
          <w:i/>
          <w:sz w:val="24"/>
        </w:rPr>
        <w:lastRenderedPageBreak/>
        <w:t>Resource Conservationist</w:t>
      </w:r>
      <w:r>
        <w:rPr>
          <w:b/>
          <w:i/>
          <w:sz w:val="24"/>
        </w:rPr>
        <w:tab/>
      </w:r>
      <w:r>
        <w:rPr>
          <w:sz w:val="24"/>
        </w:rPr>
        <w:t xml:space="preserve">Natural Resources Conservation Service </w:t>
      </w:r>
      <w:r>
        <w:rPr>
          <w:sz w:val="24"/>
        </w:rPr>
        <w:tab/>
        <w:t>1/05 to 10/06</w:t>
      </w:r>
    </w:p>
    <w:p w:rsidR="009715EB" w:rsidRDefault="009715EB">
      <w:pPr>
        <w:pStyle w:val="Heading2"/>
        <w:tabs>
          <w:tab w:val="left" w:pos="3600"/>
        </w:tabs>
      </w:pPr>
      <w:r>
        <w:rPr>
          <w:b/>
        </w:rPr>
        <w:t xml:space="preserve"> GS-401-12 </w:t>
      </w:r>
      <w:r>
        <w:rPr>
          <w:b/>
          <w:i/>
        </w:rPr>
        <w:t>(Programs)</w:t>
      </w:r>
      <w:r w:rsidR="00D157E3">
        <w:tab/>
        <w:t>Honolulu, Hawaii</w:t>
      </w:r>
      <w:r w:rsidR="00D157E3">
        <w:tab/>
      </w:r>
      <w:r w:rsidR="00D157E3">
        <w:tab/>
      </w:r>
      <w:r>
        <w:tab/>
      </w:r>
      <w:r>
        <w:tab/>
        <w:t>Full Time</w:t>
      </w:r>
    </w:p>
    <w:p w:rsidR="009715EB" w:rsidRDefault="00C156EE">
      <w:pPr>
        <w:tabs>
          <w:tab w:val="left" w:pos="3600"/>
        </w:tabs>
        <w:rPr>
          <w:sz w:val="24"/>
        </w:rPr>
      </w:pPr>
      <w:r>
        <w:rPr>
          <w:sz w:val="24"/>
        </w:rPr>
        <w:t xml:space="preserve"> </w:t>
      </w:r>
      <w:r w:rsidRPr="00C156EE">
        <w:rPr>
          <w:b/>
          <w:sz w:val="24"/>
        </w:rPr>
        <w:t>&amp; GS-457-12</w:t>
      </w:r>
      <w:r>
        <w:rPr>
          <w:sz w:val="24"/>
        </w:rPr>
        <w:t xml:space="preserve"> </w:t>
      </w:r>
      <w:r w:rsidR="009715EB">
        <w:rPr>
          <w:sz w:val="24"/>
        </w:rPr>
        <w:tab/>
      </w:r>
      <w:r w:rsidR="00D157E3" w:rsidRPr="00D157E3">
        <w:rPr>
          <w:sz w:val="24"/>
        </w:rPr>
        <w:t xml:space="preserve">Supervisor:  Kent </w:t>
      </w:r>
      <w:proofErr w:type="spellStart"/>
      <w:r w:rsidR="00D157E3" w:rsidRPr="00D157E3">
        <w:rPr>
          <w:sz w:val="24"/>
        </w:rPr>
        <w:t>Matsutani</w:t>
      </w:r>
      <w:proofErr w:type="spellEnd"/>
      <w:r w:rsidR="00D157E3" w:rsidRPr="00D157E3">
        <w:rPr>
          <w:sz w:val="24"/>
        </w:rPr>
        <w:t xml:space="preserve"> (retired</w:t>
      </w:r>
      <w:r w:rsidR="00D157E3">
        <w:rPr>
          <w:sz w:val="24"/>
        </w:rPr>
        <w:t>)</w:t>
      </w:r>
      <w:r w:rsidR="009715EB">
        <w:rPr>
          <w:sz w:val="24"/>
        </w:rPr>
        <w:tab/>
      </w:r>
      <w:r w:rsidR="009715EB">
        <w:rPr>
          <w:sz w:val="24"/>
        </w:rPr>
        <w:tab/>
      </w:r>
      <w:r w:rsidR="00316A85">
        <w:rPr>
          <w:sz w:val="24"/>
        </w:rPr>
        <w:t>salary $</w:t>
      </w:r>
      <w:r w:rsidR="00724E03">
        <w:rPr>
          <w:sz w:val="24"/>
        </w:rPr>
        <w:t>30/</w:t>
      </w:r>
      <w:proofErr w:type="spellStart"/>
      <w:r w:rsidR="00724E03">
        <w:rPr>
          <w:sz w:val="24"/>
        </w:rPr>
        <w:t>hr</w:t>
      </w:r>
      <w:proofErr w:type="spellEnd"/>
    </w:p>
    <w:p w:rsidR="009715EB" w:rsidRDefault="009715EB">
      <w:pPr>
        <w:pStyle w:val="BodyText"/>
        <w:tabs>
          <w:tab w:val="left" w:pos="4860"/>
        </w:tabs>
        <w:ind w:left="2880"/>
      </w:pPr>
    </w:p>
    <w:p w:rsidR="009715EB" w:rsidRDefault="009715EB">
      <w:pPr>
        <w:pStyle w:val="BodyText"/>
      </w:pPr>
      <w:r>
        <w:t>As a Resource Conservationist in Programs, I managed the Conser</w:t>
      </w:r>
      <w:r w:rsidR="00C156EE">
        <w:t>vation Security Program (CSP),</w:t>
      </w:r>
      <w:r>
        <w:t xml:space="preserve"> Wetlands Reserve Program (WRP)</w:t>
      </w:r>
      <w:r w:rsidR="00C156EE">
        <w:t>, and Farm and Ranch</w:t>
      </w:r>
      <w:r w:rsidR="00572FEC">
        <w:t xml:space="preserve"> L</w:t>
      </w:r>
      <w:r w:rsidR="00C156EE">
        <w:t>and</w:t>
      </w:r>
      <w:r w:rsidR="00572FEC">
        <w:t>s</w:t>
      </w:r>
      <w:r w:rsidR="00C156EE">
        <w:t xml:space="preserve"> Protection Program (FRPP)</w:t>
      </w:r>
      <w:r>
        <w:t xml:space="preserve"> for the state of Hawaii and American Samoa.  I also provided program support for the Western Pacific Islands, when needed.  My responsibilities included:</w:t>
      </w:r>
    </w:p>
    <w:p w:rsidR="009715EB" w:rsidRDefault="009715EB" w:rsidP="00AE085A">
      <w:pPr>
        <w:numPr>
          <w:ilvl w:val="0"/>
          <w:numId w:val="19"/>
        </w:numPr>
        <w:tabs>
          <w:tab w:val="clear" w:pos="360"/>
          <w:tab w:val="num" w:pos="720"/>
        </w:tabs>
        <w:ind w:left="720"/>
        <w:rPr>
          <w:sz w:val="24"/>
        </w:rPr>
      </w:pPr>
      <w:r>
        <w:rPr>
          <w:sz w:val="24"/>
        </w:rPr>
        <w:t>Knowledge of NRCS Program Manuals</w:t>
      </w:r>
      <w:r w:rsidR="00572FEC">
        <w:rPr>
          <w:sz w:val="24"/>
        </w:rPr>
        <w:t>.</w:t>
      </w:r>
      <w:r>
        <w:rPr>
          <w:sz w:val="24"/>
        </w:rPr>
        <w:t xml:space="preserve"> </w:t>
      </w:r>
    </w:p>
    <w:p w:rsidR="009715EB" w:rsidRDefault="009715EB" w:rsidP="00AE085A">
      <w:pPr>
        <w:numPr>
          <w:ilvl w:val="0"/>
          <w:numId w:val="19"/>
        </w:numPr>
        <w:tabs>
          <w:tab w:val="clear" w:pos="360"/>
          <w:tab w:val="num" w:pos="720"/>
        </w:tabs>
        <w:ind w:left="720"/>
        <w:rPr>
          <w:sz w:val="24"/>
        </w:rPr>
      </w:pPr>
      <w:r>
        <w:rPr>
          <w:sz w:val="24"/>
        </w:rPr>
        <w:t>Training Field Office staff on CSP</w:t>
      </w:r>
      <w:r w:rsidR="00C156EE">
        <w:rPr>
          <w:sz w:val="24"/>
        </w:rPr>
        <w:t>,</w:t>
      </w:r>
      <w:r>
        <w:rPr>
          <w:sz w:val="24"/>
        </w:rPr>
        <w:t xml:space="preserve"> WRP</w:t>
      </w:r>
      <w:r w:rsidR="00C156EE">
        <w:rPr>
          <w:sz w:val="24"/>
        </w:rPr>
        <w:t>, and FRPP</w:t>
      </w:r>
      <w:r>
        <w:rPr>
          <w:sz w:val="24"/>
        </w:rPr>
        <w:t xml:space="preserve"> program delivery</w:t>
      </w:r>
      <w:r w:rsidR="00572FEC">
        <w:rPr>
          <w:sz w:val="24"/>
        </w:rPr>
        <w:t>.</w:t>
      </w:r>
    </w:p>
    <w:p w:rsidR="009715EB" w:rsidRDefault="00C156EE" w:rsidP="00AE085A">
      <w:pPr>
        <w:numPr>
          <w:ilvl w:val="0"/>
          <w:numId w:val="19"/>
        </w:numPr>
        <w:tabs>
          <w:tab w:val="clear" w:pos="360"/>
          <w:tab w:val="num" w:pos="720"/>
        </w:tabs>
        <w:ind w:left="720"/>
        <w:rPr>
          <w:sz w:val="24"/>
        </w:rPr>
      </w:pPr>
      <w:r>
        <w:rPr>
          <w:sz w:val="24"/>
        </w:rPr>
        <w:t>Managing funds for</w:t>
      </w:r>
      <w:r w:rsidR="009715EB">
        <w:rPr>
          <w:sz w:val="24"/>
        </w:rPr>
        <w:t xml:space="preserve"> CSP</w:t>
      </w:r>
      <w:r>
        <w:rPr>
          <w:sz w:val="24"/>
        </w:rPr>
        <w:t>,</w:t>
      </w:r>
      <w:r w:rsidR="009715EB">
        <w:rPr>
          <w:sz w:val="24"/>
        </w:rPr>
        <w:t xml:space="preserve"> WRP</w:t>
      </w:r>
      <w:r>
        <w:rPr>
          <w:sz w:val="24"/>
        </w:rPr>
        <w:t>, and FRPP</w:t>
      </w:r>
      <w:r w:rsidR="009715EB">
        <w:rPr>
          <w:sz w:val="24"/>
        </w:rPr>
        <w:t xml:space="preserve"> contracts</w:t>
      </w:r>
      <w:r w:rsidR="00572FEC">
        <w:rPr>
          <w:sz w:val="24"/>
        </w:rPr>
        <w:t>.</w:t>
      </w:r>
    </w:p>
    <w:p w:rsidR="009715EB" w:rsidRDefault="009715EB" w:rsidP="00AE085A">
      <w:pPr>
        <w:numPr>
          <w:ilvl w:val="0"/>
          <w:numId w:val="19"/>
        </w:numPr>
        <w:tabs>
          <w:tab w:val="clear" w:pos="360"/>
          <w:tab w:val="num" w:pos="720"/>
        </w:tabs>
        <w:ind w:left="720"/>
        <w:rPr>
          <w:sz w:val="24"/>
        </w:rPr>
      </w:pPr>
      <w:r>
        <w:rPr>
          <w:sz w:val="24"/>
        </w:rPr>
        <w:t>Providing program information and training through the Pacific Islands Area</w:t>
      </w:r>
      <w:r w:rsidR="00572FEC">
        <w:rPr>
          <w:sz w:val="24"/>
        </w:rPr>
        <w:t>.</w:t>
      </w:r>
    </w:p>
    <w:p w:rsidR="009715EB" w:rsidRDefault="009715EB" w:rsidP="00AE085A">
      <w:pPr>
        <w:numPr>
          <w:ilvl w:val="0"/>
          <w:numId w:val="19"/>
        </w:numPr>
        <w:tabs>
          <w:tab w:val="clear" w:pos="360"/>
          <w:tab w:val="num" w:pos="720"/>
        </w:tabs>
        <w:ind w:left="720"/>
        <w:rPr>
          <w:sz w:val="24"/>
        </w:rPr>
      </w:pPr>
      <w:r>
        <w:rPr>
          <w:sz w:val="24"/>
        </w:rPr>
        <w:t>Participation in the State Technical Advisory Committee</w:t>
      </w:r>
      <w:r w:rsidR="00572FEC">
        <w:rPr>
          <w:sz w:val="24"/>
        </w:rPr>
        <w:t>.</w:t>
      </w:r>
    </w:p>
    <w:p w:rsidR="009715EB" w:rsidRDefault="009715EB" w:rsidP="00AE085A">
      <w:pPr>
        <w:numPr>
          <w:ilvl w:val="0"/>
          <w:numId w:val="19"/>
        </w:numPr>
        <w:tabs>
          <w:tab w:val="clear" w:pos="360"/>
          <w:tab w:val="num" w:pos="720"/>
        </w:tabs>
        <w:ind w:left="720"/>
        <w:rPr>
          <w:sz w:val="24"/>
        </w:rPr>
      </w:pPr>
      <w:r>
        <w:rPr>
          <w:sz w:val="24"/>
        </w:rPr>
        <w:t>Working with NRCS Technical Staff to develop job sheets for CSP Enhancements</w:t>
      </w:r>
      <w:r w:rsidR="00572FEC">
        <w:rPr>
          <w:sz w:val="24"/>
        </w:rPr>
        <w:t>.</w:t>
      </w:r>
    </w:p>
    <w:p w:rsidR="009715EB" w:rsidRDefault="009715EB" w:rsidP="00AE085A">
      <w:pPr>
        <w:numPr>
          <w:ilvl w:val="0"/>
          <w:numId w:val="19"/>
        </w:numPr>
        <w:tabs>
          <w:tab w:val="clear" w:pos="360"/>
          <w:tab w:val="num" w:pos="720"/>
        </w:tabs>
        <w:ind w:left="720"/>
        <w:rPr>
          <w:sz w:val="24"/>
        </w:rPr>
      </w:pPr>
      <w:r>
        <w:rPr>
          <w:sz w:val="24"/>
        </w:rPr>
        <w:t>Providing information f</w:t>
      </w:r>
      <w:r w:rsidR="00C156EE">
        <w:rPr>
          <w:sz w:val="24"/>
        </w:rPr>
        <w:t xml:space="preserve">or NRCS web site updates on CSP, </w:t>
      </w:r>
      <w:r>
        <w:rPr>
          <w:sz w:val="24"/>
        </w:rPr>
        <w:t>WRP</w:t>
      </w:r>
      <w:r w:rsidR="00C156EE">
        <w:rPr>
          <w:sz w:val="24"/>
        </w:rPr>
        <w:t>, and FRPP</w:t>
      </w:r>
      <w:r w:rsidR="00572FEC">
        <w:rPr>
          <w:sz w:val="24"/>
        </w:rPr>
        <w:t>.</w:t>
      </w:r>
    </w:p>
    <w:p w:rsidR="009715EB" w:rsidRDefault="009715EB" w:rsidP="00AE085A">
      <w:pPr>
        <w:numPr>
          <w:ilvl w:val="0"/>
          <w:numId w:val="19"/>
        </w:numPr>
        <w:tabs>
          <w:tab w:val="clear" w:pos="360"/>
          <w:tab w:val="num" w:pos="720"/>
        </w:tabs>
        <w:ind w:left="720"/>
        <w:rPr>
          <w:sz w:val="24"/>
        </w:rPr>
      </w:pPr>
      <w:r>
        <w:rPr>
          <w:sz w:val="24"/>
        </w:rPr>
        <w:t>Developing Watershed Profiles, including GIS maps, for each watershed selected for CSP participation</w:t>
      </w:r>
      <w:r w:rsidR="00572FEC">
        <w:rPr>
          <w:sz w:val="24"/>
        </w:rPr>
        <w:t>.</w:t>
      </w:r>
    </w:p>
    <w:p w:rsidR="009715EB" w:rsidRDefault="009715EB" w:rsidP="00AE085A">
      <w:pPr>
        <w:numPr>
          <w:ilvl w:val="0"/>
          <w:numId w:val="19"/>
        </w:numPr>
        <w:tabs>
          <w:tab w:val="clear" w:pos="360"/>
          <w:tab w:val="num" w:pos="720"/>
        </w:tabs>
        <w:ind w:left="720"/>
        <w:rPr>
          <w:sz w:val="24"/>
        </w:rPr>
      </w:pPr>
      <w:r>
        <w:rPr>
          <w:sz w:val="24"/>
        </w:rPr>
        <w:t>Updating the WRP Access Database for all projects.  This database includes demographic information, habitat restoration information, funding sources, and timelines for all Wetland Reserve Projects in Hawaii.</w:t>
      </w:r>
    </w:p>
    <w:p w:rsidR="009715EB" w:rsidRDefault="009715EB" w:rsidP="00AE085A">
      <w:pPr>
        <w:numPr>
          <w:ilvl w:val="0"/>
          <w:numId w:val="19"/>
        </w:numPr>
        <w:tabs>
          <w:tab w:val="clear" w:pos="360"/>
          <w:tab w:val="num" w:pos="720"/>
        </w:tabs>
        <w:ind w:left="720"/>
        <w:rPr>
          <w:sz w:val="24"/>
        </w:rPr>
      </w:pPr>
      <w:r>
        <w:rPr>
          <w:sz w:val="24"/>
        </w:rPr>
        <w:t>Provide technical assistance for wetland restoration plans for WRP</w:t>
      </w:r>
      <w:r w:rsidR="00572FEC">
        <w:rPr>
          <w:sz w:val="24"/>
        </w:rPr>
        <w:t>.</w:t>
      </w:r>
    </w:p>
    <w:p w:rsidR="009715EB" w:rsidRDefault="009715EB">
      <w:pPr>
        <w:rPr>
          <w:sz w:val="24"/>
        </w:rPr>
      </w:pPr>
    </w:p>
    <w:p w:rsidR="009715EB" w:rsidRDefault="009715EB" w:rsidP="00A00741">
      <w:pPr>
        <w:rPr>
          <w:sz w:val="24"/>
        </w:rPr>
      </w:pPr>
      <w:r>
        <w:rPr>
          <w:b/>
          <w:i/>
          <w:sz w:val="24"/>
        </w:rPr>
        <w:t>Hydrologist/Watershed Coordinator</w:t>
      </w:r>
      <w:r>
        <w:rPr>
          <w:sz w:val="24"/>
        </w:rPr>
        <w:tab/>
      </w:r>
      <w:r>
        <w:rPr>
          <w:sz w:val="24"/>
        </w:rPr>
        <w:tab/>
        <w:t>Hanalei Watershed Hui</w:t>
      </w:r>
      <w:r>
        <w:rPr>
          <w:sz w:val="24"/>
        </w:rPr>
        <w:tab/>
      </w:r>
      <w:r>
        <w:rPr>
          <w:sz w:val="24"/>
        </w:rPr>
        <w:tab/>
        <w:t>7/00 to 1/05</w:t>
      </w:r>
    </w:p>
    <w:p w:rsidR="009715EB" w:rsidRDefault="009715EB">
      <w:pPr>
        <w:rPr>
          <w:sz w:val="24"/>
        </w:rPr>
      </w:pPr>
      <w:r>
        <w:rPr>
          <w:sz w:val="24"/>
        </w:rPr>
        <w:tab/>
      </w:r>
      <w:r>
        <w:rPr>
          <w:sz w:val="24"/>
        </w:rPr>
        <w:tab/>
      </w:r>
      <w:r>
        <w:rPr>
          <w:sz w:val="24"/>
        </w:rPr>
        <w:tab/>
      </w:r>
      <w:r>
        <w:rPr>
          <w:sz w:val="24"/>
        </w:rPr>
        <w:tab/>
      </w:r>
      <w:r>
        <w:rPr>
          <w:sz w:val="24"/>
        </w:rPr>
        <w:tab/>
      </w:r>
      <w:r>
        <w:rPr>
          <w:sz w:val="24"/>
        </w:rPr>
        <w:tab/>
      </w:r>
      <w:r w:rsidR="00D157E3">
        <w:rPr>
          <w:sz w:val="24"/>
        </w:rPr>
        <w:t>Hanalei, Hawaii</w:t>
      </w:r>
      <w:r>
        <w:rPr>
          <w:sz w:val="24"/>
        </w:rPr>
        <w:tab/>
      </w:r>
      <w:r>
        <w:rPr>
          <w:sz w:val="24"/>
        </w:rPr>
        <w:tab/>
      </w:r>
      <w:r>
        <w:rPr>
          <w:sz w:val="24"/>
        </w:rPr>
        <w:tab/>
        <w:t xml:space="preserve">40 </w:t>
      </w:r>
      <w:proofErr w:type="spellStart"/>
      <w:r>
        <w:rPr>
          <w:sz w:val="24"/>
        </w:rPr>
        <w:t>hrs</w:t>
      </w:r>
      <w:proofErr w:type="spellEnd"/>
      <w:r>
        <w:rPr>
          <w:sz w:val="24"/>
        </w:rPr>
        <w:t>/week</w:t>
      </w:r>
    </w:p>
    <w:p w:rsidR="009715EB" w:rsidRDefault="009715EB">
      <w:pPr>
        <w:rPr>
          <w:sz w:val="24"/>
        </w:rPr>
      </w:pPr>
      <w:r>
        <w:rPr>
          <w:sz w:val="24"/>
        </w:rPr>
        <w:tab/>
      </w:r>
      <w:r>
        <w:rPr>
          <w:sz w:val="24"/>
        </w:rPr>
        <w:tab/>
      </w:r>
      <w:r>
        <w:rPr>
          <w:sz w:val="24"/>
        </w:rPr>
        <w:tab/>
      </w:r>
      <w:r>
        <w:rPr>
          <w:sz w:val="24"/>
        </w:rPr>
        <w:tab/>
      </w:r>
      <w:r>
        <w:rPr>
          <w:sz w:val="24"/>
        </w:rPr>
        <w:tab/>
      </w:r>
      <w:r>
        <w:rPr>
          <w:sz w:val="24"/>
        </w:rPr>
        <w:tab/>
      </w:r>
      <w:r w:rsidR="00D157E3">
        <w:rPr>
          <w:sz w:val="24"/>
        </w:rPr>
        <w:t>Supervisor:  Scott Robeson</w:t>
      </w:r>
      <w:r>
        <w:rPr>
          <w:sz w:val="24"/>
        </w:rPr>
        <w:tab/>
      </w:r>
      <w:r>
        <w:rPr>
          <w:sz w:val="24"/>
        </w:rPr>
        <w:tab/>
        <w:t>salary $25/</w:t>
      </w:r>
      <w:proofErr w:type="spellStart"/>
      <w:r>
        <w:rPr>
          <w:sz w:val="24"/>
        </w:rPr>
        <w:t>hr</w:t>
      </w:r>
      <w:proofErr w:type="spellEnd"/>
    </w:p>
    <w:p w:rsidR="009715EB" w:rsidRDefault="009715EB" w:rsidP="00D157E3">
      <w:pPr>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p>
    <w:p w:rsidR="009715EB" w:rsidRDefault="009715EB">
      <w:pPr>
        <w:rPr>
          <w:sz w:val="24"/>
        </w:rPr>
      </w:pPr>
      <w:r>
        <w:rPr>
          <w:sz w:val="24"/>
        </w:rPr>
        <w:t>As Hydrologist and Watershed Coordinator for the Hanalei Watershed Hui (a non-profit 501(c</w:t>
      </w:r>
      <w:proofErr w:type="gramStart"/>
      <w:r>
        <w:rPr>
          <w:sz w:val="24"/>
        </w:rPr>
        <w:t>)3</w:t>
      </w:r>
      <w:proofErr w:type="gramEnd"/>
      <w:r>
        <w:rPr>
          <w:sz w:val="24"/>
        </w:rPr>
        <w:t>), I oversaw all science-based programs for the Hui.  My responsibilities included:</w:t>
      </w:r>
    </w:p>
    <w:p w:rsidR="009715EB" w:rsidRDefault="009715EB" w:rsidP="00AE085A">
      <w:pPr>
        <w:numPr>
          <w:ilvl w:val="0"/>
          <w:numId w:val="1"/>
        </w:numPr>
        <w:tabs>
          <w:tab w:val="clear" w:pos="360"/>
        </w:tabs>
        <w:ind w:left="720"/>
        <w:rPr>
          <w:sz w:val="24"/>
        </w:rPr>
      </w:pPr>
      <w:r>
        <w:rPr>
          <w:sz w:val="24"/>
        </w:rPr>
        <w:t>Coordination of watershed-based activities including agricultural (and in particular, taro) support, native species protection and management, and river and nearshore ecosystem assessment and management.</w:t>
      </w:r>
    </w:p>
    <w:p w:rsidR="009715EB" w:rsidRDefault="009715EB" w:rsidP="00AE085A">
      <w:pPr>
        <w:numPr>
          <w:ilvl w:val="0"/>
          <w:numId w:val="1"/>
        </w:numPr>
        <w:tabs>
          <w:tab w:val="clear" w:pos="360"/>
        </w:tabs>
        <w:ind w:left="720"/>
        <w:rPr>
          <w:sz w:val="24"/>
        </w:rPr>
      </w:pPr>
      <w:r>
        <w:rPr>
          <w:sz w:val="24"/>
        </w:rPr>
        <w:t>Communication of watershed-based needs, programs, and activities to Federal, State, and local government agency partners and private sector organizations to facilitate the delivery and support of appropriate services, grants, resources, and expertise to the community.</w:t>
      </w:r>
    </w:p>
    <w:p w:rsidR="009715EB" w:rsidRDefault="009715EB" w:rsidP="00AE085A">
      <w:pPr>
        <w:numPr>
          <w:ilvl w:val="0"/>
          <w:numId w:val="1"/>
        </w:numPr>
        <w:tabs>
          <w:tab w:val="clear" w:pos="360"/>
        </w:tabs>
        <w:ind w:left="720"/>
        <w:rPr>
          <w:sz w:val="24"/>
        </w:rPr>
      </w:pPr>
      <w:r>
        <w:rPr>
          <w:sz w:val="24"/>
        </w:rPr>
        <w:t xml:space="preserve">Facilitation of the completion of the community’s watershed projects as outlined in the Hanalei Watershed Hui’s 5-year watershed action plan, including: </w:t>
      </w:r>
    </w:p>
    <w:p w:rsidR="009715EB" w:rsidRDefault="009715EB" w:rsidP="00AE085A">
      <w:pPr>
        <w:numPr>
          <w:ilvl w:val="0"/>
          <w:numId w:val="25"/>
        </w:numPr>
        <w:tabs>
          <w:tab w:val="clear" w:pos="360"/>
          <w:tab w:val="num" w:pos="1800"/>
        </w:tabs>
        <w:ind w:left="1080"/>
        <w:rPr>
          <w:sz w:val="24"/>
        </w:rPr>
      </w:pPr>
      <w:r>
        <w:rPr>
          <w:sz w:val="24"/>
        </w:rPr>
        <w:t>Ahupua’a (watershed) inventory and assessment (including Geographic Information System (GIS) mapping);</w:t>
      </w:r>
    </w:p>
    <w:p w:rsidR="009715EB" w:rsidRDefault="009715EB" w:rsidP="00AE085A">
      <w:pPr>
        <w:numPr>
          <w:ilvl w:val="0"/>
          <w:numId w:val="25"/>
        </w:numPr>
        <w:tabs>
          <w:tab w:val="clear" w:pos="360"/>
          <w:tab w:val="num" w:pos="1800"/>
        </w:tabs>
        <w:ind w:left="1080"/>
        <w:rPr>
          <w:sz w:val="24"/>
        </w:rPr>
      </w:pPr>
      <w:r>
        <w:rPr>
          <w:sz w:val="24"/>
        </w:rPr>
        <w:t>Long-term ecological assessment of the native fisheries;</w:t>
      </w:r>
    </w:p>
    <w:p w:rsidR="009715EB" w:rsidRDefault="009715EB" w:rsidP="00AE085A">
      <w:pPr>
        <w:numPr>
          <w:ilvl w:val="0"/>
          <w:numId w:val="25"/>
        </w:numPr>
        <w:tabs>
          <w:tab w:val="clear" w:pos="360"/>
          <w:tab w:val="num" w:pos="1800"/>
        </w:tabs>
        <w:ind w:left="1080"/>
        <w:rPr>
          <w:sz w:val="24"/>
        </w:rPr>
      </w:pPr>
      <w:r>
        <w:rPr>
          <w:sz w:val="24"/>
        </w:rPr>
        <w:t xml:space="preserve">Water quality monitoring for bacteria, nutrients, sediment, turbidity, and field parameters; and </w:t>
      </w:r>
    </w:p>
    <w:p w:rsidR="009715EB" w:rsidRDefault="009715EB" w:rsidP="00AE085A">
      <w:pPr>
        <w:numPr>
          <w:ilvl w:val="0"/>
          <w:numId w:val="25"/>
        </w:numPr>
        <w:tabs>
          <w:tab w:val="clear" w:pos="360"/>
          <w:tab w:val="num" w:pos="1800"/>
        </w:tabs>
        <w:ind w:left="1080"/>
        <w:rPr>
          <w:sz w:val="24"/>
        </w:rPr>
      </w:pPr>
      <w:r>
        <w:rPr>
          <w:sz w:val="24"/>
        </w:rPr>
        <w:t>Riparian habitat restoration.</w:t>
      </w:r>
    </w:p>
    <w:p w:rsidR="009715EB" w:rsidRDefault="009715EB" w:rsidP="00AE085A">
      <w:pPr>
        <w:numPr>
          <w:ilvl w:val="0"/>
          <w:numId w:val="1"/>
        </w:numPr>
        <w:tabs>
          <w:tab w:val="clear" w:pos="360"/>
        </w:tabs>
        <w:ind w:left="720"/>
        <w:rPr>
          <w:sz w:val="24"/>
        </w:rPr>
      </w:pPr>
      <w:r>
        <w:rPr>
          <w:sz w:val="24"/>
        </w:rPr>
        <w:t>Coordination of volunteer monitoring programs within the community.</w:t>
      </w:r>
    </w:p>
    <w:p w:rsidR="009715EB" w:rsidRDefault="009715EB">
      <w:pPr>
        <w:rPr>
          <w:sz w:val="24"/>
        </w:rPr>
      </w:pPr>
    </w:p>
    <w:p w:rsidR="009715EB" w:rsidRDefault="009715EB">
      <w:pPr>
        <w:rPr>
          <w:sz w:val="24"/>
        </w:rPr>
      </w:pPr>
      <w:r>
        <w:rPr>
          <w:sz w:val="24"/>
        </w:rPr>
        <w:t>Collateral Duties included:</w:t>
      </w:r>
    </w:p>
    <w:p w:rsidR="009715EB" w:rsidRDefault="009715EB" w:rsidP="00AE085A">
      <w:pPr>
        <w:numPr>
          <w:ilvl w:val="0"/>
          <w:numId w:val="2"/>
        </w:numPr>
        <w:tabs>
          <w:tab w:val="clear" w:pos="360"/>
          <w:tab w:val="num" w:pos="720"/>
        </w:tabs>
        <w:ind w:left="720"/>
        <w:rPr>
          <w:sz w:val="24"/>
        </w:rPr>
      </w:pPr>
      <w:r>
        <w:rPr>
          <w:sz w:val="24"/>
        </w:rPr>
        <w:t>Teaching introduction to GIS and ArcView</w:t>
      </w:r>
      <w:r>
        <w:rPr>
          <w:sz w:val="16"/>
          <w:vertAlign w:val="superscript"/>
        </w:rPr>
        <w:t>TM</w:t>
      </w:r>
      <w:r>
        <w:rPr>
          <w:sz w:val="24"/>
        </w:rPr>
        <w:t xml:space="preserve"> to members of the community.</w:t>
      </w:r>
    </w:p>
    <w:p w:rsidR="009715EB" w:rsidRDefault="009715EB" w:rsidP="00AE085A">
      <w:pPr>
        <w:numPr>
          <w:ilvl w:val="0"/>
          <w:numId w:val="2"/>
        </w:numPr>
        <w:tabs>
          <w:tab w:val="clear" w:pos="360"/>
          <w:tab w:val="num" w:pos="720"/>
        </w:tabs>
        <w:ind w:left="720"/>
        <w:rPr>
          <w:sz w:val="24"/>
        </w:rPr>
      </w:pPr>
      <w:r>
        <w:rPr>
          <w:sz w:val="24"/>
        </w:rPr>
        <w:lastRenderedPageBreak/>
        <w:t>Maintaining the Hanalei Watershed Hui’s technical publications and video library for use by community members and agency partners to the program.</w:t>
      </w:r>
    </w:p>
    <w:p w:rsidR="009715EB" w:rsidRDefault="009715EB" w:rsidP="00AE085A">
      <w:pPr>
        <w:numPr>
          <w:ilvl w:val="0"/>
          <w:numId w:val="2"/>
        </w:numPr>
        <w:tabs>
          <w:tab w:val="clear" w:pos="360"/>
          <w:tab w:val="num" w:pos="720"/>
        </w:tabs>
        <w:ind w:left="720"/>
        <w:rPr>
          <w:sz w:val="24"/>
        </w:rPr>
      </w:pPr>
      <w:r>
        <w:rPr>
          <w:sz w:val="24"/>
        </w:rPr>
        <w:t>Producing all GIS maps, presentation posters, newsletters, and technical reports for the Hui.</w:t>
      </w:r>
    </w:p>
    <w:p w:rsidR="009715EB" w:rsidRDefault="009715EB" w:rsidP="00AE085A">
      <w:pPr>
        <w:numPr>
          <w:ilvl w:val="0"/>
          <w:numId w:val="2"/>
        </w:numPr>
        <w:tabs>
          <w:tab w:val="clear" w:pos="360"/>
          <w:tab w:val="num" w:pos="720"/>
        </w:tabs>
        <w:ind w:left="720"/>
        <w:rPr>
          <w:sz w:val="24"/>
        </w:rPr>
      </w:pPr>
      <w:r>
        <w:rPr>
          <w:sz w:val="24"/>
        </w:rPr>
        <w:t>Co-author on all grant applications for the Hui, compiling all budget information for grants, writing all checks for the organization, maintaining QuickBooks</w:t>
      </w:r>
      <w:r>
        <w:rPr>
          <w:sz w:val="16"/>
          <w:vertAlign w:val="superscript"/>
        </w:rPr>
        <w:t>TM</w:t>
      </w:r>
      <w:r>
        <w:rPr>
          <w:sz w:val="24"/>
        </w:rPr>
        <w:t xml:space="preserve"> accounting of all expenditures, and developing spreadsheets to track in-kind donations to the program as required by federal grants.</w:t>
      </w:r>
    </w:p>
    <w:p w:rsidR="009715EB" w:rsidRDefault="009715EB">
      <w:pPr>
        <w:rPr>
          <w:sz w:val="24"/>
        </w:rPr>
      </w:pPr>
    </w:p>
    <w:p w:rsidR="009715EB" w:rsidRDefault="009715EB">
      <w:pPr>
        <w:rPr>
          <w:sz w:val="24"/>
        </w:rPr>
      </w:pPr>
      <w:r>
        <w:rPr>
          <w:sz w:val="24"/>
        </w:rPr>
        <w:t xml:space="preserve">I worked closely with Federal Partners including Natural Resources Conservation Service, US Fish &amp; Wildlife Service, USDA Forest Service, Environmental Protection Agency, US Geological Survey (Biological and Water Resources Divisions), National Oceanic and Atmospheric Administration, and Federal Emergency Management Agency.  I also worked with State and local agencies including the Department of Land and Natural Resources, the Department of Health, the Kauai County Division of Public Works, Waipa Foundation, </w:t>
      </w:r>
      <w:proofErr w:type="gramStart"/>
      <w:r>
        <w:rPr>
          <w:sz w:val="24"/>
        </w:rPr>
        <w:t>University</w:t>
      </w:r>
      <w:proofErr w:type="gramEnd"/>
      <w:r>
        <w:rPr>
          <w:sz w:val="24"/>
        </w:rPr>
        <w:t xml:space="preserve"> of Hawaii at Manoa, SeaGrant, Surfrider, and the Kauai Taro Grower’s Association.  I was frequently involved in multi-agency meetings and have been trained in NRCS’s Hawaii Stream Visual Assessment Protocol and US Fish &amp; Wildlife Service’s National Wetlands Inventory.</w:t>
      </w:r>
    </w:p>
    <w:p w:rsidR="004479F1" w:rsidRDefault="004479F1">
      <w:pPr>
        <w:rPr>
          <w:b/>
          <w:i/>
          <w:sz w:val="24"/>
        </w:rPr>
      </w:pPr>
    </w:p>
    <w:p w:rsidR="009715EB" w:rsidRDefault="009715EB">
      <w:pPr>
        <w:rPr>
          <w:sz w:val="24"/>
        </w:rPr>
      </w:pPr>
      <w:r>
        <w:rPr>
          <w:b/>
          <w:i/>
          <w:sz w:val="24"/>
        </w:rPr>
        <w:t>Plant Propagator/</w:t>
      </w:r>
      <w:r>
        <w:rPr>
          <w:sz w:val="24"/>
        </w:rPr>
        <w:tab/>
      </w:r>
      <w:r>
        <w:rPr>
          <w:sz w:val="24"/>
        </w:rPr>
        <w:tab/>
      </w:r>
      <w:r>
        <w:rPr>
          <w:sz w:val="24"/>
        </w:rPr>
        <w:tab/>
      </w:r>
      <w:proofErr w:type="spellStart"/>
      <w:r>
        <w:rPr>
          <w:sz w:val="24"/>
        </w:rPr>
        <w:t>Steelgrass</w:t>
      </w:r>
      <w:proofErr w:type="spellEnd"/>
      <w:r>
        <w:rPr>
          <w:sz w:val="24"/>
        </w:rPr>
        <w:t xml:space="preserve"> Farm</w:t>
      </w:r>
      <w:r>
        <w:rPr>
          <w:sz w:val="24"/>
        </w:rPr>
        <w:tab/>
      </w:r>
      <w:r>
        <w:rPr>
          <w:sz w:val="24"/>
        </w:rPr>
        <w:tab/>
      </w:r>
      <w:r>
        <w:rPr>
          <w:sz w:val="24"/>
        </w:rPr>
        <w:tab/>
      </w:r>
      <w:r>
        <w:rPr>
          <w:sz w:val="24"/>
        </w:rPr>
        <w:tab/>
        <w:t>5/98-5/02</w:t>
      </w:r>
    </w:p>
    <w:p w:rsidR="009715EB" w:rsidRDefault="009715EB">
      <w:pPr>
        <w:rPr>
          <w:sz w:val="24"/>
        </w:rPr>
      </w:pPr>
      <w:r>
        <w:rPr>
          <w:b/>
          <w:i/>
          <w:sz w:val="24"/>
        </w:rPr>
        <w:t>Irrigation Specialist</w:t>
      </w:r>
      <w:r>
        <w:rPr>
          <w:sz w:val="24"/>
        </w:rPr>
        <w:t xml:space="preserve"> </w:t>
      </w:r>
      <w:r>
        <w:rPr>
          <w:sz w:val="24"/>
        </w:rPr>
        <w:tab/>
      </w:r>
      <w:r>
        <w:rPr>
          <w:sz w:val="24"/>
        </w:rPr>
        <w:tab/>
      </w:r>
      <w:r>
        <w:rPr>
          <w:sz w:val="24"/>
        </w:rPr>
        <w:tab/>
      </w:r>
      <w:proofErr w:type="spellStart"/>
      <w:r w:rsidR="00D157E3">
        <w:rPr>
          <w:sz w:val="24"/>
        </w:rPr>
        <w:t>Kapaa</w:t>
      </w:r>
      <w:proofErr w:type="spellEnd"/>
      <w:r w:rsidR="00D157E3">
        <w:rPr>
          <w:sz w:val="24"/>
        </w:rPr>
        <w:t>, Hawaii</w:t>
      </w:r>
      <w:r>
        <w:rPr>
          <w:sz w:val="24"/>
        </w:rPr>
        <w:tab/>
      </w:r>
      <w:r>
        <w:rPr>
          <w:sz w:val="24"/>
        </w:rPr>
        <w:tab/>
      </w:r>
      <w:r>
        <w:rPr>
          <w:sz w:val="24"/>
        </w:rPr>
        <w:tab/>
      </w:r>
      <w:r>
        <w:rPr>
          <w:sz w:val="24"/>
        </w:rPr>
        <w:tab/>
      </w:r>
      <w:r>
        <w:rPr>
          <w:sz w:val="24"/>
        </w:rPr>
        <w:tab/>
        <w:t xml:space="preserve">PT ~16 </w:t>
      </w:r>
      <w:proofErr w:type="spellStart"/>
      <w:r>
        <w:rPr>
          <w:sz w:val="24"/>
        </w:rPr>
        <w:t>hrs</w:t>
      </w:r>
      <w:proofErr w:type="spellEnd"/>
      <w:r>
        <w:rPr>
          <w:sz w:val="24"/>
        </w:rPr>
        <w:t>/</w:t>
      </w:r>
      <w:proofErr w:type="spellStart"/>
      <w:r>
        <w:rPr>
          <w:sz w:val="24"/>
        </w:rPr>
        <w:t>wk</w:t>
      </w:r>
      <w:proofErr w:type="spellEnd"/>
      <w:r>
        <w:rPr>
          <w:sz w:val="24"/>
        </w:rPr>
        <w:tab/>
      </w:r>
    </w:p>
    <w:p w:rsidR="009715EB" w:rsidRDefault="009715EB">
      <w:pPr>
        <w:rPr>
          <w:sz w:val="24"/>
        </w:rPr>
      </w:pPr>
      <w:r>
        <w:rPr>
          <w:b/>
          <w:i/>
          <w:sz w:val="24"/>
        </w:rPr>
        <w:tab/>
      </w:r>
      <w:r>
        <w:rPr>
          <w:sz w:val="24"/>
        </w:rPr>
        <w:tab/>
      </w:r>
      <w:r>
        <w:rPr>
          <w:sz w:val="24"/>
        </w:rPr>
        <w:tab/>
      </w:r>
      <w:r>
        <w:rPr>
          <w:sz w:val="24"/>
        </w:rPr>
        <w:tab/>
      </w:r>
      <w:r>
        <w:rPr>
          <w:sz w:val="24"/>
        </w:rPr>
        <w:tab/>
      </w:r>
      <w:r w:rsidR="00D157E3">
        <w:rPr>
          <w:sz w:val="24"/>
        </w:rPr>
        <w:t>Owner: Tony Lydgate</w:t>
      </w:r>
      <w:r w:rsidR="00D157E3">
        <w:rPr>
          <w:sz w:val="24"/>
        </w:rPr>
        <w:tab/>
      </w:r>
      <w:r>
        <w:rPr>
          <w:sz w:val="24"/>
        </w:rPr>
        <w:tab/>
      </w:r>
      <w:r>
        <w:rPr>
          <w:sz w:val="24"/>
        </w:rPr>
        <w:tab/>
      </w:r>
      <w:r>
        <w:rPr>
          <w:sz w:val="24"/>
        </w:rPr>
        <w:tab/>
        <w:t>$12/</w:t>
      </w:r>
      <w:proofErr w:type="spellStart"/>
      <w:r>
        <w:rPr>
          <w:sz w:val="24"/>
        </w:rPr>
        <w:t>hr</w:t>
      </w:r>
      <w:proofErr w:type="spellEnd"/>
    </w:p>
    <w:p w:rsidR="009715EB" w:rsidRDefault="009715EB" w:rsidP="00D157E3">
      <w:pPr>
        <w:rPr>
          <w:sz w:val="24"/>
        </w:rPr>
      </w:pPr>
      <w:r>
        <w:rPr>
          <w:sz w:val="24"/>
        </w:rPr>
        <w:tab/>
      </w:r>
      <w:r>
        <w:rPr>
          <w:sz w:val="24"/>
        </w:rPr>
        <w:tab/>
      </w:r>
      <w:r>
        <w:rPr>
          <w:sz w:val="24"/>
        </w:rPr>
        <w:tab/>
      </w:r>
      <w:r>
        <w:rPr>
          <w:sz w:val="24"/>
        </w:rPr>
        <w:tab/>
      </w:r>
      <w:r>
        <w:rPr>
          <w:sz w:val="24"/>
        </w:rPr>
        <w:tab/>
      </w:r>
    </w:p>
    <w:p w:rsidR="009715EB" w:rsidRDefault="009715EB">
      <w:pPr>
        <w:rPr>
          <w:sz w:val="24"/>
        </w:rPr>
      </w:pPr>
      <w:r>
        <w:rPr>
          <w:sz w:val="24"/>
        </w:rPr>
        <w:t xml:space="preserve">As the lead propagator at Steelgrass Farm, after helping to clear sixteen acres of invasive scrub and trees, I propagated over 10,000 plants and then planted out 8 acres in native hardwoods and mixed tropical vegetation (fruit, fiber, and ornamental).  I designed and installed irrigation systems for the farm.  I planted cover crops and riparian buffers and installed sediment control structures.  I propagated plants (from seeds, cuttings, dividing, and air-layering) for reforestation, wildlife habitat, cover crop, food and fiber crops, and landscaping.  </w:t>
      </w:r>
    </w:p>
    <w:p w:rsidR="009715EB" w:rsidRDefault="009715EB">
      <w:pPr>
        <w:rPr>
          <w:sz w:val="24"/>
        </w:rPr>
      </w:pPr>
      <w:r>
        <w:rPr>
          <w:sz w:val="24"/>
        </w:rPr>
        <w:tab/>
      </w:r>
    </w:p>
    <w:p w:rsidR="009715EB" w:rsidRDefault="009715EB">
      <w:pPr>
        <w:rPr>
          <w:sz w:val="24"/>
        </w:rPr>
      </w:pPr>
      <w:r>
        <w:rPr>
          <w:b/>
          <w:i/>
          <w:sz w:val="24"/>
        </w:rPr>
        <w:t>Consulting Hydrologist</w:t>
      </w:r>
      <w:r>
        <w:rPr>
          <w:sz w:val="24"/>
        </w:rPr>
        <w:tab/>
      </w:r>
      <w:r>
        <w:rPr>
          <w:sz w:val="24"/>
        </w:rPr>
        <w:tab/>
        <w:t>Self-Employed (75 hours total)</w:t>
      </w:r>
      <w:r>
        <w:rPr>
          <w:sz w:val="24"/>
        </w:rPr>
        <w:tab/>
      </w:r>
      <w:r>
        <w:rPr>
          <w:sz w:val="24"/>
        </w:rPr>
        <w:tab/>
        <w:t>10/97-5/98</w:t>
      </w:r>
    </w:p>
    <w:p w:rsidR="009715EB" w:rsidRDefault="009715EB">
      <w:pPr>
        <w:ind w:left="3600"/>
        <w:rPr>
          <w:sz w:val="24"/>
        </w:rPr>
      </w:pPr>
      <w:r>
        <w:rPr>
          <w:sz w:val="24"/>
        </w:rPr>
        <w:t>Vieques, Puerto Rico</w:t>
      </w:r>
      <w:r>
        <w:rPr>
          <w:sz w:val="24"/>
        </w:rPr>
        <w:tab/>
      </w:r>
      <w:r>
        <w:rPr>
          <w:sz w:val="24"/>
        </w:rPr>
        <w:tab/>
      </w:r>
      <w:r>
        <w:rPr>
          <w:sz w:val="24"/>
        </w:rPr>
        <w:tab/>
      </w:r>
      <w:r>
        <w:rPr>
          <w:sz w:val="24"/>
        </w:rPr>
        <w:tab/>
        <w:t>salary $25/hr</w:t>
      </w:r>
    </w:p>
    <w:p w:rsidR="009715EB" w:rsidRDefault="009715EB">
      <w:pPr>
        <w:ind w:left="3600"/>
        <w:rPr>
          <w:sz w:val="24"/>
        </w:rPr>
      </w:pPr>
    </w:p>
    <w:p w:rsidR="009715EB" w:rsidRDefault="009715EB">
      <w:pPr>
        <w:pStyle w:val="BodyText"/>
      </w:pPr>
      <w:r>
        <w:t>Consulting Hydrologist for the Vieques Historical and Conservation Trust (Trust).  The Trust’s primary mission is the protection of Puerto Mosquito, one of the world’s most pristine bioluminescent bays.  Due to illegal construction activities in Puerto Mosquito’s watershed, I was hired as the consulting hydrologist for two lawsuits brought against the local municipality and the U.S. Navy.  I collected soil samples, inventoried sediment control measures, documented illegal activities, reviewed literature on mangrove systems and bioluminescent bays, met with the Trust’s legal team, and attended litigation proceedings.</w:t>
      </w:r>
    </w:p>
    <w:p w:rsidR="009715EB" w:rsidRDefault="009715EB">
      <w:pPr>
        <w:rPr>
          <w:sz w:val="24"/>
        </w:rPr>
      </w:pPr>
    </w:p>
    <w:p w:rsidR="009715EB" w:rsidRDefault="009715EB">
      <w:pPr>
        <w:rPr>
          <w:sz w:val="24"/>
        </w:rPr>
      </w:pPr>
      <w:r>
        <w:rPr>
          <w:b/>
          <w:i/>
          <w:sz w:val="24"/>
        </w:rPr>
        <w:t>Nursery/Landscaper</w:t>
      </w:r>
      <w:r>
        <w:rPr>
          <w:sz w:val="24"/>
        </w:rPr>
        <w:tab/>
      </w:r>
      <w:r>
        <w:rPr>
          <w:sz w:val="24"/>
        </w:rPr>
        <w:tab/>
      </w:r>
      <w:r>
        <w:rPr>
          <w:sz w:val="24"/>
        </w:rPr>
        <w:tab/>
        <w:t>Lowana Nurseries</w:t>
      </w:r>
      <w:r>
        <w:rPr>
          <w:sz w:val="24"/>
        </w:rPr>
        <w:tab/>
      </w:r>
      <w:r>
        <w:rPr>
          <w:sz w:val="24"/>
        </w:rPr>
        <w:tab/>
      </w:r>
      <w:r>
        <w:rPr>
          <w:sz w:val="24"/>
        </w:rPr>
        <w:tab/>
      </w:r>
      <w:r>
        <w:rPr>
          <w:sz w:val="24"/>
        </w:rPr>
        <w:tab/>
        <w:t>9/96-4/99</w:t>
      </w:r>
    </w:p>
    <w:p w:rsidR="009715EB" w:rsidRDefault="009715EB">
      <w:pPr>
        <w:rPr>
          <w:sz w:val="24"/>
        </w:rPr>
      </w:pPr>
      <w:r>
        <w:rPr>
          <w:sz w:val="24"/>
        </w:rPr>
        <w:tab/>
      </w:r>
      <w:r>
        <w:rPr>
          <w:sz w:val="24"/>
        </w:rPr>
        <w:tab/>
      </w:r>
      <w:r>
        <w:rPr>
          <w:sz w:val="24"/>
        </w:rPr>
        <w:tab/>
      </w:r>
      <w:r>
        <w:rPr>
          <w:sz w:val="24"/>
        </w:rPr>
        <w:tab/>
      </w:r>
      <w:r>
        <w:rPr>
          <w:sz w:val="24"/>
        </w:rPr>
        <w:tab/>
        <w:t>Vieques, Puerto Rico</w:t>
      </w:r>
      <w:r>
        <w:rPr>
          <w:sz w:val="24"/>
        </w:rPr>
        <w:tab/>
      </w:r>
      <w:r>
        <w:rPr>
          <w:sz w:val="24"/>
        </w:rPr>
        <w:tab/>
      </w:r>
      <w:r>
        <w:rPr>
          <w:sz w:val="24"/>
        </w:rPr>
        <w:tab/>
      </w:r>
      <w:r>
        <w:rPr>
          <w:sz w:val="24"/>
        </w:rPr>
        <w:tab/>
        <w:t>12-20 hrs/week</w:t>
      </w:r>
    </w:p>
    <w:p w:rsidR="009715EB" w:rsidRDefault="009715EB">
      <w:pPr>
        <w:rPr>
          <w:sz w:val="24"/>
        </w:rPr>
      </w:pPr>
      <w:r>
        <w:rPr>
          <w:sz w:val="24"/>
        </w:rPr>
        <w:tab/>
      </w:r>
      <w:r>
        <w:rPr>
          <w:sz w:val="24"/>
        </w:rPr>
        <w:tab/>
      </w:r>
      <w:r>
        <w:rPr>
          <w:sz w:val="24"/>
        </w:rPr>
        <w:tab/>
      </w:r>
      <w:r>
        <w:rPr>
          <w:sz w:val="24"/>
        </w:rPr>
        <w:tab/>
      </w:r>
      <w:r>
        <w:rPr>
          <w:sz w:val="24"/>
        </w:rPr>
        <w:tab/>
        <w:t>Owner:  Min Flemer</w:t>
      </w:r>
      <w:r>
        <w:rPr>
          <w:sz w:val="24"/>
        </w:rPr>
        <w:tab/>
      </w:r>
      <w:r>
        <w:rPr>
          <w:sz w:val="24"/>
        </w:rPr>
        <w:tab/>
      </w:r>
      <w:r>
        <w:rPr>
          <w:sz w:val="24"/>
        </w:rPr>
        <w:tab/>
      </w:r>
      <w:r>
        <w:rPr>
          <w:sz w:val="24"/>
        </w:rPr>
        <w:tab/>
        <w:t>salary $10/hr</w:t>
      </w:r>
    </w:p>
    <w:p w:rsidR="009715EB" w:rsidRDefault="009715EB">
      <w:pPr>
        <w:rPr>
          <w:sz w:val="24"/>
        </w:rPr>
      </w:pPr>
      <w:r>
        <w:rPr>
          <w:sz w:val="24"/>
        </w:rPr>
        <w:tab/>
      </w:r>
      <w:r>
        <w:rPr>
          <w:sz w:val="24"/>
        </w:rPr>
        <w:tab/>
      </w:r>
      <w:r>
        <w:rPr>
          <w:sz w:val="24"/>
        </w:rPr>
        <w:tab/>
      </w:r>
      <w:r>
        <w:rPr>
          <w:sz w:val="24"/>
        </w:rPr>
        <w:tab/>
      </w:r>
      <w:r>
        <w:rPr>
          <w:sz w:val="24"/>
        </w:rPr>
        <w:tab/>
      </w:r>
    </w:p>
    <w:p w:rsidR="009715EB" w:rsidRDefault="009715EB">
      <w:pPr>
        <w:rPr>
          <w:sz w:val="24"/>
        </w:rPr>
      </w:pPr>
      <w:r>
        <w:rPr>
          <w:sz w:val="24"/>
        </w:rPr>
        <w:t>As co-manager in the operation of a small organic nursery and landscaping business, my duties included plant propagation (from seeds, cuttings, dividing, and air-layering), sales, nursery maintenance, nutrient management, pest control, landscaping, and irrigation installation.</w:t>
      </w:r>
    </w:p>
    <w:p w:rsidR="009715EB" w:rsidRDefault="009715EB">
      <w:pPr>
        <w:rPr>
          <w:sz w:val="24"/>
        </w:rPr>
      </w:pPr>
    </w:p>
    <w:p w:rsidR="009715EB" w:rsidRDefault="009715EB">
      <w:pPr>
        <w:pStyle w:val="Heading2"/>
      </w:pPr>
      <w:r>
        <w:rPr>
          <w:b/>
          <w:i/>
        </w:rPr>
        <w:lastRenderedPageBreak/>
        <w:t>Hydrologist GS1315-12/2</w:t>
      </w:r>
      <w:r>
        <w:tab/>
      </w:r>
      <w:r>
        <w:tab/>
        <w:t>U.S. Geological Survey</w:t>
      </w:r>
      <w:r>
        <w:tab/>
      </w:r>
      <w:r>
        <w:tab/>
      </w:r>
      <w:r>
        <w:tab/>
        <w:t>6/86-4/96</w:t>
      </w:r>
    </w:p>
    <w:p w:rsidR="009715EB" w:rsidRDefault="009715EB">
      <w:pPr>
        <w:rPr>
          <w:sz w:val="24"/>
        </w:rPr>
      </w:pPr>
      <w:r>
        <w:rPr>
          <w:sz w:val="24"/>
        </w:rPr>
        <w:tab/>
      </w:r>
      <w:r>
        <w:rPr>
          <w:sz w:val="24"/>
        </w:rPr>
        <w:tab/>
      </w:r>
      <w:r>
        <w:rPr>
          <w:sz w:val="24"/>
        </w:rPr>
        <w:tab/>
      </w:r>
      <w:r>
        <w:rPr>
          <w:sz w:val="24"/>
        </w:rPr>
        <w:tab/>
      </w:r>
      <w:r>
        <w:rPr>
          <w:sz w:val="24"/>
        </w:rPr>
        <w:tab/>
        <w:t>Water Resources Division</w:t>
      </w:r>
      <w:r>
        <w:rPr>
          <w:sz w:val="24"/>
        </w:rPr>
        <w:tab/>
      </w:r>
      <w:r>
        <w:rPr>
          <w:sz w:val="24"/>
        </w:rPr>
        <w:tab/>
      </w:r>
      <w:r>
        <w:rPr>
          <w:sz w:val="24"/>
        </w:rPr>
        <w:tab/>
        <w:t>40 hrs/week</w:t>
      </w:r>
    </w:p>
    <w:p w:rsidR="009715EB" w:rsidRDefault="009715EB">
      <w:pPr>
        <w:rPr>
          <w:sz w:val="24"/>
        </w:rPr>
      </w:pPr>
      <w:r>
        <w:rPr>
          <w:sz w:val="24"/>
        </w:rPr>
        <w:tab/>
      </w:r>
      <w:r>
        <w:rPr>
          <w:sz w:val="24"/>
        </w:rPr>
        <w:tab/>
      </w:r>
      <w:r>
        <w:rPr>
          <w:sz w:val="24"/>
        </w:rPr>
        <w:tab/>
      </w:r>
      <w:r>
        <w:rPr>
          <w:sz w:val="24"/>
        </w:rPr>
        <w:tab/>
      </w:r>
      <w:r>
        <w:rPr>
          <w:sz w:val="24"/>
        </w:rPr>
        <w:tab/>
      </w:r>
      <w:r w:rsidR="00D157E3">
        <w:rPr>
          <w:sz w:val="24"/>
        </w:rPr>
        <w:t xml:space="preserve">Ithaca NY  </w:t>
      </w:r>
      <w:r>
        <w:rPr>
          <w:sz w:val="24"/>
        </w:rPr>
        <w:tab/>
      </w:r>
      <w:r>
        <w:rPr>
          <w:sz w:val="24"/>
        </w:rPr>
        <w:tab/>
      </w:r>
      <w:r>
        <w:rPr>
          <w:sz w:val="24"/>
        </w:rPr>
        <w:tab/>
      </w:r>
      <w:r>
        <w:rPr>
          <w:sz w:val="24"/>
        </w:rPr>
        <w:tab/>
      </w:r>
      <w:r w:rsidR="00D157E3">
        <w:rPr>
          <w:sz w:val="24"/>
        </w:rPr>
        <w:tab/>
      </w:r>
      <w:r>
        <w:rPr>
          <w:sz w:val="24"/>
        </w:rPr>
        <w:t>salary $20/</w:t>
      </w:r>
      <w:proofErr w:type="spellStart"/>
      <w:r>
        <w:rPr>
          <w:sz w:val="24"/>
        </w:rPr>
        <w:t>hr</w:t>
      </w:r>
      <w:proofErr w:type="spellEnd"/>
    </w:p>
    <w:p w:rsidR="009715EB" w:rsidRDefault="009715EB">
      <w:pPr>
        <w:rPr>
          <w:sz w:val="24"/>
        </w:rPr>
      </w:pPr>
      <w:r>
        <w:rPr>
          <w:sz w:val="24"/>
        </w:rPr>
        <w:tab/>
      </w:r>
      <w:r>
        <w:rPr>
          <w:sz w:val="24"/>
        </w:rPr>
        <w:tab/>
      </w:r>
      <w:r>
        <w:rPr>
          <w:sz w:val="24"/>
        </w:rPr>
        <w:tab/>
      </w:r>
      <w:r>
        <w:rPr>
          <w:sz w:val="24"/>
        </w:rPr>
        <w:tab/>
      </w:r>
      <w:r>
        <w:rPr>
          <w:sz w:val="24"/>
        </w:rPr>
        <w:tab/>
      </w:r>
      <w:r w:rsidR="00D704E6">
        <w:rPr>
          <w:sz w:val="24"/>
        </w:rPr>
        <w:t xml:space="preserve">Supervisor: </w:t>
      </w:r>
      <w:r>
        <w:rPr>
          <w:sz w:val="24"/>
        </w:rPr>
        <w:t>Rob G Brown (</w:t>
      </w:r>
      <w:r w:rsidR="00D157E3">
        <w:rPr>
          <w:sz w:val="24"/>
        </w:rPr>
        <w:t>retired</w:t>
      </w:r>
      <w:r>
        <w:rPr>
          <w:sz w:val="24"/>
        </w:rPr>
        <w:t>)</w:t>
      </w:r>
    </w:p>
    <w:p w:rsidR="009715EB" w:rsidRDefault="009715EB" w:rsidP="00A43349">
      <w:r>
        <w:rPr>
          <w:sz w:val="24"/>
        </w:rPr>
        <w:tab/>
      </w:r>
      <w:r>
        <w:rPr>
          <w:sz w:val="24"/>
        </w:rPr>
        <w:tab/>
      </w:r>
      <w:r>
        <w:rPr>
          <w:sz w:val="24"/>
        </w:rPr>
        <w:tab/>
      </w:r>
      <w:r>
        <w:rPr>
          <w:sz w:val="24"/>
        </w:rPr>
        <w:tab/>
      </w:r>
      <w:r>
        <w:rPr>
          <w:sz w:val="24"/>
        </w:rPr>
        <w:tab/>
      </w:r>
      <w:r>
        <w:rPr>
          <w:sz w:val="24"/>
        </w:rPr>
        <w:tab/>
      </w:r>
      <w:r>
        <w:rPr>
          <w:sz w:val="24"/>
        </w:rPr>
        <w:tab/>
      </w:r>
    </w:p>
    <w:p w:rsidR="009715EB" w:rsidRDefault="009715EB">
      <w:pPr>
        <w:pStyle w:val="BodyText"/>
      </w:pPr>
      <w:r>
        <w:t>Principal investigator on two projects using constructed wetlands for the bioremediation of landfill leachate.  Responsibilities included:</w:t>
      </w:r>
    </w:p>
    <w:p w:rsidR="009715EB" w:rsidRDefault="009715EB" w:rsidP="00AE085A">
      <w:pPr>
        <w:numPr>
          <w:ilvl w:val="0"/>
          <w:numId w:val="3"/>
        </w:numPr>
        <w:tabs>
          <w:tab w:val="clear" w:pos="360"/>
          <w:tab w:val="num" w:pos="720"/>
        </w:tabs>
        <w:ind w:left="720"/>
        <w:rPr>
          <w:sz w:val="24"/>
        </w:rPr>
      </w:pPr>
      <w:r>
        <w:rPr>
          <w:sz w:val="24"/>
        </w:rPr>
        <w:t>Proposal and budget development, detailing expenditures for overhead, salaries, travel, equipment, supplies, services and contracts.</w:t>
      </w:r>
    </w:p>
    <w:p w:rsidR="009715EB" w:rsidRDefault="009715EB" w:rsidP="00AE085A">
      <w:pPr>
        <w:numPr>
          <w:ilvl w:val="0"/>
          <w:numId w:val="3"/>
        </w:numPr>
        <w:tabs>
          <w:tab w:val="clear" w:pos="360"/>
          <w:tab w:val="num" w:pos="720"/>
        </w:tabs>
        <w:ind w:left="720"/>
        <w:rPr>
          <w:sz w:val="24"/>
        </w:rPr>
      </w:pPr>
      <w:r>
        <w:rPr>
          <w:sz w:val="24"/>
        </w:rPr>
        <w:t>Team leader of interdisciplinary group that included two professors, two graduate students, and one county planner.</w:t>
      </w:r>
    </w:p>
    <w:p w:rsidR="009715EB" w:rsidRDefault="009715EB" w:rsidP="00AE085A">
      <w:pPr>
        <w:numPr>
          <w:ilvl w:val="0"/>
          <w:numId w:val="3"/>
        </w:numPr>
        <w:tabs>
          <w:tab w:val="clear" w:pos="360"/>
          <w:tab w:val="num" w:pos="720"/>
        </w:tabs>
        <w:ind w:left="720"/>
        <w:rPr>
          <w:sz w:val="24"/>
        </w:rPr>
      </w:pPr>
      <w:r>
        <w:rPr>
          <w:sz w:val="24"/>
        </w:rPr>
        <w:t>Construction of research plots including design and actual construction of wetland.  Construction included clay and synthetic liner installation, plumbing, substrate placement, planting, and installation of monitoring equipment.</w:t>
      </w:r>
    </w:p>
    <w:p w:rsidR="009715EB" w:rsidRDefault="009715EB" w:rsidP="00AE085A">
      <w:pPr>
        <w:numPr>
          <w:ilvl w:val="0"/>
          <w:numId w:val="3"/>
        </w:numPr>
        <w:tabs>
          <w:tab w:val="clear" w:pos="360"/>
          <w:tab w:val="num" w:pos="720"/>
        </w:tabs>
        <w:ind w:left="720"/>
        <w:rPr>
          <w:sz w:val="24"/>
        </w:rPr>
      </w:pPr>
      <w:r>
        <w:rPr>
          <w:sz w:val="24"/>
        </w:rPr>
        <w:t>Data collection including water quality field parameter analysis (pH, dissolved oxygen, specific conductance) and water sample collection for nutrients, metals, and volatile organic compounds analysis.  Plant tissue and substrate were also collected for analysis.</w:t>
      </w:r>
    </w:p>
    <w:p w:rsidR="009715EB" w:rsidRDefault="009715EB" w:rsidP="00AE085A">
      <w:pPr>
        <w:numPr>
          <w:ilvl w:val="0"/>
          <w:numId w:val="4"/>
        </w:numPr>
        <w:tabs>
          <w:tab w:val="clear" w:pos="360"/>
          <w:tab w:val="num" w:pos="720"/>
        </w:tabs>
        <w:ind w:left="720"/>
        <w:rPr>
          <w:sz w:val="24"/>
        </w:rPr>
      </w:pPr>
      <w:r>
        <w:rPr>
          <w:sz w:val="24"/>
        </w:rPr>
        <w:t>Data analysis, including discussion of the interaction of water, contaminants, nutrients, plants, soil, and microbes.</w:t>
      </w:r>
    </w:p>
    <w:p w:rsidR="009715EB" w:rsidRDefault="009715EB" w:rsidP="00AE085A">
      <w:pPr>
        <w:numPr>
          <w:ilvl w:val="0"/>
          <w:numId w:val="4"/>
        </w:numPr>
        <w:tabs>
          <w:tab w:val="clear" w:pos="360"/>
          <w:tab w:val="num" w:pos="720"/>
        </w:tabs>
        <w:ind w:left="720"/>
        <w:rPr>
          <w:sz w:val="24"/>
        </w:rPr>
      </w:pPr>
      <w:r>
        <w:rPr>
          <w:sz w:val="24"/>
        </w:rPr>
        <w:t>Presentation of results in agency reports, journal articles, newsletters, videos, and conference proceedings.  Results were also presented orally at numerous conferences, legislative committees, and university seminars.</w:t>
      </w:r>
    </w:p>
    <w:p w:rsidR="009715EB" w:rsidRDefault="009715EB">
      <w:pPr>
        <w:rPr>
          <w:sz w:val="24"/>
        </w:rPr>
      </w:pPr>
    </w:p>
    <w:p w:rsidR="009715EB" w:rsidRDefault="009715EB">
      <w:pPr>
        <w:rPr>
          <w:sz w:val="24"/>
        </w:rPr>
      </w:pPr>
      <w:r>
        <w:rPr>
          <w:sz w:val="24"/>
        </w:rPr>
        <w:t>Additional research has included:</w:t>
      </w:r>
    </w:p>
    <w:p w:rsidR="009715EB" w:rsidRDefault="009715EB" w:rsidP="00AE085A">
      <w:pPr>
        <w:numPr>
          <w:ilvl w:val="0"/>
          <w:numId w:val="5"/>
        </w:numPr>
        <w:tabs>
          <w:tab w:val="clear" w:pos="360"/>
          <w:tab w:val="num" w:pos="720"/>
        </w:tabs>
        <w:ind w:left="720"/>
        <w:rPr>
          <w:sz w:val="24"/>
        </w:rPr>
      </w:pPr>
      <w:r>
        <w:rPr>
          <w:sz w:val="24"/>
        </w:rPr>
        <w:t>Fate of trichloroethylene (TCE) in an anaerobic environment.</w:t>
      </w:r>
    </w:p>
    <w:p w:rsidR="009715EB" w:rsidRDefault="009715EB" w:rsidP="00AE085A">
      <w:pPr>
        <w:numPr>
          <w:ilvl w:val="0"/>
          <w:numId w:val="5"/>
        </w:numPr>
        <w:tabs>
          <w:tab w:val="clear" w:pos="360"/>
          <w:tab w:val="num" w:pos="720"/>
        </w:tabs>
        <w:ind w:left="720"/>
        <w:rPr>
          <w:sz w:val="24"/>
        </w:rPr>
      </w:pPr>
      <w:r>
        <w:rPr>
          <w:sz w:val="24"/>
        </w:rPr>
        <w:t>Movement of nutrients and pesticides to the ground water under various tillage practices.</w:t>
      </w:r>
    </w:p>
    <w:p w:rsidR="009715EB" w:rsidRDefault="009715EB" w:rsidP="00AE085A">
      <w:pPr>
        <w:numPr>
          <w:ilvl w:val="0"/>
          <w:numId w:val="5"/>
        </w:numPr>
        <w:tabs>
          <w:tab w:val="clear" w:pos="360"/>
          <w:tab w:val="num" w:pos="720"/>
        </w:tabs>
        <w:ind w:left="720"/>
        <w:rPr>
          <w:sz w:val="24"/>
        </w:rPr>
      </w:pPr>
      <w:r>
        <w:rPr>
          <w:sz w:val="24"/>
        </w:rPr>
        <w:t>Storm water pollution prevention plan development for Ft. Drum, New York and two Army Reserve Posts in New York.</w:t>
      </w:r>
    </w:p>
    <w:p w:rsidR="009715EB" w:rsidRDefault="009715EB" w:rsidP="00AE085A">
      <w:pPr>
        <w:numPr>
          <w:ilvl w:val="0"/>
          <w:numId w:val="5"/>
        </w:numPr>
        <w:tabs>
          <w:tab w:val="clear" w:pos="360"/>
          <w:tab w:val="num" w:pos="720"/>
        </w:tabs>
        <w:ind w:left="720"/>
        <w:rPr>
          <w:sz w:val="24"/>
        </w:rPr>
      </w:pPr>
      <w:r>
        <w:rPr>
          <w:sz w:val="24"/>
        </w:rPr>
        <w:t>Stream discharge measurements, groundwater well levels, and rainfall data collection in conjunction with the USGS national network for stream gauging for flood prediction.</w:t>
      </w:r>
    </w:p>
    <w:p w:rsidR="00D157E3" w:rsidRDefault="00D157E3">
      <w:pPr>
        <w:rPr>
          <w:b/>
          <w:i/>
          <w:sz w:val="24"/>
        </w:rPr>
      </w:pPr>
    </w:p>
    <w:p w:rsidR="009715EB" w:rsidRDefault="009715EB">
      <w:pPr>
        <w:rPr>
          <w:sz w:val="24"/>
        </w:rPr>
      </w:pPr>
      <w:r>
        <w:rPr>
          <w:b/>
          <w:i/>
          <w:sz w:val="24"/>
        </w:rPr>
        <w:t>Laboratory Technician</w:t>
      </w:r>
      <w:r>
        <w:rPr>
          <w:sz w:val="24"/>
        </w:rPr>
        <w:tab/>
        <w:t xml:space="preserve">Utah </w:t>
      </w:r>
      <w:r w:rsidR="00D157E3">
        <w:rPr>
          <w:sz w:val="24"/>
        </w:rPr>
        <w:t xml:space="preserve">State </w:t>
      </w:r>
      <w:r>
        <w:rPr>
          <w:sz w:val="24"/>
        </w:rPr>
        <w:t>Wate</w:t>
      </w:r>
      <w:r w:rsidR="00D157E3">
        <w:rPr>
          <w:sz w:val="24"/>
        </w:rPr>
        <w:t>r Research Laboratory</w:t>
      </w:r>
      <w:r w:rsidR="00D157E3">
        <w:rPr>
          <w:sz w:val="24"/>
        </w:rPr>
        <w:tab/>
      </w:r>
      <w:r w:rsidR="00D157E3">
        <w:rPr>
          <w:sz w:val="24"/>
        </w:rPr>
        <w:tab/>
      </w:r>
      <w:r>
        <w:rPr>
          <w:sz w:val="24"/>
        </w:rPr>
        <w:t xml:space="preserve">1/85-10/85 (F/T); </w:t>
      </w:r>
    </w:p>
    <w:p w:rsidR="009715EB" w:rsidRDefault="009715EB">
      <w:pPr>
        <w:ind w:left="2160" w:firstLine="720"/>
        <w:rPr>
          <w:sz w:val="24"/>
        </w:rPr>
      </w:pPr>
      <w:r>
        <w:rPr>
          <w:sz w:val="24"/>
        </w:rPr>
        <w:t>Logan</w:t>
      </w:r>
      <w:r w:rsidR="00D157E3">
        <w:rPr>
          <w:sz w:val="24"/>
        </w:rPr>
        <w:t>, Utah</w:t>
      </w:r>
      <w:r>
        <w:rPr>
          <w:sz w:val="24"/>
        </w:rPr>
        <w:tab/>
      </w:r>
      <w:r>
        <w:rPr>
          <w:sz w:val="24"/>
        </w:rPr>
        <w:tab/>
      </w:r>
      <w:r>
        <w:rPr>
          <w:sz w:val="24"/>
        </w:rPr>
        <w:tab/>
      </w:r>
      <w:r>
        <w:rPr>
          <w:sz w:val="24"/>
        </w:rPr>
        <w:tab/>
      </w:r>
      <w:r>
        <w:rPr>
          <w:sz w:val="24"/>
        </w:rPr>
        <w:tab/>
      </w:r>
      <w:r>
        <w:rPr>
          <w:sz w:val="24"/>
        </w:rPr>
        <w:tab/>
        <w:t>1982-84 (P/T)</w:t>
      </w:r>
    </w:p>
    <w:p w:rsidR="009715EB" w:rsidRDefault="00D157E3">
      <w:pPr>
        <w:ind w:left="2160" w:firstLine="720"/>
        <w:rPr>
          <w:sz w:val="24"/>
        </w:rPr>
      </w:pPr>
      <w:r>
        <w:rPr>
          <w:sz w:val="24"/>
        </w:rPr>
        <w:t xml:space="preserve">Supervisor:  </w:t>
      </w:r>
      <w:r w:rsidR="009715EB">
        <w:rPr>
          <w:sz w:val="24"/>
        </w:rPr>
        <w:t>Darwin Sorenson</w:t>
      </w:r>
      <w:r w:rsidR="009715EB">
        <w:rPr>
          <w:sz w:val="24"/>
        </w:rPr>
        <w:tab/>
      </w:r>
      <w:r w:rsidR="009715EB">
        <w:rPr>
          <w:sz w:val="24"/>
        </w:rPr>
        <w:tab/>
      </w:r>
      <w:r w:rsidR="009715EB">
        <w:rPr>
          <w:sz w:val="24"/>
        </w:rPr>
        <w:tab/>
        <w:t>salary $8/</w:t>
      </w:r>
      <w:proofErr w:type="spellStart"/>
      <w:r w:rsidR="009715EB">
        <w:rPr>
          <w:sz w:val="24"/>
        </w:rPr>
        <w:t>hr</w:t>
      </w:r>
      <w:proofErr w:type="spellEnd"/>
    </w:p>
    <w:p w:rsidR="009715EB" w:rsidRDefault="009715EB" w:rsidP="00D157E3">
      <w:pPr>
        <w:ind w:left="2160" w:firstLine="720"/>
        <w:rPr>
          <w:sz w:val="24"/>
        </w:rPr>
      </w:pPr>
      <w:r>
        <w:rPr>
          <w:sz w:val="24"/>
        </w:rPr>
        <w:tab/>
      </w:r>
      <w:r>
        <w:rPr>
          <w:sz w:val="24"/>
        </w:rPr>
        <w:tab/>
      </w:r>
      <w:r>
        <w:rPr>
          <w:sz w:val="24"/>
        </w:rPr>
        <w:tab/>
      </w:r>
      <w:r>
        <w:rPr>
          <w:sz w:val="24"/>
        </w:rPr>
        <w:tab/>
      </w:r>
    </w:p>
    <w:p w:rsidR="009715EB" w:rsidRDefault="009715EB">
      <w:pPr>
        <w:pStyle w:val="BodyText"/>
      </w:pPr>
      <w:r>
        <w:t>Lead technician for nutrient and carbon analysis in university sponsored laboratory.  Primary responsibilities included:</w:t>
      </w:r>
    </w:p>
    <w:p w:rsidR="009715EB" w:rsidRDefault="009715EB" w:rsidP="00AE085A">
      <w:pPr>
        <w:numPr>
          <w:ilvl w:val="0"/>
          <w:numId w:val="6"/>
        </w:numPr>
        <w:tabs>
          <w:tab w:val="clear" w:pos="360"/>
          <w:tab w:val="num" w:pos="720"/>
        </w:tabs>
        <w:ind w:left="720"/>
        <w:rPr>
          <w:sz w:val="24"/>
        </w:rPr>
      </w:pPr>
      <w:r>
        <w:rPr>
          <w:sz w:val="24"/>
        </w:rPr>
        <w:t>Operation and maintenance of carbon and nitrogen analyzers, including calibration, standard reference verification, formulation of standard curves and confidence intervals for each parameter, determination of precision and accuracy of data.</w:t>
      </w:r>
    </w:p>
    <w:p w:rsidR="009715EB" w:rsidRDefault="009715EB" w:rsidP="00AE085A">
      <w:pPr>
        <w:numPr>
          <w:ilvl w:val="0"/>
          <w:numId w:val="6"/>
        </w:numPr>
        <w:tabs>
          <w:tab w:val="clear" w:pos="360"/>
          <w:tab w:val="num" w:pos="720"/>
        </w:tabs>
        <w:ind w:left="720"/>
        <w:rPr>
          <w:sz w:val="24"/>
        </w:rPr>
      </w:pPr>
      <w:r>
        <w:rPr>
          <w:sz w:val="24"/>
        </w:rPr>
        <w:t>Data compilation and report writing.</w:t>
      </w:r>
    </w:p>
    <w:p w:rsidR="009715EB" w:rsidRDefault="009715EB">
      <w:pPr>
        <w:rPr>
          <w:sz w:val="24"/>
        </w:rPr>
      </w:pPr>
    </w:p>
    <w:p w:rsidR="009715EB" w:rsidRDefault="009715EB">
      <w:pPr>
        <w:rPr>
          <w:sz w:val="24"/>
        </w:rPr>
      </w:pPr>
      <w:r>
        <w:rPr>
          <w:sz w:val="24"/>
        </w:rPr>
        <w:t>Secondary responsibilities included the analysis of ammonia, biochemical oxygen demand, chemical oxygen demand, chloride, dissolved oxygen, dissolved solids, fluoride, hexavalent chromium, pH, phosphorus, specific conductance, sulfate, and turbidity.</w:t>
      </w:r>
    </w:p>
    <w:p w:rsidR="009715EB" w:rsidRDefault="009715EB">
      <w:pPr>
        <w:rPr>
          <w:sz w:val="24"/>
        </w:rPr>
      </w:pPr>
    </w:p>
    <w:p w:rsidR="00672A73" w:rsidRDefault="00672A73">
      <w:pPr>
        <w:rPr>
          <w:b/>
          <w:i/>
          <w:sz w:val="24"/>
        </w:rPr>
      </w:pPr>
      <w:r>
        <w:rPr>
          <w:b/>
          <w:i/>
          <w:sz w:val="24"/>
        </w:rPr>
        <w:br w:type="page"/>
      </w:r>
    </w:p>
    <w:p w:rsidR="009715EB" w:rsidRDefault="009715EB">
      <w:pPr>
        <w:rPr>
          <w:sz w:val="24"/>
        </w:rPr>
      </w:pPr>
      <w:r>
        <w:rPr>
          <w:b/>
          <w:i/>
          <w:sz w:val="24"/>
        </w:rPr>
        <w:lastRenderedPageBreak/>
        <w:t>Hydrologist GS1315/5/1</w:t>
      </w:r>
      <w:r>
        <w:rPr>
          <w:sz w:val="24"/>
        </w:rPr>
        <w:tab/>
      </w:r>
      <w:r>
        <w:rPr>
          <w:sz w:val="24"/>
        </w:rPr>
        <w:tab/>
        <w:t>USDA Forest Service</w:t>
      </w:r>
      <w:r>
        <w:rPr>
          <w:sz w:val="24"/>
        </w:rPr>
        <w:tab/>
      </w:r>
      <w:r>
        <w:rPr>
          <w:sz w:val="24"/>
        </w:rPr>
        <w:tab/>
      </w:r>
      <w:r>
        <w:rPr>
          <w:sz w:val="24"/>
        </w:rPr>
        <w:tab/>
      </w:r>
      <w:r>
        <w:rPr>
          <w:sz w:val="24"/>
        </w:rPr>
        <w:tab/>
        <w:t>5/84-12/84</w:t>
      </w:r>
    </w:p>
    <w:p w:rsidR="009715EB" w:rsidRDefault="009715EB">
      <w:pPr>
        <w:rPr>
          <w:sz w:val="24"/>
        </w:rPr>
      </w:pPr>
      <w:r>
        <w:rPr>
          <w:sz w:val="24"/>
        </w:rPr>
        <w:tab/>
      </w:r>
      <w:r>
        <w:rPr>
          <w:sz w:val="24"/>
        </w:rPr>
        <w:tab/>
      </w:r>
      <w:r>
        <w:rPr>
          <w:sz w:val="24"/>
        </w:rPr>
        <w:tab/>
      </w:r>
      <w:r>
        <w:rPr>
          <w:sz w:val="24"/>
        </w:rPr>
        <w:tab/>
      </w:r>
      <w:r>
        <w:rPr>
          <w:sz w:val="24"/>
        </w:rPr>
        <w:tab/>
        <w:t xml:space="preserve">Mt. St. Helens </w:t>
      </w:r>
      <w:r w:rsidR="00D157E3">
        <w:rPr>
          <w:sz w:val="24"/>
        </w:rPr>
        <w:t>Nat’</w:t>
      </w:r>
      <w:r w:rsidR="00E851CA">
        <w:rPr>
          <w:sz w:val="24"/>
        </w:rPr>
        <w:t>l Volcanic Monument</w:t>
      </w:r>
      <w:r>
        <w:rPr>
          <w:sz w:val="24"/>
        </w:rPr>
        <w:tab/>
        <w:t xml:space="preserve">40 </w:t>
      </w:r>
      <w:proofErr w:type="spellStart"/>
      <w:r>
        <w:rPr>
          <w:sz w:val="24"/>
        </w:rPr>
        <w:t>hrs</w:t>
      </w:r>
      <w:proofErr w:type="spellEnd"/>
      <w:r>
        <w:rPr>
          <w:sz w:val="24"/>
        </w:rPr>
        <w:t>/week</w:t>
      </w:r>
    </w:p>
    <w:p w:rsidR="009715EB" w:rsidRDefault="00D157E3">
      <w:pPr>
        <w:pStyle w:val="Heading7"/>
      </w:pPr>
      <w:r>
        <w:t>Amboy, Washington</w:t>
      </w:r>
      <w:r>
        <w:tab/>
      </w:r>
      <w:r>
        <w:tab/>
      </w:r>
      <w:r w:rsidR="009715EB">
        <w:tab/>
      </w:r>
      <w:r w:rsidR="009715EB">
        <w:tab/>
        <w:t>salary ~$8/</w:t>
      </w:r>
      <w:proofErr w:type="spellStart"/>
      <w:r w:rsidR="009715EB">
        <w:t>hr</w:t>
      </w:r>
      <w:proofErr w:type="spellEnd"/>
    </w:p>
    <w:p w:rsidR="00F23962" w:rsidRDefault="009715EB">
      <w:pPr>
        <w:rPr>
          <w:sz w:val="24"/>
        </w:rPr>
      </w:pPr>
      <w:r>
        <w:rPr>
          <w:sz w:val="24"/>
        </w:rPr>
        <w:tab/>
      </w:r>
      <w:r>
        <w:rPr>
          <w:sz w:val="24"/>
        </w:rPr>
        <w:tab/>
      </w:r>
      <w:r>
        <w:rPr>
          <w:sz w:val="24"/>
        </w:rPr>
        <w:tab/>
      </w:r>
      <w:r>
        <w:rPr>
          <w:sz w:val="24"/>
        </w:rPr>
        <w:tab/>
      </w:r>
      <w:r>
        <w:rPr>
          <w:sz w:val="24"/>
        </w:rPr>
        <w:tab/>
        <w:t>Supervisor:  Daniel Carpenter</w:t>
      </w:r>
      <w:r>
        <w:rPr>
          <w:sz w:val="24"/>
        </w:rPr>
        <w:tab/>
      </w:r>
    </w:p>
    <w:p w:rsidR="009715EB" w:rsidRDefault="009715EB">
      <w:pPr>
        <w:rPr>
          <w:sz w:val="24"/>
        </w:rPr>
      </w:pPr>
      <w:r>
        <w:rPr>
          <w:sz w:val="24"/>
        </w:rPr>
        <w:tab/>
      </w:r>
      <w:r>
        <w:rPr>
          <w:sz w:val="24"/>
        </w:rPr>
        <w:tab/>
      </w:r>
      <w:r>
        <w:rPr>
          <w:sz w:val="24"/>
        </w:rPr>
        <w:tab/>
      </w:r>
      <w:r>
        <w:rPr>
          <w:sz w:val="24"/>
        </w:rPr>
        <w:tab/>
      </w:r>
    </w:p>
    <w:p w:rsidR="009715EB" w:rsidRDefault="009715EB">
      <w:pPr>
        <w:rPr>
          <w:sz w:val="24"/>
        </w:rPr>
      </w:pPr>
      <w:r>
        <w:rPr>
          <w:sz w:val="24"/>
        </w:rPr>
        <w:t>As a member of interdisciplinary team looking at the effects of the eruption of Mount St. Helens on the local ecosystem, my primary responsibilities included:</w:t>
      </w:r>
    </w:p>
    <w:p w:rsidR="009715EB" w:rsidRDefault="009715EB" w:rsidP="00AE085A">
      <w:pPr>
        <w:numPr>
          <w:ilvl w:val="0"/>
          <w:numId w:val="7"/>
        </w:numPr>
        <w:tabs>
          <w:tab w:val="clear" w:pos="360"/>
          <w:tab w:val="num" w:pos="720"/>
        </w:tabs>
        <w:ind w:left="720"/>
        <w:rPr>
          <w:sz w:val="24"/>
        </w:rPr>
      </w:pPr>
      <w:r>
        <w:rPr>
          <w:sz w:val="24"/>
        </w:rPr>
        <w:t>Surveying devastated watershed to determine location for erosion control structures.</w:t>
      </w:r>
    </w:p>
    <w:p w:rsidR="009715EB" w:rsidRDefault="009715EB" w:rsidP="00AE085A">
      <w:pPr>
        <w:numPr>
          <w:ilvl w:val="0"/>
          <w:numId w:val="7"/>
        </w:numPr>
        <w:tabs>
          <w:tab w:val="clear" w:pos="360"/>
          <w:tab w:val="num" w:pos="720"/>
        </w:tabs>
        <w:ind w:left="720"/>
        <w:rPr>
          <w:sz w:val="24"/>
        </w:rPr>
      </w:pPr>
      <w:r>
        <w:rPr>
          <w:sz w:val="24"/>
        </w:rPr>
        <w:t>Establishment of permanent photo points to monitor shade recovery in riparian areas of devastated watersheds.</w:t>
      </w:r>
    </w:p>
    <w:p w:rsidR="009715EB" w:rsidRDefault="009715EB" w:rsidP="00AE085A">
      <w:pPr>
        <w:numPr>
          <w:ilvl w:val="0"/>
          <w:numId w:val="7"/>
        </w:numPr>
        <w:tabs>
          <w:tab w:val="clear" w:pos="360"/>
          <w:tab w:val="num" w:pos="720"/>
        </w:tabs>
        <w:ind w:left="720"/>
        <w:rPr>
          <w:sz w:val="24"/>
        </w:rPr>
      </w:pPr>
      <w:r>
        <w:rPr>
          <w:sz w:val="24"/>
        </w:rPr>
        <w:t>Authored “Clear Creek Water Quality Monitoring Plan”.</w:t>
      </w:r>
    </w:p>
    <w:p w:rsidR="009715EB" w:rsidRDefault="009715EB" w:rsidP="00AE085A">
      <w:pPr>
        <w:numPr>
          <w:ilvl w:val="0"/>
          <w:numId w:val="7"/>
        </w:numPr>
        <w:tabs>
          <w:tab w:val="clear" w:pos="360"/>
          <w:tab w:val="num" w:pos="720"/>
        </w:tabs>
        <w:ind w:left="720"/>
        <w:rPr>
          <w:sz w:val="24"/>
        </w:rPr>
      </w:pPr>
      <w:r>
        <w:rPr>
          <w:sz w:val="24"/>
        </w:rPr>
        <w:t>Data collection for temperature, pH, specific conductance, turbidity, and discharge.</w:t>
      </w:r>
    </w:p>
    <w:p w:rsidR="009715EB" w:rsidRDefault="009715EB"/>
    <w:p w:rsidR="009715EB" w:rsidRDefault="009715EB">
      <w:pPr>
        <w:pStyle w:val="Heading2"/>
      </w:pPr>
      <w:r>
        <w:rPr>
          <w:b/>
          <w:i/>
        </w:rPr>
        <w:t>Hydrologic Technician</w:t>
      </w:r>
      <w:r>
        <w:tab/>
      </w:r>
      <w:r>
        <w:tab/>
        <w:t>U.S. Geological Survey</w:t>
      </w:r>
      <w:r>
        <w:tab/>
      </w:r>
      <w:r>
        <w:tab/>
      </w:r>
      <w:r>
        <w:tab/>
        <w:t>12/79-5/84</w:t>
      </w:r>
    </w:p>
    <w:p w:rsidR="009715EB" w:rsidRDefault="009715EB">
      <w:pPr>
        <w:rPr>
          <w:sz w:val="24"/>
        </w:rPr>
      </w:pPr>
      <w:r>
        <w:rPr>
          <w:sz w:val="24"/>
        </w:rPr>
        <w:t>(GS1316/ GS 1 to GS 5)</w:t>
      </w:r>
      <w:r>
        <w:rPr>
          <w:sz w:val="24"/>
        </w:rPr>
        <w:tab/>
      </w:r>
      <w:r>
        <w:rPr>
          <w:sz w:val="24"/>
        </w:rPr>
        <w:tab/>
        <w:t>Water Resources Division</w:t>
      </w:r>
      <w:r>
        <w:rPr>
          <w:sz w:val="24"/>
        </w:rPr>
        <w:tab/>
      </w:r>
      <w:r>
        <w:rPr>
          <w:sz w:val="24"/>
        </w:rPr>
        <w:tab/>
      </w:r>
      <w:r>
        <w:rPr>
          <w:sz w:val="24"/>
        </w:rPr>
        <w:tab/>
        <w:t>P/T in school</w:t>
      </w:r>
    </w:p>
    <w:p w:rsidR="009715EB" w:rsidRDefault="009715EB">
      <w:pPr>
        <w:rPr>
          <w:sz w:val="24"/>
        </w:rPr>
      </w:pPr>
      <w:r>
        <w:rPr>
          <w:sz w:val="24"/>
        </w:rPr>
        <w:tab/>
      </w:r>
      <w:r>
        <w:rPr>
          <w:sz w:val="24"/>
        </w:rPr>
        <w:tab/>
      </w:r>
      <w:r>
        <w:rPr>
          <w:sz w:val="24"/>
        </w:rPr>
        <w:tab/>
      </w:r>
      <w:r>
        <w:rPr>
          <w:sz w:val="24"/>
        </w:rPr>
        <w:tab/>
      </w:r>
      <w:r>
        <w:rPr>
          <w:sz w:val="24"/>
        </w:rPr>
        <w:tab/>
      </w:r>
      <w:r w:rsidR="00D157E3">
        <w:rPr>
          <w:sz w:val="24"/>
        </w:rPr>
        <w:t>Carson City, Nevada</w:t>
      </w:r>
      <w:r>
        <w:rPr>
          <w:sz w:val="24"/>
        </w:rPr>
        <w:tab/>
      </w:r>
      <w:r>
        <w:rPr>
          <w:sz w:val="24"/>
        </w:rPr>
        <w:tab/>
      </w:r>
      <w:r>
        <w:rPr>
          <w:sz w:val="24"/>
        </w:rPr>
        <w:tab/>
      </w:r>
      <w:r>
        <w:rPr>
          <w:sz w:val="24"/>
        </w:rPr>
        <w:tab/>
        <w:t>F/T in summer</w:t>
      </w:r>
    </w:p>
    <w:p w:rsidR="009715EB" w:rsidRDefault="009715EB">
      <w:pPr>
        <w:rPr>
          <w:sz w:val="24"/>
        </w:rPr>
      </w:pPr>
      <w:r>
        <w:rPr>
          <w:sz w:val="24"/>
        </w:rPr>
        <w:tab/>
      </w:r>
      <w:r>
        <w:rPr>
          <w:sz w:val="24"/>
        </w:rPr>
        <w:tab/>
      </w:r>
      <w:r>
        <w:rPr>
          <w:sz w:val="24"/>
        </w:rPr>
        <w:tab/>
      </w:r>
      <w:r>
        <w:rPr>
          <w:sz w:val="24"/>
        </w:rPr>
        <w:tab/>
      </w:r>
      <w:r>
        <w:rPr>
          <w:sz w:val="24"/>
        </w:rPr>
        <w:tab/>
      </w:r>
      <w:r w:rsidR="00D157E3">
        <w:rPr>
          <w:sz w:val="24"/>
        </w:rPr>
        <w:t xml:space="preserve">Supervisor:  Jon O. </w:t>
      </w:r>
      <w:proofErr w:type="spellStart"/>
      <w:r w:rsidR="00D157E3">
        <w:rPr>
          <w:sz w:val="24"/>
        </w:rPr>
        <w:t>Nowlin</w:t>
      </w:r>
      <w:proofErr w:type="spellEnd"/>
      <w:r w:rsidR="00D157E3">
        <w:rPr>
          <w:sz w:val="24"/>
        </w:rPr>
        <w:t xml:space="preserve"> (retired)</w:t>
      </w:r>
      <w:r>
        <w:rPr>
          <w:sz w:val="24"/>
        </w:rPr>
        <w:tab/>
      </w:r>
      <w:r w:rsidR="00D157E3">
        <w:rPr>
          <w:sz w:val="24"/>
        </w:rPr>
        <w:tab/>
      </w:r>
      <w:r>
        <w:rPr>
          <w:sz w:val="24"/>
        </w:rPr>
        <w:t>Salary ~$4-$8/</w:t>
      </w:r>
      <w:proofErr w:type="spellStart"/>
      <w:r>
        <w:rPr>
          <w:sz w:val="24"/>
        </w:rPr>
        <w:t>hr</w:t>
      </w:r>
      <w:proofErr w:type="spellEnd"/>
    </w:p>
    <w:p w:rsidR="009715EB" w:rsidRDefault="009715EB">
      <w:pPr>
        <w:rPr>
          <w:sz w:val="24"/>
        </w:rPr>
      </w:pPr>
      <w:r>
        <w:rPr>
          <w:sz w:val="24"/>
        </w:rPr>
        <w:tab/>
      </w:r>
      <w:r>
        <w:rPr>
          <w:sz w:val="24"/>
        </w:rPr>
        <w:tab/>
      </w:r>
      <w:r>
        <w:rPr>
          <w:sz w:val="24"/>
        </w:rPr>
        <w:tab/>
      </w:r>
      <w:r>
        <w:rPr>
          <w:sz w:val="24"/>
        </w:rPr>
        <w:tab/>
      </w:r>
      <w:r>
        <w:rPr>
          <w:sz w:val="24"/>
        </w:rPr>
        <w:tab/>
      </w:r>
    </w:p>
    <w:p w:rsidR="009715EB" w:rsidRDefault="009715EB">
      <w:pPr>
        <w:rPr>
          <w:sz w:val="24"/>
        </w:rPr>
      </w:pPr>
      <w:r>
        <w:rPr>
          <w:sz w:val="24"/>
        </w:rPr>
        <w:t>As a member of the Truckee River Water Quality Assessment team, my responsibilities included:</w:t>
      </w:r>
    </w:p>
    <w:p w:rsidR="009715EB" w:rsidRDefault="009715EB" w:rsidP="001843C6">
      <w:pPr>
        <w:numPr>
          <w:ilvl w:val="0"/>
          <w:numId w:val="8"/>
        </w:numPr>
        <w:tabs>
          <w:tab w:val="clear" w:pos="360"/>
          <w:tab w:val="num" w:pos="720"/>
        </w:tabs>
        <w:ind w:left="720"/>
        <w:rPr>
          <w:sz w:val="24"/>
        </w:rPr>
      </w:pPr>
      <w:r>
        <w:rPr>
          <w:sz w:val="24"/>
        </w:rPr>
        <w:t>Data collection for water quality model including dye tracer studies, re-aeration studies, synoptic water quality sampling for nutrients and metals, and photosynthesis and respiration studies.</w:t>
      </w:r>
    </w:p>
    <w:p w:rsidR="009715EB" w:rsidRDefault="009715EB" w:rsidP="001843C6">
      <w:pPr>
        <w:numPr>
          <w:ilvl w:val="0"/>
          <w:numId w:val="8"/>
        </w:numPr>
        <w:tabs>
          <w:tab w:val="clear" w:pos="360"/>
          <w:tab w:val="num" w:pos="720"/>
        </w:tabs>
        <w:ind w:left="720"/>
        <w:rPr>
          <w:sz w:val="24"/>
        </w:rPr>
      </w:pPr>
      <w:r>
        <w:rPr>
          <w:sz w:val="24"/>
        </w:rPr>
        <w:t>Data analysis including time of travel analysis, photosynthesis and respiration rates, and constituent loading rates with computer and graphical techniques.</w:t>
      </w:r>
    </w:p>
    <w:p w:rsidR="009715EB" w:rsidRDefault="009715EB" w:rsidP="001843C6">
      <w:pPr>
        <w:numPr>
          <w:ilvl w:val="0"/>
          <w:numId w:val="8"/>
        </w:numPr>
        <w:tabs>
          <w:tab w:val="clear" w:pos="360"/>
          <w:tab w:val="num" w:pos="720"/>
        </w:tabs>
        <w:ind w:left="720"/>
        <w:rPr>
          <w:sz w:val="24"/>
        </w:rPr>
      </w:pPr>
      <w:r>
        <w:rPr>
          <w:sz w:val="24"/>
        </w:rPr>
        <w:t>Calibration and verification of river water quality computer model.</w:t>
      </w:r>
    </w:p>
    <w:p w:rsidR="009715EB" w:rsidRDefault="009715EB" w:rsidP="001843C6">
      <w:pPr>
        <w:numPr>
          <w:ilvl w:val="0"/>
          <w:numId w:val="8"/>
        </w:numPr>
        <w:tabs>
          <w:tab w:val="clear" w:pos="360"/>
          <w:tab w:val="num" w:pos="720"/>
        </w:tabs>
        <w:ind w:left="720"/>
        <w:rPr>
          <w:sz w:val="24"/>
        </w:rPr>
      </w:pPr>
      <w:r>
        <w:rPr>
          <w:sz w:val="24"/>
        </w:rPr>
        <w:t>Calibration, installation, and repair of water quality monitoring instruments.</w:t>
      </w:r>
    </w:p>
    <w:p w:rsidR="009715EB" w:rsidRDefault="009715EB">
      <w:pPr>
        <w:rPr>
          <w:sz w:val="24"/>
        </w:rPr>
      </w:pPr>
    </w:p>
    <w:p w:rsidR="009715EB" w:rsidRDefault="009715EB">
      <w:pPr>
        <w:pStyle w:val="Heading1"/>
      </w:pPr>
      <w:r>
        <w:t>COMPUTER SKILLS</w:t>
      </w:r>
    </w:p>
    <w:p w:rsidR="009715EB" w:rsidRDefault="009715EB">
      <w:pPr>
        <w:rPr>
          <w:sz w:val="24"/>
        </w:rPr>
      </w:pPr>
      <w:r>
        <w:rPr>
          <w:b/>
          <w:i/>
          <w:sz w:val="24"/>
        </w:rPr>
        <w:t>Windows operating system</w:t>
      </w:r>
      <w:r w:rsidR="005E477A">
        <w:rPr>
          <w:sz w:val="24"/>
        </w:rPr>
        <w:t xml:space="preserve">: Adobe Photoshop, ArcGIS, </w:t>
      </w:r>
      <w:r>
        <w:rPr>
          <w:sz w:val="24"/>
        </w:rPr>
        <w:t xml:space="preserve">Corel, Excel, Microsoft Works, </w:t>
      </w:r>
    </w:p>
    <w:p w:rsidR="009715EB" w:rsidRDefault="009715EB" w:rsidP="00A43349">
      <w:pPr>
        <w:ind w:firstLine="720"/>
        <w:rPr>
          <w:sz w:val="24"/>
        </w:rPr>
      </w:pPr>
      <w:r>
        <w:rPr>
          <w:sz w:val="24"/>
        </w:rPr>
        <w:t xml:space="preserve">Outlook, Photodraw, PowerPoint, Publisher, QuickBooks, </w:t>
      </w:r>
      <w:r w:rsidR="00A43349">
        <w:rPr>
          <w:sz w:val="24"/>
        </w:rPr>
        <w:t>Word</w:t>
      </w:r>
    </w:p>
    <w:p w:rsidR="009715EB" w:rsidRDefault="009715EB">
      <w:pPr>
        <w:ind w:left="720" w:hanging="720"/>
        <w:rPr>
          <w:sz w:val="24"/>
        </w:rPr>
      </w:pPr>
      <w:r>
        <w:rPr>
          <w:b/>
          <w:i/>
          <w:sz w:val="24"/>
        </w:rPr>
        <w:t>NRCS tools</w:t>
      </w:r>
      <w:r>
        <w:rPr>
          <w:sz w:val="24"/>
        </w:rPr>
        <w:t>: Toolkit, ProTracts, iCAMS, RUSLE2, WIN-PST, PRS, WebTCAS, IDEA, VAPPT</w:t>
      </w:r>
      <w:r w:rsidR="005F0817">
        <w:rPr>
          <w:sz w:val="24"/>
        </w:rPr>
        <w:t>, eFOTG, POINTS</w:t>
      </w:r>
    </w:p>
    <w:p w:rsidR="009715EB" w:rsidRDefault="009715EB">
      <w:pPr>
        <w:ind w:firstLine="720"/>
        <w:rPr>
          <w:sz w:val="24"/>
        </w:rPr>
      </w:pPr>
    </w:p>
    <w:p w:rsidR="009715EB" w:rsidRDefault="009715EB">
      <w:pPr>
        <w:pStyle w:val="Heading2"/>
        <w:rPr>
          <w:b/>
          <w:sz w:val="32"/>
        </w:rPr>
      </w:pPr>
      <w:r>
        <w:rPr>
          <w:b/>
          <w:sz w:val="32"/>
        </w:rPr>
        <w:t>AWARDS</w:t>
      </w:r>
    </w:p>
    <w:p w:rsidR="00A43349" w:rsidRDefault="00A43349" w:rsidP="00A43349">
      <w:pPr>
        <w:pStyle w:val="Heading2"/>
      </w:pPr>
      <w:r>
        <w:t>NRCS Performance Rating Award</w:t>
      </w:r>
      <w:r w:rsidR="005E477A">
        <w:t>s</w:t>
      </w:r>
      <w:r>
        <w:tab/>
      </w:r>
      <w:r>
        <w:tab/>
      </w:r>
      <w:r>
        <w:tab/>
      </w:r>
      <w:r>
        <w:tab/>
      </w:r>
      <w:r>
        <w:tab/>
      </w:r>
      <w:r>
        <w:tab/>
      </w:r>
      <w:r>
        <w:tab/>
      </w:r>
      <w:r w:rsidR="005E477A">
        <w:t>2005-201</w:t>
      </w:r>
      <w:r w:rsidR="00FC1D31">
        <w:t>4</w:t>
      </w:r>
    </w:p>
    <w:p w:rsidR="009715EB" w:rsidRDefault="009715EB">
      <w:pPr>
        <w:rPr>
          <w:sz w:val="24"/>
        </w:rPr>
      </w:pPr>
      <w:r>
        <w:rPr>
          <w:sz w:val="24"/>
        </w:rPr>
        <w:t>NRCS Spot Award</w:t>
      </w:r>
      <w:r w:rsidR="005E477A">
        <w:rPr>
          <w:sz w:val="24"/>
        </w:rPr>
        <w:t>s</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sidR="005E477A">
        <w:rPr>
          <w:sz w:val="24"/>
        </w:rPr>
        <w:t>2005, 2006, 2008</w:t>
      </w:r>
    </w:p>
    <w:p w:rsidR="009715EB" w:rsidRDefault="009715EB" w:rsidP="00636BF8">
      <w:pPr>
        <w:pStyle w:val="Heading2"/>
        <w:keepNext w:val="0"/>
      </w:pPr>
      <w:r>
        <w:t>USGS Excellent and Outstanding Performance Appraisals</w:t>
      </w:r>
      <w:r>
        <w:tab/>
      </w:r>
      <w:r>
        <w:tab/>
      </w:r>
      <w:r>
        <w:tab/>
      </w:r>
      <w:r>
        <w:tab/>
        <w:t>1986-1996</w:t>
      </w:r>
    </w:p>
    <w:p w:rsidR="009715EB" w:rsidRDefault="009715EB" w:rsidP="00636BF8">
      <w:pPr>
        <w:pStyle w:val="Heading2"/>
        <w:keepNext w:val="0"/>
      </w:pPr>
      <w:r>
        <w:t>USGS National Merit Proposal Competition Winner</w:t>
      </w:r>
      <w:r>
        <w:tab/>
      </w:r>
      <w:r>
        <w:tab/>
      </w:r>
      <w:r>
        <w:tab/>
      </w:r>
      <w:r>
        <w:tab/>
      </w:r>
      <w:r>
        <w:tab/>
        <w:t>1994</w:t>
      </w:r>
    </w:p>
    <w:p w:rsidR="009715EB" w:rsidRDefault="009715EB">
      <w:pPr>
        <w:pStyle w:val="Heading2"/>
      </w:pPr>
      <w:r>
        <w:t>USGS Performance Award</w:t>
      </w:r>
      <w:r>
        <w:tab/>
      </w:r>
      <w:r>
        <w:tab/>
      </w:r>
      <w:r>
        <w:tab/>
      </w:r>
      <w:r>
        <w:tab/>
      </w:r>
      <w:r>
        <w:tab/>
      </w:r>
      <w:r>
        <w:tab/>
      </w:r>
      <w:r>
        <w:tab/>
      </w:r>
      <w:r>
        <w:tab/>
        <w:t>August 1994</w:t>
      </w:r>
    </w:p>
    <w:p w:rsidR="009715EB" w:rsidRDefault="009715EB">
      <w:pPr>
        <w:pStyle w:val="Heading2"/>
      </w:pPr>
      <w:r>
        <w:t>Nomination for Training for Potential Supervisors—outstanding in all categories</w:t>
      </w:r>
      <w:r>
        <w:tab/>
        <w:t>March 1994</w:t>
      </w:r>
    </w:p>
    <w:p w:rsidR="009715EB" w:rsidRDefault="009715EB" w:rsidP="005E477A">
      <w:pPr>
        <w:pStyle w:val="Heading2"/>
      </w:pPr>
      <w:r>
        <w:t>USGS Performance Award</w:t>
      </w:r>
      <w:r>
        <w:tab/>
      </w:r>
      <w:r>
        <w:tab/>
      </w:r>
      <w:r>
        <w:tab/>
      </w:r>
      <w:r>
        <w:tab/>
      </w:r>
      <w:r>
        <w:tab/>
      </w:r>
      <w:r>
        <w:tab/>
      </w:r>
      <w:r>
        <w:tab/>
      </w:r>
      <w:r>
        <w:tab/>
      </w:r>
      <w:r w:rsidR="005E477A">
        <w:t>1988, 1989</w:t>
      </w:r>
    </w:p>
    <w:p w:rsidR="009715EB" w:rsidRDefault="009715EB">
      <w:pPr>
        <w:pStyle w:val="Heading2"/>
      </w:pPr>
    </w:p>
    <w:p w:rsidR="00572FEC" w:rsidRDefault="00572FEC">
      <w:pPr>
        <w:pStyle w:val="Heading5"/>
        <w:ind w:left="0" w:firstLine="0"/>
      </w:pPr>
      <w:r>
        <w:t>PROFESSIONAL SOCIETIES</w:t>
      </w:r>
    </w:p>
    <w:p w:rsidR="00572FEC" w:rsidRDefault="00572FEC" w:rsidP="00572FEC">
      <w:pPr>
        <w:sectPr w:rsidR="00572FEC">
          <w:footerReference w:type="default" r:id="rId10"/>
          <w:pgSz w:w="12240" w:h="15840"/>
          <w:pgMar w:top="1152" w:right="1296" w:bottom="1152" w:left="1296" w:header="720" w:footer="720" w:gutter="0"/>
          <w:pgNumType w:start="1"/>
          <w:cols w:space="720"/>
        </w:sectPr>
      </w:pPr>
    </w:p>
    <w:p w:rsidR="00572FEC" w:rsidRDefault="00572FEC" w:rsidP="00572FEC">
      <w:pPr>
        <w:rPr>
          <w:sz w:val="24"/>
          <w:szCs w:val="24"/>
        </w:rPr>
      </w:pPr>
      <w:r w:rsidRPr="00572FEC">
        <w:rPr>
          <w:sz w:val="24"/>
          <w:szCs w:val="24"/>
        </w:rPr>
        <w:lastRenderedPageBreak/>
        <w:t xml:space="preserve">Soil and Water Conservation Society </w:t>
      </w:r>
    </w:p>
    <w:p w:rsidR="00572FEC" w:rsidRDefault="00572FEC">
      <w:pPr>
        <w:pStyle w:val="Heading5"/>
        <w:ind w:left="0" w:firstLine="0"/>
        <w:sectPr w:rsidR="00572FEC" w:rsidSect="00572FEC">
          <w:type w:val="continuous"/>
          <w:pgSz w:w="12240" w:h="15840"/>
          <w:pgMar w:top="1152" w:right="1296" w:bottom="1152" w:left="1296" w:header="720" w:footer="720" w:gutter="0"/>
          <w:pgNumType w:start="1"/>
          <w:cols w:num="2" w:space="720"/>
        </w:sectPr>
      </w:pPr>
    </w:p>
    <w:p w:rsidR="00F83041" w:rsidRPr="00F83041" w:rsidRDefault="00F83041" w:rsidP="00F83041"/>
    <w:sectPr w:rsidR="00F83041" w:rsidRPr="00F83041" w:rsidSect="00636BF8">
      <w:type w:val="continuous"/>
      <w:pgSz w:w="12240" w:h="15840"/>
      <w:pgMar w:top="1152" w:right="1296" w:bottom="1152" w:left="1296"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15EB" w:rsidRDefault="009715EB">
      <w:r>
        <w:separator/>
      </w:r>
    </w:p>
  </w:endnote>
  <w:endnote w:type="continuationSeparator" w:id="0">
    <w:p w:rsidR="009715EB" w:rsidRDefault="00971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15EB" w:rsidRDefault="009715EB">
    <w:pPr>
      <w:pStyle w:val="Footer"/>
      <w:jc w:val="right"/>
      <w:rPr>
        <w:i/>
      </w:rPr>
    </w:pPr>
    <w:r>
      <w:rPr>
        <w:i/>
      </w:rPr>
      <w:t xml:space="preserve">Surface Curriculum Vitae page </w:t>
    </w:r>
    <w:r w:rsidR="00A504ED">
      <w:rPr>
        <w:rStyle w:val="PageNumber"/>
        <w:i/>
      </w:rPr>
      <w:fldChar w:fldCharType="begin"/>
    </w:r>
    <w:r>
      <w:rPr>
        <w:rStyle w:val="PageNumber"/>
        <w:i/>
      </w:rPr>
      <w:instrText xml:space="preserve"> PAGE </w:instrText>
    </w:r>
    <w:r w:rsidR="00A504ED">
      <w:rPr>
        <w:rStyle w:val="PageNumber"/>
        <w:i/>
      </w:rPr>
      <w:fldChar w:fldCharType="separate"/>
    </w:r>
    <w:r w:rsidR="00FC33D8">
      <w:rPr>
        <w:rStyle w:val="PageNumber"/>
        <w:i/>
        <w:noProof/>
      </w:rPr>
      <w:t>1</w:t>
    </w:r>
    <w:r w:rsidR="00A504ED">
      <w:rPr>
        <w:rStyle w:val="PageNumber"/>
        <w:i/>
      </w:rPr>
      <w:fldChar w:fldCharType="end"/>
    </w:r>
    <w:r w:rsidR="00636BF8">
      <w:rPr>
        <w:i/>
      </w:rPr>
      <w:t xml:space="preserve"> of 1</w:t>
    </w:r>
    <w:r w:rsidR="00D157E3">
      <w:rPr>
        <w:i/>
      </w:rPr>
      <w:t>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15EB" w:rsidRDefault="009715EB">
      <w:r>
        <w:separator/>
      </w:r>
    </w:p>
  </w:footnote>
  <w:footnote w:type="continuationSeparator" w:id="0">
    <w:p w:rsidR="009715EB" w:rsidRDefault="009715E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5678E"/>
    <w:multiLevelType w:val="multilevel"/>
    <w:tmpl w:val="E90E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FA3862"/>
    <w:multiLevelType w:val="singleLevel"/>
    <w:tmpl w:val="ED348BF6"/>
    <w:lvl w:ilvl="0">
      <w:start w:val="1"/>
      <w:numFmt w:val="bullet"/>
      <w:lvlText w:val=""/>
      <w:lvlJc w:val="left"/>
      <w:pPr>
        <w:tabs>
          <w:tab w:val="num" w:pos="360"/>
        </w:tabs>
        <w:ind w:left="360" w:hanging="360"/>
      </w:pPr>
      <w:rPr>
        <w:rFonts w:ascii="Symbol" w:hAnsi="Symbol" w:hint="default"/>
      </w:rPr>
    </w:lvl>
  </w:abstractNum>
  <w:abstractNum w:abstractNumId="2">
    <w:nsid w:val="05D0315E"/>
    <w:multiLevelType w:val="singleLevel"/>
    <w:tmpl w:val="5C10266A"/>
    <w:lvl w:ilvl="0">
      <w:start w:val="1"/>
      <w:numFmt w:val="bullet"/>
      <w:lvlText w:val=""/>
      <w:lvlJc w:val="left"/>
      <w:pPr>
        <w:tabs>
          <w:tab w:val="num" w:pos="360"/>
        </w:tabs>
        <w:ind w:left="360" w:hanging="360"/>
      </w:pPr>
      <w:rPr>
        <w:rFonts w:ascii="Symbol" w:hAnsi="Symbol" w:hint="default"/>
      </w:rPr>
    </w:lvl>
  </w:abstractNum>
  <w:abstractNum w:abstractNumId="3">
    <w:nsid w:val="0EA04512"/>
    <w:multiLevelType w:val="singleLevel"/>
    <w:tmpl w:val="3F20019C"/>
    <w:lvl w:ilvl="0">
      <w:start w:val="1"/>
      <w:numFmt w:val="bullet"/>
      <w:lvlText w:val=""/>
      <w:lvlJc w:val="left"/>
      <w:pPr>
        <w:tabs>
          <w:tab w:val="num" w:pos="360"/>
        </w:tabs>
        <w:ind w:left="360" w:hanging="360"/>
      </w:pPr>
      <w:rPr>
        <w:rFonts w:ascii="Symbol" w:hAnsi="Symbol" w:hint="default"/>
      </w:rPr>
    </w:lvl>
  </w:abstractNum>
  <w:abstractNum w:abstractNumId="4">
    <w:nsid w:val="15BD2079"/>
    <w:multiLevelType w:val="singleLevel"/>
    <w:tmpl w:val="5C10266A"/>
    <w:lvl w:ilvl="0">
      <w:start w:val="1"/>
      <w:numFmt w:val="bullet"/>
      <w:lvlText w:val=""/>
      <w:lvlJc w:val="left"/>
      <w:pPr>
        <w:tabs>
          <w:tab w:val="num" w:pos="360"/>
        </w:tabs>
        <w:ind w:left="360" w:hanging="360"/>
      </w:pPr>
      <w:rPr>
        <w:rFonts w:ascii="Symbol" w:hAnsi="Symbol" w:hint="default"/>
      </w:rPr>
    </w:lvl>
  </w:abstractNum>
  <w:abstractNum w:abstractNumId="5">
    <w:nsid w:val="1CC909F7"/>
    <w:multiLevelType w:val="hybridMultilevel"/>
    <w:tmpl w:val="F0EC116E"/>
    <w:lvl w:ilvl="0" w:tplc="04090001">
      <w:start w:val="1"/>
      <w:numFmt w:val="bullet"/>
      <w:lvlText w:val=""/>
      <w:lvlJc w:val="left"/>
      <w:pPr>
        <w:ind w:left="720" w:hanging="360"/>
      </w:pPr>
      <w:rPr>
        <w:rFonts w:ascii="Symbol" w:hAnsi="Symbol" w:hint="default"/>
      </w:rPr>
    </w:lvl>
    <w:lvl w:ilvl="1" w:tplc="5C10266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E14F7D"/>
    <w:multiLevelType w:val="singleLevel"/>
    <w:tmpl w:val="ED348BF6"/>
    <w:lvl w:ilvl="0">
      <w:start w:val="1"/>
      <w:numFmt w:val="bullet"/>
      <w:lvlText w:val=""/>
      <w:lvlJc w:val="left"/>
      <w:pPr>
        <w:tabs>
          <w:tab w:val="num" w:pos="360"/>
        </w:tabs>
        <w:ind w:left="360" w:hanging="360"/>
      </w:pPr>
      <w:rPr>
        <w:rFonts w:ascii="Symbol" w:hAnsi="Symbol" w:hint="default"/>
      </w:rPr>
    </w:lvl>
  </w:abstractNum>
  <w:abstractNum w:abstractNumId="7">
    <w:nsid w:val="285E46C2"/>
    <w:multiLevelType w:val="singleLevel"/>
    <w:tmpl w:val="3F20019C"/>
    <w:lvl w:ilvl="0">
      <w:start w:val="1"/>
      <w:numFmt w:val="bullet"/>
      <w:lvlText w:val=""/>
      <w:lvlJc w:val="left"/>
      <w:pPr>
        <w:tabs>
          <w:tab w:val="num" w:pos="360"/>
        </w:tabs>
        <w:ind w:left="360" w:hanging="360"/>
      </w:pPr>
      <w:rPr>
        <w:rFonts w:ascii="Symbol" w:hAnsi="Symbol" w:hint="default"/>
      </w:rPr>
    </w:lvl>
  </w:abstractNum>
  <w:abstractNum w:abstractNumId="8">
    <w:nsid w:val="2A610F23"/>
    <w:multiLevelType w:val="hybridMultilevel"/>
    <w:tmpl w:val="D0909ED4"/>
    <w:lvl w:ilvl="0" w:tplc="E878D736">
      <w:start w:val="1"/>
      <w:numFmt w:val="bullet"/>
      <w:lvlText w:val=""/>
      <w:lvlJc w:val="left"/>
      <w:pPr>
        <w:ind w:left="1080" w:hanging="360"/>
      </w:pPr>
      <w:rPr>
        <w:rFonts w:ascii="Symbol" w:hAnsi="Symbol" w:hint="default"/>
      </w:rPr>
    </w:lvl>
    <w:lvl w:ilvl="1" w:tplc="D7BA8350" w:tentative="1">
      <w:start w:val="1"/>
      <w:numFmt w:val="bullet"/>
      <w:lvlText w:val="o"/>
      <w:lvlJc w:val="left"/>
      <w:pPr>
        <w:ind w:left="1800" w:hanging="360"/>
      </w:pPr>
      <w:rPr>
        <w:rFonts w:ascii="Courier New" w:hAnsi="Courier New" w:cs="Courier New" w:hint="default"/>
      </w:rPr>
    </w:lvl>
    <w:lvl w:ilvl="2" w:tplc="1D860660" w:tentative="1">
      <w:start w:val="1"/>
      <w:numFmt w:val="bullet"/>
      <w:lvlText w:val=""/>
      <w:lvlJc w:val="left"/>
      <w:pPr>
        <w:ind w:left="2520" w:hanging="360"/>
      </w:pPr>
      <w:rPr>
        <w:rFonts w:ascii="Wingdings" w:hAnsi="Wingdings" w:hint="default"/>
      </w:rPr>
    </w:lvl>
    <w:lvl w:ilvl="3" w:tplc="CF00DD10" w:tentative="1">
      <w:start w:val="1"/>
      <w:numFmt w:val="bullet"/>
      <w:lvlText w:val=""/>
      <w:lvlJc w:val="left"/>
      <w:pPr>
        <w:ind w:left="3240" w:hanging="360"/>
      </w:pPr>
      <w:rPr>
        <w:rFonts w:ascii="Symbol" w:hAnsi="Symbol" w:hint="default"/>
      </w:rPr>
    </w:lvl>
    <w:lvl w:ilvl="4" w:tplc="3DAC7C78" w:tentative="1">
      <w:start w:val="1"/>
      <w:numFmt w:val="bullet"/>
      <w:lvlText w:val="o"/>
      <w:lvlJc w:val="left"/>
      <w:pPr>
        <w:ind w:left="3960" w:hanging="360"/>
      </w:pPr>
      <w:rPr>
        <w:rFonts w:ascii="Courier New" w:hAnsi="Courier New" w:cs="Courier New" w:hint="default"/>
      </w:rPr>
    </w:lvl>
    <w:lvl w:ilvl="5" w:tplc="7752E2FA" w:tentative="1">
      <w:start w:val="1"/>
      <w:numFmt w:val="bullet"/>
      <w:lvlText w:val=""/>
      <w:lvlJc w:val="left"/>
      <w:pPr>
        <w:ind w:left="4680" w:hanging="360"/>
      </w:pPr>
      <w:rPr>
        <w:rFonts w:ascii="Wingdings" w:hAnsi="Wingdings" w:hint="default"/>
      </w:rPr>
    </w:lvl>
    <w:lvl w:ilvl="6" w:tplc="31E80A72" w:tentative="1">
      <w:start w:val="1"/>
      <w:numFmt w:val="bullet"/>
      <w:lvlText w:val=""/>
      <w:lvlJc w:val="left"/>
      <w:pPr>
        <w:ind w:left="5400" w:hanging="360"/>
      </w:pPr>
      <w:rPr>
        <w:rFonts w:ascii="Symbol" w:hAnsi="Symbol" w:hint="default"/>
      </w:rPr>
    </w:lvl>
    <w:lvl w:ilvl="7" w:tplc="232A822C" w:tentative="1">
      <w:start w:val="1"/>
      <w:numFmt w:val="bullet"/>
      <w:lvlText w:val="o"/>
      <w:lvlJc w:val="left"/>
      <w:pPr>
        <w:ind w:left="6120" w:hanging="360"/>
      </w:pPr>
      <w:rPr>
        <w:rFonts w:ascii="Courier New" w:hAnsi="Courier New" w:cs="Courier New" w:hint="default"/>
      </w:rPr>
    </w:lvl>
    <w:lvl w:ilvl="8" w:tplc="3B4C2F9C" w:tentative="1">
      <w:start w:val="1"/>
      <w:numFmt w:val="bullet"/>
      <w:lvlText w:val=""/>
      <w:lvlJc w:val="left"/>
      <w:pPr>
        <w:ind w:left="6840" w:hanging="360"/>
      </w:pPr>
      <w:rPr>
        <w:rFonts w:ascii="Wingdings" w:hAnsi="Wingdings" w:hint="default"/>
      </w:rPr>
    </w:lvl>
  </w:abstractNum>
  <w:abstractNum w:abstractNumId="9">
    <w:nsid w:val="2BAE6D4D"/>
    <w:multiLevelType w:val="hybridMultilevel"/>
    <w:tmpl w:val="C9149B8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nsid w:val="308C3710"/>
    <w:multiLevelType w:val="hybridMultilevel"/>
    <w:tmpl w:val="4C642F08"/>
    <w:lvl w:ilvl="0" w:tplc="04090001">
      <w:start w:val="1"/>
      <w:numFmt w:val="bullet"/>
      <w:lvlText w:val=""/>
      <w:lvlJc w:val="left"/>
      <w:pPr>
        <w:ind w:left="720" w:hanging="360"/>
      </w:pPr>
      <w:rPr>
        <w:rFonts w:ascii="Symbol" w:hAnsi="Symbol" w:hint="default"/>
      </w:rPr>
    </w:lvl>
    <w:lvl w:ilvl="1" w:tplc="5C10266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55129B"/>
    <w:multiLevelType w:val="singleLevel"/>
    <w:tmpl w:val="0409000F"/>
    <w:lvl w:ilvl="0">
      <w:start w:val="4"/>
      <w:numFmt w:val="decimal"/>
      <w:lvlText w:val="%1."/>
      <w:lvlJc w:val="left"/>
      <w:pPr>
        <w:tabs>
          <w:tab w:val="num" w:pos="360"/>
        </w:tabs>
        <w:ind w:left="360" w:hanging="360"/>
      </w:pPr>
      <w:rPr>
        <w:rFonts w:hint="default"/>
      </w:rPr>
    </w:lvl>
  </w:abstractNum>
  <w:abstractNum w:abstractNumId="12">
    <w:nsid w:val="35437BAB"/>
    <w:multiLevelType w:val="singleLevel"/>
    <w:tmpl w:val="0409000F"/>
    <w:lvl w:ilvl="0">
      <w:start w:val="1"/>
      <w:numFmt w:val="decimal"/>
      <w:lvlText w:val="%1."/>
      <w:lvlJc w:val="left"/>
      <w:pPr>
        <w:tabs>
          <w:tab w:val="num" w:pos="360"/>
        </w:tabs>
        <w:ind w:left="360" w:hanging="360"/>
      </w:pPr>
    </w:lvl>
  </w:abstractNum>
  <w:abstractNum w:abstractNumId="13">
    <w:nsid w:val="37A6212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nsid w:val="39581722"/>
    <w:multiLevelType w:val="singleLevel"/>
    <w:tmpl w:val="ED348BF6"/>
    <w:lvl w:ilvl="0">
      <w:start w:val="1"/>
      <w:numFmt w:val="bullet"/>
      <w:lvlText w:val=""/>
      <w:lvlJc w:val="left"/>
      <w:pPr>
        <w:tabs>
          <w:tab w:val="num" w:pos="360"/>
        </w:tabs>
        <w:ind w:left="360" w:hanging="360"/>
      </w:pPr>
      <w:rPr>
        <w:rFonts w:ascii="Symbol" w:hAnsi="Symbol" w:hint="default"/>
      </w:rPr>
    </w:lvl>
  </w:abstractNum>
  <w:abstractNum w:abstractNumId="15">
    <w:nsid w:val="47007D25"/>
    <w:multiLevelType w:val="singleLevel"/>
    <w:tmpl w:val="5C10266A"/>
    <w:lvl w:ilvl="0">
      <w:start w:val="1"/>
      <w:numFmt w:val="bullet"/>
      <w:lvlText w:val=""/>
      <w:lvlJc w:val="left"/>
      <w:pPr>
        <w:tabs>
          <w:tab w:val="num" w:pos="360"/>
        </w:tabs>
        <w:ind w:left="360" w:hanging="360"/>
      </w:pPr>
      <w:rPr>
        <w:rFonts w:ascii="Symbol" w:hAnsi="Symbol" w:hint="default"/>
      </w:rPr>
    </w:lvl>
  </w:abstractNum>
  <w:abstractNum w:abstractNumId="16">
    <w:nsid w:val="4AE9011A"/>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7">
    <w:nsid w:val="4C7D14CF"/>
    <w:multiLevelType w:val="hybridMultilevel"/>
    <w:tmpl w:val="CA5479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3117EE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nsid w:val="56B94551"/>
    <w:multiLevelType w:val="singleLevel"/>
    <w:tmpl w:val="ED348BF6"/>
    <w:lvl w:ilvl="0">
      <w:start w:val="1"/>
      <w:numFmt w:val="bullet"/>
      <w:lvlText w:val=""/>
      <w:lvlJc w:val="left"/>
      <w:pPr>
        <w:tabs>
          <w:tab w:val="num" w:pos="360"/>
        </w:tabs>
        <w:ind w:left="360" w:hanging="360"/>
      </w:pPr>
      <w:rPr>
        <w:rFonts w:ascii="Symbol" w:hAnsi="Symbol" w:hint="default"/>
      </w:rPr>
    </w:lvl>
  </w:abstractNum>
  <w:abstractNum w:abstractNumId="20">
    <w:nsid w:val="56D451B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nsid w:val="5BCF5D41"/>
    <w:multiLevelType w:val="hybridMultilevel"/>
    <w:tmpl w:val="9E302F20"/>
    <w:lvl w:ilvl="0" w:tplc="9F4CCAAE">
      <w:start w:val="1"/>
      <w:numFmt w:val="bullet"/>
      <w:lvlText w:val=""/>
      <w:lvlJc w:val="left"/>
      <w:pPr>
        <w:ind w:left="720" w:hanging="360"/>
      </w:pPr>
      <w:rPr>
        <w:rFonts w:ascii="Wingdings" w:hAnsi="Wingdings" w:hint="default"/>
      </w:rPr>
    </w:lvl>
    <w:lvl w:ilvl="1" w:tplc="20722E16" w:tentative="1">
      <w:start w:val="1"/>
      <w:numFmt w:val="bullet"/>
      <w:lvlText w:val="o"/>
      <w:lvlJc w:val="left"/>
      <w:pPr>
        <w:ind w:left="1440" w:hanging="360"/>
      </w:pPr>
      <w:rPr>
        <w:rFonts w:ascii="Courier New" w:hAnsi="Courier New" w:cs="Courier New" w:hint="default"/>
      </w:rPr>
    </w:lvl>
    <w:lvl w:ilvl="2" w:tplc="7C9005B6" w:tentative="1">
      <w:start w:val="1"/>
      <w:numFmt w:val="bullet"/>
      <w:lvlText w:val=""/>
      <w:lvlJc w:val="left"/>
      <w:pPr>
        <w:ind w:left="2160" w:hanging="360"/>
      </w:pPr>
      <w:rPr>
        <w:rFonts w:ascii="Wingdings" w:hAnsi="Wingdings" w:hint="default"/>
      </w:rPr>
    </w:lvl>
    <w:lvl w:ilvl="3" w:tplc="644E5A7E" w:tentative="1">
      <w:start w:val="1"/>
      <w:numFmt w:val="bullet"/>
      <w:lvlText w:val=""/>
      <w:lvlJc w:val="left"/>
      <w:pPr>
        <w:ind w:left="2880" w:hanging="360"/>
      </w:pPr>
      <w:rPr>
        <w:rFonts w:ascii="Symbol" w:hAnsi="Symbol" w:hint="default"/>
      </w:rPr>
    </w:lvl>
    <w:lvl w:ilvl="4" w:tplc="FF9CD20E" w:tentative="1">
      <w:start w:val="1"/>
      <w:numFmt w:val="bullet"/>
      <w:lvlText w:val="o"/>
      <w:lvlJc w:val="left"/>
      <w:pPr>
        <w:ind w:left="3600" w:hanging="360"/>
      </w:pPr>
      <w:rPr>
        <w:rFonts w:ascii="Courier New" w:hAnsi="Courier New" w:cs="Courier New" w:hint="default"/>
      </w:rPr>
    </w:lvl>
    <w:lvl w:ilvl="5" w:tplc="FC40C574" w:tentative="1">
      <w:start w:val="1"/>
      <w:numFmt w:val="bullet"/>
      <w:lvlText w:val=""/>
      <w:lvlJc w:val="left"/>
      <w:pPr>
        <w:ind w:left="4320" w:hanging="360"/>
      </w:pPr>
      <w:rPr>
        <w:rFonts w:ascii="Wingdings" w:hAnsi="Wingdings" w:hint="default"/>
      </w:rPr>
    </w:lvl>
    <w:lvl w:ilvl="6" w:tplc="A0F2E2C4" w:tentative="1">
      <w:start w:val="1"/>
      <w:numFmt w:val="bullet"/>
      <w:lvlText w:val=""/>
      <w:lvlJc w:val="left"/>
      <w:pPr>
        <w:ind w:left="5040" w:hanging="360"/>
      </w:pPr>
      <w:rPr>
        <w:rFonts w:ascii="Symbol" w:hAnsi="Symbol" w:hint="default"/>
      </w:rPr>
    </w:lvl>
    <w:lvl w:ilvl="7" w:tplc="378C885E" w:tentative="1">
      <w:start w:val="1"/>
      <w:numFmt w:val="bullet"/>
      <w:lvlText w:val="o"/>
      <w:lvlJc w:val="left"/>
      <w:pPr>
        <w:ind w:left="5760" w:hanging="360"/>
      </w:pPr>
      <w:rPr>
        <w:rFonts w:ascii="Courier New" w:hAnsi="Courier New" w:cs="Courier New" w:hint="default"/>
      </w:rPr>
    </w:lvl>
    <w:lvl w:ilvl="8" w:tplc="0CA2F01E" w:tentative="1">
      <w:start w:val="1"/>
      <w:numFmt w:val="bullet"/>
      <w:lvlText w:val=""/>
      <w:lvlJc w:val="left"/>
      <w:pPr>
        <w:ind w:left="6480" w:hanging="360"/>
      </w:pPr>
      <w:rPr>
        <w:rFonts w:ascii="Wingdings" w:hAnsi="Wingdings" w:hint="default"/>
      </w:rPr>
    </w:lvl>
  </w:abstractNum>
  <w:abstractNum w:abstractNumId="22">
    <w:nsid w:val="5DF24F7B"/>
    <w:multiLevelType w:val="singleLevel"/>
    <w:tmpl w:val="0409000F"/>
    <w:lvl w:ilvl="0">
      <w:start w:val="1"/>
      <w:numFmt w:val="decimal"/>
      <w:lvlText w:val="%1."/>
      <w:lvlJc w:val="left"/>
      <w:pPr>
        <w:tabs>
          <w:tab w:val="num" w:pos="360"/>
        </w:tabs>
        <w:ind w:left="360" w:hanging="360"/>
      </w:pPr>
      <w:rPr>
        <w:rFonts w:hint="default"/>
      </w:rPr>
    </w:lvl>
  </w:abstractNum>
  <w:abstractNum w:abstractNumId="23">
    <w:nsid w:val="5F895E6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nsid w:val="63A45596"/>
    <w:multiLevelType w:val="hybridMultilevel"/>
    <w:tmpl w:val="5DF4C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4F560AF"/>
    <w:multiLevelType w:val="singleLevel"/>
    <w:tmpl w:val="3F20019C"/>
    <w:lvl w:ilvl="0">
      <w:start w:val="1"/>
      <w:numFmt w:val="bullet"/>
      <w:lvlText w:val=""/>
      <w:lvlJc w:val="left"/>
      <w:pPr>
        <w:tabs>
          <w:tab w:val="num" w:pos="360"/>
        </w:tabs>
        <w:ind w:left="360" w:hanging="360"/>
      </w:pPr>
      <w:rPr>
        <w:rFonts w:ascii="Symbol" w:hAnsi="Symbol" w:hint="default"/>
      </w:rPr>
    </w:lvl>
  </w:abstractNum>
  <w:abstractNum w:abstractNumId="26">
    <w:nsid w:val="66115BE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nsid w:val="697C078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nsid w:val="6B2D70D4"/>
    <w:multiLevelType w:val="singleLevel"/>
    <w:tmpl w:val="ED348BF6"/>
    <w:lvl w:ilvl="0">
      <w:start w:val="1"/>
      <w:numFmt w:val="bullet"/>
      <w:lvlText w:val=""/>
      <w:lvlJc w:val="left"/>
      <w:pPr>
        <w:tabs>
          <w:tab w:val="num" w:pos="360"/>
        </w:tabs>
        <w:ind w:left="360" w:hanging="360"/>
      </w:pPr>
      <w:rPr>
        <w:rFonts w:ascii="Symbol" w:hAnsi="Symbol" w:hint="default"/>
      </w:rPr>
    </w:lvl>
  </w:abstractNum>
  <w:abstractNum w:abstractNumId="29">
    <w:nsid w:val="70A2364F"/>
    <w:multiLevelType w:val="hybridMultilevel"/>
    <w:tmpl w:val="6AA4AD3C"/>
    <w:lvl w:ilvl="0" w:tplc="04090001">
      <w:start w:val="1"/>
      <w:numFmt w:val="bullet"/>
      <w:lvlText w:val=""/>
      <w:lvlJc w:val="left"/>
      <w:pPr>
        <w:ind w:left="720" w:hanging="360"/>
      </w:pPr>
      <w:rPr>
        <w:rFonts w:ascii="Symbol" w:hAnsi="Symbol" w:hint="default"/>
      </w:rPr>
    </w:lvl>
    <w:lvl w:ilvl="1" w:tplc="5C10266A">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0FF3593"/>
    <w:multiLevelType w:val="singleLevel"/>
    <w:tmpl w:val="5C10266A"/>
    <w:lvl w:ilvl="0">
      <w:start w:val="1"/>
      <w:numFmt w:val="bullet"/>
      <w:lvlText w:val=""/>
      <w:lvlJc w:val="left"/>
      <w:pPr>
        <w:tabs>
          <w:tab w:val="num" w:pos="360"/>
        </w:tabs>
        <w:ind w:left="360" w:hanging="360"/>
      </w:pPr>
      <w:rPr>
        <w:rFonts w:ascii="Symbol" w:hAnsi="Symbol" w:hint="default"/>
      </w:rPr>
    </w:lvl>
  </w:abstractNum>
  <w:abstractNum w:abstractNumId="31">
    <w:nsid w:val="71E94D37"/>
    <w:multiLevelType w:val="singleLevel"/>
    <w:tmpl w:val="ED348BF6"/>
    <w:lvl w:ilvl="0">
      <w:start w:val="1"/>
      <w:numFmt w:val="bullet"/>
      <w:lvlText w:val=""/>
      <w:lvlJc w:val="left"/>
      <w:pPr>
        <w:tabs>
          <w:tab w:val="num" w:pos="360"/>
        </w:tabs>
        <w:ind w:left="360" w:hanging="360"/>
      </w:pPr>
      <w:rPr>
        <w:rFonts w:ascii="Symbol" w:hAnsi="Symbol" w:hint="default"/>
      </w:rPr>
    </w:lvl>
  </w:abstractNum>
  <w:abstractNum w:abstractNumId="32">
    <w:nsid w:val="72474EF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nsid w:val="7651516E"/>
    <w:multiLevelType w:val="singleLevel"/>
    <w:tmpl w:val="ED348BF6"/>
    <w:lvl w:ilvl="0">
      <w:start w:val="1"/>
      <w:numFmt w:val="bullet"/>
      <w:lvlText w:val=""/>
      <w:lvlJc w:val="left"/>
      <w:pPr>
        <w:tabs>
          <w:tab w:val="num" w:pos="360"/>
        </w:tabs>
        <w:ind w:left="360" w:hanging="360"/>
      </w:pPr>
      <w:rPr>
        <w:rFonts w:ascii="Symbol" w:hAnsi="Symbol" w:hint="default"/>
      </w:rPr>
    </w:lvl>
  </w:abstractNum>
  <w:abstractNum w:abstractNumId="34">
    <w:nsid w:val="76555D6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nsid w:val="7BE13A0F"/>
    <w:multiLevelType w:val="singleLevel"/>
    <w:tmpl w:val="3F20019C"/>
    <w:lvl w:ilvl="0">
      <w:start w:val="1"/>
      <w:numFmt w:val="bullet"/>
      <w:lvlText w:val=""/>
      <w:lvlJc w:val="left"/>
      <w:pPr>
        <w:tabs>
          <w:tab w:val="num" w:pos="360"/>
        </w:tabs>
        <w:ind w:left="360" w:hanging="360"/>
      </w:pPr>
      <w:rPr>
        <w:rFonts w:ascii="Symbol" w:hAnsi="Symbol" w:hint="default"/>
      </w:rPr>
    </w:lvl>
  </w:abstractNum>
  <w:num w:numId="1">
    <w:abstractNumId w:val="26"/>
  </w:num>
  <w:num w:numId="2">
    <w:abstractNumId w:val="13"/>
  </w:num>
  <w:num w:numId="3">
    <w:abstractNumId w:val="23"/>
  </w:num>
  <w:num w:numId="4">
    <w:abstractNumId w:val="32"/>
  </w:num>
  <w:num w:numId="5">
    <w:abstractNumId w:val="20"/>
  </w:num>
  <w:num w:numId="6">
    <w:abstractNumId w:val="34"/>
  </w:num>
  <w:num w:numId="7">
    <w:abstractNumId w:val="27"/>
  </w:num>
  <w:num w:numId="8">
    <w:abstractNumId w:val="18"/>
  </w:num>
  <w:num w:numId="9">
    <w:abstractNumId w:val="4"/>
  </w:num>
  <w:num w:numId="10">
    <w:abstractNumId w:val="1"/>
  </w:num>
  <w:num w:numId="11">
    <w:abstractNumId w:val="31"/>
  </w:num>
  <w:num w:numId="12">
    <w:abstractNumId w:val="28"/>
  </w:num>
  <w:num w:numId="13">
    <w:abstractNumId w:val="19"/>
  </w:num>
  <w:num w:numId="14">
    <w:abstractNumId w:val="33"/>
  </w:num>
  <w:num w:numId="15">
    <w:abstractNumId w:val="12"/>
  </w:num>
  <w:num w:numId="16">
    <w:abstractNumId w:val="6"/>
  </w:num>
  <w:num w:numId="17">
    <w:abstractNumId w:val="14"/>
  </w:num>
  <w:num w:numId="18">
    <w:abstractNumId w:val="3"/>
  </w:num>
  <w:num w:numId="19">
    <w:abstractNumId w:val="35"/>
  </w:num>
  <w:num w:numId="20">
    <w:abstractNumId w:val="16"/>
  </w:num>
  <w:num w:numId="21">
    <w:abstractNumId w:val="25"/>
  </w:num>
  <w:num w:numId="22">
    <w:abstractNumId w:val="30"/>
  </w:num>
  <w:num w:numId="23">
    <w:abstractNumId w:val="2"/>
  </w:num>
  <w:num w:numId="24">
    <w:abstractNumId w:val="7"/>
  </w:num>
  <w:num w:numId="25">
    <w:abstractNumId w:val="15"/>
  </w:num>
  <w:num w:numId="26">
    <w:abstractNumId w:val="21"/>
  </w:num>
  <w:num w:numId="27">
    <w:abstractNumId w:val="8"/>
  </w:num>
  <w:num w:numId="28">
    <w:abstractNumId w:val="17"/>
  </w:num>
  <w:num w:numId="29">
    <w:abstractNumId w:val="24"/>
  </w:num>
  <w:num w:numId="30">
    <w:abstractNumId w:val="0"/>
  </w:num>
  <w:num w:numId="31">
    <w:abstractNumId w:val="10"/>
  </w:num>
  <w:num w:numId="32">
    <w:abstractNumId w:val="5"/>
  </w:num>
  <w:num w:numId="33">
    <w:abstractNumId w:val="29"/>
  </w:num>
  <w:num w:numId="34">
    <w:abstractNumId w:val="22"/>
  </w:num>
  <w:num w:numId="35">
    <w:abstractNumId w:val="11"/>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C156EE"/>
    <w:rsid w:val="00090532"/>
    <w:rsid w:val="000C0C54"/>
    <w:rsid w:val="000C1C96"/>
    <w:rsid w:val="00140DEC"/>
    <w:rsid w:val="00155C66"/>
    <w:rsid w:val="001843C6"/>
    <w:rsid w:val="001F37AB"/>
    <w:rsid w:val="00225033"/>
    <w:rsid w:val="002270C8"/>
    <w:rsid w:val="00257D71"/>
    <w:rsid w:val="00277DAC"/>
    <w:rsid w:val="002C441E"/>
    <w:rsid w:val="0030621F"/>
    <w:rsid w:val="003157D1"/>
    <w:rsid w:val="00316A85"/>
    <w:rsid w:val="00387474"/>
    <w:rsid w:val="003D0F91"/>
    <w:rsid w:val="00404ED4"/>
    <w:rsid w:val="004177C8"/>
    <w:rsid w:val="004479F1"/>
    <w:rsid w:val="004A1E15"/>
    <w:rsid w:val="00504B12"/>
    <w:rsid w:val="00544AC7"/>
    <w:rsid w:val="00572FEC"/>
    <w:rsid w:val="0057743C"/>
    <w:rsid w:val="005D0D59"/>
    <w:rsid w:val="005D6EA1"/>
    <w:rsid w:val="005E477A"/>
    <w:rsid w:val="005F0817"/>
    <w:rsid w:val="00612ADF"/>
    <w:rsid w:val="00636BF8"/>
    <w:rsid w:val="00672A73"/>
    <w:rsid w:val="00724E03"/>
    <w:rsid w:val="007B665C"/>
    <w:rsid w:val="0081572F"/>
    <w:rsid w:val="00867F14"/>
    <w:rsid w:val="009251DA"/>
    <w:rsid w:val="009715EB"/>
    <w:rsid w:val="00A00741"/>
    <w:rsid w:val="00A43349"/>
    <w:rsid w:val="00A504ED"/>
    <w:rsid w:val="00AC11FC"/>
    <w:rsid w:val="00AE085A"/>
    <w:rsid w:val="00AF7478"/>
    <w:rsid w:val="00B270B1"/>
    <w:rsid w:val="00B65D16"/>
    <w:rsid w:val="00BD6314"/>
    <w:rsid w:val="00C156EE"/>
    <w:rsid w:val="00C57B50"/>
    <w:rsid w:val="00CA4165"/>
    <w:rsid w:val="00CD496B"/>
    <w:rsid w:val="00D157E3"/>
    <w:rsid w:val="00D2526C"/>
    <w:rsid w:val="00D704E6"/>
    <w:rsid w:val="00D86121"/>
    <w:rsid w:val="00D87D89"/>
    <w:rsid w:val="00DB3E17"/>
    <w:rsid w:val="00DF6A19"/>
    <w:rsid w:val="00E24726"/>
    <w:rsid w:val="00E851CA"/>
    <w:rsid w:val="00EA68EA"/>
    <w:rsid w:val="00EB2310"/>
    <w:rsid w:val="00EE0EA9"/>
    <w:rsid w:val="00F23962"/>
    <w:rsid w:val="00F83041"/>
    <w:rsid w:val="00FC19EE"/>
    <w:rsid w:val="00FC1D31"/>
    <w:rsid w:val="00FC3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AC7"/>
  </w:style>
  <w:style w:type="paragraph" w:styleId="Heading1">
    <w:name w:val="heading 1"/>
    <w:basedOn w:val="Normal"/>
    <w:next w:val="Normal"/>
    <w:qFormat/>
    <w:rsid w:val="00544AC7"/>
    <w:pPr>
      <w:keepNext/>
      <w:outlineLvl w:val="0"/>
    </w:pPr>
    <w:rPr>
      <w:b/>
      <w:sz w:val="32"/>
    </w:rPr>
  </w:style>
  <w:style w:type="paragraph" w:styleId="Heading2">
    <w:name w:val="heading 2"/>
    <w:basedOn w:val="Normal"/>
    <w:next w:val="Normal"/>
    <w:qFormat/>
    <w:rsid w:val="00544AC7"/>
    <w:pPr>
      <w:keepNext/>
      <w:outlineLvl w:val="1"/>
    </w:pPr>
    <w:rPr>
      <w:sz w:val="24"/>
    </w:rPr>
  </w:style>
  <w:style w:type="paragraph" w:styleId="Heading3">
    <w:name w:val="heading 3"/>
    <w:basedOn w:val="Normal"/>
    <w:next w:val="Normal"/>
    <w:qFormat/>
    <w:rsid w:val="00544AC7"/>
    <w:pPr>
      <w:keepNext/>
      <w:outlineLvl w:val="2"/>
    </w:pPr>
    <w:rPr>
      <w:b/>
      <w:i/>
      <w:sz w:val="24"/>
    </w:rPr>
  </w:style>
  <w:style w:type="paragraph" w:styleId="Heading4">
    <w:name w:val="heading 4"/>
    <w:basedOn w:val="Normal"/>
    <w:next w:val="Normal"/>
    <w:qFormat/>
    <w:rsid w:val="00544AC7"/>
    <w:pPr>
      <w:keepNext/>
      <w:ind w:left="3600" w:firstLine="720"/>
      <w:outlineLvl w:val="3"/>
    </w:pPr>
    <w:rPr>
      <w:b/>
      <w:i/>
      <w:sz w:val="24"/>
    </w:rPr>
  </w:style>
  <w:style w:type="paragraph" w:styleId="Heading5">
    <w:name w:val="heading 5"/>
    <w:basedOn w:val="Normal"/>
    <w:next w:val="Normal"/>
    <w:qFormat/>
    <w:rsid w:val="00544AC7"/>
    <w:pPr>
      <w:keepNext/>
      <w:ind w:left="360" w:hanging="360"/>
      <w:outlineLvl w:val="4"/>
    </w:pPr>
    <w:rPr>
      <w:b/>
      <w:sz w:val="32"/>
    </w:rPr>
  </w:style>
  <w:style w:type="paragraph" w:styleId="Heading6">
    <w:name w:val="heading 6"/>
    <w:basedOn w:val="Normal"/>
    <w:next w:val="Normal"/>
    <w:qFormat/>
    <w:rsid w:val="00544AC7"/>
    <w:pPr>
      <w:keepNext/>
      <w:ind w:left="360" w:hanging="360"/>
      <w:outlineLvl w:val="5"/>
    </w:pPr>
    <w:rPr>
      <w:sz w:val="24"/>
    </w:rPr>
  </w:style>
  <w:style w:type="paragraph" w:styleId="Heading7">
    <w:name w:val="heading 7"/>
    <w:basedOn w:val="Normal"/>
    <w:next w:val="Normal"/>
    <w:qFormat/>
    <w:rsid w:val="00544AC7"/>
    <w:pPr>
      <w:keepNext/>
      <w:ind w:left="2880" w:firstLine="720"/>
      <w:outlineLvl w:val="6"/>
    </w:pPr>
    <w:rPr>
      <w:sz w:val="24"/>
    </w:rPr>
  </w:style>
  <w:style w:type="paragraph" w:styleId="Heading8">
    <w:name w:val="heading 8"/>
    <w:basedOn w:val="Normal"/>
    <w:next w:val="Normal"/>
    <w:qFormat/>
    <w:rsid w:val="00544AC7"/>
    <w:pPr>
      <w:keepNext/>
      <w:ind w:left="360" w:hanging="360"/>
      <w:jc w:val="center"/>
      <w:outlineLvl w:val="7"/>
    </w:pPr>
    <w:rPr>
      <w:i/>
      <w:color w:val="000000"/>
      <w:sz w:val="24"/>
    </w:rPr>
  </w:style>
  <w:style w:type="paragraph" w:styleId="Heading9">
    <w:name w:val="heading 9"/>
    <w:basedOn w:val="Normal"/>
    <w:next w:val="Normal"/>
    <w:qFormat/>
    <w:rsid w:val="00544AC7"/>
    <w:pPr>
      <w:keepNext/>
      <w:outlineLvl w:val="8"/>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sid w:val="00544AC7"/>
    <w:rPr>
      <w:color w:val="0000FF"/>
      <w:u w:val="single"/>
    </w:rPr>
  </w:style>
  <w:style w:type="paragraph" w:styleId="Title">
    <w:name w:val="Title"/>
    <w:basedOn w:val="Normal"/>
    <w:qFormat/>
    <w:rsid w:val="00544AC7"/>
    <w:pPr>
      <w:jc w:val="center"/>
    </w:pPr>
    <w:rPr>
      <w:sz w:val="36"/>
    </w:rPr>
  </w:style>
  <w:style w:type="paragraph" w:styleId="Subtitle">
    <w:name w:val="Subtitle"/>
    <w:basedOn w:val="Normal"/>
    <w:qFormat/>
    <w:rsid w:val="00544AC7"/>
    <w:pPr>
      <w:jc w:val="center"/>
    </w:pPr>
    <w:rPr>
      <w:b/>
      <w:sz w:val="36"/>
    </w:rPr>
  </w:style>
  <w:style w:type="paragraph" w:styleId="Header">
    <w:name w:val="header"/>
    <w:basedOn w:val="Normal"/>
    <w:semiHidden/>
    <w:rsid w:val="00544AC7"/>
    <w:pPr>
      <w:tabs>
        <w:tab w:val="center" w:pos="4320"/>
        <w:tab w:val="right" w:pos="8640"/>
      </w:tabs>
    </w:pPr>
  </w:style>
  <w:style w:type="paragraph" w:styleId="Footer">
    <w:name w:val="footer"/>
    <w:basedOn w:val="Normal"/>
    <w:semiHidden/>
    <w:rsid w:val="00544AC7"/>
    <w:pPr>
      <w:tabs>
        <w:tab w:val="center" w:pos="4320"/>
        <w:tab w:val="right" w:pos="8640"/>
      </w:tabs>
    </w:pPr>
  </w:style>
  <w:style w:type="character" w:styleId="PageNumber">
    <w:name w:val="page number"/>
    <w:basedOn w:val="DefaultParagraphFont"/>
    <w:semiHidden/>
    <w:rsid w:val="00544AC7"/>
  </w:style>
  <w:style w:type="paragraph" w:styleId="BodyText">
    <w:name w:val="Body Text"/>
    <w:basedOn w:val="Normal"/>
    <w:semiHidden/>
    <w:rsid w:val="00544AC7"/>
    <w:rPr>
      <w:sz w:val="24"/>
    </w:rPr>
  </w:style>
  <w:style w:type="paragraph" w:styleId="BodyTextIndent">
    <w:name w:val="Body Text Indent"/>
    <w:basedOn w:val="Normal"/>
    <w:semiHidden/>
    <w:rsid w:val="00544AC7"/>
    <w:pPr>
      <w:ind w:left="360" w:hanging="360"/>
    </w:pPr>
    <w:rPr>
      <w:sz w:val="24"/>
    </w:rPr>
  </w:style>
  <w:style w:type="character" w:styleId="Strong">
    <w:name w:val="Strong"/>
    <w:basedOn w:val="DefaultParagraphFont"/>
    <w:qFormat/>
    <w:rsid w:val="00544AC7"/>
    <w:rPr>
      <w:b/>
    </w:rPr>
  </w:style>
  <w:style w:type="character" w:styleId="FollowedHyperlink">
    <w:name w:val="FollowedHyperlink"/>
    <w:basedOn w:val="DefaultParagraphFont"/>
    <w:semiHidden/>
    <w:rsid w:val="00544AC7"/>
    <w:rPr>
      <w:color w:val="800080"/>
      <w:u w:val="single"/>
    </w:rPr>
  </w:style>
  <w:style w:type="paragraph" w:styleId="ListParagraph">
    <w:name w:val="List Paragraph"/>
    <w:basedOn w:val="Normal"/>
    <w:uiPriority w:val="34"/>
    <w:qFormat/>
    <w:rsid w:val="00544AC7"/>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3157D1"/>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4162421">
      <w:bodyDiv w:val="1"/>
      <w:marLeft w:val="0"/>
      <w:marRight w:val="0"/>
      <w:marTop w:val="0"/>
      <w:marBottom w:val="0"/>
      <w:divBdr>
        <w:top w:val="none" w:sz="0" w:space="0" w:color="auto"/>
        <w:left w:val="none" w:sz="0" w:space="0" w:color="auto"/>
        <w:bottom w:val="none" w:sz="0" w:space="0" w:color="auto"/>
        <w:right w:val="none" w:sz="0" w:space="0" w:color="auto"/>
      </w:divBdr>
      <w:divsChild>
        <w:div w:id="1263950525">
          <w:marLeft w:val="0"/>
          <w:marRight w:val="0"/>
          <w:marTop w:val="0"/>
          <w:marBottom w:val="0"/>
          <w:divBdr>
            <w:top w:val="none" w:sz="0" w:space="0" w:color="auto"/>
            <w:left w:val="none" w:sz="0" w:space="0" w:color="auto"/>
            <w:bottom w:val="none" w:sz="0" w:space="0" w:color="auto"/>
            <w:right w:val="none" w:sz="0" w:space="0" w:color="auto"/>
          </w:divBdr>
          <w:divsChild>
            <w:div w:id="1500273289">
              <w:marLeft w:val="0"/>
              <w:marRight w:val="0"/>
              <w:marTop w:val="0"/>
              <w:marBottom w:val="0"/>
              <w:divBdr>
                <w:top w:val="none" w:sz="0" w:space="0" w:color="auto"/>
                <w:left w:val="none" w:sz="0" w:space="0" w:color="auto"/>
                <w:bottom w:val="none" w:sz="0" w:space="0" w:color="auto"/>
                <w:right w:val="none" w:sz="0" w:space="0" w:color="auto"/>
              </w:divBdr>
              <w:divsChild>
                <w:div w:id="1027755276">
                  <w:marLeft w:val="0"/>
                  <w:marRight w:val="0"/>
                  <w:marTop w:val="0"/>
                  <w:marBottom w:val="0"/>
                  <w:divBdr>
                    <w:top w:val="none" w:sz="0" w:space="0" w:color="auto"/>
                    <w:left w:val="none" w:sz="0" w:space="0" w:color="auto"/>
                    <w:bottom w:val="none" w:sz="0" w:space="0" w:color="auto"/>
                    <w:right w:val="none" w:sz="0" w:space="0" w:color="auto"/>
                  </w:divBdr>
                  <w:divsChild>
                    <w:div w:id="462237964">
                      <w:marLeft w:val="0"/>
                      <w:marRight w:val="0"/>
                      <w:marTop w:val="0"/>
                      <w:marBottom w:val="0"/>
                      <w:divBdr>
                        <w:top w:val="none" w:sz="0" w:space="0" w:color="auto"/>
                        <w:left w:val="none" w:sz="0" w:space="0" w:color="auto"/>
                        <w:bottom w:val="none" w:sz="0" w:space="0" w:color="auto"/>
                        <w:right w:val="none" w:sz="0" w:space="0" w:color="auto"/>
                      </w:divBdr>
                      <w:divsChild>
                        <w:div w:id="1888370356">
                          <w:marLeft w:val="0"/>
                          <w:marRight w:val="0"/>
                          <w:marTop w:val="0"/>
                          <w:marBottom w:val="0"/>
                          <w:divBdr>
                            <w:top w:val="none" w:sz="0" w:space="0" w:color="auto"/>
                            <w:left w:val="none" w:sz="0" w:space="0" w:color="auto"/>
                            <w:bottom w:val="none" w:sz="0" w:space="0" w:color="auto"/>
                            <w:right w:val="none" w:sz="0" w:space="0" w:color="auto"/>
                          </w:divBdr>
                          <w:divsChild>
                            <w:div w:id="164897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230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lsurface@inbox.com"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3D4D5DF-537F-4771-B2AF-0F106B63B6BB}">
  <ds:schemaRefs>
    <ds:schemaRef ds:uri="http://schemas.openxmlformats.org/officeDocument/2006/bibliography"/>
  </ds:schemaRefs>
</ds:datastoreItem>
</file>

<file path=customXml/itemProps2.xml><?xml version="1.0" encoding="utf-8"?>
<ds:datastoreItem xmlns:ds="http://schemas.openxmlformats.org/officeDocument/2006/customXml" ds:itemID="{7A3AE5F6-7195-4355-9625-124E23CAE4BB}"/>
</file>

<file path=customXml/itemProps3.xml><?xml version="1.0" encoding="utf-8"?>
<ds:datastoreItem xmlns:ds="http://schemas.openxmlformats.org/officeDocument/2006/customXml" ds:itemID="{B22D05FA-B598-4A43-B6AB-B39A6DCF8DC2}"/>
</file>

<file path=customXml/itemProps4.xml><?xml version="1.0" encoding="utf-8"?>
<ds:datastoreItem xmlns:ds="http://schemas.openxmlformats.org/officeDocument/2006/customXml" ds:itemID="{276A3F0A-C5C9-4EB2-853D-0DFD64DB935B}"/>
</file>

<file path=docProps/app.xml><?xml version="1.0" encoding="utf-8"?>
<Properties xmlns="http://schemas.openxmlformats.org/officeDocument/2006/extended-properties" xmlns:vt="http://schemas.openxmlformats.org/officeDocument/2006/docPropsVTypes">
  <Template>Normal</Template>
  <TotalTime>14</TotalTime>
  <Pages>8</Pages>
  <Words>2829</Words>
  <Characters>18993</Characters>
  <Application>Microsoft Office Word</Application>
  <DocSecurity>0</DocSecurity>
  <Lines>158</Lines>
  <Paragraphs>43</Paragraphs>
  <ScaleCrop>false</ScaleCrop>
  <HeadingPairs>
    <vt:vector size="2" baseType="variant">
      <vt:variant>
        <vt:lpstr>Title</vt:lpstr>
      </vt:variant>
      <vt:variant>
        <vt:i4>1</vt:i4>
      </vt:variant>
    </vt:vector>
  </HeadingPairs>
  <TitlesOfParts>
    <vt:vector size="1" baseType="lpstr">
      <vt:lpstr>CURRICULUM VITAE</vt:lpstr>
    </vt:vector>
  </TitlesOfParts>
  <Company>Hewlett-Packard</Company>
  <LinksUpToDate>false</LinksUpToDate>
  <CharactersWithSpaces>21779</CharactersWithSpaces>
  <SharedDoc>false</SharedDoc>
  <HLinks>
    <vt:vector size="6" baseType="variant">
      <vt:variant>
        <vt:i4>786535</vt:i4>
      </vt:variant>
      <vt:variant>
        <vt:i4>0</vt:i4>
      </vt:variant>
      <vt:variant>
        <vt:i4>0</vt:i4>
      </vt:variant>
      <vt:variant>
        <vt:i4>5</vt:i4>
      </vt:variant>
      <vt:variant>
        <vt:lpwstr>mailto:jansurface@hawaii.rr.com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Jan Surface</dc:creator>
  <cp:lastModifiedBy>Stephanie Verganza</cp:lastModifiedBy>
  <cp:revision>12</cp:revision>
  <cp:lastPrinted>2014-06-08T03:26:00Z</cp:lastPrinted>
  <dcterms:created xsi:type="dcterms:W3CDTF">2015-09-23T16:03:00Z</dcterms:created>
  <dcterms:modified xsi:type="dcterms:W3CDTF">2018-12-13T21:58:00Z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9973400</vt:r8>
  </property>
  <property fmtid="{D5CDD505-2E9C-101B-9397-08002B2CF9AE}" pid="4" name="MediaServiceImageTags">
    <vt:lpwstr/>
  </property>
</Properties>
</file>