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8DB39" w14:textId="1D4BDB7C" w:rsidR="002A4BC2" w:rsidRPr="00B717BC" w:rsidRDefault="00A7425C" w:rsidP="002A4BC2">
      <w:pPr>
        <w:spacing w:after="120" w:line="240" w:lineRule="auto"/>
        <w:jc w:val="both"/>
        <w:rPr>
          <w:rFonts w:cstheme="minorHAnsi"/>
          <w:b/>
          <w:i/>
          <w:sz w:val="24"/>
          <w:szCs w:val="24"/>
        </w:rPr>
      </w:pPr>
      <w:r>
        <w:rPr>
          <w:rFonts w:cstheme="minorHAnsi"/>
          <w:b/>
          <w:i/>
          <w:sz w:val="24"/>
          <w:szCs w:val="24"/>
        </w:rPr>
        <w:t xml:space="preserve">Senior </w:t>
      </w:r>
      <w:r w:rsidR="00D57292">
        <w:rPr>
          <w:rFonts w:cstheme="minorHAnsi"/>
          <w:b/>
          <w:i/>
          <w:sz w:val="24"/>
          <w:szCs w:val="24"/>
        </w:rPr>
        <w:t xml:space="preserve">Program Officer </w:t>
      </w:r>
      <w:r w:rsidR="002A4BC2" w:rsidRPr="00B717BC">
        <w:rPr>
          <w:rFonts w:cstheme="minorHAnsi"/>
          <w:b/>
          <w:i/>
          <w:sz w:val="24"/>
          <w:szCs w:val="24"/>
        </w:rPr>
        <w:t>Hiring Exercise #1</w:t>
      </w:r>
    </w:p>
    <w:p w14:paraId="6A7EF006" w14:textId="13C711CC" w:rsidR="002A4BC2" w:rsidRDefault="002A4BC2" w:rsidP="002A4BC2">
      <w:pPr>
        <w:spacing w:after="120" w:line="240" w:lineRule="auto"/>
        <w:jc w:val="both"/>
        <w:rPr>
          <w:rFonts w:cstheme="minorHAnsi"/>
          <w:i/>
        </w:rPr>
      </w:pPr>
      <w:r w:rsidRPr="00B717BC">
        <w:rPr>
          <w:rFonts w:cstheme="minorHAnsi"/>
          <w:i/>
        </w:rPr>
        <w:t xml:space="preserve">Make use of the text below to craft a short success story (maximum 3 paragraphs). Assume your reader has little knowledge of </w:t>
      </w:r>
      <w:r w:rsidR="00C72042">
        <w:rPr>
          <w:rFonts w:cstheme="minorHAnsi"/>
          <w:i/>
        </w:rPr>
        <w:t>Teacher-to-Children</w:t>
      </w:r>
      <w:r w:rsidRPr="00B717BC">
        <w:rPr>
          <w:rFonts w:cstheme="minorHAnsi"/>
          <w:i/>
        </w:rPr>
        <w:t xml:space="preserve"> (</w:t>
      </w:r>
      <w:r w:rsidR="00C72042">
        <w:rPr>
          <w:rFonts w:cstheme="minorHAnsi"/>
          <w:i/>
        </w:rPr>
        <w:t>T2C</w:t>
      </w:r>
      <w:r w:rsidRPr="00B717BC">
        <w:rPr>
          <w:rFonts w:cstheme="minorHAnsi"/>
          <w:i/>
        </w:rPr>
        <w:t>)</w:t>
      </w:r>
      <w:r w:rsidR="00C72042">
        <w:rPr>
          <w:rFonts w:cstheme="minorHAnsi"/>
          <w:i/>
        </w:rPr>
        <w:t xml:space="preserve"> program</w:t>
      </w:r>
      <w:r w:rsidRPr="00B717BC">
        <w:rPr>
          <w:rFonts w:cstheme="minorHAnsi"/>
          <w:i/>
        </w:rPr>
        <w:t xml:space="preserve">, </w:t>
      </w:r>
      <w:r w:rsidR="00E26470">
        <w:rPr>
          <w:rFonts w:cstheme="minorHAnsi"/>
          <w:i/>
        </w:rPr>
        <w:t xml:space="preserve">no knowledge of the </w:t>
      </w:r>
      <w:r w:rsidR="002D1CFC">
        <w:rPr>
          <w:rFonts w:cstheme="minorHAnsi"/>
          <w:i/>
        </w:rPr>
        <w:t>Colombia</w:t>
      </w:r>
      <w:r w:rsidR="00E26470">
        <w:rPr>
          <w:rFonts w:cstheme="minorHAnsi"/>
          <w:i/>
        </w:rPr>
        <w:t xml:space="preserve"> project, </w:t>
      </w:r>
      <w:r w:rsidRPr="00B717BC">
        <w:rPr>
          <w:rFonts w:cstheme="minorHAnsi"/>
          <w:i/>
        </w:rPr>
        <w:t xml:space="preserve">and basic </w:t>
      </w:r>
      <w:r w:rsidR="00C72042">
        <w:rPr>
          <w:rFonts w:cstheme="minorHAnsi"/>
          <w:i/>
        </w:rPr>
        <w:t>institutional education</w:t>
      </w:r>
      <w:r w:rsidRPr="00B717BC">
        <w:rPr>
          <w:rFonts w:cstheme="minorHAnsi"/>
          <w:i/>
        </w:rPr>
        <w:t xml:space="preserve"> knowledge. Try to limit jargon and focus on the impact</w:t>
      </w:r>
      <w:r w:rsidR="00B61835" w:rsidRPr="00B717BC">
        <w:rPr>
          <w:rFonts w:cstheme="minorHAnsi"/>
          <w:i/>
        </w:rPr>
        <w:t>s</w:t>
      </w:r>
      <w:r w:rsidR="00E26470">
        <w:rPr>
          <w:rFonts w:cstheme="minorHAnsi"/>
          <w:i/>
        </w:rPr>
        <w:t xml:space="preserve"> of </w:t>
      </w:r>
      <w:r w:rsidR="00C72042">
        <w:rPr>
          <w:rFonts w:cstheme="minorHAnsi"/>
          <w:i/>
        </w:rPr>
        <w:t>T2C</w:t>
      </w:r>
      <w:r w:rsidR="00E26470">
        <w:rPr>
          <w:rFonts w:cstheme="minorHAnsi"/>
          <w:i/>
        </w:rPr>
        <w:t xml:space="preserve"> and USAID funding</w:t>
      </w:r>
      <w:r w:rsidR="00B61835" w:rsidRPr="00B717BC">
        <w:rPr>
          <w:rFonts w:cstheme="minorHAnsi"/>
          <w:i/>
        </w:rPr>
        <w:t>. Feel free to cut unnecessary information</w:t>
      </w:r>
      <w:r w:rsidR="00B717BC">
        <w:rPr>
          <w:rFonts w:cstheme="minorHAnsi"/>
          <w:i/>
        </w:rPr>
        <w:t xml:space="preserve"> and re-phrase</w:t>
      </w:r>
      <w:r w:rsidR="00B61835" w:rsidRPr="00B717BC">
        <w:rPr>
          <w:rFonts w:cstheme="minorHAnsi"/>
          <w:i/>
        </w:rPr>
        <w:t xml:space="preserve">. </w:t>
      </w:r>
    </w:p>
    <w:p w14:paraId="22CAF99D" w14:textId="04D533CC" w:rsidR="00D12912" w:rsidRDefault="00D12912" w:rsidP="002A4BC2">
      <w:pPr>
        <w:spacing w:after="120" w:line="240" w:lineRule="auto"/>
        <w:jc w:val="both"/>
        <w:rPr>
          <w:rFonts w:cstheme="minorHAnsi"/>
          <w:i/>
        </w:rPr>
      </w:pPr>
      <w:r>
        <w:rPr>
          <w:rFonts w:cstheme="minorHAnsi"/>
          <w:i/>
        </w:rPr>
        <w:t xml:space="preserve">When finished, write a </w:t>
      </w:r>
      <w:r w:rsidR="007D510D">
        <w:rPr>
          <w:rFonts w:cstheme="minorHAnsi"/>
          <w:i/>
        </w:rPr>
        <w:t>short</w:t>
      </w:r>
      <w:r>
        <w:rPr>
          <w:rFonts w:cstheme="minorHAnsi"/>
          <w:i/>
        </w:rPr>
        <w:t xml:space="preserve"> tweet to share the success story on the </w:t>
      </w:r>
      <w:r w:rsidR="00C72042">
        <w:rPr>
          <w:rFonts w:cstheme="minorHAnsi"/>
          <w:i/>
        </w:rPr>
        <w:t>T2C</w:t>
      </w:r>
      <w:r>
        <w:rPr>
          <w:rFonts w:cstheme="minorHAnsi"/>
          <w:i/>
        </w:rPr>
        <w:t xml:space="preserve"> Twitter account.</w:t>
      </w:r>
    </w:p>
    <w:p w14:paraId="5FD6B0EF" w14:textId="57EBF608" w:rsidR="00A929CA" w:rsidRPr="00B717BC" w:rsidRDefault="00A929CA" w:rsidP="002A4BC2">
      <w:pPr>
        <w:spacing w:after="120" w:line="240" w:lineRule="auto"/>
        <w:jc w:val="both"/>
        <w:rPr>
          <w:rFonts w:cstheme="minorHAnsi"/>
          <w:b/>
          <w:i/>
          <w:sz w:val="24"/>
          <w:szCs w:val="24"/>
        </w:rPr>
      </w:pPr>
      <w:r>
        <w:rPr>
          <w:rFonts w:cstheme="minorHAnsi"/>
          <w:i/>
        </w:rPr>
        <w:t>To complete the exercise, send the success story and tweet to me (</w:t>
      </w:r>
      <w:r w:rsidR="00C72042">
        <w:rPr>
          <w:rFonts w:cstheme="minorHAnsi"/>
          <w:i/>
        </w:rPr>
        <w:t>recruiter</w:t>
      </w:r>
      <w:r>
        <w:rPr>
          <w:rFonts w:cstheme="minorHAnsi"/>
          <w:i/>
        </w:rPr>
        <w:t>@partners.net)</w:t>
      </w:r>
    </w:p>
    <w:p w14:paraId="4A4EA3CE" w14:textId="77777777" w:rsidR="00E26470" w:rsidRDefault="00E26470" w:rsidP="002A4BC2">
      <w:pPr>
        <w:spacing w:after="120" w:line="240" w:lineRule="auto"/>
        <w:jc w:val="both"/>
        <w:rPr>
          <w:rFonts w:cstheme="minorHAnsi"/>
          <w:b/>
          <w:sz w:val="24"/>
          <w:szCs w:val="24"/>
        </w:rPr>
      </w:pPr>
    </w:p>
    <w:p w14:paraId="45EEEDA7" w14:textId="69F8B054" w:rsidR="002A4BC2" w:rsidRPr="002A4BC2" w:rsidRDefault="002A4BC2" w:rsidP="002A4BC2">
      <w:pPr>
        <w:spacing w:after="120" w:line="240" w:lineRule="auto"/>
        <w:jc w:val="both"/>
        <w:rPr>
          <w:rFonts w:cstheme="minorHAnsi"/>
          <w:sz w:val="24"/>
          <w:szCs w:val="24"/>
        </w:rPr>
      </w:pPr>
      <w:r w:rsidRPr="002A4BC2">
        <w:rPr>
          <w:rFonts w:cstheme="minorHAnsi"/>
          <w:b/>
          <w:sz w:val="24"/>
          <w:szCs w:val="24"/>
        </w:rPr>
        <w:t>Name of project:</w:t>
      </w:r>
      <w:r w:rsidRPr="002A4BC2">
        <w:rPr>
          <w:rFonts w:cstheme="minorHAnsi"/>
          <w:sz w:val="24"/>
          <w:szCs w:val="24"/>
        </w:rPr>
        <w:t xml:space="preserve"> </w:t>
      </w:r>
      <w:r w:rsidR="007E71E5">
        <w:rPr>
          <w:rFonts w:cstheme="minorHAnsi"/>
          <w:sz w:val="24"/>
          <w:szCs w:val="24"/>
        </w:rPr>
        <w:t>Colombia Rural Education Program (CREP)</w:t>
      </w:r>
      <w:r>
        <w:rPr>
          <w:rFonts w:cstheme="minorHAnsi"/>
          <w:sz w:val="24"/>
          <w:szCs w:val="24"/>
        </w:rPr>
        <w:t xml:space="preserve"> </w:t>
      </w:r>
      <w:r w:rsidR="00D57292">
        <w:rPr>
          <w:rFonts w:cstheme="minorHAnsi"/>
          <w:sz w:val="24"/>
          <w:szCs w:val="24"/>
        </w:rPr>
        <w:t xml:space="preserve">“Esperanza” </w:t>
      </w:r>
      <w:r>
        <w:rPr>
          <w:rFonts w:cstheme="minorHAnsi"/>
          <w:sz w:val="24"/>
          <w:szCs w:val="24"/>
        </w:rPr>
        <w:t xml:space="preserve">under the USAID-funded </w:t>
      </w:r>
      <w:r w:rsidR="007E71E5">
        <w:rPr>
          <w:rFonts w:cstheme="minorHAnsi"/>
          <w:sz w:val="24"/>
          <w:szCs w:val="24"/>
        </w:rPr>
        <w:t>Teacher-to-Children Support Program</w:t>
      </w:r>
    </w:p>
    <w:p w14:paraId="7A1FF502" w14:textId="0D54E541" w:rsidR="002A4BC2" w:rsidRPr="002A4BC2" w:rsidRDefault="002A4BC2" w:rsidP="002A4BC2">
      <w:pPr>
        <w:spacing w:after="120" w:line="240" w:lineRule="auto"/>
        <w:jc w:val="both"/>
        <w:rPr>
          <w:rFonts w:cstheme="minorHAnsi"/>
          <w:sz w:val="24"/>
          <w:szCs w:val="24"/>
        </w:rPr>
      </w:pPr>
      <w:r w:rsidRPr="002A4BC2">
        <w:rPr>
          <w:rFonts w:cstheme="minorHAnsi"/>
          <w:b/>
          <w:sz w:val="24"/>
          <w:szCs w:val="24"/>
        </w:rPr>
        <w:t>Country:</w:t>
      </w:r>
      <w:r w:rsidRPr="002A4BC2">
        <w:rPr>
          <w:rFonts w:cstheme="minorHAnsi"/>
          <w:sz w:val="24"/>
          <w:szCs w:val="24"/>
        </w:rPr>
        <w:t xml:space="preserve"> </w:t>
      </w:r>
      <w:r w:rsidR="00AA6EB0">
        <w:rPr>
          <w:rFonts w:cstheme="minorHAnsi"/>
          <w:sz w:val="24"/>
          <w:szCs w:val="24"/>
        </w:rPr>
        <w:t>Colombia</w:t>
      </w:r>
    </w:p>
    <w:p w14:paraId="370749A9" w14:textId="03891B36" w:rsidR="002A4BC2" w:rsidRPr="002A4BC2" w:rsidRDefault="002A4BC2" w:rsidP="002A4BC2">
      <w:pPr>
        <w:pStyle w:val="NoSpacing"/>
        <w:jc w:val="both"/>
        <w:rPr>
          <w:rFonts w:cstheme="minorHAnsi"/>
        </w:rPr>
      </w:pPr>
      <w:r w:rsidRPr="002A4BC2">
        <w:rPr>
          <w:rFonts w:cstheme="minorHAnsi"/>
        </w:rPr>
        <w:t xml:space="preserve">The </w:t>
      </w:r>
      <w:r w:rsidR="00D57292">
        <w:rPr>
          <w:rFonts w:cstheme="minorHAnsi"/>
          <w:i/>
          <w:iCs/>
        </w:rPr>
        <w:t>Esperanza</w:t>
      </w:r>
      <w:r w:rsidRPr="002A4BC2">
        <w:rPr>
          <w:rFonts w:cstheme="minorHAnsi"/>
        </w:rPr>
        <w:t xml:space="preserve"> Program has helped many </w:t>
      </w:r>
      <w:r w:rsidR="00C72042">
        <w:rPr>
          <w:rFonts w:cstheme="minorHAnsi"/>
        </w:rPr>
        <w:t>children</w:t>
      </w:r>
      <w:r w:rsidRPr="002A4BC2">
        <w:rPr>
          <w:rFonts w:cstheme="minorHAnsi"/>
        </w:rPr>
        <w:t xml:space="preserve"> over the life of </w:t>
      </w:r>
      <w:r w:rsidR="007E71E5">
        <w:rPr>
          <w:rFonts w:cstheme="minorHAnsi"/>
        </w:rPr>
        <w:t>CREP</w:t>
      </w:r>
      <w:r w:rsidRPr="002A4BC2">
        <w:rPr>
          <w:rFonts w:cstheme="minorHAnsi"/>
        </w:rPr>
        <w:t xml:space="preserve">. </w:t>
      </w:r>
      <w:r w:rsidR="00C72042">
        <w:rPr>
          <w:rFonts w:cstheme="minorHAnsi"/>
        </w:rPr>
        <w:t>Edgardo Silva</w:t>
      </w:r>
      <w:r w:rsidRPr="002A4BC2">
        <w:rPr>
          <w:rFonts w:cstheme="minorHAnsi"/>
        </w:rPr>
        <w:t xml:space="preserve"> is one of the graduates from this program that has particularly benefited from the </w:t>
      </w:r>
      <w:r w:rsidR="00C72042">
        <w:rPr>
          <w:rFonts w:cstheme="minorHAnsi"/>
        </w:rPr>
        <w:t>enhanced formal education program</w:t>
      </w:r>
      <w:r w:rsidRPr="002A4BC2">
        <w:rPr>
          <w:rFonts w:cstheme="minorHAnsi"/>
        </w:rPr>
        <w:t xml:space="preserve">. </w:t>
      </w:r>
      <w:r w:rsidR="00C72042">
        <w:rPr>
          <w:rFonts w:cstheme="minorHAnsi"/>
        </w:rPr>
        <w:t>Edgardo</w:t>
      </w:r>
      <w:r w:rsidRPr="002A4BC2">
        <w:rPr>
          <w:rFonts w:cstheme="minorHAnsi"/>
        </w:rPr>
        <w:t xml:space="preserve"> has become a celebrity </w:t>
      </w:r>
      <w:r w:rsidR="00C72042">
        <w:rPr>
          <w:rFonts w:cstheme="minorHAnsi"/>
        </w:rPr>
        <w:t>former pupil</w:t>
      </w:r>
      <w:r w:rsidRPr="002A4BC2">
        <w:rPr>
          <w:rFonts w:cstheme="minorHAnsi"/>
        </w:rPr>
        <w:t xml:space="preserve"> thanks to his </w:t>
      </w:r>
      <w:r w:rsidR="00AA6EB0">
        <w:rPr>
          <w:rFonts w:cstheme="minorHAnsi"/>
        </w:rPr>
        <w:t xml:space="preserve">high marks in the program-funded formative education school and now moving on to higher education in the </w:t>
      </w:r>
      <w:r w:rsidR="002D1CFC">
        <w:rPr>
          <w:rFonts w:cstheme="minorHAnsi"/>
        </w:rPr>
        <w:t xml:space="preserve">regional </w:t>
      </w:r>
      <w:r w:rsidR="00AA6EB0">
        <w:rPr>
          <w:rFonts w:cstheme="minorHAnsi"/>
        </w:rPr>
        <w:t>capital</w:t>
      </w:r>
      <w:r w:rsidRPr="002A4BC2">
        <w:rPr>
          <w:rFonts w:cstheme="minorHAnsi"/>
        </w:rPr>
        <w:t xml:space="preserve">. Recent figures estimate </w:t>
      </w:r>
      <w:r w:rsidR="00AA6EB0">
        <w:rPr>
          <w:rFonts w:cstheme="minorHAnsi"/>
        </w:rPr>
        <w:t>that less than 4 percent of children in rural areas have access to quality formal education</w:t>
      </w:r>
      <w:r w:rsidRPr="002A4BC2">
        <w:rPr>
          <w:rFonts w:cstheme="minorHAnsi"/>
        </w:rPr>
        <w:t xml:space="preserve">, while </w:t>
      </w:r>
      <w:r w:rsidR="00AA6EB0">
        <w:rPr>
          <w:rFonts w:cstheme="minorHAnsi"/>
        </w:rPr>
        <w:t>a negligible amount of less than a percent of these students go on to Secondary or University education</w:t>
      </w:r>
      <w:r w:rsidRPr="002A4BC2">
        <w:rPr>
          <w:rFonts w:cstheme="minorHAnsi"/>
        </w:rPr>
        <w:t xml:space="preserve">. </w:t>
      </w:r>
      <w:r w:rsidR="00AA6EB0">
        <w:rPr>
          <w:rFonts w:cstheme="minorHAnsi"/>
        </w:rPr>
        <w:t>Five</w:t>
      </w:r>
      <w:r w:rsidRPr="002A4BC2">
        <w:rPr>
          <w:rFonts w:cstheme="minorHAnsi"/>
        </w:rPr>
        <w:t xml:space="preserve"> years ago, Mr. </w:t>
      </w:r>
      <w:r w:rsidR="00AA6EB0">
        <w:rPr>
          <w:rFonts w:cstheme="minorHAnsi"/>
        </w:rPr>
        <w:t>Silva</w:t>
      </w:r>
      <w:r w:rsidRPr="002A4BC2">
        <w:rPr>
          <w:rFonts w:cstheme="minorHAnsi"/>
        </w:rPr>
        <w:t xml:space="preserve"> </w:t>
      </w:r>
      <w:r w:rsidR="004518CA">
        <w:rPr>
          <w:rFonts w:cstheme="minorHAnsi"/>
        </w:rPr>
        <w:t xml:space="preserve">was one of scores of young pupils enrolled in a school sponsored by the T2C program at </w:t>
      </w:r>
      <w:r w:rsidRPr="002A4BC2">
        <w:rPr>
          <w:rFonts w:cstheme="minorHAnsi"/>
        </w:rPr>
        <w:t>the</w:t>
      </w:r>
      <w:r w:rsidR="004518CA">
        <w:rPr>
          <w:rFonts w:cstheme="minorHAnsi"/>
        </w:rPr>
        <w:t xml:space="preserve"> behest of</w:t>
      </w:r>
      <w:r w:rsidRPr="002A4BC2">
        <w:rPr>
          <w:rFonts w:cstheme="minorHAnsi"/>
        </w:rPr>
        <w:t xml:space="preserve"> </w:t>
      </w:r>
      <w:r w:rsidR="004518CA">
        <w:rPr>
          <w:rFonts w:cstheme="minorHAnsi"/>
        </w:rPr>
        <w:t>local officials partnered with USAID funded programs.  T2C</w:t>
      </w:r>
      <w:r w:rsidRPr="002A4BC2">
        <w:rPr>
          <w:rFonts w:cstheme="minorHAnsi"/>
        </w:rPr>
        <w:t xml:space="preserve"> is geared towards bringing </w:t>
      </w:r>
      <w:r w:rsidR="004518CA">
        <w:rPr>
          <w:rFonts w:cstheme="minorHAnsi"/>
        </w:rPr>
        <w:t>quality educational access</w:t>
      </w:r>
      <w:r w:rsidRPr="002A4BC2">
        <w:rPr>
          <w:rFonts w:cstheme="minorHAnsi"/>
        </w:rPr>
        <w:t xml:space="preserve"> to </w:t>
      </w:r>
      <w:r w:rsidR="004518CA">
        <w:rPr>
          <w:rFonts w:cstheme="minorHAnsi"/>
        </w:rPr>
        <w:t>children</w:t>
      </w:r>
      <w:r w:rsidRPr="002A4BC2">
        <w:rPr>
          <w:rFonts w:cstheme="minorHAnsi"/>
        </w:rPr>
        <w:t xml:space="preserve"> in the </w:t>
      </w:r>
      <w:r w:rsidR="004518CA">
        <w:rPr>
          <w:rFonts w:cstheme="minorHAnsi"/>
        </w:rPr>
        <w:t xml:space="preserve">rural regions of </w:t>
      </w:r>
      <w:r w:rsidR="002D1CFC">
        <w:rPr>
          <w:rFonts w:cstheme="minorHAnsi"/>
        </w:rPr>
        <w:t>Amazona, Caqueta, and Guainia</w:t>
      </w:r>
      <w:r w:rsidRPr="002A4BC2">
        <w:rPr>
          <w:rFonts w:cstheme="minorHAnsi"/>
        </w:rPr>
        <w:t>. The</w:t>
      </w:r>
      <w:r w:rsidR="002D1CFC">
        <w:rPr>
          <w:rFonts w:cstheme="minorHAnsi"/>
        </w:rPr>
        <w:t xml:space="preserve"> pupils here can have a unique opportunity for integration into wider society through the provision of a foundation of education</w:t>
      </w:r>
      <w:r w:rsidRPr="002A4BC2">
        <w:rPr>
          <w:rFonts w:cstheme="minorHAnsi"/>
        </w:rPr>
        <w:t xml:space="preserve">.  </w:t>
      </w:r>
    </w:p>
    <w:p w14:paraId="2DA19CA8" w14:textId="77777777" w:rsidR="002A4BC2" w:rsidRPr="002A4BC2" w:rsidRDefault="002A4BC2" w:rsidP="002A4BC2">
      <w:pPr>
        <w:pStyle w:val="NoSpacing"/>
        <w:jc w:val="both"/>
        <w:rPr>
          <w:rFonts w:cstheme="minorHAnsi"/>
        </w:rPr>
      </w:pPr>
    </w:p>
    <w:p w14:paraId="2C039EB7" w14:textId="6A79FED8" w:rsidR="002A4BC2" w:rsidRPr="002A4BC2" w:rsidRDefault="002A4BC2" w:rsidP="002A4BC2">
      <w:pPr>
        <w:pStyle w:val="NoSpacing"/>
        <w:jc w:val="both"/>
        <w:rPr>
          <w:rFonts w:cstheme="minorHAnsi"/>
        </w:rPr>
      </w:pPr>
      <w:r w:rsidRPr="002A4BC2">
        <w:rPr>
          <w:rFonts w:cstheme="minorHAnsi"/>
        </w:rPr>
        <w:t xml:space="preserve">In 2016, Dr. Carlene Chase of the University of Florida volunteered </w:t>
      </w:r>
      <w:r w:rsidR="00E26470">
        <w:rPr>
          <w:rFonts w:cstheme="minorHAnsi"/>
        </w:rPr>
        <w:t xml:space="preserve">through </w:t>
      </w:r>
      <w:r w:rsidR="002D1CFC">
        <w:rPr>
          <w:rFonts w:cstheme="minorHAnsi"/>
        </w:rPr>
        <w:t>T2C</w:t>
      </w:r>
      <w:r w:rsidR="00E26470">
        <w:rPr>
          <w:rFonts w:cstheme="minorHAnsi"/>
        </w:rPr>
        <w:t xml:space="preserve"> </w:t>
      </w:r>
      <w:r w:rsidRPr="002A4BC2">
        <w:rPr>
          <w:rFonts w:cstheme="minorHAnsi"/>
        </w:rPr>
        <w:t xml:space="preserve">with </w:t>
      </w:r>
      <w:r w:rsidR="007E71E5">
        <w:rPr>
          <w:rFonts w:cstheme="minorHAnsi"/>
        </w:rPr>
        <w:t>CR</w:t>
      </w:r>
      <w:r w:rsidRPr="002A4BC2">
        <w:rPr>
          <w:rFonts w:cstheme="minorHAnsi"/>
        </w:rPr>
        <w:t xml:space="preserve">EP to assist </w:t>
      </w:r>
      <w:r w:rsidR="002D1CFC">
        <w:rPr>
          <w:rFonts w:cstheme="minorHAnsi"/>
        </w:rPr>
        <w:t>in the curriculum development for this program</w:t>
      </w:r>
      <w:r w:rsidRPr="002A4BC2">
        <w:rPr>
          <w:rFonts w:cstheme="minorHAnsi"/>
        </w:rPr>
        <w:t xml:space="preserve">. Dr. Chase is one of the leading experts on </w:t>
      </w:r>
      <w:r w:rsidR="002D1CFC">
        <w:rPr>
          <w:rFonts w:cstheme="minorHAnsi"/>
        </w:rPr>
        <w:t>early childhood development and education in the</w:t>
      </w:r>
      <w:r w:rsidRPr="002A4BC2">
        <w:rPr>
          <w:rFonts w:cstheme="minorHAnsi"/>
        </w:rPr>
        <w:t xml:space="preserve"> U</w:t>
      </w:r>
      <w:r w:rsidR="002D1CFC">
        <w:rPr>
          <w:rFonts w:cstheme="minorHAnsi"/>
        </w:rPr>
        <w:t>nited States</w:t>
      </w:r>
      <w:r w:rsidRPr="002A4BC2">
        <w:rPr>
          <w:rFonts w:cstheme="minorHAnsi"/>
        </w:rPr>
        <w:t xml:space="preserve">. During her initial visit, she met with </w:t>
      </w:r>
      <w:r w:rsidR="002D1CFC">
        <w:rPr>
          <w:rFonts w:cstheme="minorHAnsi"/>
        </w:rPr>
        <w:t>local educators and volunteers among others</w:t>
      </w:r>
      <w:r w:rsidRPr="002A4BC2">
        <w:rPr>
          <w:rFonts w:cstheme="minorHAnsi"/>
        </w:rPr>
        <w:t xml:space="preserve"> to examine </w:t>
      </w:r>
      <w:r w:rsidR="002D1CFC">
        <w:rPr>
          <w:rFonts w:cstheme="minorHAnsi"/>
        </w:rPr>
        <w:t xml:space="preserve">the </w:t>
      </w:r>
      <w:r w:rsidRPr="002A4BC2">
        <w:rPr>
          <w:rFonts w:cstheme="minorHAnsi"/>
        </w:rPr>
        <w:t xml:space="preserve">existing </w:t>
      </w:r>
      <w:r w:rsidR="002D1CFC">
        <w:rPr>
          <w:rFonts w:cstheme="minorHAnsi"/>
        </w:rPr>
        <w:t>curriculum</w:t>
      </w:r>
      <w:r w:rsidRPr="002A4BC2">
        <w:rPr>
          <w:rFonts w:cstheme="minorHAnsi"/>
        </w:rPr>
        <w:t xml:space="preserve"> and make recommendations for improvements. She examined </w:t>
      </w:r>
      <w:r w:rsidR="00A76699">
        <w:rPr>
          <w:rFonts w:cstheme="minorHAnsi"/>
        </w:rPr>
        <w:t xml:space="preserve">the local school’s current capacity, available educational materials augmented by the program, along with the curricula in teaching students </w:t>
      </w:r>
      <w:proofErr w:type="gramStart"/>
      <w:r w:rsidR="00A76699">
        <w:rPr>
          <w:rFonts w:cstheme="minorHAnsi"/>
        </w:rPr>
        <w:t>in order to</w:t>
      </w:r>
      <w:proofErr w:type="gramEnd"/>
      <w:r w:rsidR="00A76699">
        <w:rPr>
          <w:rFonts w:cstheme="minorHAnsi"/>
        </w:rPr>
        <w:t xml:space="preserve"> strategically craft a pipeline for educational and practical preparation for pupils</w:t>
      </w:r>
      <w:r w:rsidRPr="002A4BC2">
        <w:rPr>
          <w:rFonts w:cstheme="minorHAnsi"/>
        </w:rPr>
        <w:t xml:space="preserve">. </w:t>
      </w:r>
      <w:r w:rsidR="00A76699">
        <w:rPr>
          <w:rFonts w:cstheme="minorHAnsi"/>
        </w:rPr>
        <w:t>Edgardo’s</w:t>
      </w:r>
      <w:r w:rsidRPr="002A4BC2">
        <w:rPr>
          <w:rFonts w:cstheme="minorHAnsi"/>
        </w:rPr>
        <w:t xml:space="preserve"> </w:t>
      </w:r>
      <w:r w:rsidR="00A76699">
        <w:rPr>
          <w:rFonts w:cstheme="minorHAnsi"/>
        </w:rPr>
        <w:t>school</w:t>
      </w:r>
      <w:r w:rsidRPr="002A4BC2">
        <w:rPr>
          <w:rFonts w:cstheme="minorHAnsi"/>
        </w:rPr>
        <w:t xml:space="preserve"> was selected to be the demonstration site for th</w:t>
      </w:r>
      <w:r w:rsidR="005103F6">
        <w:rPr>
          <w:rFonts w:cstheme="minorHAnsi"/>
        </w:rPr>
        <w:t>e implementation of this program</w:t>
      </w:r>
      <w:r w:rsidRPr="002A4BC2">
        <w:rPr>
          <w:rFonts w:cstheme="minorHAnsi"/>
        </w:rPr>
        <w:t>.</w:t>
      </w:r>
      <w:r w:rsidR="00A76699">
        <w:rPr>
          <w:rFonts w:cstheme="minorHAnsi"/>
        </w:rPr>
        <w:t xml:space="preserve"> </w:t>
      </w:r>
      <w:r w:rsidRPr="002A4BC2">
        <w:rPr>
          <w:rFonts w:cstheme="minorHAnsi"/>
        </w:rPr>
        <w:t xml:space="preserve"> Dr. Chase also helped </w:t>
      </w:r>
      <w:r w:rsidR="00A76699">
        <w:rPr>
          <w:rFonts w:cstheme="minorHAnsi"/>
        </w:rPr>
        <w:t>local educators and volunteers</w:t>
      </w:r>
      <w:r w:rsidRPr="002A4BC2">
        <w:rPr>
          <w:rFonts w:cstheme="minorHAnsi"/>
        </w:rPr>
        <w:t xml:space="preserve"> understand how to </w:t>
      </w:r>
      <w:r w:rsidR="005103F6">
        <w:rPr>
          <w:rFonts w:cstheme="minorHAnsi"/>
        </w:rPr>
        <w:t xml:space="preserve">develop more engaging lesson plans, improve student capacity and desire for learning, intentional year-to-year curriculum development that would provide pupils the tools needed to succeed at higher levels of education. </w:t>
      </w:r>
      <w:r w:rsidRPr="002A4BC2">
        <w:rPr>
          <w:rFonts w:cstheme="minorHAnsi"/>
        </w:rPr>
        <w:t xml:space="preserve"> Dr. Chase also met with </w:t>
      </w:r>
      <w:r w:rsidR="005103F6">
        <w:rPr>
          <w:rFonts w:cstheme="minorHAnsi"/>
        </w:rPr>
        <w:t>several other regional departments’ local governments, educators, and rural population and outlined the challenges faced by the population in receiving the education, training and services which resulted in more volunteers and technical experts being brought in to work with local partners for the implementation of this program.</w:t>
      </w:r>
    </w:p>
    <w:p w14:paraId="21ECA979" w14:textId="77777777" w:rsidR="002A4BC2" w:rsidRPr="002A4BC2" w:rsidRDefault="002A4BC2" w:rsidP="002A4BC2">
      <w:pPr>
        <w:pStyle w:val="NoSpacing"/>
        <w:jc w:val="both"/>
        <w:rPr>
          <w:rFonts w:cstheme="minorHAnsi"/>
        </w:rPr>
      </w:pPr>
    </w:p>
    <w:p w14:paraId="4494C56F" w14:textId="171BB418" w:rsidR="007E71E5" w:rsidRDefault="005103F6" w:rsidP="00A929CA">
      <w:pPr>
        <w:pStyle w:val="NoSpacing"/>
        <w:jc w:val="both"/>
        <w:rPr>
          <w:rFonts w:cstheme="minorHAnsi"/>
        </w:rPr>
      </w:pPr>
      <w:r>
        <w:rPr>
          <w:rFonts w:cstheme="minorHAnsi"/>
        </w:rPr>
        <w:t>Edgardo Silva was a notable pupil who graduated from one school sponsored for this program</w:t>
      </w:r>
      <w:r w:rsidR="002A4BC2" w:rsidRPr="002A4BC2">
        <w:rPr>
          <w:rFonts w:cstheme="minorHAnsi"/>
        </w:rPr>
        <w:t xml:space="preserve">. Due to the support of Dr. Chase and </w:t>
      </w:r>
      <w:r w:rsidR="007E71E5">
        <w:rPr>
          <w:rFonts w:cstheme="minorHAnsi"/>
        </w:rPr>
        <w:t>CR</w:t>
      </w:r>
      <w:r w:rsidR="002A4BC2" w:rsidRPr="002A4BC2">
        <w:rPr>
          <w:rFonts w:cstheme="minorHAnsi"/>
        </w:rPr>
        <w:t xml:space="preserve">EP, </w:t>
      </w:r>
      <w:r w:rsidR="007E71E5">
        <w:rPr>
          <w:rFonts w:cstheme="minorHAnsi"/>
        </w:rPr>
        <w:t>Edgardo</w:t>
      </w:r>
      <w:r w:rsidR="002A4BC2" w:rsidRPr="002A4BC2">
        <w:rPr>
          <w:rFonts w:cstheme="minorHAnsi"/>
        </w:rPr>
        <w:t xml:space="preserve"> was selected </w:t>
      </w:r>
      <w:r w:rsidR="007E71E5">
        <w:rPr>
          <w:rFonts w:cstheme="minorHAnsi"/>
        </w:rPr>
        <w:t>to attend secondary education at notable school in his regional capital on a scholarship</w:t>
      </w:r>
      <w:r w:rsidR="002A4BC2" w:rsidRPr="002A4BC2">
        <w:rPr>
          <w:rFonts w:cstheme="minorHAnsi"/>
        </w:rPr>
        <w:t xml:space="preserve">. He </w:t>
      </w:r>
      <w:r w:rsidR="007E71E5">
        <w:rPr>
          <w:rFonts w:cstheme="minorHAnsi"/>
        </w:rPr>
        <w:t>now has designs on pursuing a university education in civil engineering to serve his rural community</w:t>
      </w:r>
      <w:r w:rsidR="002A4BC2" w:rsidRPr="002A4BC2">
        <w:rPr>
          <w:rFonts w:cstheme="minorHAnsi"/>
        </w:rPr>
        <w:t xml:space="preserve">. He says he loves </w:t>
      </w:r>
      <w:r w:rsidR="007E71E5">
        <w:rPr>
          <w:rFonts w:cstheme="minorHAnsi"/>
        </w:rPr>
        <w:t xml:space="preserve">education because it is the key for many other opportunities and possibilities that were not previously afforded to </w:t>
      </w:r>
      <w:proofErr w:type="gramStart"/>
      <w:r w:rsidR="007E71E5">
        <w:rPr>
          <w:rFonts w:cstheme="minorHAnsi"/>
        </w:rPr>
        <w:t>him</w:t>
      </w:r>
      <w:proofErr w:type="gramEnd"/>
      <w:r w:rsidR="007E71E5">
        <w:rPr>
          <w:rFonts w:cstheme="minorHAnsi"/>
        </w:rPr>
        <w:t xml:space="preserve"> and young adults like him</w:t>
      </w:r>
      <w:r w:rsidR="002A4BC2" w:rsidRPr="002A4BC2">
        <w:rPr>
          <w:rFonts w:cstheme="minorHAnsi"/>
        </w:rPr>
        <w:t>.</w:t>
      </w:r>
    </w:p>
    <w:p w14:paraId="0F2E5C61" w14:textId="0E3C9109" w:rsidR="00A929CA" w:rsidRDefault="002A4BC2" w:rsidP="00A929CA">
      <w:pPr>
        <w:pStyle w:val="NoSpacing"/>
        <w:jc w:val="both"/>
        <w:rPr>
          <w:rFonts w:cstheme="minorHAnsi"/>
        </w:rPr>
      </w:pPr>
      <w:r w:rsidRPr="002A4BC2">
        <w:rPr>
          <w:rFonts w:cstheme="minorHAnsi"/>
        </w:rPr>
        <w:t xml:space="preserve">  </w:t>
      </w:r>
    </w:p>
    <w:p w14:paraId="009AAB6A" w14:textId="64B42334" w:rsidR="002A4BC2" w:rsidRPr="002A4BC2" w:rsidRDefault="00B717BC" w:rsidP="00A929CA">
      <w:pPr>
        <w:pStyle w:val="NoSpacing"/>
        <w:jc w:val="both"/>
        <w:rPr>
          <w:rFonts w:cstheme="minorHAnsi"/>
          <w:b/>
          <w:sz w:val="24"/>
          <w:szCs w:val="24"/>
        </w:rPr>
      </w:pPr>
      <w:r>
        <w:rPr>
          <w:rFonts w:cstheme="minorHAnsi"/>
          <w:b/>
          <w:sz w:val="24"/>
          <w:szCs w:val="24"/>
        </w:rPr>
        <w:lastRenderedPageBreak/>
        <w:t>Q</w:t>
      </w:r>
      <w:r w:rsidR="002A4BC2" w:rsidRPr="002A4BC2">
        <w:rPr>
          <w:rFonts w:cstheme="minorHAnsi"/>
          <w:b/>
          <w:sz w:val="24"/>
          <w:szCs w:val="24"/>
        </w:rPr>
        <w:t>uote</w:t>
      </w:r>
      <w:r w:rsidR="006708CA">
        <w:rPr>
          <w:rFonts w:cstheme="minorHAnsi"/>
          <w:b/>
          <w:sz w:val="24"/>
          <w:szCs w:val="24"/>
        </w:rPr>
        <w:t xml:space="preserve"> </w:t>
      </w:r>
      <w:r w:rsidR="00E26470">
        <w:rPr>
          <w:rFonts w:cstheme="minorHAnsi"/>
          <w:b/>
          <w:sz w:val="24"/>
          <w:szCs w:val="24"/>
        </w:rPr>
        <w:t xml:space="preserve">from </w:t>
      </w:r>
      <w:r w:rsidR="007E71E5">
        <w:rPr>
          <w:rFonts w:cstheme="minorHAnsi"/>
          <w:b/>
          <w:sz w:val="24"/>
          <w:szCs w:val="24"/>
        </w:rPr>
        <w:t>Edgardo Silva</w:t>
      </w:r>
      <w:r w:rsidR="002A4BC2" w:rsidRPr="002A4BC2">
        <w:rPr>
          <w:rFonts w:cstheme="minorHAnsi"/>
          <w:b/>
          <w:sz w:val="24"/>
          <w:szCs w:val="24"/>
        </w:rPr>
        <w:t>:</w:t>
      </w:r>
    </w:p>
    <w:p w14:paraId="48AEC17F" w14:textId="176C5E95" w:rsidR="002F3E88" w:rsidRPr="00B717BC" w:rsidRDefault="002A4BC2" w:rsidP="00B717BC">
      <w:pPr>
        <w:spacing w:after="120" w:line="240" w:lineRule="auto"/>
        <w:jc w:val="both"/>
        <w:rPr>
          <w:rFonts w:cstheme="minorHAnsi"/>
          <w:sz w:val="24"/>
          <w:szCs w:val="24"/>
        </w:rPr>
      </w:pPr>
      <w:r w:rsidRPr="002A4BC2">
        <w:rPr>
          <w:rFonts w:cstheme="minorHAnsi"/>
          <w:sz w:val="24"/>
          <w:szCs w:val="24"/>
        </w:rPr>
        <w:t xml:space="preserve">“I am so thankful for the </w:t>
      </w:r>
      <w:r w:rsidR="00D57292">
        <w:rPr>
          <w:rFonts w:cstheme="minorHAnsi"/>
          <w:sz w:val="24"/>
          <w:szCs w:val="24"/>
        </w:rPr>
        <w:t>Esperanza</w:t>
      </w:r>
      <w:r w:rsidRPr="002A4BC2">
        <w:rPr>
          <w:rFonts w:cstheme="minorHAnsi"/>
          <w:sz w:val="24"/>
          <w:szCs w:val="24"/>
        </w:rPr>
        <w:t xml:space="preserve"> Program and all the help I have been given by Dr. Chase and the </w:t>
      </w:r>
      <w:r w:rsidR="00D57292">
        <w:rPr>
          <w:rFonts w:cstheme="minorHAnsi"/>
          <w:sz w:val="24"/>
          <w:szCs w:val="24"/>
        </w:rPr>
        <w:t>CR</w:t>
      </w:r>
      <w:r w:rsidRPr="002A4BC2">
        <w:rPr>
          <w:rFonts w:cstheme="minorHAnsi"/>
          <w:sz w:val="24"/>
          <w:szCs w:val="24"/>
        </w:rPr>
        <w:t>EP.”</w:t>
      </w:r>
    </w:p>
    <w:sectPr w:rsidR="002F3E88" w:rsidRPr="00B71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C2"/>
    <w:rsid w:val="000714A1"/>
    <w:rsid w:val="001F72C0"/>
    <w:rsid w:val="002A4BC2"/>
    <w:rsid w:val="002D1CFC"/>
    <w:rsid w:val="004518CA"/>
    <w:rsid w:val="005103F6"/>
    <w:rsid w:val="005E19C6"/>
    <w:rsid w:val="006708CA"/>
    <w:rsid w:val="007D510D"/>
    <w:rsid w:val="007E71E5"/>
    <w:rsid w:val="00A7425C"/>
    <w:rsid w:val="00A76699"/>
    <w:rsid w:val="00A929CA"/>
    <w:rsid w:val="00AA6EB0"/>
    <w:rsid w:val="00B61835"/>
    <w:rsid w:val="00B717BC"/>
    <w:rsid w:val="00C72042"/>
    <w:rsid w:val="00D12912"/>
    <w:rsid w:val="00D57292"/>
    <w:rsid w:val="00E26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D1F0"/>
  <w15:docId w15:val="{837B4DA9-F1C6-47BF-B9B1-554DD17F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BC2"/>
  </w:style>
  <w:style w:type="paragraph" w:styleId="Heading1">
    <w:name w:val="heading 1"/>
    <w:basedOn w:val="Normal"/>
    <w:next w:val="Normal"/>
    <w:link w:val="Heading1Char"/>
    <w:uiPriority w:val="9"/>
    <w:qFormat/>
    <w:rsid w:val="002A4BC2"/>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C2"/>
    <w:rPr>
      <w:rFonts w:asciiTheme="majorHAnsi" w:eastAsiaTheme="majorEastAsia" w:hAnsiTheme="majorHAnsi" w:cstheme="majorBidi"/>
      <w:b/>
      <w:bCs/>
      <w:color w:val="365F91" w:themeColor="accent1" w:themeShade="BF"/>
      <w:sz w:val="28"/>
      <w:szCs w:val="28"/>
      <w:lang w:eastAsia="ja-JP"/>
    </w:rPr>
  </w:style>
  <w:style w:type="paragraph" w:styleId="CommentText">
    <w:name w:val="annotation text"/>
    <w:basedOn w:val="Normal"/>
    <w:link w:val="CommentTextChar"/>
    <w:uiPriority w:val="99"/>
    <w:semiHidden/>
    <w:unhideWhenUsed/>
    <w:rsid w:val="002A4BC2"/>
    <w:pPr>
      <w:spacing w:line="240" w:lineRule="auto"/>
    </w:pPr>
    <w:rPr>
      <w:sz w:val="20"/>
      <w:szCs w:val="20"/>
    </w:rPr>
  </w:style>
  <w:style w:type="character" w:customStyle="1" w:styleId="CommentTextChar">
    <w:name w:val="Comment Text Char"/>
    <w:basedOn w:val="DefaultParagraphFont"/>
    <w:link w:val="CommentText"/>
    <w:uiPriority w:val="99"/>
    <w:semiHidden/>
    <w:rsid w:val="002A4BC2"/>
    <w:rPr>
      <w:sz w:val="20"/>
      <w:szCs w:val="20"/>
    </w:rPr>
  </w:style>
  <w:style w:type="paragraph" w:styleId="NoSpacing">
    <w:name w:val="No Spacing"/>
    <w:uiPriority w:val="1"/>
    <w:qFormat/>
    <w:rsid w:val="002A4BC2"/>
    <w:pPr>
      <w:spacing w:after="0" w:line="240" w:lineRule="auto"/>
    </w:pPr>
    <w:rPr>
      <w:lang w:val="en-JM"/>
    </w:rPr>
  </w:style>
  <w:style w:type="character" w:styleId="CommentReference">
    <w:name w:val="annotation reference"/>
    <w:basedOn w:val="DefaultParagraphFont"/>
    <w:uiPriority w:val="99"/>
    <w:semiHidden/>
    <w:unhideWhenUsed/>
    <w:rsid w:val="002A4BC2"/>
    <w:rPr>
      <w:sz w:val="16"/>
      <w:szCs w:val="16"/>
    </w:rPr>
  </w:style>
  <w:style w:type="paragraph" w:styleId="BalloonText">
    <w:name w:val="Balloon Text"/>
    <w:basedOn w:val="Normal"/>
    <w:link w:val="BalloonTextChar"/>
    <w:uiPriority w:val="99"/>
    <w:semiHidden/>
    <w:unhideWhenUsed/>
    <w:rsid w:val="002A4B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4B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21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E9927C-19FE-4672-94AC-C20EE8AB1D0E}"/>
</file>

<file path=customXml/itemProps2.xml><?xml version="1.0" encoding="utf-8"?>
<ds:datastoreItem xmlns:ds="http://schemas.openxmlformats.org/officeDocument/2006/customXml" ds:itemID="{0B07905C-8DA8-4438-B4D1-FFAA0A143418}">
  <ds:schemaRefs>
    <ds:schemaRef ds:uri="http://schemas.microsoft.com/sharepoint/v3/contenttype/forms"/>
  </ds:schemaRefs>
</ds:datastoreItem>
</file>

<file path=customXml/itemProps3.xml><?xml version="1.0" encoding="utf-8"?>
<ds:datastoreItem xmlns:ds="http://schemas.openxmlformats.org/officeDocument/2006/customXml" ds:itemID="{F6244F08-B6ED-400F-B3BC-ACEB87A3FB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 Sullivan</dc:creator>
  <cp:lastModifiedBy>Kirk Del Rosario</cp:lastModifiedBy>
  <cp:revision>3</cp:revision>
  <dcterms:created xsi:type="dcterms:W3CDTF">2022-06-09T13:20:00Z</dcterms:created>
  <dcterms:modified xsi:type="dcterms:W3CDTF">2022-06-09T13:33:00Z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