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2-Numbered"/>
        <w:numPr>
          <w:ilvl w:val="0"/>
          <w:numId w:val="0"/>
        </w:numPr>
        <w:ind w:start="360" w:hanging="360"/>
        <w:jc w:val="center"/>
        <w:rPr>
          <w:color w:val="E36C0A" w:themeColor="accent6" w:themeShade="BF"/>
        </w:rPr>
      </w:pPr>
      <w:r w:rsidRPr="008C02DC" w:rsidR="002E6F67">
        <w:rPr>
          <w:color w:val="E36C0A" w:themeColor="accent6" w:themeShade="BF"/>
        </w:rPr>
        <w:t xml:space="preserve">Processus de </w:t>
      </w:r>
      <w:r w:rsidRPr="008C02DC" w:rsidR="00323C02">
        <w:rPr>
          <w:color w:val="E36C0A" w:themeColor="accent6" w:themeShade="BF"/>
        </w:rPr>
        <w:t xml:space="preserve">recrutement des </w:t>
      </w:r>
      <w:r w:rsidRPr="008C02DC">
        <w:rPr>
          <w:color w:val="E36C0A" w:themeColor="accent6" w:themeShade="BF"/>
        </w:rPr>
        <w:t xml:space="preserve">employés :</w:t>
      </w:r>
    </w:p>
    <w:tbl>
      <w:tblPr>
        <w:tblStyle w:val="TableGrid"/>
        <w:tblW w:w="5000" w:type="pct"/>
        <w:tblLook w:val="04a0"/>
      </w:tblPr>
      <w:tblGrid>
        <w:gridCol w:w="2145"/>
        <w:gridCol w:w="7215"/>
      </w:tblGrid>
      <w:tr w:rsidRPr="00323C02" w:rsidR="00323C02" w:rsidTr="008C02DC" w14:paraId="25AFE3C8" w14:textId="77777777">
        <w:trPr>
          <w:cnfStyle w:val="100000000000"/>
        </w:trPr>
        <w:tc>
          <w:tcPr>
            <w:tcW w:w="2145" w:type="dxa"/>
            <w:tcBorders>
              <w:top w:val="single" w:color="E36C0A" w:themeColor="accent6" w:themeShade="BF" w:sz="18" w:space="0"/>
              <w:bottom w:val="single" w:color="E36C0A" w:themeColor="accent6" w:themeShade="BF" w:sz="18" w:space="0"/>
            </w:tcBorders>
            <w:hideMark/>
          </w:tcPr>
          <w:p>
            <w:pPr>
              <w:pStyle w:val="TableHeading"/>
              <w:rPr>
                <w:rFonts w:cs="Arial"/>
                <w:color w:val="auto"/>
              </w:rPr>
            </w:pPr>
            <w:r w:rsidRPr="00323C02">
              <w:rPr>
                <w:rFonts w:cs="Arial"/>
                <w:color w:val="auto"/>
              </w:rPr>
              <w:t xml:space="preserve">Responsabilité</w:t>
            </w:r>
          </w:p>
        </w:tc>
        <w:tc>
          <w:tcPr>
            <w:tcW w:w="7215" w:type="dxa"/>
            <w:tcBorders>
              <w:top w:val="single" w:color="E36C0A" w:themeColor="accent6" w:themeShade="BF" w:sz="18" w:space="0"/>
              <w:bottom w:val="single" w:color="E36C0A" w:themeColor="accent6" w:themeShade="BF" w:sz="18" w:space="0"/>
            </w:tcBorders>
            <w:hideMark/>
          </w:tcPr>
          <w:p>
            <w:pPr>
              <w:pStyle w:val="TableHeading"/>
              <w:rPr>
                <w:rFonts w:cs="Arial"/>
                <w:color w:val="auto"/>
              </w:rPr>
            </w:pPr>
            <w:r w:rsidRPr="00323C02">
              <w:rPr>
                <w:rFonts w:cs="Arial"/>
                <w:color w:val="auto"/>
              </w:rPr>
              <w:t xml:space="preserve">Action</w:t>
            </w:r>
          </w:p>
        </w:tc>
      </w:tr>
      <w:tr w:rsidRPr="001B198C" w:rsidR="00323C02" w:rsidTr="008C02DC" w14:paraId="60966AB4" w14:textId="77777777">
        <w:tc>
          <w:tcPr>
            <w:tcW w:w="2145" w:type="dxa"/>
            <w:tcBorders>
              <w:top w:val="single" w:color="E36C0A" w:themeColor="accent6" w:themeShade="BF" w:sz="18" w:space="0"/>
              <w:bottom w:val="single" w:color="2B5A85" w:sz="4" w:space="0"/>
            </w:tcBorders>
            <w:hideMark/>
          </w:tcPr>
          <w:p>
            <w:pPr>
              <w:pStyle w:val="TableText"/>
              <w:rPr>
                <w:rFonts w:cs="Arial"/>
                <w:color w:val="auto"/>
                <w:sz w:val="22"/>
                <w:szCs w:val="22"/>
              </w:rPr>
            </w:pPr>
            <w:r w:rsidRPr="009E2CA5">
              <w:rPr>
                <w:rFonts w:cs="Arial"/>
                <w:color w:val="auto"/>
                <w:sz w:val="22"/>
                <w:szCs w:val="22"/>
              </w:rPr>
              <w:t xml:space="preserve">Superviseur / </w:t>
            </w:r>
            <w:r w:rsidRPr="009E2CA5">
              <w:rPr>
                <w:rFonts w:cs="Arial"/>
                <w:color w:val="auto"/>
                <w:sz w:val="22"/>
                <w:szCs w:val="22"/>
              </w:rPr>
              <w:t xml:space="preserve">Responsable du recrutement </w:t>
            </w:r>
          </w:p>
        </w:tc>
        <w:tc>
          <w:tcPr>
            <w:tcW w:w="7215" w:type="dxa"/>
            <w:tcBorders>
              <w:top w:val="single" w:color="E36C0A" w:themeColor="accent6" w:themeShade="BF" w:sz="18" w:space="0"/>
              <w:bottom w:val="single" w:color="2B5A85" w:sz="4" w:space="0"/>
            </w:tcBorders>
            <w:hideMark/>
          </w:tcPr>
          <w:p>
            <w:pPr>
              <w:pStyle w:val="TableNumber1"/>
              <w:numPr>
                <w:ilvl w:val="0"/>
                <w:numId w:val="26"/>
              </w:numPr>
              <w:rPr>
                <w:rFonts w:cs="Arial"/>
                <w:color w:val="auto"/>
                <w:sz w:val="22"/>
                <w:szCs w:val="22"/>
              </w:rPr>
            </w:pPr>
            <w:r w:rsidRPr="005246D8">
              <w:rPr>
                <w:rFonts w:cs="Arial"/>
                <w:color w:val="auto"/>
                <w:sz w:val="22"/>
                <w:szCs w:val="22"/>
              </w:rPr>
              <w:t xml:space="preserve">Formation complète au recrutement </w:t>
            </w:r>
            <w:r w:rsidRPr="005246D8" w:rsidR="007D2BA6">
              <w:rPr>
                <w:rFonts w:cs="Arial"/>
                <w:color w:val="auto"/>
                <w:sz w:val="22"/>
                <w:szCs w:val="22"/>
              </w:rPr>
              <w:t xml:space="preserve">avec les RH</w:t>
            </w:r>
          </w:p>
          <w:p>
            <w:pPr>
              <w:pStyle w:val="TableNumber1"/>
              <w:numPr>
                <w:ilvl w:val="0"/>
                <w:numId w:val="26"/>
              </w:numPr>
              <w:rPr>
                <w:rFonts w:cs="Arial"/>
                <w:color w:val="auto"/>
                <w:sz w:val="22"/>
                <w:szCs w:val="22"/>
              </w:rPr>
            </w:pPr>
            <w:r w:rsidRPr="005246D8">
              <w:rPr>
                <w:rFonts w:cs="Arial"/>
                <w:color w:val="auto"/>
                <w:sz w:val="22"/>
                <w:szCs w:val="22"/>
              </w:rPr>
              <w:t xml:space="preserve">Identifier le besoin d'une nouvelle embauche. Organiser une </w:t>
            </w:r>
            <w:r w:rsidRPr="005246D8">
              <w:rPr>
                <w:rFonts w:cs="Arial"/>
                <w:color w:val="auto"/>
                <w:sz w:val="22"/>
                <w:szCs w:val="22"/>
              </w:rPr>
              <w:t xml:space="preserve">réunion sur </w:t>
            </w:r>
            <w:r w:rsidRPr="005246D8" w:rsidR="004F313A">
              <w:rPr>
                <w:rFonts w:cs="Arial"/>
                <w:color w:val="auto"/>
                <w:sz w:val="22"/>
                <w:szCs w:val="22"/>
              </w:rPr>
              <w:t xml:space="preserve">la stratégie de </w:t>
            </w:r>
            <w:r w:rsidRPr="005246D8">
              <w:rPr>
                <w:rFonts w:cs="Arial"/>
                <w:color w:val="auto"/>
                <w:sz w:val="22"/>
                <w:szCs w:val="22"/>
              </w:rPr>
              <w:t xml:space="preserve">recrutement </w:t>
            </w:r>
            <w:r w:rsidRPr="50F634D3" w:rsidR="4E997440">
              <w:rPr>
                <w:rFonts w:cs="Arial"/>
                <w:color w:val="auto"/>
                <w:sz w:val="22"/>
                <w:szCs w:val="22"/>
              </w:rPr>
              <w:t xml:space="preserve">avec le </w:t>
            </w:r>
            <w:r w:rsidRPr="009E2CA5" w:rsidR="00D93069">
              <w:rPr>
                <w:rFonts w:cs="Arial"/>
                <w:color w:val="auto"/>
                <w:sz w:val="22"/>
                <w:szCs w:val="22"/>
              </w:rPr>
              <w:t xml:space="preserve">responsable des </w:t>
            </w:r>
            <w:r w:rsidRPr="009E2CA5">
              <w:rPr>
                <w:rFonts w:cs="Arial"/>
                <w:color w:val="auto"/>
                <w:sz w:val="22"/>
                <w:szCs w:val="22"/>
              </w:rPr>
              <w:t xml:space="preserve">ressources humaines</w:t>
            </w:r>
          </w:p>
          <w:p>
            <w:pPr>
              <w:pStyle w:val="TableNumber1"/>
              <w:numPr>
                <w:ilvl w:val="0"/>
                <w:numId w:val="0"/>
              </w:numPr>
              <w:ind w:start="720"/>
              <w:rPr>
                <w:rFonts w:cs="Arial"/>
                <w:color w:val="auto"/>
                <w:sz w:val="22"/>
                <w:szCs w:val="22"/>
              </w:rPr>
            </w:pPr>
            <w:hyperlink w:history="1" r:id="rId10">
              <w:r w:rsidRPr="00C701C4" w:rsidR="00C701C4">
                <w:rPr>
                  <w:rStyle w:val="Hyperlink"/>
                  <w:rFonts w:cs="Arial"/>
                  <w:sz w:val="22"/>
                  <w:szCs w:val="22"/>
                </w:rPr>
                <w:t xml:space="preserve">Plan de la réunion sur la stratégie de recrutement POA</w:t>
              </w:r>
            </w:hyperlink>
          </w:p>
          <w:p>
            <w:pPr>
              <w:pStyle w:val="TableNumber1"/>
              <w:numPr>
                <w:ilvl w:val="0"/>
                <w:numId w:val="0"/>
              </w:numPr>
              <w:ind w:start="720"/>
              <w:rPr>
                <w:rFonts w:cs="Arial"/>
                <w:color w:val="auto"/>
                <w:sz w:val="22"/>
                <w:szCs w:val="22"/>
              </w:rPr>
            </w:pPr>
            <w:r w:rsidRPr="009E2CA5">
              <w:rPr>
                <w:rFonts w:cs="Arial"/>
                <w:color w:val="auto"/>
                <w:sz w:val="22"/>
                <w:szCs w:val="22"/>
              </w:rPr>
              <w:t xml:space="preserve">Objectifs de la réunion :</w:t>
            </w:r>
          </w:p>
          <w:p>
            <w:pPr>
              <w:pStyle w:val="TableNumber1"/>
              <w:numPr>
                <w:ilvl w:val="0"/>
                <w:numId w:val="0"/>
              </w:numPr>
              <w:ind w:start="720"/>
              <w:rPr>
                <w:rFonts w:cs="Arial"/>
                <w:color w:val="auto"/>
                <w:sz w:val="22"/>
                <w:szCs w:val="22"/>
              </w:rPr>
            </w:pPr>
            <w:r w:rsidRPr="009E2CA5" w:rsidR="00532160">
              <w:rPr>
                <w:rFonts w:cs="Arial"/>
                <w:color w:val="auto"/>
                <w:sz w:val="22"/>
                <w:szCs w:val="22"/>
              </w:rPr>
              <w:t xml:space="preserve">- Fournir une fourchette de salaire basée sur la matrice</w:t>
            </w:r>
          </w:p>
          <w:p>
            <w:pPr>
              <w:pStyle w:val="TableNumber1"/>
              <w:numPr>
                <w:ilvl w:val="0"/>
                <w:numId w:val="0"/>
              </w:numPr>
              <w:ind w:start="720"/>
              <w:rPr>
                <w:rFonts w:cs="Arial"/>
                <w:color w:val="auto"/>
                <w:sz w:val="22"/>
                <w:szCs w:val="22"/>
              </w:rPr>
            </w:pPr>
            <w:r w:rsidRPr="009E2CA5">
              <w:rPr>
                <w:rFonts w:cs="Arial"/>
                <w:color w:val="auto"/>
                <w:sz w:val="22"/>
                <w:szCs w:val="22"/>
              </w:rPr>
              <w:t xml:space="preserve">- Comment remplir un formulaire de demande d'emploi.</w:t>
            </w:r>
          </w:p>
          <w:p>
            <w:pPr>
              <w:pStyle w:val="TableNumber1"/>
              <w:numPr>
                <w:ilvl w:val="0"/>
                <w:numId w:val="0"/>
              </w:numPr>
              <w:ind w:start="720"/>
              <w:rPr>
                <w:rFonts w:cs="Arial"/>
                <w:color w:val="auto"/>
                <w:sz w:val="22"/>
                <w:szCs w:val="22"/>
              </w:rPr>
            </w:pPr>
            <w:r w:rsidRPr="009E2CA5">
              <w:rPr>
                <w:rFonts w:cs="Arial"/>
                <w:color w:val="auto"/>
                <w:sz w:val="22"/>
                <w:szCs w:val="22"/>
              </w:rPr>
              <w:t xml:space="preserve">- Déterminer la structure du processus d'entretien avec les candidats et les personnes qui </w:t>
            </w:r>
            <w:r w:rsidRPr="009E2CA5" w:rsidR="00831666">
              <w:rPr>
                <w:rFonts w:cs="Arial"/>
                <w:color w:val="auto"/>
                <w:sz w:val="22"/>
                <w:szCs w:val="22"/>
              </w:rPr>
              <w:t xml:space="preserve">participeront aux groupes d'entretien.</w:t>
            </w:r>
          </w:p>
          <w:p>
            <w:pPr>
              <w:pStyle w:val="TableNumber1"/>
              <w:numPr>
                <w:ilvl w:val="0"/>
                <w:numId w:val="0"/>
              </w:numPr>
              <w:ind w:start="720"/>
              <w:rPr>
                <w:rFonts w:cs="Arial"/>
                <w:color w:val="auto"/>
                <w:sz w:val="22"/>
                <w:szCs w:val="22"/>
              </w:rPr>
            </w:pPr>
            <w:r w:rsidRPr="009E2CA5" w:rsidR="0054161D">
              <w:rPr>
                <w:rFonts w:cs="Arial"/>
                <w:color w:val="auto"/>
                <w:sz w:val="22"/>
                <w:szCs w:val="22"/>
              </w:rPr>
              <w:t xml:space="preserve">- Déterminez </w:t>
            </w:r>
            <w:r w:rsidRPr="005246D8" w:rsidR="0054161D">
              <w:rPr>
                <w:rFonts w:cs="Arial"/>
                <w:color w:val="auto"/>
                <w:sz w:val="22"/>
                <w:szCs w:val="22"/>
              </w:rPr>
              <w:t xml:space="preserve">une stratégie pour la publication du poste et les plates-formes sur lesquelles le poste sera publié.</w:t>
            </w:r>
          </w:p>
          <w:p>
            <w:pPr>
              <w:pStyle w:val="TableNumber1"/>
              <w:numPr>
                <w:ilvl w:val="0"/>
                <w:numId w:val="0"/>
              </w:numPr>
              <w:ind w:start="720"/>
              <w:rPr>
                <w:rFonts w:cs="Arial"/>
                <w:color w:val="auto"/>
                <w:sz w:val="22"/>
                <w:szCs w:val="22"/>
              </w:rPr>
            </w:pPr>
            <w:r w:rsidRPr="005246D8" w:rsidR="005246D8">
              <w:rPr>
                <w:rFonts w:cs="Arial"/>
                <w:color w:val="auto"/>
                <w:sz w:val="22"/>
                <w:szCs w:val="22"/>
              </w:rPr>
              <w:t xml:space="preserve">- Déterminer la </w:t>
            </w:r>
            <w:r w:rsidRPr="009E2CA5">
              <w:rPr>
                <w:rFonts w:cs="Arial"/>
                <w:color w:val="auto"/>
                <w:sz w:val="22"/>
                <w:szCs w:val="22"/>
              </w:rPr>
              <w:t xml:space="preserve">formation</w:t>
            </w:r>
            <w:r w:rsidRPr="005246D8">
              <w:rPr>
                <w:rFonts w:cs="Arial"/>
                <w:color w:val="auto"/>
                <w:sz w:val="22"/>
                <w:szCs w:val="22"/>
              </w:rPr>
              <w:t xml:space="preserve"> standard pour l'accueil des nouveaux arrivants </w:t>
            </w:r>
          </w:p>
          <w:p>
            <w:pPr>
              <w:pStyle w:val="TableNumber1"/>
              <w:numPr>
                <w:ilvl w:val="0"/>
                <w:numId w:val="0"/>
              </w:numPr>
              <w:ind w:start="720"/>
              <w:rPr>
                <w:rFonts w:cs="Arial"/>
                <w:color w:val="auto"/>
                <w:sz w:val="22"/>
                <w:szCs w:val="22"/>
              </w:rPr>
            </w:pPr>
            <w:r w:rsidRPr="009E2CA5">
              <w:rPr>
                <w:rFonts w:cs="Arial"/>
                <w:color w:val="auto"/>
                <w:sz w:val="22"/>
                <w:szCs w:val="22"/>
              </w:rPr>
              <w:t xml:space="preserve">-Planifier des réunions hebdomadaires récurrentes de contrôle du recrutement.</w:t>
            </w:r>
          </w:p>
          <w:p w:rsidR="00E52D7B" w:rsidP="00E52D7B" w:rsidRDefault="00E52D7B" w14:paraId="5488D61C" w14:textId="77777777">
            <w:pPr>
              <w:pStyle w:val="TableNumber1"/>
              <w:numPr>
                <w:ilvl w:val="0"/>
                <w:numId w:val="0"/>
              </w:numPr>
              <w:ind w:start="720"/>
              <w:rPr>
                <w:rFonts w:cs="Arial"/>
                <w:color w:val="auto"/>
                <w:sz w:val="22"/>
                <w:szCs w:val="22"/>
              </w:rPr>
            </w:pPr>
          </w:p>
          <w:p>
            <w:pPr>
              <w:pStyle w:val="TableNumber1"/>
              <w:numPr>
                <w:ilvl w:val="0"/>
                <w:numId w:val="26"/>
              </w:numPr>
              <w:rPr>
                <w:rFonts w:cs="Arial"/>
                <w:color w:val="auto"/>
                <w:sz w:val="22"/>
                <w:szCs w:val="22"/>
              </w:rPr>
            </w:pPr>
            <w:r w:rsidRPr="50F634D3" w:rsidR="00172C13">
              <w:rPr>
                <w:rFonts w:cs="Arial"/>
                <w:color w:val="auto"/>
                <w:sz w:val="22"/>
                <w:szCs w:val="22"/>
              </w:rPr>
              <w:t xml:space="preserve">Il prépare la </w:t>
            </w:r>
            <w:r w:rsidRPr="009E2CA5" w:rsidR="00172C13">
              <w:rPr>
                <w:rFonts w:cs="Arial"/>
                <w:color w:val="auto"/>
                <w:sz w:val="22"/>
                <w:szCs w:val="22"/>
              </w:rPr>
              <w:t xml:space="preserve">description du poste en </w:t>
            </w:r>
            <w:r w:rsidRPr="009E2CA5" w:rsidR="00172C13">
              <w:rPr>
                <w:rFonts w:cs="Arial"/>
                <w:color w:val="auto"/>
                <w:sz w:val="22"/>
                <w:szCs w:val="22"/>
              </w:rPr>
              <w:t xml:space="preserve">créant </w:t>
            </w:r>
            <w:r w:rsidRPr="009E2CA5" w:rsidR="005B04B7">
              <w:rPr>
                <w:rFonts w:cs="Arial"/>
                <w:color w:val="auto"/>
                <w:sz w:val="22"/>
                <w:szCs w:val="22"/>
              </w:rPr>
              <w:t xml:space="preserve">une description de poste/un cahier des charges spécifique à la fonction ou en </w:t>
            </w:r>
            <w:r w:rsidRPr="009E2CA5" w:rsidR="00172C13">
              <w:rPr>
                <w:rFonts w:cs="Arial"/>
                <w:color w:val="auto"/>
                <w:sz w:val="22"/>
                <w:szCs w:val="22"/>
              </w:rPr>
              <w:t xml:space="preserve">consultant le </w:t>
            </w:r>
            <w:r w:rsidRPr="009E2CA5" w:rsidR="00B15262">
              <w:rPr>
                <w:rFonts w:cs="Arial"/>
                <w:color w:val="auto"/>
                <w:sz w:val="22"/>
                <w:szCs w:val="22"/>
              </w:rPr>
              <w:t xml:space="preserve">responsable des </w:t>
            </w:r>
            <w:r w:rsidRPr="009E2CA5" w:rsidR="002E6F67">
              <w:rPr>
                <w:rFonts w:cs="Arial"/>
                <w:color w:val="auto"/>
                <w:sz w:val="22"/>
                <w:szCs w:val="22"/>
              </w:rPr>
              <w:t xml:space="preserve">ressources humaines </w:t>
            </w:r>
            <w:r w:rsidRPr="009E2CA5" w:rsidR="005B04B7">
              <w:rPr>
                <w:rFonts w:cs="Arial"/>
                <w:color w:val="auto"/>
                <w:sz w:val="22"/>
                <w:szCs w:val="22"/>
              </w:rPr>
              <w:t xml:space="preserve">pour obtenir des </w:t>
            </w:r>
            <w:r w:rsidRPr="009E2CA5" w:rsidR="002E6F67">
              <w:rPr>
                <w:rFonts w:cs="Arial"/>
                <w:color w:val="auto"/>
                <w:sz w:val="22"/>
                <w:szCs w:val="22"/>
              </w:rPr>
              <w:t xml:space="preserve">exemples de descriptions de poste qui peuvent être utilisés pour personnaliser davantage la </w:t>
            </w:r>
            <w:r w:rsidRPr="009E2CA5" w:rsidR="00FA4E39">
              <w:rPr>
                <w:rFonts w:cs="Arial"/>
                <w:color w:val="auto"/>
                <w:sz w:val="22"/>
                <w:szCs w:val="22"/>
              </w:rPr>
              <w:t xml:space="preserve">fonction. Le </w:t>
            </w:r>
            <w:r w:rsidRPr="009E2CA5" w:rsidR="000E37ED">
              <w:rPr>
                <w:rFonts w:cs="Arial"/>
                <w:color w:val="auto"/>
                <w:sz w:val="22"/>
                <w:szCs w:val="22"/>
              </w:rPr>
              <w:t xml:space="preserve">superviseur </w:t>
            </w:r>
            <w:r w:rsidRPr="009E2CA5" w:rsidR="00172C13">
              <w:rPr>
                <w:rFonts w:cs="Arial"/>
                <w:color w:val="auto"/>
                <w:sz w:val="22"/>
                <w:szCs w:val="22"/>
              </w:rPr>
              <w:t xml:space="preserve">envoie la </w:t>
            </w:r>
            <w:r w:rsidRPr="009E2CA5" w:rsidR="000E37ED">
              <w:rPr>
                <w:rFonts w:cs="Arial"/>
                <w:color w:val="auto"/>
                <w:sz w:val="22"/>
                <w:szCs w:val="22"/>
              </w:rPr>
              <w:t xml:space="preserve">DP complétée au </w:t>
            </w:r>
            <w:r w:rsidRPr="009E2CA5" w:rsidR="00645B44">
              <w:rPr>
                <w:rFonts w:cs="Arial"/>
                <w:color w:val="auto"/>
                <w:sz w:val="22"/>
                <w:szCs w:val="22"/>
              </w:rPr>
              <w:t xml:space="preserve">responsable des </w:t>
            </w:r>
            <w:r w:rsidRPr="009E2CA5" w:rsidR="000E37ED">
              <w:rPr>
                <w:rFonts w:cs="Arial"/>
                <w:color w:val="auto"/>
                <w:sz w:val="22"/>
                <w:szCs w:val="22"/>
              </w:rPr>
              <w:t xml:space="preserve">ressources humaines</w:t>
            </w:r>
            <w:r w:rsidRPr="009E2CA5" w:rsidR="000E37ED">
              <w:rPr>
                <w:rFonts w:cs="Arial"/>
                <w:color w:val="auto"/>
                <w:sz w:val="22"/>
                <w:szCs w:val="22"/>
              </w:rPr>
              <w:t xml:space="preserve">. </w:t>
            </w:r>
            <w:hyperlink r:id="rId11">
              <w:r w:rsidRPr="50F634D3" w:rsidR="002E6F67">
                <w:rPr>
                  <w:rStyle w:val="Hyperlink"/>
                  <w:sz w:val="22"/>
                  <w:szCs w:val="22"/>
                </w:rPr>
                <w:t xml:space="preserve">Modèle de description de poste</w:t>
              </w:r>
            </w:hyperlink>
          </w:p>
          <w:p w:rsidRPr="001D1BA1" w:rsidR="001D1BA1" w:rsidP="001D1BA1" w:rsidRDefault="001D1BA1" w14:paraId="65A3F45A" w14:textId="77777777">
            <w:pPr>
              <w:pStyle w:val="TableNumber1"/>
              <w:numPr>
                <w:ilvl w:val="0"/>
                <w:numId w:val="0"/>
              </w:numPr>
              <w:ind w:start="720"/>
              <w:rPr>
                <w:rStyle w:val="Hyperlink"/>
                <w:rFonts w:cs="Arial"/>
                <w:color w:val="auto"/>
                <w:sz w:val="22"/>
                <w:szCs w:val="22"/>
                <w:u w:val="none"/>
              </w:rPr>
            </w:pPr>
          </w:p>
          <w:p w:rsidRPr="009E2CA5" w:rsidR="002E6F67" w:rsidP="000B4D2F" w:rsidRDefault="002E6F67" w14:paraId="1525A778" w14:textId="48BB4048">
            <w:pPr>
              <w:pStyle w:val="TableNumber1"/>
              <w:numPr>
                <w:ilvl w:val="0"/>
                <w:numId w:val="0"/>
              </w:numPr>
              <w:ind w:start="360" w:hanging="360"/>
              <w:rPr>
                <w:rFonts w:cs="Arial"/>
                <w:color w:val="auto"/>
                <w:sz w:val="22"/>
                <w:szCs w:val="22"/>
              </w:rPr>
            </w:pPr>
          </w:p>
        </w:tc>
      </w:tr>
      <w:tr w:rsidR="50F634D3" w:rsidTr="10E0719E" w14:paraId="7C5FC8F3" w14:textId="77777777">
        <w:trPr>
          <w:trHeight w:val="300"/>
        </w:trPr>
        <w:tc>
          <w:tcPr>
            <w:tcW w:w="2145" w:type="dxa"/>
            <w:tcBorders>
              <w:top w:val="single" w:color="2B5A85" w:sz="4" w:space="0"/>
              <w:bottom w:val="single" w:color="2B5A85" w:sz="4" w:space="0"/>
            </w:tcBorders>
            <w:hideMark/>
          </w:tcPr>
          <w:p>
            <w:pPr>
              <w:pStyle w:val="TableText"/>
              <w:rPr>
                <w:rFonts w:cs="Arial"/>
                <w:color w:val="auto"/>
                <w:sz w:val="22"/>
                <w:szCs w:val="22"/>
              </w:rPr>
            </w:pPr>
            <w:r w:rsidRPr="50F634D3">
              <w:rPr>
                <w:rFonts w:cs="Arial"/>
                <w:color w:val="auto"/>
                <w:sz w:val="22"/>
                <w:szCs w:val="22"/>
              </w:rPr>
              <w:t xml:space="preserve">Responsable RH</w:t>
            </w:r>
          </w:p>
          <w:p w:rsidR="50F634D3" w:rsidP="50F634D3" w:rsidRDefault="50F634D3" w14:paraId="41A7DE23" w14:textId="7405620B">
            <w:pPr>
              <w:pStyle w:val="TableText"/>
              <w:rPr>
                <w:rFonts w:cs="Arial"/>
                <w:color w:val="auto"/>
                <w:sz w:val="22"/>
                <w:szCs w:val="22"/>
              </w:rPr>
            </w:pPr>
          </w:p>
        </w:tc>
        <w:tc>
          <w:tcPr>
            <w:tcW w:w="7215" w:type="dxa"/>
            <w:tcBorders>
              <w:top w:val="single" w:color="2B5A85" w:sz="4" w:space="0"/>
              <w:bottom w:val="single" w:color="2B5A85" w:sz="4" w:space="0"/>
            </w:tcBorders>
            <w:hideMark/>
          </w:tcPr>
          <w:p>
            <w:pPr>
              <w:pStyle w:val="TableNumber1"/>
              <w:numPr>
                <w:ilvl w:val="0"/>
                <w:numId w:val="26"/>
              </w:numPr>
              <w:rPr>
                <w:rStyle w:val="Hyperlink"/>
                <w:rFonts w:cs="Arial"/>
                <w:color w:val="auto"/>
                <w:sz w:val="22"/>
                <w:szCs w:val="22"/>
                <w:u w:val="none"/>
              </w:rPr>
            </w:pPr>
            <w:r w:rsidRPr="50F634D3">
              <w:rPr>
                <w:rFonts w:cs="Arial"/>
                <w:noProof/>
                <w:color w:val="auto"/>
                <w:sz w:val="22"/>
                <w:szCs w:val="22"/>
              </w:rPr>
              <w:t xml:space="preserve">Lancer le </w:t>
            </w:r>
            <w:hyperlink w:anchor="/templates-next?sortBy=name&amp;direction=asc&amp;displayMode=folders_first&amp;mainFilter=all&amp;folderId=cWrZFUKkDT2LA3PZBfTmwV" r:id="rId12">
              <w:r w:rsidRPr="50F634D3">
                <w:rPr>
                  <w:rStyle w:val="Hyperlink"/>
                  <w:rFonts w:cs="Arial"/>
                  <w:sz w:val="22"/>
                  <w:szCs w:val="22"/>
                </w:rPr>
                <w:t xml:space="preserve">formulaire de demande d'emploi dans PandaDoc en</w:t>
              </w:r>
            </w:hyperlink>
            <w:r w:rsidRPr="50F634D3">
              <w:rPr>
                <w:rFonts w:cs="Arial"/>
                <w:color w:val="auto"/>
                <w:sz w:val="22"/>
                <w:szCs w:val="22"/>
              </w:rPr>
              <w:t xml:space="preserve"> indiquant le niveau de rémunération et la position dans la matrice, ainsi que la source de financement du poste. </w:t>
            </w:r>
            <w:r w:rsidRPr="50F634D3">
              <w:rPr>
                <w:rFonts w:cs="Arial"/>
                <w:b/>
                <w:bCs/>
                <w:color w:val="auto"/>
                <w:sz w:val="22"/>
                <w:szCs w:val="22"/>
              </w:rPr>
              <w:t xml:space="preserve">Pour le siège, la </w:t>
            </w:r>
            <w:r w:rsidRPr="50F634D3">
              <w:rPr>
                <w:rFonts w:cs="Arial"/>
                <w:color w:val="auto"/>
                <w:sz w:val="22"/>
                <w:szCs w:val="22"/>
              </w:rPr>
              <w:t xml:space="preserve">demande d'emploi est signée par le superviseur, le vice-président/directeur de l'unité, le service des ressources humaines du siège et le président-directeur général afin d'autoriser la publication de l'offre d'emploi. Pour </w:t>
            </w:r>
            <w:r w:rsidRPr="50F634D3">
              <w:rPr>
                <w:rFonts w:cs="Arial"/>
                <w:color w:val="auto"/>
                <w:sz w:val="22"/>
                <w:szCs w:val="22"/>
              </w:rPr>
              <w:t xml:space="preserve">les </w:t>
            </w:r>
            <w:r w:rsidRPr="50F634D3">
              <w:rPr>
                <w:rFonts w:cs="Arial"/>
                <w:b/>
                <w:bCs/>
                <w:color w:val="auto"/>
                <w:sz w:val="22"/>
                <w:szCs w:val="22"/>
              </w:rPr>
              <w:t xml:space="preserve">bureaux extérieurs, la </w:t>
            </w:r>
            <w:r w:rsidRPr="50F634D3">
              <w:rPr>
                <w:rFonts w:cs="Arial"/>
                <w:color w:val="auto"/>
                <w:sz w:val="22"/>
                <w:szCs w:val="22"/>
              </w:rPr>
              <w:t xml:space="preserve">demande d'emploi est signée par le superviseur, le directeur de projet/chef d'équipe, les RH du bureau extérieur et le directeur principal du bureau extérieur pour autoriser la publication de l'avis de vacance de poste. Une copie de la description du poste doit être jointe.</w:t>
            </w:r>
          </w:p>
          <w:p>
            <w:pPr>
              <w:pStyle w:val="TableNumber1"/>
              <w:numPr>
                <w:ilvl w:val="0"/>
                <w:numId w:val="26"/>
              </w:numPr>
              <w:rPr>
                <w:rFonts w:cs="Arial"/>
                <w:color w:val="auto"/>
                <w:sz w:val="22"/>
                <w:szCs w:val="22"/>
              </w:rPr>
            </w:pPr>
            <w:r w:rsidRPr="50F634D3">
              <w:rPr>
                <w:rFonts w:cs="Arial"/>
                <w:color w:val="auto"/>
                <w:sz w:val="22"/>
                <w:szCs w:val="22"/>
              </w:rPr>
              <w:t xml:space="preserve">Recueillir tous les CV reçus par courriel, sur les sites d'emploi et sur les sites web et les enregistrer dans des dossiers SharePoint partagés avec le responsable du recrutement. </w:t>
            </w:r>
          </w:p>
          <w:p>
            <w:pPr>
              <w:pStyle w:val="TableNumber1"/>
              <w:numPr>
                <w:ilvl w:val="0"/>
                <w:numId w:val="26"/>
              </w:numPr>
              <w:rPr>
                <w:rFonts w:cs="Arial"/>
                <w:color w:val="auto"/>
                <w:sz w:val="22"/>
                <w:szCs w:val="22"/>
              </w:rPr>
            </w:pPr>
            <w:r w:rsidRPr="50F634D3">
              <w:rPr>
                <w:rFonts w:cs="Arial"/>
                <w:color w:val="auto"/>
                <w:sz w:val="22"/>
                <w:szCs w:val="22"/>
              </w:rPr>
              <w:t xml:space="preserve">Organiser les CV des candidats en fonction des exigences du poste, de l'expérience et des qualifications dans des dossiers classés A, B ou C.</w:t>
            </w:r>
          </w:p>
          <w:p>
            <w:pPr>
              <w:pStyle w:val="TableNumber1"/>
              <w:numPr>
                <w:ilvl w:val="0"/>
                <w:numId w:val="26"/>
              </w:numPr>
              <w:rPr>
                <w:rFonts w:cs="Arial"/>
                <w:color w:val="auto"/>
                <w:sz w:val="22"/>
                <w:szCs w:val="22"/>
              </w:rPr>
            </w:pPr>
            <w:r w:rsidRPr="50F634D3">
              <w:rPr>
                <w:rFonts w:cs="Arial"/>
                <w:color w:val="auto"/>
                <w:sz w:val="22"/>
                <w:szCs w:val="22"/>
              </w:rPr>
              <w:t xml:space="preserve">Créez des questions initiales de présélection sur la base du modèle suivant qui couvre l'adéquation culturelle, les attentes salariales et la date d'entrée en fonction. </w:t>
            </w:r>
            <w:hyperlink r:id="rId13">
              <w:r w:rsidRPr="50F634D3">
                <w:rPr>
                  <w:rStyle w:val="Hyperlink"/>
                  <w:rFonts w:cs="Arial"/>
                  <w:sz w:val="22"/>
                  <w:szCs w:val="22"/>
                </w:rPr>
                <w:t xml:space="preserve">Modèle de questions de présélection POA</w:t>
              </w:r>
            </w:hyperlink>
          </w:p>
          <w:p>
            <w:pPr>
              <w:pStyle w:val="TableNumber1"/>
              <w:numPr>
                <w:ilvl w:val="0"/>
                <w:numId w:val="26"/>
              </w:numPr>
              <w:rPr>
                <w:rFonts w:cs="Arial"/>
                <w:color w:val="auto"/>
                <w:sz w:val="22"/>
                <w:szCs w:val="22"/>
              </w:rPr>
            </w:pPr>
            <w:r w:rsidRPr="50F634D3">
              <w:rPr>
                <w:rFonts w:cs="Arial"/>
                <w:color w:val="auto"/>
                <w:sz w:val="22"/>
                <w:szCs w:val="22"/>
              </w:rPr>
              <w:t xml:space="preserve">Publier la publication sur le site web de la POA et sur tout autre site d'emploi approuvé par le responsable du recrutement. </w:t>
            </w:r>
            <w:hyperlink r:id="rId14">
              <w:r w:rsidRPr="50F634D3">
                <w:rPr>
                  <w:rStyle w:val="Hyperlink"/>
                  <w:rFonts w:cs="Arial"/>
                  <w:sz w:val="22"/>
                  <w:szCs w:val="22"/>
                </w:rPr>
                <w:t xml:space="preserve">Modèle d</w:t>
              </w:r>
            </w:hyperlink>
            <w:r w:rsidRPr="50F634D3">
              <w:rPr>
                <w:rFonts w:cs="Arial"/>
                <w:sz w:val="22"/>
                <w:szCs w:val="22"/>
              </w:rPr>
              <w:t xml:space="preserve">'</w:t>
            </w:r>
            <w:hyperlink r:id="rId14">
              <w:r w:rsidRPr="50F634D3">
                <w:rPr>
                  <w:rStyle w:val="Hyperlink"/>
                  <w:rFonts w:cs="Arial"/>
                  <w:sz w:val="22"/>
                  <w:szCs w:val="22"/>
                </w:rPr>
                <w:t xml:space="preserve">offre d'emploi sur le web </w:t>
              </w:r>
            </w:hyperlink>
          </w:p>
          <w:p>
            <w:pPr>
              <w:pStyle w:val="TableNumber1"/>
              <w:numPr>
                <w:ilvl w:val="0"/>
                <w:numId w:val="26"/>
              </w:numPr>
              <w:rPr>
                <w:rFonts w:cs="Arial"/>
                <w:color w:val="auto"/>
                <w:sz w:val="22"/>
                <w:szCs w:val="22"/>
              </w:rPr>
            </w:pPr>
            <w:r w:rsidRPr="50F634D3">
              <w:rPr>
                <w:rFonts w:cs="Arial"/>
                <w:color w:val="auto"/>
                <w:sz w:val="22"/>
                <w:szCs w:val="22"/>
              </w:rPr>
              <w:t xml:space="preserve">Le nouveau poste vacant fera l'objet d'annonces internes afin de permettre aux membres actuels de l'organisation d'en prendre connaissance et d'avoir la possibilité de poser leur candidature. L'annonce sera envoyée au personnel mondial. </w:t>
            </w:r>
            <w:r w:rsidRPr="50F634D3">
              <w:rPr>
                <w:rFonts w:cs="Arial"/>
                <w:sz w:val="22"/>
                <w:szCs w:val="22"/>
              </w:rPr>
              <w:t xml:space="preserve">Modèle d'</w:t>
            </w:r>
            <w:hyperlink r:id="rId15">
              <w:r w:rsidRPr="50F634D3">
                <w:rPr>
                  <w:rStyle w:val="Hyperlink"/>
                  <w:rFonts w:cs="Arial"/>
                  <w:sz w:val="22"/>
                  <w:szCs w:val="22"/>
                </w:rPr>
                <w:t xml:space="preserve">annonce interne du POA </w:t>
              </w:r>
            </w:hyperlink>
          </w:p>
          <w:p>
            <w:pPr>
              <w:pStyle w:val="TableNumber1"/>
              <w:numPr>
                <w:ilvl w:val="0"/>
                <w:numId w:val="26"/>
              </w:numPr>
              <w:rPr>
                <w:rFonts w:cs="Arial"/>
                <w:color w:val="auto"/>
                <w:sz w:val="22"/>
                <w:szCs w:val="22"/>
              </w:rPr>
            </w:pPr>
            <w:r w:rsidRPr="50F634D3">
              <w:rPr>
                <w:rFonts w:cs="Arial"/>
                <w:color w:val="auto"/>
                <w:sz w:val="22"/>
                <w:szCs w:val="22"/>
              </w:rPr>
              <w:t xml:space="preserve">Effectuer une première sélection des candidats indiqués par le responsable du recrutement.</w:t>
            </w:r>
          </w:p>
          <w:p>
            <w:pPr>
              <w:pStyle w:val="TableNumber1"/>
              <w:numPr>
                <w:ilvl w:val="0"/>
                <w:numId w:val="26"/>
              </w:numPr>
              <w:rPr>
                <w:rFonts w:cs="Arial"/>
                <w:color w:val="auto"/>
                <w:sz w:val="22"/>
                <w:szCs w:val="22"/>
              </w:rPr>
            </w:pPr>
            <w:r w:rsidRPr="50F634D3">
              <w:rPr>
                <w:rFonts w:cs="Arial"/>
                <w:color w:val="auto"/>
                <w:sz w:val="22"/>
                <w:szCs w:val="22"/>
              </w:rPr>
              <w:t xml:space="preserve">Coordonner avec le responsable du recrutement/le gestionnaire des embauches la programmation des entretiens techniques.</w:t>
            </w:r>
          </w:p>
          <w:p>
            <w:pPr>
              <w:pStyle w:val="TableNumber1"/>
              <w:numPr>
                <w:ilvl w:val="0"/>
                <w:numId w:val="26"/>
              </w:numPr>
              <w:rPr>
                <w:rFonts w:cs="Arial"/>
                <w:color w:val="auto"/>
                <w:sz w:val="22"/>
                <w:szCs w:val="22"/>
              </w:rPr>
            </w:pPr>
            <w:r w:rsidRPr="10E0719E">
              <w:rPr>
                <w:rFonts w:cs="Arial"/>
                <w:color w:val="auto"/>
                <w:sz w:val="22"/>
                <w:szCs w:val="22"/>
              </w:rPr>
              <w:t xml:space="preserve">Collaborer avec le </w:t>
            </w:r>
            <w:r w:rsidRPr="10E0719E" w:rsidR="6C051603">
              <w:rPr>
                <w:rFonts w:cs="Arial"/>
                <w:color w:val="auto"/>
                <w:sz w:val="22"/>
                <w:szCs w:val="22"/>
              </w:rPr>
              <w:t xml:space="preserve">superviseur/responsable du recrutement </w:t>
            </w:r>
            <w:r w:rsidRPr="10E0719E">
              <w:rPr>
                <w:rFonts w:cs="Arial"/>
                <w:color w:val="auto"/>
                <w:sz w:val="22"/>
                <w:szCs w:val="22"/>
              </w:rPr>
              <w:t xml:space="preserve">pour créer des questions d'entretien et former des panels/comités pour les entretiens. Utiliser les </w:t>
            </w:r>
            <w:hyperlink r:id="rId16">
              <w:r w:rsidRPr="10E0719E">
                <w:rPr>
                  <w:rStyle w:val="Hyperlink"/>
                  <w:rFonts w:cs="Arial"/>
                  <w:sz w:val="22"/>
                  <w:szCs w:val="22"/>
                </w:rPr>
                <w:t xml:space="preserve">questions d'entretien standard de POA</w:t>
              </w:r>
            </w:hyperlink>
            <w:r w:rsidRPr="10E0719E">
              <w:rPr>
                <w:rFonts w:cs="Arial"/>
                <w:color w:val="auto"/>
                <w:sz w:val="22"/>
                <w:szCs w:val="22"/>
              </w:rPr>
              <w:t xml:space="preserve"> comme base.</w:t>
            </w:r>
          </w:p>
          <w:p>
            <w:pPr>
              <w:pStyle w:val="TableNumber1"/>
              <w:numPr>
                <w:ilvl w:val="0"/>
                <w:numId w:val="26"/>
              </w:numPr>
              <w:rPr>
                <w:rFonts w:cs="Arial"/>
                <w:color w:val="auto"/>
                <w:sz w:val="22"/>
                <w:szCs w:val="22"/>
              </w:rPr>
            </w:pPr>
            <w:r w:rsidRPr="50F634D3">
              <w:rPr>
                <w:rFonts w:cs="Arial"/>
                <w:color w:val="auto"/>
                <w:sz w:val="22"/>
                <w:szCs w:val="22"/>
              </w:rPr>
              <w:t xml:space="preserve">Saisir les questions dans les formulaires Microsoft et partager le lien vers les questions avec tous les intervieweurs.</w:t>
            </w:r>
          </w:p>
          <w:p>
            <w:pPr>
              <w:pStyle w:val="TableNumber1"/>
              <w:numPr>
                <w:ilvl w:val="0"/>
                <w:numId w:val="26"/>
              </w:numPr>
              <w:rPr>
                <w:rFonts w:cs="Arial"/>
                <w:color w:val="auto"/>
                <w:sz w:val="22"/>
                <w:szCs w:val="22"/>
              </w:rPr>
            </w:pPr>
            <w:r w:rsidRPr="50F634D3">
              <w:rPr>
                <w:rFonts w:cs="Arial"/>
                <w:color w:val="auto"/>
                <w:sz w:val="22"/>
                <w:szCs w:val="22"/>
              </w:rPr>
              <w:t xml:space="preserve">Prévoyez une réunion de bilan après la réalisation de tous les entretiens.</w:t>
            </w:r>
          </w:p>
        </w:tc>
      </w:tr>
      <w:tr w:rsidRPr="001B198C" w:rsidR="00323C02" w:rsidTr="008C02DC" w14:paraId="23E45102" w14:textId="77777777">
        <w:tc>
          <w:tcPr>
            <w:tcW w:w="2145" w:type="dxa"/>
            <w:tcBorders>
              <w:top w:val="single" w:color="2B5A85" w:sz="4" w:space="0"/>
            </w:tcBorders>
            <w:hideMark/>
          </w:tcPr>
          <w:p>
            <w:pPr>
              <w:pStyle w:val="TableText"/>
              <w:rPr>
                <w:rFonts w:cs="Arial"/>
                <w:color w:val="auto"/>
                <w:sz w:val="22"/>
                <w:szCs w:val="22"/>
              </w:rPr>
            </w:pPr>
            <w:r w:rsidRPr="009E2CA5">
              <w:rPr>
                <w:rFonts w:cs="Arial"/>
                <w:color w:val="auto"/>
                <w:sz w:val="22"/>
                <w:szCs w:val="22"/>
              </w:rPr>
              <w:t xml:space="preserve">Responsable du recrutement / </w:t>
            </w:r>
            <w:r w:rsidRPr="009E2CA5">
              <w:rPr>
                <w:rFonts w:cs="Arial"/>
                <w:color w:val="auto"/>
                <w:sz w:val="22"/>
                <w:szCs w:val="22"/>
              </w:rPr>
              <w:t xml:space="preserve">Responsable de l'embauche</w:t>
            </w:r>
          </w:p>
        </w:tc>
        <w:tc>
          <w:tcPr>
            <w:tcW w:w="7215" w:type="dxa"/>
            <w:tcBorders>
              <w:top w:val="single" w:color="2B5A85" w:sz="4" w:space="0"/>
            </w:tcBorders>
            <w:hideMark/>
          </w:tcPr>
          <w:p>
            <w:pPr>
              <w:pStyle w:val="TableNumber1"/>
              <w:numPr>
                <w:ilvl w:val="0"/>
                <w:numId w:val="26"/>
              </w:numPr>
              <w:rPr>
                <w:rFonts w:cs="Arial"/>
                <w:color w:val="auto"/>
                <w:sz w:val="22"/>
                <w:szCs w:val="22"/>
              </w:rPr>
            </w:pPr>
            <w:r w:rsidRPr="009E2CA5">
              <w:rPr>
                <w:rFonts w:cs="Arial"/>
                <w:color w:val="auto"/>
                <w:sz w:val="22"/>
                <w:szCs w:val="22"/>
              </w:rPr>
              <w:t xml:space="preserve">Examinez les candidats des dossiers A, B ou C et déterminez ceux qui méritent une première sélection par les RH</w:t>
            </w:r>
            <w:r w:rsidRPr="009E2CA5">
              <w:rPr>
                <w:rFonts w:cs="Arial"/>
                <w:color w:val="auto"/>
                <w:sz w:val="22"/>
                <w:szCs w:val="22"/>
              </w:rPr>
              <w:t xml:space="preserve">. </w:t>
            </w:r>
          </w:p>
        </w:tc>
      </w:tr>
      <w:tr w:rsidRPr="001B198C" w:rsidR="00323C02" w:rsidTr="00323C02" w14:paraId="578A30F6" w14:textId="77777777">
        <w:tc>
          <w:tcPr>
            <w:tcW w:w="2145" w:type="dxa"/>
            <w:hideMark/>
          </w:tcPr>
          <w:p w:rsidRPr="009E2CA5" w:rsidR="002E6F67" w:rsidP="000B4D2F" w:rsidRDefault="002E6F67" w14:paraId="09048196" w14:textId="769BFBB9">
            <w:pPr>
              <w:pStyle w:val="TableText"/>
              <w:rPr>
                <w:rFonts w:cs="Arial"/>
                <w:color w:val="auto"/>
                <w:sz w:val="22"/>
                <w:szCs w:val="22"/>
              </w:rPr>
            </w:pPr>
          </w:p>
        </w:tc>
        <w:tc>
          <w:tcPr>
            <w:tcW w:w="7215" w:type="dxa"/>
            <w:hideMark/>
          </w:tcPr>
          <w:p w:rsidRPr="009E2CA5" w:rsidR="00466E71" w:rsidP="50F634D3" w:rsidRDefault="00466E71" w14:paraId="0CEC1264" w14:textId="165A91E4">
            <w:pPr>
              <w:pStyle w:val="TableNumber1"/>
              <w:numPr>
                <w:ilvl w:val="0"/>
                <w:numId w:val="0"/>
              </w:numPr>
              <w:rPr>
                <w:rFonts w:cs="Arial"/>
                <w:color w:val="auto"/>
                <w:sz w:val="22"/>
                <w:szCs w:val="22"/>
              </w:rPr>
            </w:pPr>
          </w:p>
        </w:tc>
      </w:tr>
      <w:tr w:rsidRPr="001B198C" w:rsidR="00AA59B6" w:rsidTr="008C02DC" w14:paraId="6F73A139" w14:textId="77777777">
        <w:tc>
          <w:tcPr>
            <w:tcW w:w="2145" w:type="dxa"/>
            <w:tcBorders>
              <w:bottom w:val="single" w:color="2B5A85" w:sz="4" w:space="0"/>
            </w:tcBorders>
            <w:hideMark/>
          </w:tcPr>
          <w:p>
            <w:pPr>
              <w:pStyle w:val="TableText"/>
              <w:rPr>
                <w:rFonts w:cs="Arial"/>
                <w:color w:val="auto"/>
                <w:sz w:val="22"/>
                <w:szCs w:val="22"/>
              </w:rPr>
            </w:pPr>
            <w:r w:rsidRPr="009E2CA5">
              <w:rPr>
                <w:rFonts w:cs="Arial"/>
                <w:color w:val="auto"/>
                <w:sz w:val="22"/>
                <w:szCs w:val="22"/>
              </w:rPr>
              <w:t xml:space="preserve">Responsable du </w:t>
            </w:r>
            <w:r w:rsidRPr="009E2CA5">
              <w:rPr>
                <w:rFonts w:cs="Arial"/>
                <w:color w:val="auto"/>
                <w:sz w:val="22"/>
                <w:szCs w:val="22"/>
              </w:rPr>
              <w:t xml:space="preserve">recrutement/Comité de sélection</w:t>
            </w:r>
          </w:p>
        </w:tc>
        <w:tc>
          <w:tcPr>
            <w:tcW w:w="7215" w:type="dxa"/>
            <w:tcBorders>
              <w:bottom w:val="single" w:color="2B5A85" w:sz="4" w:space="0"/>
            </w:tcBorders>
            <w:hideMark/>
          </w:tcPr>
          <w:p>
            <w:pPr>
              <w:pStyle w:val="TableNumber1"/>
              <w:numPr>
                <w:ilvl w:val="0"/>
                <w:numId w:val="26"/>
              </w:numPr>
              <w:rPr>
                <w:rFonts w:cs="Arial"/>
                <w:color w:val="auto"/>
                <w:sz w:val="22"/>
                <w:szCs w:val="22"/>
              </w:rPr>
            </w:pPr>
            <w:r w:rsidRPr="009E2CA5">
              <w:rPr>
                <w:rFonts w:cs="Arial"/>
                <w:color w:val="auto"/>
                <w:sz w:val="22"/>
                <w:szCs w:val="22"/>
              </w:rPr>
              <w:t xml:space="preserve">Interviewer les candidats.</w:t>
            </w:r>
          </w:p>
          <w:p>
            <w:pPr>
              <w:pStyle w:val="TableNumber1"/>
              <w:numPr>
                <w:ilvl w:val="0"/>
                <w:numId w:val="26"/>
              </w:numPr>
              <w:rPr>
                <w:rFonts w:cs="Arial"/>
                <w:color w:val="auto"/>
                <w:sz w:val="22"/>
                <w:szCs w:val="22"/>
              </w:rPr>
            </w:pPr>
            <w:r w:rsidRPr="009E2CA5">
              <w:rPr>
                <w:rFonts w:cs="Arial"/>
                <w:color w:val="auto"/>
                <w:sz w:val="22"/>
                <w:szCs w:val="22"/>
              </w:rPr>
              <w:t xml:space="preserve">Sélectionner 2 ou 3 </w:t>
            </w:r>
            <w:r w:rsidRPr="009E2CA5">
              <w:rPr>
                <w:rFonts w:cs="Arial"/>
                <w:color w:val="auto"/>
                <w:sz w:val="22"/>
                <w:szCs w:val="22"/>
              </w:rPr>
              <w:t xml:space="preserve">finalistes (</w:t>
            </w:r>
            <w:r w:rsidRPr="009E2CA5">
              <w:rPr>
                <w:rFonts w:cs="Arial"/>
                <w:color w:val="auto"/>
                <w:sz w:val="22"/>
                <w:szCs w:val="22"/>
              </w:rPr>
              <w:t xml:space="preserve">1</w:t>
            </w:r>
            <w:r w:rsidRPr="009E2CA5">
              <w:rPr>
                <w:rFonts w:cs="Arial"/>
                <w:color w:val="auto"/>
                <w:sz w:val="22"/>
                <w:szCs w:val="22"/>
                <w:vertAlign w:val="superscript"/>
              </w:rPr>
              <w:t xml:space="preserve">st</w:t>
            </w:r>
            <w:r w:rsidRPr="009E2CA5" w:rsidR="003B48C8">
              <w:rPr>
                <w:rFonts w:cs="Arial"/>
                <w:color w:val="auto"/>
                <w:sz w:val="22"/>
                <w:szCs w:val="22"/>
              </w:rPr>
              <w:t xml:space="preserve"> , 2</w:t>
            </w:r>
            <w:r w:rsidRPr="009E2CA5" w:rsidR="003B48C8">
              <w:rPr>
                <w:rFonts w:cs="Arial"/>
                <w:color w:val="auto"/>
                <w:sz w:val="22"/>
                <w:szCs w:val="22"/>
                <w:vertAlign w:val="superscript"/>
              </w:rPr>
              <w:t xml:space="preserve">nd,</w:t>
            </w:r>
            <w:r w:rsidRPr="009E2CA5">
              <w:rPr>
                <w:rFonts w:cs="Arial"/>
                <w:color w:val="auto"/>
                <w:sz w:val="22"/>
                <w:szCs w:val="22"/>
              </w:rPr>
              <w:t xml:space="preserve"> ou 3</w:t>
            </w:r>
            <w:r w:rsidRPr="009E2CA5">
              <w:rPr>
                <w:rFonts w:cs="Arial"/>
                <w:color w:val="auto"/>
                <w:sz w:val="22"/>
                <w:szCs w:val="22"/>
                <w:vertAlign w:val="superscript"/>
              </w:rPr>
              <w:t xml:space="preserve">rd</w:t>
            </w:r>
            <w:r w:rsidRPr="009E2CA5">
              <w:rPr>
                <w:rFonts w:cs="Arial"/>
                <w:color w:val="auto"/>
                <w:sz w:val="22"/>
                <w:szCs w:val="22"/>
              </w:rPr>
              <w:t xml:space="preserve"> ) pour un entretien avec l'</w:t>
            </w:r>
            <w:r w:rsidRPr="50F634D3" w:rsidR="2BA561B1">
              <w:rPr>
                <w:rFonts w:cs="Arial"/>
                <w:color w:val="auto"/>
                <w:sz w:val="22"/>
                <w:szCs w:val="22"/>
              </w:rPr>
              <w:t xml:space="preserve">ELT de l'unité </w:t>
            </w:r>
            <w:r w:rsidR="0083290C">
              <w:rPr>
                <w:rFonts w:cs="Arial"/>
                <w:color w:val="auto"/>
                <w:sz w:val="22"/>
                <w:szCs w:val="22"/>
              </w:rPr>
              <w:t xml:space="preserve">HO et le directeur principal de l'unité HO pour FO. </w:t>
            </w:r>
          </w:p>
          <w:p>
            <w:pPr>
              <w:pStyle w:val="TableNumber1"/>
              <w:numPr>
                <w:ilvl w:val="0"/>
                <w:numId w:val="26"/>
              </w:numPr>
              <w:rPr>
                <w:rFonts w:cs="Arial"/>
                <w:color w:val="auto"/>
                <w:sz w:val="22"/>
                <w:szCs w:val="22"/>
              </w:rPr>
            </w:pPr>
            <w:r w:rsidRPr="0083290C">
              <w:rPr>
                <w:rFonts w:cs="Arial"/>
                <w:color w:val="auto"/>
                <w:sz w:val="22"/>
                <w:szCs w:val="22"/>
              </w:rPr>
              <w:t xml:space="preserve">Assister à la </w:t>
            </w:r>
            <w:r w:rsidRPr="0083290C">
              <w:rPr>
                <w:rFonts w:cs="Arial"/>
                <w:color w:val="auto"/>
                <w:sz w:val="22"/>
                <w:szCs w:val="22"/>
              </w:rPr>
              <w:t xml:space="preserve">réunion de débriefing avec les RH pour </w:t>
            </w:r>
            <w:r w:rsidRPr="0083290C" w:rsidR="00745B85">
              <w:rPr>
                <w:rFonts w:cs="Arial"/>
                <w:color w:val="auto"/>
                <w:sz w:val="22"/>
                <w:szCs w:val="22"/>
              </w:rPr>
              <w:t xml:space="preserve">sélectionner / déterminer les finalistes.</w:t>
            </w:r>
          </w:p>
          <w:p>
            <w:pPr>
              <w:pStyle w:val="TableNumber1"/>
              <w:numPr>
                <w:ilvl w:val="0"/>
                <w:numId w:val="26"/>
              </w:numPr>
              <w:rPr>
                <w:rFonts w:cs="Arial"/>
                <w:i/>
                <w:iCs/>
                <w:color w:val="auto"/>
                <w:sz w:val="22"/>
                <w:szCs w:val="22"/>
              </w:rPr>
            </w:pPr>
            <w:r w:rsidRPr="0083290C">
              <w:rPr>
                <w:rFonts w:cs="Arial"/>
                <w:i/>
                <w:iCs/>
                <w:color w:val="auto"/>
                <w:sz w:val="22"/>
                <w:szCs w:val="22"/>
              </w:rPr>
              <w:t xml:space="preserve">Peut procéder à l'évaluation des compétences du candidat</w:t>
            </w:r>
            <w:r w:rsidR="0083290C">
              <w:rPr>
                <w:rFonts w:cs="Arial"/>
                <w:i/>
                <w:iCs/>
                <w:color w:val="auto"/>
                <w:sz w:val="22"/>
                <w:szCs w:val="22"/>
              </w:rPr>
              <w:t xml:space="preserve">. </w:t>
            </w:r>
            <w:hyperlink r:id="rId17">
              <w:r w:rsidRPr="50F634D3" w:rsidR="0083290C">
                <w:rPr>
                  <w:rStyle w:val="Hyperlink"/>
                  <w:rFonts w:cs="Arial"/>
                  <w:sz w:val="22"/>
                  <w:szCs w:val="22"/>
                </w:rPr>
                <w:t xml:space="preserve">Exercices d'embauche</w:t>
              </w:r>
            </w:hyperlink>
          </w:p>
        </w:tc>
      </w:tr>
      <w:tr w:rsidRPr="001B198C" w:rsidR="003C6B82" w:rsidTr="008C02DC" w14:paraId="4C6A7F9C" w14:textId="77777777">
        <w:tc>
          <w:tcPr>
            <w:tcW w:w="2145" w:type="dxa"/>
            <w:tcBorders>
              <w:top w:val="single" w:color="2B5A85" w:sz="4" w:space="0"/>
              <w:bottom w:val="single" w:color="2B5A85" w:sz="4" w:space="0"/>
            </w:tcBorders>
          </w:tcPr>
          <w:p>
            <w:pPr>
              <w:pStyle w:val="TableText"/>
              <w:rPr>
                <w:rFonts w:cs="Arial"/>
                <w:color w:val="auto"/>
                <w:sz w:val="22"/>
                <w:szCs w:val="22"/>
              </w:rPr>
            </w:pPr>
            <w:r w:rsidRPr="009E2CA5">
              <w:rPr>
                <w:rFonts w:cs="Arial"/>
                <w:color w:val="auto"/>
                <w:sz w:val="22"/>
                <w:szCs w:val="22"/>
              </w:rPr>
              <w:t xml:space="preserve">Responsable RH</w:t>
            </w:r>
          </w:p>
        </w:tc>
        <w:tc>
          <w:tcPr>
            <w:tcW w:w="7215" w:type="dxa"/>
            <w:tcBorders>
              <w:top w:val="single" w:color="2B5A85" w:sz="4" w:space="0"/>
              <w:bottom w:val="single" w:color="2B5A85" w:sz="4" w:space="0"/>
            </w:tcBorders>
          </w:tcPr>
          <w:p>
            <w:pPr>
              <w:pStyle w:val="TableNumber2"/>
              <w:numPr>
                <w:ilvl w:val="0"/>
                <w:numId w:val="26"/>
              </w:numPr>
              <w:rPr>
                <w:rFonts w:cs="Arial"/>
                <w:color w:val="auto"/>
                <w:sz w:val="22"/>
                <w:szCs w:val="22"/>
              </w:rPr>
            </w:pPr>
            <w:r w:rsidRPr="009E2CA5">
              <w:rPr>
                <w:rFonts w:cs="Arial"/>
                <w:color w:val="auto"/>
                <w:sz w:val="22"/>
                <w:szCs w:val="22"/>
              </w:rPr>
              <w:t xml:space="preserve">Coordonner les entretiens avec les finalistes.</w:t>
            </w:r>
          </w:p>
          <w:p>
            <w:pPr>
              <w:pStyle w:val="TableNumber2"/>
              <w:numPr>
                <w:ilvl w:val="0"/>
                <w:numId w:val="26"/>
              </w:numPr>
              <w:rPr>
                <w:rFonts w:cs="Arial"/>
                <w:color w:val="auto"/>
                <w:sz w:val="22"/>
                <w:szCs w:val="22"/>
              </w:rPr>
            </w:pPr>
            <w:r w:rsidRPr="10E0719E">
              <w:rPr>
                <w:rFonts w:cs="Arial"/>
                <w:color w:val="auto"/>
                <w:sz w:val="22"/>
                <w:szCs w:val="22"/>
              </w:rPr>
              <w:t xml:space="preserve">Préparer l'analyse des salaires, procéder à une vérification interne de l'équité et la transmettre </w:t>
            </w:r>
            <w:r w:rsidRPr="10E0719E" w:rsidR="736D5B76">
              <w:rPr>
                <w:rFonts w:cs="Arial"/>
                <w:color w:val="auto"/>
                <w:sz w:val="22"/>
                <w:szCs w:val="22"/>
              </w:rPr>
              <w:t xml:space="preserve">au président/directeur général pour le siège et au directeur de projet et au directeur principal pour les </w:t>
            </w:r>
            <w:r w:rsidRPr="10E0719E" w:rsidR="2FD9BB8D">
              <w:rPr>
                <w:rFonts w:cs="Arial"/>
                <w:color w:val="auto"/>
                <w:sz w:val="22"/>
                <w:szCs w:val="22"/>
              </w:rPr>
              <w:t xml:space="preserve">recrutements dans les </w:t>
            </w:r>
            <w:r w:rsidRPr="10E0719E" w:rsidR="736D5B76">
              <w:rPr>
                <w:rFonts w:cs="Arial"/>
                <w:color w:val="auto"/>
                <w:sz w:val="22"/>
                <w:szCs w:val="22"/>
              </w:rPr>
              <w:t xml:space="preserve">bureaux locaux.</w:t>
            </w:r>
          </w:p>
          <w:p>
            <w:pPr>
              <w:pStyle w:val="TableNumber2"/>
              <w:numPr>
                <w:ilvl w:val="0"/>
                <w:numId w:val="26"/>
              </w:numPr>
              <w:rPr>
                <w:rFonts w:cs="Arial"/>
                <w:color w:val="auto"/>
                <w:sz w:val="22"/>
                <w:szCs w:val="22"/>
              </w:rPr>
            </w:pPr>
            <w:r w:rsidRPr="009E2CA5">
              <w:rPr>
                <w:rFonts w:cs="Arial"/>
                <w:color w:val="auto"/>
                <w:sz w:val="22"/>
                <w:szCs w:val="22"/>
              </w:rPr>
              <w:t xml:space="preserve">Vérifier les références de 1 </w:t>
            </w:r>
            <w:r w:rsidRPr="50F634D3" w:rsidR="4EB5DCED">
              <w:rPr>
                <w:rFonts w:cs="Arial"/>
                <w:color w:val="auto"/>
                <w:sz w:val="22"/>
                <w:szCs w:val="22"/>
              </w:rPr>
              <w:t xml:space="preserve">finaliste </w:t>
            </w:r>
            <w:r w:rsidRPr="009E2CA5">
              <w:rPr>
                <w:rFonts w:cs="Arial"/>
                <w:color w:val="auto"/>
                <w:sz w:val="22"/>
                <w:szCs w:val="22"/>
              </w:rPr>
              <w:t xml:space="preserve">du choix</w:t>
            </w:r>
            <w:r w:rsidRPr="009E2CA5">
              <w:rPr>
                <w:rFonts w:cs="Arial"/>
                <w:color w:val="auto"/>
                <w:sz w:val="22"/>
                <w:szCs w:val="22"/>
                <w:vertAlign w:val="superscript"/>
              </w:rPr>
              <w:t xml:space="preserve">st</w:t>
            </w:r>
            <w:r w:rsidRPr="009E2CA5">
              <w:rPr>
                <w:rFonts w:cs="Arial"/>
                <w:color w:val="auto"/>
                <w:sz w:val="22"/>
                <w:szCs w:val="22"/>
              </w:rPr>
              <w:t xml:space="preserve"> </w:t>
            </w:r>
            <w:r w:rsidRPr="009E2CA5">
              <w:rPr>
                <w:rFonts w:cs="Arial"/>
                <w:color w:val="auto"/>
                <w:sz w:val="22"/>
                <w:szCs w:val="22"/>
              </w:rPr>
              <w:t xml:space="preserve">approuvé par le président à la suite de l'entretien en utilisant le modèle suivant :</w:t>
            </w:r>
          </w:p>
          <w:p>
            <w:pPr>
              <w:pStyle w:val="TableNumber2"/>
              <w:numPr>
                <w:ilvl w:val="0"/>
                <w:numId w:val="0"/>
              </w:numPr>
              <w:ind w:start="720"/>
              <w:rPr>
                <w:rFonts w:cs="Arial"/>
                <w:color w:val="548DD4" w:themeColor="text2" w:themeTint="99"/>
                <w:sz w:val="22"/>
                <w:szCs w:val="22"/>
                <w:u w:val="single"/>
              </w:rPr>
            </w:pPr>
            <w:hyperlink w:history="1" r:id="rId18">
              <w:r w:rsidRPr="00F22536" w:rsidR="003C6B82">
                <w:rPr>
                  <w:rStyle w:val="Hyperlink"/>
                  <w:rFonts w:cs="Arial"/>
                  <w:sz w:val="22"/>
                  <w:szCs w:val="22"/>
                </w:rPr>
                <w:t xml:space="preserve">Modèle de vérification des références des candidats</w:t>
              </w:r>
            </w:hyperlink>
          </w:p>
        </w:tc>
      </w:tr>
      <w:tr w:rsidRPr="001B198C" w:rsidR="003C6B82" w:rsidTr="008C02DC" w14:paraId="4BDD6977" w14:textId="77777777">
        <w:tc>
          <w:tcPr>
            <w:tcW w:w="2145" w:type="dxa"/>
            <w:tcBorders>
              <w:top w:val="single" w:color="2B5A85" w:sz="4" w:space="0"/>
              <w:bottom w:val="single" w:color="2B5A85" w:sz="4" w:space="0"/>
            </w:tcBorders>
          </w:tcPr>
          <w:p>
            <w:pPr>
              <w:pStyle w:val="TableText"/>
              <w:rPr>
                <w:rFonts w:cs="Arial"/>
                <w:color w:val="auto"/>
                <w:sz w:val="22"/>
                <w:szCs w:val="22"/>
              </w:rPr>
            </w:pPr>
            <w:r w:rsidRPr="009E2CA5">
              <w:rPr>
                <w:rFonts w:cs="Arial"/>
                <w:color w:val="auto"/>
                <w:sz w:val="22"/>
                <w:szCs w:val="22"/>
              </w:rPr>
              <w:t xml:space="preserve">Responsable du </w:t>
            </w:r>
            <w:r w:rsidRPr="009E2CA5">
              <w:rPr>
                <w:rFonts w:cs="Arial"/>
                <w:color w:val="auto"/>
                <w:sz w:val="22"/>
                <w:szCs w:val="22"/>
              </w:rPr>
              <w:t xml:space="preserve">recrutement/Comité de sélection</w:t>
            </w:r>
          </w:p>
        </w:tc>
        <w:tc>
          <w:tcPr>
            <w:tcW w:w="7215" w:type="dxa"/>
            <w:tcBorders>
              <w:top w:val="single" w:color="2B5A85" w:sz="4" w:space="0"/>
              <w:bottom w:val="single" w:color="2B5A85" w:sz="4" w:space="0"/>
            </w:tcBorders>
          </w:tcPr>
          <w:p>
            <w:pPr>
              <w:pStyle w:val="TableNumber2"/>
              <w:numPr>
                <w:ilvl w:val="0"/>
                <w:numId w:val="26"/>
              </w:numPr>
              <w:rPr>
                <w:rFonts w:cs="Arial"/>
                <w:color w:val="auto"/>
                <w:sz w:val="22"/>
                <w:szCs w:val="22"/>
              </w:rPr>
            </w:pPr>
            <w:r w:rsidRPr="00833BEB">
              <w:rPr>
                <w:color w:val="auto"/>
                <w:sz w:val="22"/>
                <w:szCs w:val="22"/>
              </w:rPr>
              <w:t xml:space="preserve">Complétez le </w:t>
            </w:r>
            <w:r w:rsidRPr="00833BEB" w:rsidR="00833BEB">
              <w:rPr>
                <w:color w:val="auto"/>
                <w:sz w:val="22"/>
                <w:szCs w:val="22"/>
              </w:rPr>
              <w:t xml:space="preserve">mémo de sélection de l'employé et obtenez toutes les signatures dans PandaDoc. </w:t>
            </w:r>
            <w:hyperlink w:anchor="/templates-next?sortBy=name&amp;direction=asc&amp;displayMode=folders_first&amp;mainFilter=all&amp;folderId=5c3agmGGcjKYkGBE9YHPeS" r:id="rId19">
              <w:r w:rsidRPr="50F634D3" w:rsidR="00833BEB">
                <w:rPr>
                  <w:rStyle w:val="Hyperlink"/>
                  <w:sz w:val="22"/>
                  <w:szCs w:val="22"/>
                </w:rPr>
                <w:t xml:space="preserve">Mémo de sélection de l'employé</w:t>
              </w:r>
            </w:hyperlink>
          </w:p>
        </w:tc>
      </w:tr>
      <w:tr w:rsidRPr="001B198C" w:rsidR="00AA59B6" w:rsidTr="008C02DC" w14:paraId="2F34B62F" w14:textId="77777777">
        <w:tc>
          <w:tcPr>
            <w:tcW w:w="2145" w:type="dxa"/>
            <w:tcBorders>
              <w:top w:val="single" w:color="2B5A85" w:sz="4" w:space="0"/>
              <w:bottom w:val="single" w:color="2B5A85" w:sz="4" w:space="0"/>
            </w:tcBorders>
            <w:hideMark/>
          </w:tcPr>
          <w:p>
            <w:pPr>
              <w:pStyle w:val="TableText"/>
              <w:rPr>
                <w:rFonts w:cs="Arial"/>
                <w:color w:val="auto"/>
                <w:sz w:val="22"/>
                <w:szCs w:val="22"/>
              </w:rPr>
            </w:pPr>
            <w:r w:rsidRPr="009E2CA5">
              <w:rPr>
                <w:rFonts w:cs="Arial"/>
                <w:color w:val="auto"/>
                <w:sz w:val="22"/>
                <w:szCs w:val="22"/>
              </w:rPr>
              <w:t xml:space="preserve">Responsable</w:t>
            </w:r>
            <w:r>
              <w:rPr>
                <w:color w:val="auto"/>
              </w:rPr>
              <w:t xml:space="preserve"> RH</w:t>
            </w:r>
          </w:p>
        </w:tc>
        <w:tc>
          <w:tcPr>
            <w:tcW w:w="7215" w:type="dxa"/>
            <w:tcBorders>
              <w:top w:val="single" w:color="2B5A85" w:sz="4" w:space="0"/>
              <w:bottom w:val="single" w:color="2B5A85" w:sz="4" w:space="0"/>
            </w:tcBorders>
            <w:hideMark/>
          </w:tcPr>
          <w:p>
            <w:pPr>
              <w:pStyle w:val="TableNumber2"/>
              <w:numPr>
                <w:ilvl w:val="0"/>
                <w:numId w:val="26"/>
              </w:numPr>
              <w:rPr>
                <w:rFonts w:cs="Arial"/>
                <w:color w:val="auto"/>
                <w:sz w:val="22"/>
                <w:szCs w:val="22"/>
              </w:rPr>
            </w:pPr>
            <w:r w:rsidRPr="009E2CA5">
              <w:rPr>
                <w:rFonts w:cs="Arial"/>
                <w:color w:val="auto"/>
                <w:sz w:val="22"/>
                <w:szCs w:val="22"/>
              </w:rPr>
              <w:t xml:space="preserve">Contacter le finaliste indiqué après la vérification des références pour lui faire une offre verbale et déterminer la date d'entrée en fonction.</w:t>
            </w:r>
          </w:p>
          <w:p w:rsidRPr="009E2CA5" w:rsidR="00AA42E5" w:rsidP="00AA42E5" w:rsidRDefault="00AA42E5" w14:paraId="5D9D8D35" w14:textId="77777777">
            <w:pPr>
              <w:pStyle w:val="TableNumber2"/>
              <w:numPr>
                <w:ilvl w:val="0"/>
                <w:numId w:val="0"/>
              </w:numPr>
              <w:ind w:start="720"/>
              <w:rPr>
                <w:rFonts w:cs="Arial"/>
                <w:color w:val="auto"/>
                <w:sz w:val="22"/>
                <w:szCs w:val="22"/>
              </w:rPr>
            </w:pPr>
          </w:p>
          <w:p>
            <w:pPr>
              <w:pStyle w:val="TableNumber2"/>
              <w:numPr>
                <w:ilvl w:val="0"/>
                <w:numId w:val="26"/>
              </w:numPr>
              <w:rPr>
                <w:rFonts w:cs="Arial"/>
                <w:color w:val="auto"/>
                <w:sz w:val="22"/>
                <w:szCs w:val="22"/>
              </w:rPr>
            </w:pPr>
            <w:r w:rsidRPr="009E2CA5">
              <w:rPr>
                <w:rFonts w:cs="Arial"/>
                <w:color w:val="auto"/>
                <w:sz w:val="22"/>
                <w:szCs w:val="22"/>
              </w:rPr>
              <w:t xml:space="preserve">Envoyez une </w:t>
            </w:r>
            <w:r w:rsidRPr="003750E7">
              <w:rPr>
                <w:rFonts w:cs="Arial"/>
                <w:color w:val="auto"/>
                <w:sz w:val="22"/>
                <w:szCs w:val="22"/>
              </w:rPr>
              <w:t xml:space="preserve">lettre d'offre officielle </w:t>
            </w:r>
            <w:r w:rsidRPr="009E2CA5">
              <w:rPr>
                <w:rFonts w:cs="Arial"/>
                <w:color w:val="auto"/>
                <w:sz w:val="22"/>
                <w:szCs w:val="22"/>
              </w:rPr>
              <w:t xml:space="preserve">à signer par le chef d'entreprise et le futur employé</w:t>
            </w:r>
            <w:r w:rsidR="00EB382B">
              <w:rPr>
                <w:rFonts w:cs="Arial"/>
                <w:color w:val="auto"/>
                <w:sz w:val="22"/>
                <w:szCs w:val="22"/>
              </w:rPr>
              <w:t xml:space="preserve">. </w:t>
            </w:r>
            <w:hyperlink r:id="rId20">
              <w:r w:rsidRPr="50F634D3" w:rsidR="0010285A">
                <w:rPr>
                  <w:rStyle w:val="Hyperlink"/>
                  <w:rFonts w:cs="Arial"/>
                  <w:sz w:val="22"/>
                  <w:szCs w:val="22"/>
                </w:rPr>
                <w:t xml:space="preserve">Modèle de lettre d'offre d'emploi POA</w:t>
              </w:r>
            </w:hyperlink>
          </w:p>
          <w:p w:rsidRPr="009E2CA5" w:rsidR="00441067" w:rsidP="003750E7" w:rsidRDefault="00441067" w14:paraId="65A900E3" w14:textId="77777777">
            <w:pPr>
              <w:pStyle w:val="TableNumber2"/>
              <w:numPr>
                <w:ilvl w:val="0"/>
                <w:numId w:val="0"/>
              </w:numPr>
              <w:ind w:start="720"/>
              <w:rPr>
                <w:rFonts w:cs="Arial"/>
                <w:color w:val="auto"/>
                <w:sz w:val="22"/>
                <w:szCs w:val="22"/>
              </w:rPr>
            </w:pPr>
          </w:p>
          <w:p>
            <w:pPr>
              <w:pStyle w:val="TableNumber2"/>
              <w:numPr>
                <w:ilvl w:val="0"/>
                <w:numId w:val="26"/>
              </w:numPr>
              <w:rPr>
                <w:rFonts w:cs="Arial"/>
                <w:color w:val="auto"/>
                <w:sz w:val="22"/>
                <w:szCs w:val="22"/>
              </w:rPr>
            </w:pPr>
            <w:r w:rsidRPr="009E2CA5">
              <w:rPr>
                <w:rFonts w:cs="Arial"/>
                <w:color w:val="auto"/>
                <w:sz w:val="22"/>
                <w:szCs w:val="22"/>
              </w:rPr>
              <w:t xml:space="preserve">Effectuer une vérification des antécédents avant l'embauche / une vérification visuelle de l'identité du nouvel employé sélectionné</w:t>
            </w:r>
            <w:r w:rsidRPr="009E2CA5" w:rsidR="005F5416">
              <w:rPr>
                <w:rFonts w:cs="Arial"/>
                <w:color w:val="auto"/>
                <w:sz w:val="22"/>
                <w:szCs w:val="22"/>
              </w:rPr>
              <w:t xml:space="preserve">, une fois que la lettre d'offre signée a été reçue</w:t>
            </w:r>
            <w:r w:rsidRPr="009E2CA5">
              <w:rPr>
                <w:rFonts w:cs="Arial"/>
                <w:color w:val="auto"/>
                <w:sz w:val="22"/>
                <w:szCs w:val="22"/>
              </w:rPr>
              <w:t xml:space="preserve">. </w:t>
            </w:r>
            <w:hyperlink w:anchor="/templates-next?sortBy=name&amp;direction=asc&amp;displayMode=folders_first&amp;mainFilter=all&amp;folderId=fSDwC7fiUZRjr3LdtdxNvZ" r:id="rId21">
              <w:r w:rsidRPr="50F634D3" w:rsidR="003750E7">
                <w:rPr>
                  <w:rStyle w:val="Hyperlink"/>
                  <w:rFonts w:cs="Arial"/>
                  <w:sz w:val="22"/>
                  <w:szCs w:val="22"/>
                </w:rPr>
                <w:t xml:space="preserve">Formulaire d'autorisation de vérification des antécédents</w:t>
              </w:r>
            </w:hyperlink>
          </w:p>
          <w:p w:rsidRPr="00441067" w:rsidR="00441067" w:rsidP="00441067" w:rsidRDefault="00441067" w14:paraId="22611660" w14:textId="77777777">
            <w:pPr>
              <w:pStyle w:val="TableNumber2"/>
              <w:numPr>
                <w:ilvl w:val="0"/>
                <w:numId w:val="0"/>
              </w:numPr>
              <w:ind w:start="720"/>
              <w:rPr>
                <w:rFonts w:cs="Arial"/>
                <w:color w:val="auto"/>
                <w:sz w:val="22"/>
                <w:szCs w:val="22"/>
              </w:rPr>
            </w:pPr>
          </w:p>
          <w:p>
            <w:pPr>
              <w:pStyle w:val="TableNumber2"/>
              <w:numPr>
                <w:ilvl w:val="0"/>
                <w:numId w:val="26"/>
              </w:numPr>
              <w:rPr>
                <w:rFonts w:cs="Arial"/>
                <w:color w:val="auto"/>
                <w:sz w:val="22"/>
                <w:szCs w:val="22"/>
              </w:rPr>
            </w:pPr>
            <w:r w:rsidRPr="00441067">
              <w:rPr>
                <w:rFonts w:cs="Arial"/>
                <w:color w:val="auto"/>
                <w:sz w:val="22"/>
                <w:szCs w:val="22"/>
              </w:rPr>
              <w:t xml:space="preserve">Envoyer un courriel au superviseur des finances et de la comptabilité et au président/directeur général pour l'informer de l'arrivée d'un nouvel employé, de son titre et de son lieu de travail.</w:t>
            </w:r>
          </w:p>
          <w:p>
            <w:pPr>
              <w:pStyle w:val="TableNumber2"/>
              <w:numPr>
                <w:ilvl w:val="0"/>
                <w:numId w:val="0"/>
              </w:numPr>
              <w:ind w:start="720"/>
              <w:rPr>
                <w:rFonts w:cs="Arial"/>
                <w:color w:val="auto"/>
                <w:sz w:val="22"/>
                <w:szCs w:val="22"/>
              </w:rPr>
            </w:pPr>
            <w:hyperlink w:history="1" r:id="rId22">
              <w:r w:rsidRPr="00441067" w:rsidR="00441067">
                <w:rPr>
                  <w:rStyle w:val="Hyperlink"/>
                  <w:sz w:val="22"/>
                  <w:szCs w:val="22"/>
                </w:rPr>
                <w:t xml:space="preserve">Modèle d'e-mail de </w:t>
              </w:r>
              <w:r w:rsidRPr="00441067" w:rsidR="005207CD">
                <w:rPr>
                  <w:rStyle w:val="Hyperlink"/>
                  <w:rFonts w:cs="Arial"/>
                  <w:sz w:val="22"/>
                  <w:szCs w:val="22"/>
                </w:rPr>
                <w:t xml:space="preserve">notification de nouvelle embauche</w:t>
              </w:r>
            </w:hyperlink>
          </w:p>
          <w:p w:rsidRPr="00441067" w:rsidR="005F5416" w:rsidP="005F5416" w:rsidRDefault="005F5416" w14:paraId="57D40290" w14:textId="77777777">
            <w:pPr>
              <w:pStyle w:val="TableNumber2"/>
              <w:numPr>
                <w:ilvl w:val="0"/>
                <w:numId w:val="0"/>
              </w:numPr>
              <w:ind w:start="720"/>
              <w:rPr>
                <w:rFonts w:cs="Arial"/>
                <w:color w:val="auto"/>
                <w:sz w:val="22"/>
                <w:szCs w:val="22"/>
              </w:rPr>
            </w:pPr>
          </w:p>
          <w:p>
            <w:pPr>
              <w:pStyle w:val="TableNumber2"/>
              <w:numPr>
                <w:ilvl w:val="0"/>
                <w:numId w:val="26"/>
              </w:numPr>
              <w:rPr>
                <w:rFonts w:cs="Arial"/>
                <w:color w:val="auto"/>
                <w:sz w:val="22"/>
                <w:szCs w:val="22"/>
              </w:rPr>
            </w:pPr>
            <w:r w:rsidRPr="00441067">
              <w:rPr>
                <w:rFonts w:cs="Arial"/>
                <w:color w:val="auto"/>
                <w:sz w:val="22"/>
                <w:szCs w:val="22"/>
              </w:rPr>
              <w:t xml:space="preserve">Envoyer les formulaires de pré-intégration des nouveaux employés comprenant les formulaires de retenue des impôts fédéraux et locaux, les </w:t>
            </w:r>
            <w:r w:rsidRPr="00441067" w:rsidR="00F86167">
              <w:rPr>
                <w:rFonts w:cs="Arial"/>
                <w:color w:val="auto"/>
                <w:sz w:val="22"/>
                <w:szCs w:val="22"/>
              </w:rPr>
              <w:t xml:space="preserve">données SIRH </w:t>
            </w:r>
            <w:r w:rsidRPr="00441067">
              <w:rPr>
                <w:rFonts w:cs="Arial"/>
                <w:color w:val="auto"/>
                <w:sz w:val="22"/>
                <w:szCs w:val="22"/>
              </w:rPr>
              <w:t xml:space="preserve">requises pour les employés</w:t>
            </w:r>
            <w:r w:rsidRPr="00441067" w:rsidR="00F86167">
              <w:rPr>
                <w:rFonts w:cs="Arial"/>
                <w:color w:val="auto"/>
                <w:sz w:val="22"/>
                <w:szCs w:val="22"/>
              </w:rPr>
              <w:t xml:space="preserve">, la </w:t>
            </w:r>
            <w:r w:rsidRPr="00441067" w:rsidR="00782875">
              <w:rPr>
                <w:rFonts w:cs="Arial"/>
                <w:color w:val="auto"/>
                <w:sz w:val="22"/>
                <w:szCs w:val="22"/>
              </w:rPr>
              <w:t xml:space="preserve">vérification du </w:t>
            </w:r>
            <w:r w:rsidRPr="00441067" w:rsidR="00F86167">
              <w:rPr>
                <w:rFonts w:cs="Arial"/>
                <w:color w:val="auto"/>
                <w:sz w:val="22"/>
                <w:szCs w:val="22"/>
              </w:rPr>
              <w:t xml:space="preserve">formulaire I-9</w:t>
            </w:r>
            <w:r w:rsidRPr="00441067" w:rsidR="00782875">
              <w:rPr>
                <w:rFonts w:cs="Arial"/>
                <w:color w:val="auto"/>
                <w:sz w:val="22"/>
                <w:szCs w:val="22"/>
              </w:rPr>
              <w:t xml:space="preserve">, les </w:t>
            </w:r>
            <w:r w:rsidRPr="00441067" w:rsidR="003B48C8">
              <w:rPr>
                <w:rFonts w:cs="Arial"/>
                <w:color w:val="auto"/>
                <w:sz w:val="22"/>
                <w:szCs w:val="22"/>
              </w:rPr>
              <w:t xml:space="preserve">informations sur les </w:t>
            </w:r>
            <w:r w:rsidRPr="00441067" w:rsidR="00782875">
              <w:rPr>
                <w:rFonts w:cs="Arial"/>
                <w:color w:val="auto"/>
                <w:sz w:val="22"/>
                <w:szCs w:val="22"/>
              </w:rPr>
              <w:t xml:space="preserve">avantages sociaux </w:t>
            </w:r>
            <w:r w:rsidRPr="00441067" w:rsidR="00782875">
              <w:rPr>
                <w:rFonts w:cs="Arial"/>
                <w:color w:val="auto"/>
                <w:sz w:val="22"/>
                <w:szCs w:val="22"/>
              </w:rPr>
              <w:t xml:space="preserve">et l'inscription à compléter par le nouvel employé avant son premier jour de travail. </w:t>
            </w:r>
            <w:hyperlink w:anchor="/templates-next?sortBy=name&amp;direction=asc&amp;displayMode=folders_first&amp;mainFilter=all&amp;folderId=GcoQgTQF4rgts7kBvWSmhX" r:id="rId23">
              <w:r w:rsidRPr="50F634D3" w:rsidR="00E954C9">
                <w:rPr>
                  <w:rStyle w:val="Hyperlink"/>
                  <w:rFonts w:cs="Arial"/>
                  <w:sz w:val="22"/>
                  <w:szCs w:val="22"/>
                </w:rPr>
                <w:t xml:space="preserve">Formulaires pour les nouveaux employés</w:t>
              </w:r>
            </w:hyperlink>
          </w:p>
          <w:p w:rsidR="00170AEE" w:rsidP="00170AEE" w:rsidRDefault="00170AEE" w14:paraId="7CA7AFE2" w14:textId="77777777">
            <w:pPr>
              <w:pStyle w:val="TableNumber2"/>
              <w:numPr>
                <w:ilvl w:val="0"/>
                <w:numId w:val="0"/>
              </w:numPr>
              <w:ind w:start="720"/>
              <w:rPr>
                <w:rFonts w:cs="Arial"/>
                <w:color w:val="auto"/>
                <w:sz w:val="22"/>
                <w:szCs w:val="22"/>
              </w:rPr>
            </w:pPr>
          </w:p>
          <w:p>
            <w:pPr>
              <w:pStyle w:val="TableNumber2"/>
              <w:numPr>
                <w:ilvl w:val="0"/>
                <w:numId w:val="26"/>
              </w:numPr>
              <w:rPr>
                <w:rFonts w:cs="Arial"/>
                <w:color w:val="auto"/>
                <w:sz w:val="22"/>
                <w:szCs w:val="22"/>
              </w:rPr>
            </w:pPr>
            <w:r w:rsidRPr="50F634D3" w:rsidR="000657CF">
              <w:rPr>
                <w:rFonts w:cs="Arial"/>
                <w:color w:val="auto"/>
                <w:sz w:val="22"/>
                <w:szCs w:val="22"/>
              </w:rPr>
              <w:t xml:space="preserve">Envoyer le </w:t>
            </w:r>
            <w:hyperlink w:anchor="/templates-next?sortBy=name&amp;direction=asc&amp;displayMode=folders_first&amp;mainFilter=all&amp;folderId=vP44NVGai8DTk664qvQ23Q" r:id="rId24">
              <w:r w:rsidRPr="50F634D3" w:rsidR="00741BAD">
                <w:rPr>
                  <w:rStyle w:val="Hyperlink"/>
                  <w:rFonts w:cs="Arial"/>
                  <w:sz w:val="22"/>
                  <w:szCs w:val="22"/>
                </w:rPr>
                <w:t xml:space="preserve">paquet de politiques de la POA</w:t>
              </w:r>
            </w:hyperlink>
            <w:r w:rsidRPr="50F634D3" w:rsidR="00741BAD">
              <w:rPr>
                <w:rFonts w:cs="Arial"/>
                <w:color w:val="auto"/>
                <w:sz w:val="22"/>
                <w:szCs w:val="22"/>
              </w:rPr>
              <w:t xml:space="preserve"> (</w:t>
            </w:r>
            <w:r w:rsidRPr="50F634D3" w:rsidR="002726CF">
              <w:rPr>
                <w:rFonts w:cs="Arial"/>
                <w:color w:val="auto"/>
                <w:sz w:val="22"/>
                <w:szCs w:val="22"/>
              </w:rPr>
              <w:t xml:space="preserve">le modèle de PandaDoc les intègre toutes) :</w:t>
            </w:r>
          </w:p>
          <w:p>
            <w:pPr>
              <w:pStyle w:val="TableNumber1"/>
              <w:numPr>
                <w:ilvl w:val="0"/>
                <w:numId w:val="34"/>
              </w:numPr>
              <w:tabs>
                <w:tab w:val="left" w:pos="1420"/>
              </w:tabs>
              <w:jc w:val="both"/>
              <w:rPr>
                <w:rFonts w:cs="Arial"/>
                <w:color w:val="auto"/>
                <w:sz w:val="22"/>
                <w:szCs w:val="22"/>
              </w:rPr>
            </w:pPr>
            <w:r w:rsidRPr="00CC57EB">
              <w:rPr>
                <w:rFonts w:cs="Arial"/>
                <w:color w:val="auto"/>
                <w:sz w:val="22"/>
                <w:szCs w:val="22"/>
              </w:rPr>
              <w:t xml:space="preserve">Code de conduite</w:t>
            </w:r>
          </w:p>
          <w:p>
            <w:pPr>
              <w:pStyle w:val="TableNumber1"/>
              <w:numPr>
                <w:ilvl w:val="0"/>
                <w:numId w:val="34"/>
              </w:numPr>
              <w:tabs>
                <w:tab w:val="left" w:pos="1420"/>
              </w:tabs>
              <w:jc w:val="both"/>
              <w:rPr>
                <w:rFonts w:cs="Arial"/>
                <w:color w:val="auto"/>
                <w:sz w:val="22"/>
                <w:szCs w:val="22"/>
              </w:rPr>
            </w:pPr>
            <w:r w:rsidRPr="00CC57EB">
              <w:rPr>
                <w:rFonts w:cs="Arial"/>
                <w:color w:val="auto"/>
                <w:sz w:val="22"/>
                <w:szCs w:val="22"/>
              </w:rPr>
              <w:t xml:space="preserve">Conflit d'intérêts</w:t>
            </w:r>
          </w:p>
          <w:p>
            <w:pPr>
              <w:pStyle w:val="TableNumber1"/>
              <w:numPr>
                <w:ilvl w:val="0"/>
                <w:numId w:val="34"/>
              </w:numPr>
              <w:tabs>
                <w:tab w:val="left" w:pos="1420"/>
              </w:tabs>
              <w:jc w:val="both"/>
              <w:rPr>
                <w:rFonts w:cs="Arial"/>
                <w:color w:val="auto"/>
                <w:sz w:val="22"/>
                <w:szCs w:val="22"/>
              </w:rPr>
            </w:pPr>
            <w:r w:rsidRPr="00CC57EB">
              <w:rPr>
                <w:rFonts w:cs="Arial"/>
                <w:color w:val="auto"/>
                <w:sz w:val="22"/>
                <w:szCs w:val="22"/>
              </w:rPr>
              <w:t xml:space="preserve">Politique en matière de harcèlement</w:t>
            </w:r>
          </w:p>
          <w:p>
            <w:pPr>
              <w:pStyle w:val="TableNumber1"/>
              <w:numPr>
                <w:ilvl w:val="0"/>
                <w:numId w:val="34"/>
              </w:numPr>
              <w:tabs>
                <w:tab w:val="left" w:pos="1420"/>
              </w:tabs>
              <w:jc w:val="both"/>
              <w:rPr>
                <w:rFonts w:cs="Arial"/>
                <w:color w:val="auto"/>
                <w:sz w:val="22"/>
                <w:szCs w:val="22"/>
              </w:rPr>
            </w:pPr>
            <w:r w:rsidRPr="00CC57EB">
              <w:rPr>
                <w:rFonts w:cs="Arial"/>
                <w:color w:val="auto"/>
                <w:sz w:val="22"/>
                <w:szCs w:val="22"/>
              </w:rPr>
              <w:t xml:space="preserve">Déclaration de confidentialité</w:t>
            </w:r>
          </w:p>
          <w:p>
            <w:pPr>
              <w:pStyle w:val="TableNumber1"/>
              <w:numPr>
                <w:ilvl w:val="0"/>
                <w:numId w:val="34"/>
              </w:numPr>
              <w:tabs>
                <w:tab w:val="left" w:pos="1420"/>
              </w:tabs>
              <w:jc w:val="both"/>
              <w:rPr>
                <w:rFonts w:cs="Arial"/>
                <w:color w:val="auto"/>
                <w:sz w:val="22"/>
                <w:szCs w:val="22"/>
              </w:rPr>
            </w:pPr>
            <w:r w:rsidRPr="00CC57EB">
              <w:rPr>
                <w:rFonts w:cs="Arial"/>
                <w:color w:val="auto"/>
                <w:sz w:val="22"/>
                <w:szCs w:val="22"/>
              </w:rPr>
              <w:t xml:space="preserve">Non-discrimination</w:t>
            </w:r>
          </w:p>
          <w:p>
            <w:pPr>
              <w:pStyle w:val="TableNumber1"/>
              <w:numPr>
                <w:ilvl w:val="0"/>
                <w:numId w:val="34"/>
              </w:numPr>
              <w:tabs>
                <w:tab w:val="left" w:pos="1420"/>
              </w:tabs>
              <w:jc w:val="both"/>
              <w:rPr>
                <w:rFonts w:cs="Arial"/>
                <w:color w:val="auto"/>
                <w:sz w:val="22"/>
                <w:szCs w:val="22"/>
              </w:rPr>
            </w:pPr>
            <w:r w:rsidRPr="00CC57EB">
              <w:rPr>
                <w:rFonts w:cs="Arial"/>
                <w:color w:val="auto"/>
                <w:sz w:val="22"/>
                <w:szCs w:val="22"/>
              </w:rPr>
              <w:t xml:space="preserve">Formulaire d'autorisation pour la vidéo</w:t>
            </w:r>
          </w:p>
          <w:p>
            <w:pPr>
              <w:pStyle w:val="TableNumber1"/>
              <w:numPr>
                <w:ilvl w:val="0"/>
                <w:numId w:val="34"/>
              </w:numPr>
              <w:tabs>
                <w:tab w:val="left" w:pos="1420"/>
              </w:tabs>
              <w:jc w:val="both"/>
              <w:rPr>
                <w:rStyle w:val="Hyperlink"/>
                <w:rFonts w:cs="Arial"/>
                <w:color w:val="auto"/>
                <w:sz w:val="22"/>
                <w:szCs w:val="22"/>
                <w:u w:val="none"/>
              </w:rPr>
            </w:pPr>
            <w:r w:rsidRPr="001B198C">
              <w:rPr>
                <w:rStyle w:val="Hyperlink"/>
                <w:rFonts w:cs="Arial"/>
                <w:color w:val="auto"/>
                <w:sz w:val="22"/>
                <w:szCs w:val="22"/>
                <w:u w:val="none"/>
              </w:rPr>
              <w:t xml:space="preserve">Formulaire PSEA</w:t>
            </w:r>
          </w:p>
          <w:p>
            <w:pPr>
              <w:pStyle w:val="TableNumber1"/>
              <w:numPr>
                <w:ilvl w:val="0"/>
                <w:numId w:val="34"/>
              </w:numPr>
              <w:tabs>
                <w:tab w:val="left" w:pos="1420"/>
              </w:tabs>
              <w:jc w:val="both"/>
              <w:rPr>
                <w:rStyle w:val="Hyperlink"/>
                <w:rFonts w:cs="Arial"/>
                <w:color w:val="auto"/>
                <w:sz w:val="22"/>
                <w:szCs w:val="22"/>
                <w:u w:val="none"/>
              </w:rPr>
            </w:pPr>
            <w:r w:rsidRPr="001B198C">
              <w:rPr>
                <w:rStyle w:val="Hyperlink"/>
                <w:rFonts w:cs="Arial"/>
                <w:color w:val="auto"/>
                <w:sz w:val="22"/>
                <w:szCs w:val="22"/>
                <w:u w:val="none"/>
              </w:rPr>
              <w:t xml:space="preserve">Formulaire de sauvegarde de l'enfant</w:t>
            </w:r>
          </w:p>
          <w:p>
            <w:pPr>
              <w:pStyle w:val="TableNumber1"/>
              <w:numPr>
                <w:ilvl w:val="0"/>
                <w:numId w:val="34"/>
              </w:numPr>
              <w:tabs>
                <w:tab w:val="left" w:pos="1420"/>
              </w:tabs>
              <w:jc w:val="both"/>
              <w:rPr>
                <w:rFonts w:cs="Arial"/>
                <w:color w:val="auto"/>
                <w:sz w:val="22"/>
                <w:szCs w:val="22"/>
              </w:rPr>
            </w:pPr>
            <w:r w:rsidRPr="001B198C">
              <w:rPr>
                <w:rStyle w:val="Hyperlink"/>
                <w:rFonts w:cs="Arial"/>
                <w:color w:val="auto"/>
                <w:sz w:val="22"/>
                <w:szCs w:val="22"/>
                <w:u w:val="none"/>
              </w:rPr>
              <w:t xml:space="preserve">Manuel de l'employé de Partners</w:t>
            </w:r>
          </w:p>
        </w:tc>
      </w:tr>
      <w:tr w:rsidRPr="001B198C" w:rsidR="00AA59B6" w:rsidTr="008C02DC" w14:paraId="1C272581" w14:textId="77777777">
        <w:tc>
          <w:tcPr>
            <w:tcW w:w="2145" w:type="dxa"/>
            <w:tcBorders>
              <w:top w:val="single" w:color="2B5A85" w:sz="4" w:space="0"/>
              <w:bottom w:val="single" w:color="2B5A85" w:sz="4" w:space="0"/>
            </w:tcBorders>
            <w:hideMark/>
          </w:tcPr>
          <w:p>
            <w:pPr>
              <w:pStyle w:val="TableText"/>
              <w:rPr>
                <w:rFonts w:cs="Arial"/>
                <w:color w:val="auto"/>
                <w:sz w:val="22"/>
                <w:szCs w:val="22"/>
              </w:rPr>
            </w:pPr>
            <w:r w:rsidRPr="009E2CA5">
              <w:rPr>
                <w:rFonts w:cs="Arial"/>
                <w:color w:val="auto"/>
                <w:sz w:val="22"/>
                <w:szCs w:val="22"/>
              </w:rPr>
              <w:t xml:space="preserve">Responsable de l'</w:t>
            </w:r>
            <w:r w:rsidRPr="009E2CA5">
              <w:rPr>
                <w:rFonts w:cs="Arial"/>
                <w:color w:val="auto"/>
                <w:sz w:val="22"/>
                <w:szCs w:val="22"/>
              </w:rPr>
              <w:t xml:space="preserve">embauche/responsable du recrutement</w:t>
            </w:r>
          </w:p>
          <w:p w:rsidRPr="009E2CA5" w:rsidR="00AA59B6" w:rsidP="000B4D2F" w:rsidRDefault="00AA59B6" w14:paraId="143E06BD" w14:textId="003A3CEB">
            <w:pPr>
              <w:pStyle w:val="TableText"/>
              <w:rPr>
                <w:rFonts w:cs="Arial"/>
                <w:color w:val="auto"/>
                <w:sz w:val="22"/>
                <w:szCs w:val="22"/>
              </w:rPr>
            </w:pPr>
          </w:p>
        </w:tc>
        <w:tc>
          <w:tcPr>
            <w:tcW w:w="7215" w:type="dxa"/>
            <w:tcBorders>
              <w:top w:val="single" w:color="2B5A85" w:sz="4" w:space="0"/>
              <w:bottom w:val="single" w:color="2B5A85" w:sz="4" w:space="0"/>
            </w:tcBorders>
            <w:hideMark/>
          </w:tcPr>
          <w:p>
            <w:pPr>
              <w:pStyle w:val="TableNumber1"/>
              <w:numPr>
                <w:ilvl w:val="0"/>
                <w:numId w:val="26"/>
              </w:numPr>
              <w:rPr>
                <w:rStyle w:val="Hyperlink"/>
                <w:rFonts w:cs="Arial"/>
                <w:color w:val="548DD4" w:themeColor="text2" w:themeTint="99"/>
                <w:sz w:val="22"/>
                <w:szCs w:val="22"/>
              </w:rPr>
            </w:pPr>
            <w:r w:rsidRPr="00170AEE" w:rsidR="00AA59B6">
              <w:rPr>
                <w:rFonts w:cs="Arial"/>
                <w:color w:val="auto"/>
                <w:sz w:val="22"/>
                <w:szCs w:val="22"/>
              </w:rPr>
              <w:t xml:space="preserve">Remplir </w:t>
            </w:r>
            <w:r w:rsidRPr="00170AEE" w:rsidR="004553C6">
              <w:rPr>
                <w:rFonts w:cs="Arial"/>
                <w:color w:val="auto"/>
                <w:sz w:val="22"/>
                <w:szCs w:val="22"/>
              </w:rPr>
              <w:t xml:space="preserve">une demande de FSI et l'envoyer à l'agent d'administration </w:t>
            </w:r>
            <w:r w:rsidRPr="00170AEE" w:rsidR="00AA59B6">
              <w:rPr>
                <w:rFonts w:cs="Arial"/>
                <w:color w:val="auto"/>
                <w:sz w:val="22"/>
                <w:szCs w:val="22"/>
              </w:rPr>
              <w:t xml:space="preserve">pour établir le courriel POA du nouvel employé, l'accès au réseau et la commande d'un nouvel ordinateur portable/poste de travail. </w:t>
            </w:r>
            <w:hyperlink r:id="rId25">
              <w:r w:rsidRPr="00E52D7B" w:rsidR="00AA59B6">
                <w:rPr>
                  <w:rStyle w:val="Hyperlink"/>
                  <w:rFonts w:cs="Arial"/>
                  <w:sz w:val="22"/>
                  <w:szCs w:val="22"/>
                </w:rPr>
                <w:t xml:space="preserve">Document de demande de FSI</w:t>
              </w:r>
            </w:hyperlink>
          </w:p>
          <w:p>
            <w:pPr>
              <w:pStyle w:val="TableNumber1"/>
              <w:numPr>
                <w:ilvl w:val="0"/>
                <w:numId w:val="26"/>
              </w:numPr>
              <w:rPr>
                <w:rStyle w:val="Hyperlink"/>
                <w:rFonts w:cs="Arial"/>
                <w:color w:val="auto"/>
                <w:sz w:val="22"/>
                <w:szCs w:val="22"/>
                <w:u w:val="none"/>
              </w:rPr>
            </w:pPr>
            <w:r w:rsidRPr="00F277E0">
              <w:rPr>
                <w:rStyle w:val="Hyperlink"/>
                <w:color w:val="auto"/>
                <w:sz w:val="22"/>
                <w:szCs w:val="22"/>
                <w:u w:val="none"/>
              </w:rPr>
              <w:t xml:space="preserve">Envoyer un courriel au </w:t>
            </w:r>
            <w:r w:rsidRPr="50F634D3" w:rsidR="17471783">
              <w:rPr>
                <w:rStyle w:val="Hyperlink"/>
                <w:color w:val="auto"/>
                <w:sz w:val="22"/>
                <w:szCs w:val="22"/>
                <w:u w:val="none"/>
              </w:rPr>
              <w:t xml:space="preserve">directeur de la conformité </w:t>
            </w:r>
            <w:r w:rsidRPr="00F277E0" w:rsidR="00F277E0">
              <w:rPr>
                <w:rStyle w:val="Hyperlink"/>
                <w:color w:val="auto"/>
                <w:sz w:val="22"/>
                <w:szCs w:val="22"/>
                <w:u w:val="none"/>
              </w:rPr>
              <w:t xml:space="preserve">pour obtenir les informations relatives au nouveau compte PandaDoc ou Replicon pour le personnel de terrain.</w:t>
            </w:r>
          </w:p>
          <w:p w:rsidRPr="009E2CA5" w:rsidR="00AA59B6" w:rsidP="00191FA1" w:rsidRDefault="00AA59B6" w14:paraId="36390E01" w14:textId="2939C9B3">
            <w:pPr>
              <w:pStyle w:val="TableNumber1"/>
              <w:numPr>
                <w:ilvl w:val="0"/>
                <w:numId w:val="0"/>
              </w:numPr>
              <w:ind w:start="720"/>
              <w:rPr>
                <w:rFonts w:cs="Arial"/>
                <w:color w:val="548DD4" w:themeColor="text2" w:themeTint="99"/>
                <w:sz w:val="22"/>
                <w:szCs w:val="22"/>
              </w:rPr>
            </w:pPr>
          </w:p>
          <w:p>
            <w:pPr>
              <w:pStyle w:val="TableNumber1"/>
              <w:numPr>
                <w:ilvl w:val="0"/>
                <w:numId w:val="26"/>
              </w:numPr>
              <w:rPr>
                <w:rFonts w:cs="Arial"/>
                <w:color w:val="auto"/>
                <w:sz w:val="22"/>
                <w:szCs w:val="22"/>
              </w:rPr>
            </w:pPr>
            <w:r w:rsidRPr="009E2CA5">
              <w:rPr>
                <w:rFonts w:cs="Arial"/>
                <w:color w:val="auto"/>
                <w:sz w:val="22"/>
                <w:szCs w:val="22"/>
              </w:rPr>
              <w:t xml:space="preserve">Déterminer</w:t>
            </w:r>
            <w:bookmarkStart w:name="_Hlk103091197" w:id="0"/>
            <w:r w:rsidRPr="009E2CA5">
              <w:rPr>
                <w:rFonts w:cs="Arial"/>
                <w:color w:val="auto"/>
                <w:sz w:val="22"/>
                <w:szCs w:val="22"/>
              </w:rPr>
              <w:t xml:space="preserve"> les formations initiales, les briefings et les formations d'introduction spécifiques à l'équipe ou à l'unité</w:t>
            </w:r>
            <w:bookmarkEnd w:id="0"/>
            <w:r w:rsidRPr="009E2CA5">
              <w:rPr>
                <w:rFonts w:cs="Arial"/>
                <w:color w:val="auto"/>
                <w:sz w:val="22"/>
                <w:szCs w:val="22"/>
              </w:rPr>
              <w:t xml:space="preserve"> et coordonner avec le responsable des ressources humaines la programmation de ces formations au cours des </w:t>
            </w:r>
            <w:r w:rsidRPr="009E2CA5" w:rsidR="005F5416">
              <w:rPr>
                <w:rFonts w:cs="Arial"/>
                <w:color w:val="auto"/>
                <w:sz w:val="22"/>
                <w:szCs w:val="22"/>
              </w:rPr>
              <w:t xml:space="preserve">30 </w:t>
            </w:r>
            <w:r w:rsidRPr="009E2CA5">
              <w:rPr>
                <w:rFonts w:cs="Arial"/>
                <w:color w:val="auto"/>
                <w:sz w:val="22"/>
                <w:szCs w:val="22"/>
              </w:rPr>
              <w:t xml:space="preserve">premiers </w:t>
            </w:r>
            <w:r w:rsidRPr="009E2CA5" w:rsidR="005F5416">
              <w:rPr>
                <w:rFonts w:cs="Arial"/>
                <w:color w:val="auto"/>
                <w:sz w:val="22"/>
                <w:szCs w:val="22"/>
              </w:rPr>
              <w:t xml:space="preserve">jours d'</w:t>
            </w:r>
            <w:r w:rsidRPr="009E2CA5">
              <w:rPr>
                <w:rFonts w:cs="Arial"/>
                <w:color w:val="auto"/>
                <w:sz w:val="22"/>
                <w:szCs w:val="22"/>
              </w:rPr>
              <w:t xml:space="preserve">emploi du nouvel employé. </w:t>
            </w:r>
            <w:hyperlink r:id="rId26">
              <w:r w:rsidRPr="50F634D3" w:rsidR="00BD7494">
                <w:rPr>
                  <w:rStyle w:val="Hyperlink"/>
                  <w:rFonts w:cs="Arial"/>
                  <w:sz w:val="22"/>
                  <w:szCs w:val="22"/>
                </w:rPr>
                <w:t xml:space="preserve">Calendrier des formations d'intégration</w:t>
              </w:r>
            </w:hyperlink>
          </w:p>
          <w:p w:rsidRPr="009E2CA5" w:rsidR="00AA59B6" w:rsidP="004553C6" w:rsidRDefault="00AA59B6" w14:paraId="077E87A9" w14:textId="57020FA1">
            <w:pPr>
              <w:pStyle w:val="TableNumber2"/>
              <w:numPr>
                <w:ilvl w:val="0"/>
                <w:numId w:val="0"/>
              </w:numPr>
              <w:rPr>
                <w:rFonts w:cs="Arial"/>
                <w:color w:val="auto"/>
                <w:sz w:val="22"/>
                <w:szCs w:val="22"/>
              </w:rPr>
            </w:pPr>
          </w:p>
        </w:tc>
      </w:tr>
      <w:tr w:rsidRPr="001B198C" w:rsidR="00AA59B6" w:rsidTr="008C02DC" w14:paraId="7BE1BE03" w14:textId="77777777">
        <w:tc>
          <w:tcPr>
            <w:tcW w:w="2145" w:type="dxa"/>
            <w:tcBorders>
              <w:top w:val="single" w:color="2B5A85" w:sz="4" w:space="0"/>
              <w:bottom w:val="single" w:color="2B5A85" w:sz="4" w:space="0"/>
            </w:tcBorders>
            <w:hideMark/>
          </w:tcPr>
          <w:p>
            <w:pPr>
              <w:pStyle w:val="TableText"/>
              <w:rPr>
                <w:rFonts w:cs="Arial"/>
                <w:color w:val="auto"/>
                <w:sz w:val="22"/>
                <w:szCs w:val="22"/>
              </w:rPr>
            </w:pPr>
            <w:r w:rsidRPr="009E2CA5">
              <w:rPr>
                <w:rFonts w:cs="Arial"/>
                <w:color w:val="auto"/>
                <w:sz w:val="22"/>
                <w:szCs w:val="22"/>
              </w:rPr>
              <w:t xml:space="preserve">Responsable RH</w:t>
            </w:r>
          </w:p>
        </w:tc>
        <w:tc>
          <w:tcPr>
            <w:tcW w:w="7215" w:type="dxa"/>
            <w:tcBorders>
              <w:top w:val="single" w:color="2B5A85" w:sz="4" w:space="0"/>
              <w:bottom w:val="single" w:color="2B5A85" w:sz="4" w:space="0"/>
            </w:tcBorders>
            <w:hideMark/>
          </w:tcPr>
          <w:p>
            <w:pPr>
              <w:pStyle w:val="TableNumber1"/>
              <w:numPr>
                <w:ilvl w:val="0"/>
                <w:numId w:val="26"/>
              </w:numPr>
              <w:rPr>
                <w:rFonts w:cs="Arial"/>
                <w:color w:val="auto"/>
                <w:sz w:val="22"/>
                <w:szCs w:val="22"/>
              </w:rPr>
            </w:pPr>
            <w:r w:rsidRPr="50F634D3">
              <w:rPr>
                <w:rFonts w:cs="Arial"/>
                <w:color w:val="auto"/>
                <w:sz w:val="22"/>
                <w:szCs w:val="22"/>
              </w:rPr>
              <w:t xml:space="preserve">Envoyez aux autres finalistes qui n'ont pas été sélectionnés un courriel de rejet en suivant le modèle ci-dessous : </w:t>
            </w:r>
            <w:hyperlink r:id="rId27">
              <w:r w:rsidRPr="50F634D3">
                <w:rPr>
                  <w:rStyle w:val="Hyperlink"/>
                  <w:rFonts w:cs="Arial"/>
                  <w:sz w:val="22"/>
                  <w:szCs w:val="22"/>
                </w:rPr>
                <w:t xml:space="preserve">Modèle de courriel de rejet.docx</w:t>
              </w:r>
            </w:hyperlink>
          </w:p>
          <w:p w:rsidRPr="009E2CA5" w:rsidR="004553C6" w:rsidP="004553C6" w:rsidRDefault="004553C6" w14:paraId="51921E14" w14:textId="2915822C">
            <w:pPr>
              <w:pStyle w:val="TableNumber1"/>
              <w:numPr>
                <w:ilvl w:val="0"/>
                <w:numId w:val="0"/>
              </w:numPr>
              <w:rPr>
                <w:rFonts w:cs="Arial"/>
                <w:color w:val="auto"/>
                <w:sz w:val="22"/>
                <w:szCs w:val="22"/>
              </w:rPr>
            </w:pPr>
            <w:r w:rsidRPr="009E2CA5">
              <w:rPr>
                <w:rFonts w:cs="Arial"/>
                <w:color w:val="auto"/>
                <w:sz w:val="22"/>
                <w:szCs w:val="22"/>
              </w:rPr>
              <w:t xml:space="preserve"> </w:t>
            </w:r>
          </w:p>
          <w:p>
            <w:pPr>
              <w:pStyle w:val="TableNumber1"/>
              <w:numPr>
                <w:ilvl w:val="0"/>
                <w:numId w:val="26"/>
              </w:numPr>
              <w:rPr>
                <w:rStyle w:val="Hyperlink"/>
                <w:rFonts w:cs="Arial"/>
                <w:color w:val="auto"/>
                <w:sz w:val="22"/>
                <w:szCs w:val="22"/>
                <w:u w:val="none"/>
              </w:rPr>
            </w:pPr>
            <w:r w:rsidRPr="50F634D3">
              <w:rPr>
                <w:rFonts w:cs="Arial"/>
                <w:color w:val="auto"/>
                <w:sz w:val="22"/>
                <w:szCs w:val="22"/>
              </w:rPr>
              <w:t xml:space="preserve">Établir un calendrier qui servira de </w:t>
            </w:r>
            <w:hyperlink r:id="rId28">
              <w:r w:rsidRPr="50F634D3">
                <w:rPr>
                  <w:rFonts w:cs="Arial"/>
                  <w:color w:val="auto"/>
                  <w:sz w:val="22"/>
                  <w:szCs w:val="22"/>
                </w:rPr>
                <w:t xml:space="preserve">calendrier d'intégration </w:t>
              </w:r>
            </w:hyperlink>
            <w:r w:rsidRPr="50F634D3">
              <w:rPr>
                <w:rFonts w:cs="Arial"/>
                <w:color w:val="auto"/>
                <w:sz w:val="22"/>
                <w:szCs w:val="22"/>
              </w:rPr>
              <w:t xml:space="preserve">pour les deux formations/débriefings d'orientation déterminés précédemment par le superviseur et l'envoyer au nouvel employé pour qu'il puisse s'y référer.</w:t>
            </w:r>
          </w:p>
          <w:p w:rsidRPr="009E2CA5" w:rsidR="00AA59B6" w:rsidP="00F86167" w:rsidRDefault="00AA59B6" w14:paraId="4F064EBB" w14:textId="77777777">
            <w:pPr>
              <w:pStyle w:val="TableNumber1"/>
              <w:numPr>
                <w:ilvl w:val="0"/>
                <w:numId w:val="0"/>
              </w:numPr>
              <w:rPr>
                <w:rFonts w:cs="Arial"/>
                <w:color w:val="0000FF"/>
                <w:sz w:val="22"/>
                <w:szCs w:val="22"/>
                <w:u w:val="single"/>
              </w:rPr>
            </w:pPr>
          </w:p>
          <w:p>
            <w:pPr>
              <w:pStyle w:val="TableNumber1"/>
              <w:numPr>
                <w:ilvl w:val="0"/>
                <w:numId w:val="26"/>
              </w:numPr>
              <w:rPr>
                <w:rFonts w:cs="Arial"/>
                <w:color w:val="auto"/>
                <w:sz w:val="22"/>
                <w:szCs w:val="22"/>
              </w:rPr>
            </w:pPr>
            <w:r w:rsidRPr="009E2CA5">
              <w:rPr>
                <w:rFonts w:cs="Arial"/>
                <w:color w:val="auto"/>
                <w:sz w:val="22"/>
                <w:szCs w:val="22"/>
              </w:rPr>
              <w:t xml:space="preserve">Assurer la réalisation des tâches administratives, la signature de tous les documents nécessaires et la mise en place de l'assurance médicale le premier jour du service.</w:t>
            </w:r>
          </w:p>
        </w:tc>
      </w:tr>
      <w:tr w:rsidRPr="001B198C" w:rsidR="00AA59B6" w:rsidTr="008C02DC" w14:paraId="61DA3C77" w14:textId="77777777">
        <w:tc>
          <w:tcPr>
            <w:tcW w:w="2145" w:type="dxa"/>
            <w:tcBorders>
              <w:top w:val="single" w:color="2B5A85" w:sz="4" w:space="0"/>
              <w:bottom w:val="single" w:color="E36C0A" w:themeColor="accent6" w:themeShade="BF" w:sz="18" w:space="0"/>
            </w:tcBorders>
          </w:tcPr>
          <w:p w:rsidRPr="009E2CA5" w:rsidR="00AA59B6" w:rsidP="000B4D2F" w:rsidRDefault="00AA59B6" w14:paraId="1E437F5D" w14:textId="34864E5F">
            <w:pPr>
              <w:pStyle w:val="TableText"/>
              <w:rPr>
                <w:rFonts w:cs="Arial"/>
                <w:color w:val="auto"/>
                <w:sz w:val="22"/>
                <w:szCs w:val="22"/>
              </w:rPr>
            </w:pPr>
          </w:p>
        </w:tc>
        <w:tc>
          <w:tcPr>
            <w:tcW w:w="7215" w:type="dxa"/>
            <w:tcBorders>
              <w:top w:val="single" w:color="2B5A85" w:sz="4" w:space="0"/>
              <w:bottom w:val="single" w:color="E36C0A" w:themeColor="accent6" w:themeShade="BF" w:sz="18" w:space="0"/>
            </w:tcBorders>
          </w:tcPr>
          <w:p w:rsidRPr="009E2CA5" w:rsidR="00AA59B6" w:rsidP="00F86167" w:rsidRDefault="00AA59B6" w14:paraId="42661902" w14:textId="7B1D77B5">
            <w:pPr>
              <w:pStyle w:val="TableNumber1"/>
              <w:numPr>
                <w:ilvl w:val="0"/>
                <w:numId w:val="0"/>
              </w:numPr>
              <w:ind w:start="720"/>
              <w:rPr>
                <w:rFonts w:cs="Arial"/>
                <w:color w:val="auto"/>
                <w:sz w:val="22"/>
                <w:szCs w:val="22"/>
              </w:rPr>
            </w:pPr>
          </w:p>
        </w:tc>
      </w:tr>
    </w:tbl>
    <w:p w:rsidRPr="009E2CA5" w:rsidR="00531201" w:rsidP="00DC5623" w:rsidRDefault="00531201" w14:paraId="23F9C53C" w14:textId="7EDECA0A">
      <w:pPr>
        <w:rPr>
          <w:rFonts w:ascii="Arial" w:hAnsi="Arial" w:cs="Arial"/>
        </w:rPr>
      </w:pPr>
      <w:r w:rsidRPr="009E2CA5">
        <w:rPr>
          <w:rFonts w:ascii="Arial" w:hAnsi="Arial" w:cs="Arial"/>
        </w:rPr>
        <w:t xml:space="preserve"> </w:t>
      </w:r>
    </w:p>
    <w:sectPr w:rsidRPr="009E2CA5" w:rsidR="00531201" w:rsidSect="0030257A">
      <w:headerReference w:type="default" r:id="rId29"/>
      <w:footerReference w:type="default" r:id="rId30"/>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364D1" w:rsidP="00605C8E" w:rsidRDefault="005364D1" w14:paraId="1055C21C" w14:textId="77777777">
      <w:r>
        <w:separator/>
      </w:r>
    </w:p>
  </w:endnote>
  <w:endnote w:type="continuationSeparator" w:id="0">
    <w:p w:rsidR="005364D1" w:rsidP="00605C8E" w:rsidRDefault="005364D1" w14:paraId="56B333FF" w14:textId="77777777">
      <w:r>
        <w:continuationSeparator/>
      </w:r>
    </w:p>
  </w:endnote>
  <w:endnote w:type="continuationNotice" w:id="1">
    <w:p w:rsidR="003A5C50" w:rsidRDefault="003A5C50" w14:paraId="00D2AD8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aunPenh">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0000000000000000000"/>
    <w:charset w:val="00"/>
    <w:family w:val="roman"/>
    <w:notTrueType/>
    <w:pitch w:val="default"/>
  </w:font>
  <w:font w:name="TradeGothic">
    <w:altName w:val="Calibri"/>
    <w:charset w:val="00"/>
    <w:family w:val="auto"/>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MinioMM_485 SB 585 NO 11 OP">
    <w:panose1 w:val="00000000000000000000"/>
    <w:charset w:val="00"/>
    <w:family w:val="roman"/>
    <w:notTrueType/>
    <w:pitch w:val="variable"/>
    <w:sig w:usb0="00000003" w:usb1="00000000" w:usb2="00000000" w:usb3="00000000" w:csb0="00000001"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E48BC" w:rsidP="00D35FB0" w:rsidRDefault="002E48BC" w14:paraId="6EFAAC61" w14:textId="77777777">
    <w:pPr>
      <w:pStyle w:val="Footer"/>
      <w:jc w:val="right"/>
    </w:pPr>
    <w:r>
      <w:rPr>
        <w:noProof/>
      </w:rPr>
      <w:drawing>
        <wp:inline distT="0" distB="0" distL="0" distR="0" wp14:anchorId="6EFAAC64" wp14:editId="6EFAAC65">
          <wp:extent cx="5272644" cy="4808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262441" cy="47995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364D1" w:rsidP="00605C8E" w:rsidRDefault="005364D1" w14:paraId="1336EEFA" w14:textId="77777777">
      <w:r>
        <w:separator/>
      </w:r>
    </w:p>
  </w:footnote>
  <w:footnote w:type="continuationSeparator" w:id="0">
    <w:p w:rsidR="005364D1" w:rsidP="00605C8E" w:rsidRDefault="005364D1" w14:paraId="26F3B7CC" w14:textId="77777777">
      <w:r>
        <w:continuationSeparator/>
      </w:r>
    </w:p>
  </w:footnote>
  <w:footnote w:type="continuationNotice" w:id="1">
    <w:p w:rsidR="003A5C50" w:rsidRDefault="003A5C50" w14:paraId="75692B50" w14:textId="77777777"/>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E48BC" w:rsidRDefault="002E48BC" w14:paraId="6EFAAC60" w14:textId="77777777">
    <w:pPr>
      <w:pStyle w:val="Header"/>
    </w:pPr>
    <w:r>
      <w:rPr>
        <w:noProof/>
      </w:rPr>
      <w:drawing>
        <wp:inline distT="0" distB="0" distL="0" distR="0" wp14:anchorId="6EFAAC62" wp14:editId="6EFAAC63">
          <wp:extent cx="2209800" cy="7531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lowerLetter"/>
      <w:lvlText w:val="%2."/>
      <w:lvlJc w:val="left"/>
      <w:pPr>
        <w:tabs>
          <w:tab w:val="num" w:pos="360"/>
        </w:tabs>
        <w:ind w:left="360" w:firstLine="1080"/>
      </w:pPr>
      <w:rPr>
        <w:rFonts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04846848"/>
    <w:multiLevelType w:val="hybridMultilevel"/>
    <w:tmpl w:val="71C61A1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E633134"/>
    <w:multiLevelType w:val="multilevel"/>
    <w:tmpl w:val="888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5B79D0"/>
    <w:multiLevelType w:val="hybridMultilevel"/>
    <w:tmpl w:val="A886C6D0"/>
    <w:lvl w:ilvl="0" w:tplc="99B2ED2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662254"/>
    <w:multiLevelType w:val="hybridMultilevel"/>
    <w:tmpl w:val="782CB37A"/>
    <w:lvl w:ilvl="0" w:tplc="BB2C0222">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671240"/>
    <w:multiLevelType w:val="hybridMultilevel"/>
    <w:tmpl w:val="A7E80960"/>
    <w:lvl w:ilvl="0" w:tplc="1F7E8CC4">
      <w:start w:val="2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F44920"/>
    <w:multiLevelType w:val="hybridMultilevel"/>
    <w:tmpl w:val="FE76B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D65F3E"/>
    <w:multiLevelType w:val="multilevel"/>
    <w:tmpl w:val="47863F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15C75"/>
    <w:multiLevelType w:val="hybridMultilevel"/>
    <w:tmpl w:val="FE76B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A45C93"/>
    <w:multiLevelType w:val="hybridMultilevel"/>
    <w:tmpl w:val="5AEC9468"/>
    <w:lvl w:ilvl="0" w:tplc="BB2C0222">
      <w:start w:val="1"/>
      <w:numFmt w:val="decimal"/>
      <w:lvlText w:val="%1."/>
      <w:lvlJc w:val="left"/>
      <w:pPr>
        <w:ind w:left="396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29554D64"/>
    <w:multiLevelType w:val="hybridMultilevel"/>
    <w:tmpl w:val="6BE462B6"/>
    <w:lvl w:ilvl="0" w:tplc="BB2C0222">
      <w:start w:val="1"/>
      <w:numFmt w:val="decimal"/>
      <w:lvlText w:val="%1."/>
      <w:lvlJc w:val="left"/>
      <w:pPr>
        <w:ind w:left="396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2AD145A2"/>
    <w:multiLevelType w:val="multilevel"/>
    <w:tmpl w:val="2C1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6E2C9C"/>
    <w:multiLevelType w:val="multilevel"/>
    <w:tmpl w:val="22CA2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C367A3"/>
    <w:multiLevelType w:val="multilevel"/>
    <w:tmpl w:val="504844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B06E16"/>
    <w:multiLevelType w:val="hybridMultilevel"/>
    <w:tmpl w:val="614C24D8"/>
    <w:lvl w:ilvl="0" w:tplc="BB2C0222">
      <w:start w:val="1"/>
      <w:numFmt w:val="decimal"/>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F8B3BCE"/>
    <w:multiLevelType w:val="multilevel"/>
    <w:tmpl w:val="58284E4A"/>
    <w:lvl w:ilvl="0">
      <w:start w:val="1"/>
      <w:numFmt w:val="decimal"/>
      <w:pStyle w:val="Heading2-Numbered"/>
      <w:lvlText w:val="%1."/>
      <w:lvlJc w:val="left"/>
      <w:pPr>
        <w:ind w:left="360" w:hanging="360"/>
      </w:pPr>
      <w:rPr>
        <w:rFonts w:hint="default"/>
      </w:rPr>
    </w:lvl>
    <w:lvl w:ilvl="1">
      <w:start w:val="1"/>
      <w:numFmt w:val="decimal"/>
      <w:pStyle w:val="Numbered"/>
      <w:lvlText w:val="%1.%2."/>
      <w:lvlJc w:val="left"/>
      <w:pPr>
        <w:ind w:left="792" w:hanging="432"/>
      </w:pPr>
      <w:rPr>
        <w:rFonts w:ascii="Arial" w:hAnsi="Arial" w:cs="Arial" w:hint="default"/>
        <w:bCs w:val="0"/>
        <w:i w:val="0"/>
        <w:iCs w:val="0"/>
        <w:caps w:val="0"/>
        <w:smallCaps w:val="0"/>
        <w:strike w:val="0"/>
        <w:dstrike w:val="0"/>
        <w:outline w:val="0"/>
        <w:shadow w:val="0"/>
        <w:emboss w:val="0"/>
        <w:imprint w:val="0"/>
        <w:noProof w:val="0"/>
        <w:vanish w:val="0"/>
        <w:color w:val="auto"/>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ed2"/>
      <w:lvlText w:val="%1.%2.%3."/>
      <w:lvlJc w:val="left"/>
      <w:pPr>
        <w:ind w:left="1224" w:hanging="504"/>
      </w:pPr>
      <w:rPr>
        <w:rFonts w:hint="default"/>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34E29CC"/>
    <w:multiLevelType w:val="hybridMultilevel"/>
    <w:tmpl w:val="FE76B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6512494"/>
    <w:multiLevelType w:val="hybridMultilevel"/>
    <w:tmpl w:val="D9923522"/>
    <w:lvl w:ilvl="0" w:tplc="6D0AA412">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E1557"/>
    <w:multiLevelType w:val="hybridMultilevel"/>
    <w:tmpl w:val="5FE4155A"/>
    <w:lvl w:ilvl="0" w:tplc="9CE46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645326"/>
    <w:multiLevelType w:val="multilevel"/>
    <w:tmpl w:val="1F96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842040"/>
    <w:multiLevelType w:val="multilevel"/>
    <w:tmpl w:val="B82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D56A58"/>
    <w:multiLevelType w:val="multilevel"/>
    <w:tmpl w:val="FAC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485BD6"/>
    <w:multiLevelType w:val="hybridMultilevel"/>
    <w:tmpl w:val="DDCA36CE"/>
    <w:lvl w:ilvl="0" w:tplc="6D0AA412">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C229A0"/>
    <w:multiLevelType w:val="multilevel"/>
    <w:tmpl w:val="506CAB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9D11A5"/>
    <w:multiLevelType w:val="hybridMultilevel"/>
    <w:tmpl w:val="FE76B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551D8B"/>
    <w:multiLevelType w:val="multilevel"/>
    <w:tmpl w:val="408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8A4AE8"/>
    <w:multiLevelType w:val="hybridMultilevel"/>
    <w:tmpl w:val="FE76B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41D4E59"/>
    <w:multiLevelType w:val="multilevel"/>
    <w:tmpl w:val="079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537F0F"/>
    <w:multiLevelType w:val="multilevel"/>
    <w:tmpl w:val="47E20716"/>
    <w:lvl w:ilvl="0">
      <w:start w:val="1"/>
      <w:numFmt w:val="decimal"/>
      <w:pStyle w:val="TableNumber1"/>
      <w:lvlText w:val="%1."/>
      <w:lvlJc w:val="left"/>
      <w:pPr>
        <w:ind w:left="360" w:hanging="360"/>
      </w:pPr>
      <w:rPr>
        <w:b w:val="0"/>
        <w:sz w:val="20"/>
      </w:rPr>
    </w:lvl>
    <w:lvl w:ilvl="1">
      <w:start w:val="1"/>
      <w:numFmt w:val="decimal"/>
      <w:pStyle w:val="TableNumber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97377CC"/>
    <w:multiLevelType w:val="hybridMultilevel"/>
    <w:tmpl w:val="3E70AACE"/>
    <w:lvl w:ilvl="0" w:tplc="1EA0375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4A19CF"/>
    <w:multiLevelType w:val="multilevel"/>
    <w:tmpl w:val="805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2A2C65"/>
    <w:multiLevelType w:val="hybridMultilevel"/>
    <w:tmpl w:val="C29449F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1973553210">
    <w:abstractNumId w:val="0"/>
  </w:num>
  <w:num w:numId="2" w16cid:durableId="1785268801">
    <w:abstractNumId w:val="22"/>
  </w:num>
  <w:num w:numId="3" w16cid:durableId="444620869">
    <w:abstractNumId w:val="17"/>
  </w:num>
  <w:num w:numId="4" w16cid:durableId="1175996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820437">
    <w:abstractNumId w:val="3"/>
  </w:num>
  <w:num w:numId="6" w16cid:durableId="575554335">
    <w:abstractNumId w:val="14"/>
  </w:num>
  <w:num w:numId="7" w16cid:durableId="852307636">
    <w:abstractNumId w:val="1"/>
  </w:num>
  <w:num w:numId="8" w16cid:durableId="1862695520">
    <w:abstractNumId w:val="10"/>
  </w:num>
  <w:num w:numId="9" w16cid:durableId="695472754">
    <w:abstractNumId w:val="9"/>
  </w:num>
  <w:num w:numId="10" w16cid:durableId="1290547987">
    <w:abstractNumId w:val="4"/>
  </w:num>
  <w:num w:numId="11" w16cid:durableId="88964583">
    <w:abstractNumId w:val="19"/>
  </w:num>
  <w:num w:numId="12" w16cid:durableId="339744245">
    <w:abstractNumId w:val="13"/>
  </w:num>
  <w:num w:numId="13" w16cid:durableId="2047173544">
    <w:abstractNumId w:val="12"/>
  </w:num>
  <w:num w:numId="14" w16cid:durableId="37972108">
    <w:abstractNumId w:val="23"/>
  </w:num>
  <w:num w:numId="15" w16cid:durableId="486750309">
    <w:abstractNumId w:val="25"/>
  </w:num>
  <w:num w:numId="16" w16cid:durableId="1773865412">
    <w:abstractNumId w:val="7"/>
  </w:num>
  <w:num w:numId="17" w16cid:durableId="994069446">
    <w:abstractNumId w:val="2"/>
  </w:num>
  <w:num w:numId="18" w16cid:durableId="1505246711">
    <w:abstractNumId w:val="20"/>
  </w:num>
  <w:num w:numId="19" w16cid:durableId="281113359">
    <w:abstractNumId w:val="21"/>
  </w:num>
  <w:num w:numId="20" w16cid:durableId="1726835324">
    <w:abstractNumId w:val="27"/>
  </w:num>
  <w:num w:numId="21" w16cid:durableId="1924486457">
    <w:abstractNumId w:val="30"/>
  </w:num>
  <w:num w:numId="22" w16cid:durableId="957447882">
    <w:abstractNumId w:val="11"/>
  </w:num>
  <w:num w:numId="23" w16cid:durableId="918171047">
    <w:abstractNumId w:val="15"/>
  </w:num>
  <w:num w:numId="24" w16cid:durableId="461311775">
    <w:abstractNumId w:val="28"/>
  </w:num>
  <w:num w:numId="25" w16cid:durableId="1799450486">
    <w:abstractNumId w:val="18"/>
  </w:num>
  <w:num w:numId="26" w16cid:durableId="877746304">
    <w:abstractNumId w:val="29"/>
  </w:num>
  <w:num w:numId="27" w16cid:durableId="1136332087">
    <w:abstractNumId w:val="8"/>
  </w:num>
  <w:num w:numId="28" w16cid:durableId="111018994">
    <w:abstractNumId w:val="6"/>
  </w:num>
  <w:num w:numId="29" w16cid:durableId="609555525">
    <w:abstractNumId w:val="16"/>
  </w:num>
  <w:num w:numId="30" w16cid:durableId="1604144021">
    <w:abstractNumId w:val="26"/>
  </w:num>
  <w:num w:numId="31" w16cid:durableId="484781766">
    <w:abstractNumId w:val="24"/>
  </w:num>
  <w:num w:numId="32" w16cid:durableId="1128015123">
    <w:abstractNumId w:val="5"/>
  </w:num>
  <w:num w:numId="33" w16cid:durableId="1174759395">
    <w:abstractNumId w:val="15"/>
  </w:num>
  <w:num w:numId="34" w16cid:durableId="1959410325">
    <w:abstractNumId w:val="31"/>
  </w:num>
  <w:num w:numId="35" w16cid:durableId="106190128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yNjE1MDA2NrOwMDdR0lEKTi0uzszPAykwqQUAHlMrrSwAAAA="/>
  </w:docVars>
  <w:rsids>
    <w:rsidRoot w:val="009845BA"/>
    <w:rsid w:val="00004CF0"/>
    <w:rsid w:val="0002455E"/>
    <w:rsid w:val="00027C95"/>
    <w:rsid w:val="000356D6"/>
    <w:rsid w:val="00060C1F"/>
    <w:rsid w:val="00061423"/>
    <w:rsid w:val="000657CF"/>
    <w:rsid w:val="00093078"/>
    <w:rsid w:val="000A7BD9"/>
    <w:rsid w:val="000B4D2F"/>
    <w:rsid w:val="000B6A9C"/>
    <w:rsid w:val="000E2F53"/>
    <w:rsid w:val="000E37ED"/>
    <w:rsid w:val="000F24D6"/>
    <w:rsid w:val="000F68DB"/>
    <w:rsid w:val="000F705A"/>
    <w:rsid w:val="00101A68"/>
    <w:rsid w:val="0010285A"/>
    <w:rsid w:val="00107A02"/>
    <w:rsid w:val="00142AD3"/>
    <w:rsid w:val="00145324"/>
    <w:rsid w:val="001616A1"/>
    <w:rsid w:val="00167DD9"/>
    <w:rsid w:val="00170AEE"/>
    <w:rsid w:val="00172C13"/>
    <w:rsid w:val="00180E11"/>
    <w:rsid w:val="00191FA1"/>
    <w:rsid w:val="001B198C"/>
    <w:rsid w:val="001B65D1"/>
    <w:rsid w:val="001C798B"/>
    <w:rsid w:val="001D11DA"/>
    <w:rsid w:val="001D1BA1"/>
    <w:rsid w:val="001F0E85"/>
    <w:rsid w:val="001F786A"/>
    <w:rsid w:val="00201D0D"/>
    <w:rsid w:val="002023C5"/>
    <w:rsid w:val="00202404"/>
    <w:rsid w:val="00224D63"/>
    <w:rsid w:val="00240AAC"/>
    <w:rsid w:val="00242559"/>
    <w:rsid w:val="00243BD9"/>
    <w:rsid w:val="0024663B"/>
    <w:rsid w:val="00256853"/>
    <w:rsid w:val="00256963"/>
    <w:rsid w:val="0026377B"/>
    <w:rsid w:val="002726CF"/>
    <w:rsid w:val="00293937"/>
    <w:rsid w:val="00296784"/>
    <w:rsid w:val="002A636B"/>
    <w:rsid w:val="002B49FA"/>
    <w:rsid w:val="002E48BC"/>
    <w:rsid w:val="002E6F67"/>
    <w:rsid w:val="002E7250"/>
    <w:rsid w:val="002F0572"/>
    <w:rsid w:val="0030257A"/>
    <w:rsid w:val="00314B21"/>
    <w:rsid w:val="003232EF"/>
    <w:rsid w:val="00323C02"/>
    <w:rsid w:val="00340537"/>
    <w:rsid w:val="003750E7"/>
    <w:rsid w:val="003765F6"/>
    <w:rsid w:val="003A5C50"/>
    <w:rsid w:val="003B48C8"/>
    <w:rsid w:val="003B4DF2"/>
    <w:rsid w:val="003C6B82"/>
    <w:rsid w:val="003E1699"/>
    <w:rsid w:val="00431214"/>
    <w:rsid w:val="00436D2E"/>
    <w:rsid w:val="00437332"/>
    <w:rsid w:val="00437908"/>
    <w:rsid w:val="00441067"/>
    <w:rsid w:val="004422D5"/>
    <w:rsid w:val="004548A6"/>
    <w:rsid w:val="004553C6"/>
    <w:rsid w:val="004605FF"/>
    <w:rsid w:val="00466E71"/>
    <w:rsid w:val="004836D2"/>
    <w:rsid w:val="004B1434"/>
    <w:rsid w:val="004F25C6"/>
    <w:rsid w:val="004F2B16"/>
    <w:rsid w:val="004F313A"/>
    <w:rsid w:val="005207CD"/>
    <w:rsid w:val="005246D8"/>
    <w:rsid w:val="0052569D"/>
    <w:rsid w:val="005305B4"/>
    <w:rsid w:val="00531201"/>
    <w:rsid w:val="00532160"/>
    <w:rsid w:val="005364D1"/>
    <w:rsid w:val="00540303"/>
    <w:rsid w:val="0054161D"/>
    <w:rsid w:val="00545F6F"/>
    <w:rsid w:val="005569D2"/>
    <w:rsid w:val="005765D6"/>
    <w:rsid w:val="0058767C"/>
    <w:rsid w:val="005A629C"/>
    <w:rsid w:val="005B04B7"/>
    <w:rsid w:val="005B12CA"/>
    <w:rsid w:val="005D4CB8"/>
    <w:rsid w:val="005D7C98"/>
    <w:rsid w:val="005E558A"/>
    <w:rsid w:val="005F5416"/>
    <w:rsid w:val="00605C8E"/>
    <w:rsid w:val="00615871"/>
    <w:rsid w:val="006221FD"/>
    <w:rsid w:val="00643A5D"/>
    <w:rsid w:val="00645B44"/>
    <w:rsid w:val="00647029"/>
    <w:rsid w:val="00652640"/>
    <w:rsid w:val="006665FE"/>
    <w:rsid w:val="00675745"/>
    <w:rsid w:val="0069220D"/>
    <w:rsid w:val="0069379C"/>
    <w:rsid w:val="00693BD3"/>
    <w:rsid w:val="006958D9"/>
    <w:rsid w:val="00696FC1"/>
    <w:rsid w:val="006A2478"/>
    <w:rsid w:val="006C1891"/>
    <w:rsid w:val="006E07F8"/>
    <w:rsid w:val="006E3CA3"/>
    <w:rsid w:val="006F3235"/>
    <w:rsid w:val="006F6586"/>
    <w:rsid w:val="00700BCA"/>
    <w:rsid w:val="007059FC"/>
    <w:rsid w:val="007267C1"/>
    <w:rsid w:val="00741BAD"/>
    <w:rsid w:val="00744478"/>
    <w:rsid w:val="00745B85"/>
    <w:rsid w:val="00773087"/>
    <w:rsid w:val="00777495"/>
    <w:rsid w:val="00780C54"/>
    <w:rsid w:val="007825DA"/>
    <w:rsid w:val="00782875"/>
    <w:rsid w:val="00792A66"/>
    <w:rsid w:val="00795B79"/>
    <w:rsid w:val="00796532"/>
    <w:rsid w:val="007A74B9"/>
    <w:rsid w:val="007B2C16"/>
    <w:rsid w:val="007B384A"/>
    <w:rsid w:val="007D2BA6"/>
    <w:rsid w:val="00821618"/>
    <w:rsid w:val="008249FB"/>
    <w:rsid w:val="008259C9"/>
    <w:rsid w:val="00831666"/>
    <w:rsid w:val="0083290C"/>
    <w:rsid w:val="00833BEB"/>
    <w:rsid w:val="00834C45"/>
    <w:rsid w:val="00843488"/>
    <w:rsid w:val="008612A8"/>
    <w:rsid w:val="008759E3"/>
    <w:rsid w:val="0088556D"/>
    <w:rsid w:val="008949CD"/>
    <w:rsid w:val="008C02DC"/>
    <w:rsid w:val="008C1AA6"/>
    <w:rsid w:val="008D57FF"/>
    <w:rsid w:val="008D6B66"/>
    <w:rsid w:val="008E6156"/>
    <w:rsid w:val="008F381B"/>
    <w:rsid w:val="008F7838"/>
    <w:rsid w:val="009073C5"/>
    <w:rsid w:val="00911A5B"/>
    <w:rsid w:val="00911C6C"/>
    <w:rsid w:val="00921615"/>
    <w:rsid w:val="0092615F"/>
    <w:rsid w:val="00960D53"/>
    <w:rsid w:val="00963BDA"/>
    <w:rsid w:val="009815B4"/>
    <w:rsid w:val="00981BF9"/>
    <w:rsid w:val="009845BA"/>
    <w:rsid w:val="009A61EC"/>
    <w:rsid w:val="009B4A3D"/>
    <w:rsid w:val="009D569F"/>
    <w:rsid w:val="009D7152"/>
    <w:rsid w:val="009E2CA5"/>
    <w:rsid w:val="00A11100"/>
    <w:rsid w:val="00A1482E"/>
    <w:rsid w:val="00A44095"/>
    <w:rsid w:val="00A45F32"/>
    <w:rsid w:val="00A50C87"/>
    <w:rsid w:val="00A55C59"/>
    <w:rsid w:val="00A618ED"/>
    <w:rsid w:val="00A655A9"/>
    <w:rsid w:val="00A772A8"/>
    <w:rsid w:val="00A87B94"/>
    <w:rsid w:val="00A920A1"/>
    <w:rsid w:val="00AA42E5"/>
    <w:rsid w:val="00AA59B6"/>
    <w:rsid w:val="00AA65E0"/>
    <w:rsid w:val="00AC00C0"/>
    <w:rsid w:val="00AC6488"/>
    <w:rsid w:val="00AF0523"/>
    <w:rsid w:val="00B02046"/>
    <w:rsid w:val="00B026C1"/>
    <w:rsid w:val="00B03754"/>
    <w:rsid w:val="00B05B8B"/>
    <w:rsid w:val="00B15262"/>
    <w:rsid w:val="00B440BD"/>
    <w:rsid w:val="00B45704"/>
    <w:rsid w:val="00B45E70"/>
    <w:rsid w:val="00BA0527"/>
    <w:rsid w:val="00BD230E"/>
    <w:rsid w:val="00BD7494"/>
    <w:rsid w:val="00BE2707"/>
    <w:rsid w:val="00BE7180"/>
    <w:rsid w:val="00BF6178"/>
    <w:rsid w:val="00C1434F"/>
    <w:rsid w:val="00C14C03"/>
    <w:rsid w:val="00C16AD2"/>
    <w:rsid w:val="00C46F63"/>
    <w:rsid w:val="00C701C4"/>
    <w:rsid w:val="00C774F3"/>
    <w:rsid w:val="00C90293"/>
    <w:rsid w:val="00C90307"/>
    <w:rsid w:val="00CA5C62"/>
    <w:rsid w:val="00CC014A"/>
    <w:rsid w:val="00CC4119"/>
    <w:rsid w:val="00CC5074"/>
    <w:rsid w:val="00CC57EB"/>
    <w:rsid w:val="00CD2D05"/>
    <w:rsid w:val="00CE3428"/>
    <w:rsid w:val="00CF057D"/>
    <w:rsid w:val="00D029DA"/>
    <w:rsid w:val="00D06FB0"/>
    <w:rsid w:val="00D17B49"/>
    <w:rsid w:val="00D35FB0"/>
    <w:rsid w:val="00D443BD"/>
    <w:rsid w:val="00D5542B"/>
    <w:rsid w:val="00D816DC"/>
    <w:rsid w:val="00D8493A"/>
    <w:rsid w:val="00D93069"/>
    <w:rsid w:val="00DB3735"/>
    <w:rsid w:val="00DC5623"/>
    <w:rsid w:val="00DC7041"/>
    <w:rsid w:val="00DC75B1"/>
    <w:rsid w:val="00E00CA1"/>
    <w:rsid w:val="00E062E9"/>
    <w:rsid w:val="00E07BA2"/>
    <w:rsid w:val="00E10095"/>
    <w:rsid w:val="00E12713"/>
    <w:rsid w:val="00E12797"/>
    <w:rsid w:val="00E12E43"/>
    <w:rsid w:val="00E170E5"/>
    <w:rsid w:val="00E1790E"/>
    <w:rsid w:val="00E17E9E"/>
    <w:rsid w:val="00E31EBE"/>
    <w:rsid w:val="00E51ED4"/>
    <w:rsid w:val="00E52D7B"/>
    <w:rsid w:val="00E5582F"/>
    <w:rsid w:val="00E835A6"/>
    <w:rsid w:val="00E878A2"/>
    <w:rsid w:val="00E92E04"/>
    <w:rsid w:val="00E954C9"/>
    <w:rsid w:val="00EB30C7"/>
    <w:rsid w:val="00EB382B"/>
    <w:rsid w:val="00ED65F0"/>
    <w:rsid w:val="00F025BD"/>
    <w:rsid w:val="00F22536"/>
    <w:rsid w:val="00F2495C"/>
    <w:rsid w:val="00F27220"/>
    <w:rsid w:val="00F277E0"/>
    <w:rsid w:val="00F53ADD"/>
    <w:rsid w:val="00F63680"/>
    <w:rsid w:val="00F80902"/>
    <w:rsid w:val="00F86167"/>
    <w:rsid w:val="00F9114E"/>
    <w:rsid w:val="00FA2807"/>
    <w:rsid w:val="00FA4E39"/>
    <w:rsid w:val="00FA7B68"/>
    <w:rsid w:val="00FC4E2E"/>
    <w:rsid w:val="00FD4F1F"/>
    <w:rsid w:val="00FE177B"/>
    <w:rsid w:val="00FE3B81"/>
    <w:rsid w:val="00FF618C"/>
    <w:rsid w:val="06D57114"/>
    <w:rsid w:val="07B0A322"/>
    <w:rsid w:val="0DB4527A"/>
    <w:rsid w:val="10E0719E"/>
    <w:rsid w:val="130BE6AE"/>
    <w:rsid w:val="13EFA76A"/>
    <w:rsid w:val="16F38264"/>
    <w:rsid w:val="17471783"/>
    <w:rsid w:val="17C62F74"/>
    <w:rsid w:val="1D62C3E8"/>
    <w:rsid w:val="1EECB696"/>
    <w:rsid w:val="2218E53B"/>
    <w:rsid w:val="231A1921"/>
    <w:rsid w:val="2BA561B1"/>
    <w:rsid w:val="2FD9BB8D"/>
    <w:rsid w:val="318B230A"/>
    <w:rsid w:val="46637D20"/>
    <w:rsid w:val="4B36EE43"/>
    <w:rsid w:val="4E997440"/>
    <w:rsid w:val="4EB5DCED"/>
    <w:rsid w:val="50F634D3"/>
    <w:rsid w:val="541D3236"/>
    <w:rsid w:val="5A81F67E"/>
    <w:rsid w:val="5C27ACA3"/>
    <w:rsid w:val="5DC37D04"/>
    <w:rsid w:val="60FB1DC6"/>
    <w:rsid w:val="6296EE27"/>
    <w:rsid w:val="676A5F4A"/>
    <w:rsid w:val="6C051603"/>
    <w:rsid w:val="6C90CC0A"/>
    <w:rsid w:val="736D5B76"/>
    <w:rsid w:val="7D1DB89D"/>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FAAC5B"/>
  <w15:docId w15:val="{0D0DB9F7-8AB4-4910-B5BD-84E45DFBD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2">
    <w:name w:val="heading 2"/>
    <w:basedOn w:val="Normal"/>
    <w:next w:val="Normal"/>
    <w:link w:val="Heading2Char"/>
    <w:uiPriority w:val="9"/>
    <w:semiHidden/>
    <w:unhideWhenUsed/>
    <w:qFormat/>
    <w:rsid w:val="002E6F6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7"/>
      <w:ind w:left="3340"/>
    </w:pPr>
    <w:rPr>
      <w:rFonts w:ascii="TradeGothic" w:eastAsia="TradeGothic" w:hAnsi="TradeGothic"/>
      <w:sz w:val="15"/>
      <w:szCs w:val="1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05C8E"/>
    <w:pPr>
      <w:tabs>
        <w:tab w:val="center" w:pos="4680"/>
        <w:tab w:val="right" w:pos="9360"/>
      </w:tabs>
    </w:pPr>
  </w:style>
  <w:style w:type="character" w:customStyle="1" w:styleId="HeaderChar">
    <w:name w:val="Header Char"/>
    <w:basedOn w:val="DefaultParagraphFont"/>
    <w:link w:val="Header"/>
    <w:uiPriority w:val="99"/>
    <w:rsid w:val="00605C8E"/>
  </w:style>
  <w:style w:type="paragraph" w:styleId="Footer">
    <w:name w:val="footer"/>
    <w:basedOn w:val="Normal"/>
    <w:link w:val="FooterChar"/>
    <w:uiPriority w:val="99"/>
    <w:unhideWhenUsed/>
    <w:rsid w:val="00605C8E"/>
    <w:pPr>
      <w:tabs>
        <w:tab w:val="center" w:pos="4680"/>
        <w:tab w:val="right" w:pos="9360"/>
      </w:tabs>
    </w:pPr>
  </w:style>
  <w:style w:type="character" w:customStyle="1" w:styleId="FooterChar">
    <w:name w:val="Footer Char"/>
    <w:basedOn w:val="DefaultParagraphFont"/>
    <w:link w:val="Footer"/>
    <w:uiPriority w:val="99"/>
    <w:rsid w:val="00605C8E"/>
  </w:style>
  <w:style w:type="paragraph" w:styleId="BalloonText">
    <w:name w:val="Balloon Text"/>
    <w:basedOn w:val="Normal"/>
    <w:link w:val="BalloonTextChar"/>
    <w:uiPriority w:val="99"/>
    <w:semiHidden/>
    <w:unhideWhenUsed/>
    <w:rsid w:val="00061423"/>
    <w:rPr>
      <w:rFonts w:ascii="Tahoma" w:hAnsi="Tahoma" w:cs="Tahoma"/>
      <w:sz w:val="16"/>
      <w:szCs w:val="16"/>
    </w:rPr>
  </w:style>
  <w:style w:type="character" w:customStyle="1" w:styleId="BalloonTextChar">
    <w:name w:val="Balloon Text Char"/>
    <w:basedOn w:val="DefaultParagraphFont"/>
    <w:link w:val="BalloonText"/>
    <w:uiPriority w:val="99"/>
    <w:semiHidden/>
    <w:rsid w:val="00061423"/>
    <w:rPr>
      <w:rFonts w:ascii="Tahoma" w:hAnsi="Tahoma" w:cs="Tahoma"/>
      <w:sz w:val="16"/>
      <w:szCs w:val="16"/>
    </w:rPr>
  </w:style>
  <w:style w:type="paragraph" w:styleId="NormalWeb">
    <w:name w:val="Normal (Web)"/>
    <w:basedOn w:val="Normal"/>
    <w:uiPriority w:val="99"/>
    <w:unhideWhenUsed/>
    <w:rsid w:val="00FE177B"/>
    <w:pPr>
      <w:widowControl/>
      <w:spacing w:before="100" w:beforeAutospacing="1" w:after="100" w:afterAutospacing="1"/>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256963"/>
    <w:rPr>
      <w:color w:val="0000FF"/>
      <w:u w:val="single"/>
    </w:rPr>
  </w:style>
  <w:style w:type="paragraph" w:styleId="NoSpacing">
    <w:name w:val="No Spacing"/>
    <w:uiPriority w:val="1"/>
    <w:qFormat/>
    <w:rsid w:val="005305B4"/>
  </w:style>
  <w:style w:type="character" w:styleId="FollowedHyperlink">
    <w:name w:val="FollowedHyperlink"/>
    <w:basedOn w:val="DefaultParagraphFont"/>
    <w:uiPriority w:val="99"/>
    <w:semiHidden/>
    <w:unhideWhenUsed/>
    <w:rsid w:val="001D11DA"/>
    <w:rPr>
      <w:color w:val="800080" w:themeColor="followedHyperlink"/>
      <w:u w:val="single"/>
    </w:rPr>
  </w:style>
  <w:style w:type="paragraph" w:customStyle="1" w:styleId="paragraph">
    <w:name w:val="paragraph"/>
    <w:basedOn w:val="Normal"/>
    <w:rsid w:val="00A45F32"/>
    <w:pPr>
      <w:widowControl/>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A45F32"/>
  </w:style>
  <w:style w:type="character" w:customStyle="1" w:styleId="eop">
    <w:name w:val="eop"/>
    <w:basedOn w:val="DefaultParagraphFont"/>
    <w:rsid w:val="00A45F32"/>
  </w:style>
  <w:style w:type="character" w:customStyle="1" w:styleId="tabchar">
    <w:name w:val="tabchar"/>
    <w:basedOn w:val="DefaultParagraphFont"/>
    <w:rsid w:val="00A45F32"/>
  </w:style>
  <w:style w:type="character" w:styleId="Strong">
    <w:name w:val="Strong"/>
    <w:basedOn w:val="DefaultParagraphFont"/>
    <w:uiPriority w:val="22"/>
    <w:qFormat/>
    <w:rsid w:val="00E10095"/>
    <w:rPr>
      <w:b/>
      <w:bCs/>
    </w:rPr>
  </w:style>
  <w:style w:type="character" w:customStyle="1" w:styleId="scxw106091746">
    <w:name w:val="scxw106091746"/>
    <w:basedOn w:val="DefaultParagraphFont"/>
    <w:rsid w:val="00DC5623"/>
  </w:style>
  <w:style w:type="paragraph" w:customStyle="1" w:styleId="Link">
    <w:name w:val="Link"/>
    <w:basedOn w:val="Normal"/>
    <w:link w:val="LinkChar"/>
    <w:qFormat/>
    <w:rsid w:val="002E6F67"/>
    <w:pPr>
      <w:widowControl/>
      <w:spacing w:before="120" w:after="120" w:line="300" w:lineRule="exact"/>
      <w:ind w:left="549"/>
    </w:pPr>
    <w:rPr>
      <w:rFonts w:ascii="Arial" w:eastAsia="Times New Roman" w:hAnsi="Arial" w:cs="Arial"/>
      <w:color w:val="0000FF"/>
      <w:sz w:val="20"/>
      <w:szCs w:val="20"/>
      <w:u w:val="single"/>
    </w:rPr>
  </w:style>
  <w:style w:type="paragraph" w:customStyle="1" w:styleId="TableHeading">
    <w:name w:val="Table Heading"/>
    <w:basedOn w:val="Normal"/>
    <w:rsid w:val="002E6F67"/>
    <w:pPr>
      <w:widowControl/>
      <w:spacing w:line="300" w:lineRule="exact"/>
    </w:pPr>
    <w:rPr>
      <w:rFonts w:ascii="Arial" w:eastAsia="MinioMM_485 SB 585 NO 11 OP" w:hAnsi="Arial" w:cs="Times New Roman"/>
      <w:b/>
      <w:color w:val="2B5A85"/>
      <w:sz w:val="20"/>
      <w:szCs w:val="20"/>
    </w:rPr>
  </w:style>
  <w:style w:type="paragraph" w:customStyle="1" w:styleId="TableText">
    <w:name w:val="Table Text"/>
    <w:aliases w:val="tt,table text,table titles,Table Titles,table title,tx,t,TableText,TableText...,table titl... + Custom Col..."/>
    <w:basedOn w:val="Normal"/>
    <w:link w:val="TableTextChar"/>
    <w:uiPriority w:val="2"/>
    <w:qFormat/>
    <w:rsid w:val="002E6F67"/>
    <w:pPr>
      <w:widowControl/>
      <w:spacing w:line="300" w:lineRule="exact"/>
    </w:pPr>
    <w:rPr>
      <w:rFonts w:ascii="Arial" w:eastAsia="MinioMM_485 SB 585 NO 11 OP" w:hAnsi="Arial" w:cs="Times New Roman"/>
      <w:color w:val="2B5A85"/>
      <w:sz w:val="20"/>
      <w:szCs w:val="18"/>
    </w:rPr>
  </w:style>
  <w:style w:type="character" w:customStyle="1" w:styleId="LinkChar">
    <w:name w:val="Link Char"/>
    <w:basedOn w:val="DefaultParagraphFont"/>
    <w:link w:val="Link"/>
    <w:rsid w:val="002E6F67"/>
    <w:rPr>
      <w:rFonts w:ascii="Arial" w:eastAsia="Times New Roman" w:hAnsi="Arial" w:cs="Arial"/>
      <w:color w:val="0000FF"/>
      <w:sz w:val="20"/>
      <w:szCs w:val="20"/>
      <w:u w:val="single"/>
    </w:rPr>
  </w:style>
  <w:style w:type="table" w:styleId="TableGrid">
    <w:name w:val="Table Grid"/>
    <w:basedOn w:val="TableNormal"/>
    <w:rsid w:val="002E6F67"/>
    <w:pPr>
      <w:widowControl/>
    </w:pPr>
    <w:rPr>
      <w:rFonts w:ascii="Arial" w:eastAsia="Times New Roman" w:hAnsi="Arial" w:cs="Times New Roman"/>
      <w:color w:val="2B5A85"/>
      <w:sz w:val="20"/>
      <w:szCs w:val="18"/>
    </w:rPr>
    <w:tblPr>
      <w:tblBorders>
        <w:bottom w:val="single" w:sz="18" w:space="0" w:color="2B5A85"/>
        <w:insideH w:val="single" w:sz="4" w:space="0" w:color="2B5A85"/>
        <w:insideV w:val="single" w:sz="4" w:space="0" w:color="2B5A85"/>
      </w:tblBorders>
      <w:tblCellMar>
        <w:top w:w="43" w:type="dxa"/>
        <w:left w:w="115" w:type="dxa"/>
        <w:bottom w:w="43" w:type="dxa"/>
        <w:right w:w="115" w:type="dxa"/>
      </w:tblCellMar>
    </w:tblPr>
    <w:tblStylePr w:type="firstRow">
      <w:pPr>
        <w:jc w:val="left"/>
      </w:pPr>
      <w:rPr>
        <w:rFonts w:ascii="Arial" w:hAnsi="Arial"/>
        <w:b w:val="0"/>
        <w:sz w:val="20"/>
      </w:rPr>
      <w:tblPr/>
      <w:tcPr>
        <w:tcBorders>
          <w:top w:val="single" w:sz="18" w:space="0" w:color="2B5A85"/>
          <w:left w:val="nil"/>
          <w:bottom w:val="single" w:sz="18" w:space="0" w:color="2B5A85"/>
          <w:right w:val="nil"/>
          <w:insideH w:val="nil"/>
          <w:insideV w:val="single" w:sz="4" w:space="0" w:color="2B5A85"/>
          <w:tl2br w:val="nil"/>
          <w:tr2bl w:val="nil"/>
        </w:tcBorders>
      </w:tcPr>
    </w:tblStylePr>
  </w:style>
  <w:style w:type="character" w:customStyle="1" w:styleId="TableTextChar">
    <w:name w:val="Table Text Char"/>
    <w:aliases w:val="tt Char,table text Char,table titles Char,Table Titles Char,table title Char,tx Char,t Char,TableText Char,table titl... + Custom Col... Char"/>
    <w:link w:val="TableText"/>
    <w:uiPriority w:val="2"/>
    <w:rsid w:val="002E6F67"/>
    <w:rPr>
      <w:rFonts w:ascii="Arial" w:eastAsia="MinioMM_485 SB 585 NO 11 OP" w:hAnsi="Arial" w:cs="Times New Roman"/>
      <w:color w:val="2B5A85"/>
      <w:sz w:val="20"/>
      <w:szCs w:val="18"/>
    </w:rPr>
  </w:style>
  <w:style w:type="paragraph" w:customStyle="1" w:styleId="Heading2-Numbered">
    <w:name w:val="Heading 2 - Numbered"/>
    <w:basedOn w:val="Heading2"/>
    <w:qFormat/>
    <w:rsid w:val="002E6F67"/>
    <w:pPr>
      <w:keepLines w:val="0"/>
      <w:widowControl/>
      <w:numPr>
        <w:numId w:val="23"/>
      </w:numPr>
      <w:spacing w:before="240" w:after="120"/>
    </w:pPr>
    <w:rPr>
      <w:rFonts w:ascii="Arial" w:eastAsia="Times New Roman" w:hAnsi="Arial" w:cs="Arial"/>
      <w:b/>
      <w:color w:val="2B5A85"/>
      <w:kern w:val="28"/>
      <w:sz w:val="28"/>
      <w:szCs w:val="28"/>
    </w:rPr>
  </w:style>
  <w:style w:type="paragraph" w:customStyle="1" w:styleId="Numbered">
    <w:name w:val="Numbered"/>
    <w:basedOn w:val="Normal"/>
    <w:qFormat/>
    <w:rsid w:val="002E6F67"/>
    <w:pPr>
      <w:widowControl/>
      <w:numPr>
        <w:ilvl w:val="1"/>
        <w:numId w:val="23"/>
      </w:numPr>
      <w:spacing w:after="120" w:line="300" w:lineRule="exact"/>
      <w:contextualSpacing/>
    </w:pPr>
    <w:rPr>
      <w:rFonts w:ascii="Arial" w:eastAsia="Times New Roman" w:hAnsi="Arial" w:cs="Times New Roman"/>
      <w:sz w:val="20"/>
    </w:rPr>
  </w:style>
  <w:style w:type="paragraph" w:customStyle="1" w:styleId="TableNumber1">
    <w:name w:val="Table Number 1"/>
    <w:basedOn w:val="TableText"/>
    <w:qFormat/>
    <w:rsid w:val="002E6F67"/>
    <w:pPr>
      <w:numPr>
        <w:numId w:val="24"/>
      </w:numPr>
      <w:spacing w:after="40"/>
    </w:pPr>
  </w:style>
  <w:style w:type="paragraph" w:customStyle="1" w:styleId="TableNumber2">
    <w:name w:val="Table Number 2"/>
    <w:basedOn w:val="TableNumber1"/>
    <w:qFormat/>
    <w:rsid w:val="002E6F67"/>
    <w:pPr>
      <w:numPr>
        <w:ilvl w:val="1"/>
      </w:numPr>
      <w:tabs>
        <w:tab w:val="num" w:pos="1440"/>
      </w:tabs>
    </w:pPr>
  </w:style>
  <w:style w:type="paragraph" w:customStyle="1" w:styleId="Numbered2">
    <w:name w:val="Numbered 2"/>
    <w:basedOn w:val="Numbered"/>
    <w:qFormat/>
    <w:rsid w:val="002E6F67"/>
    <w:pPr>
      <w:numPr>
        <w:ilvl w:val="2"/>
      </w:numPr>
    </w:pPr>
  </w:style>
  <w:style w:type="character" w:customStyle="1" w:styleId="Heading2Char">
    <w:name w:val="Heading 2 Char"/>
    <w:basedOn w:val="DefaultParagraphFont"/>
    <w:link w:val="Heading2"/>
    <w:uiPriority w:val="9"/>
    <w:semiHidden/>
    <w:rsid w:val="002E6F67"/>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0E3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4637">
      <w:bodyDiv w:val="1"/>
      <w:marLeft w:val="0"/>
      <w:marRight w:val="0"/>
      <w:marTop w:val="0"/>
      <w:marBottom w:val="0"/>
      <w:divBdr>
        <w:top w:val="none" w:sz="0" w:space="0" w:color="auto"/>
        <w:left w:val="none" w:sz="0" w:space="0" w:color="auto"/>
        <w:bottom w:val="none" w:sz="0" w:space="0" w:color="auto"/>
        <w:right w:val="none" w:sz="0" w:space="0" w:color="auto"/>
      </w:divBdr>
      <w:divsChild>
        <w:div w:id="221789487">
          <w:marLeft w:val="0"/>
          <w:marRight w:val="0"/>
          <w:marTop w:val="0"/>
          <w:marBottom w:val="0"/>
          <w:divBdr>
            <w:top w:val="none" w:sz="0" w:space="0" w:color="auto"/>
            <w:left w:val="none" w:sz="0" w:space="0" w:color="auto"/>
            <w:bottom w:val="none" w:sz="0" w:space="0" w:color="auto"/>
            <w:right w:val="none" w:sz="0" w:space="0" w:color="auto"/>
          </w:divBdr>
        </w:div>
        <w:div w:id="224487108">
          <w:marLeft w:val="0"/>
          <w:marRight w:val="0"/>
          <w:marTop w:val="0"/>
          <w:marBottom w:val="0"/>
          <w:divBdr>
            <w:top w:val="none" w:sz="0" w:space="0" w:color="auto"/>
            <w:left w:val="none" w:sz="0" w:space="0" w:color="auto"/>
            <w:bottom w:val="none" w:sz="0" w:space="0" w:color="auto"/>
            <w:right w:val="none" w:sz="0" w:space="0" w:color="auto"/>
          </w:divBdr>
        </w:div>
        <w:div w:id="474680804">
          <w:marLeft w:val="0"/>
          <w:marRight w:val="0"/>
          <w:marTop w:val="0"/>
          <w:marBottom w:val="0"/>
          <w:divBdr>
            <w:top w:val="none" w:sz="0" w:space="0" w:color="auto"/>
            <w:left w:val="none" w:sz="0" w:space="0" w:color="auto"/>
            <w:bottom w:val="none" w:sz="0" w:space="0" w:color="auto"/>
            <w:right w:val="none" w:sz="0" w:space="0" w:color="auto"/>
          </w:divBdr>
        </w:div>
        <w:div w:id="515265233">
          <w:marLeft w:val="0"/>
          <w:marRight w:val="0"/>
          <w:marTop w:val="0"/>
          <w:marBottom w:val="0"/>
          <w:divBdr>
            <w:top w:val="none" w:sz="0" w:space="0" w:color="auto"/>
            <w:left w:val="none" w:sz="0" w:space="0" w:color="auto"/>
            <w:bottom w:val="none" w:sz="0" w:space="0" w:color="auto"/>
            <w:right w:val="none" w:sz="0" w:space="0" w:color="auto"/>
          </w:divBdr>
        </w:div>
        <w:div w:id="578639698">
          <w:marLeft w:val="0"/>
          <w:marRight w:val="0"/>
          <w:marTop w:val="0"/>
          <w:marBottom w:val="0"/>
          <w:divBdr>
            <w:top w:val="none" w:sz="0" w:space="0" w:color="auto"/>
            <w:left w:val="none" w:sz="0" w:space="0" w:color="auto"/>
            <w:bottom w:val="none" w:sz="0" w:space="0" w:color="auto"/>
            <w:right w:val="none" w:sz="0" w:space="0" w:color="auto"/>
          </w:divBdr>
        </w:div>
        <w:div w:id="655109362">
          <w:marLeft w:val="0"/>
          <w:marRight w:val="0"/>
          <w:marTop w:val="0"/>
          <w:marBottom w:val="0"/>
          <w:divBdr>
            <w:top w:val="none" w:sz="0" w:space="0" w:color="auto"/>
            <w:left w:val="none" w:sz="0" w:space="0" w:color="auto"/>
            <w:bottom w:val="none" w:sz="0" w:space="0" w:color="auto"/>
            <w:right w:val="none" w:sz="0" w:space="0" w:color="auto"/>
          </w:divBdr>
        </w:div>
        <w:div w:id="696779331">
          <w:marLeft w:val="0"/>
          <w:marRight w:val="0"/>
          <w:marTop w:val="0"/>
          <w:marBottom w:val="0"/>
          <w:divBdr>
            <w:top w:val="none" w:sz="0" w:space="0" w:color="auto"/>
            <w:left w:val="none" w:sz="0" w:space="0" w:color="auto"/>
            <w:bottom w:val="none" w:sz="0" w:space="0" w:color="auto"/>
            <w:right w:val="none" w:sz="0" w:space="0" w:color="auto"/>
          </w:divBdr>
          <w:divsChild>
            <w:div w:id="640842752">
              <w:marLeft w:val="0"/>
              <w:marRight w:val="0"/>
              <w:marTop w:val="0"/>
              <w:marBottom w:val="0"/>
              <w:divBdr>
                <w:top w:val="none" w:sz="0" w:space="0" w:color="auto"/>
                <w:left w:val="none" w:sz="0" w:space="0" w:color="auto"/>
                <w:bottom w:val="none" w:sz="0" w:space="0" w:color="auto"/>
                <w:right w:val="none" w:sz="0" w:space="0" w:color="auto"/>
              </w:divBdr>
            </w:div>
          </w:divsChild>
        </w:div>
        <w:div w:id="797377550">
          <w:marLeft w:val="0"/>
          <w:marRight w:val="0"/>
          <w:marTop w:val="0"/>
          <w:marBottom w:val="0"/>
          <w:divBdr>
            <w:top w:val="none" w:sz="0" w:space="0" w:color="auto"/>
            <w:left w:val="none" w:sz="0" w:space="0" w:color="auto"/>
            <w:bottom w:val="none" w:sz="0" w:space="0" w:color="auto"/>
            <w:right w:val="none" w:sz="0" w:space="0" w:color="auto"/>
          </w:divBdr>
          <w:divsChild>
            <w:div w:id="127742306">
              <w:marLeft w:val="0"/>
              <w:marRight w:val="0"/>
              <w:marTop w:val="0"/>
              <w:marBottom w:val="0"/>
              <w:divBdr>
                <w:top w:val="none" w:sz="0" w:space="0" w:color="auto"/>
                <w:left w:val="none" w:sz="0" w:space="0" w:color="auto"/>
                <w:bottom w:val="none" w:sz="0" w:space="0" w:color="auto"/>
                <w:right w:val="none" w:sz="0" w:space="0" w:color="auto"/>
              </w:divBdr>
            </w:div>
            <w:div w:id="163714801">
              <w:marLeft w:val="0"/>
              <w:marRight w:val="0"/>
              <w:marTop w:val="0"/>
              <w:marBottom w:val="0"/>
              <w:divBdr>
                <w:top w:val="none" w:sz="0" w:space="0" w:color="auto"/>
                <w:left w:val="none" w:sz="0" w:space="0" w:color="auto"/>
                <w:bottom w:val="none" w:sz="0" w:space="0" w:color="auto"/>
                <w:right w:val="none" w:sz="0" w:space="0" w:color="auto"/>
              </w:divBdr>
            </w:div>
            <w:div w:id="525169533">
              <w:marLeft w:val="0"/>
              <w:marRight w:val="0"/>
              <w:marTop w:val="0"/>
              <w:marBottom w:val="0"/>
              <w:divBdr>
                <w:top w:val="none" w:sz="0" w:space="0" w:color="auto"/>
                <w:left w:val="none" w:sz="0" w:space="0" w:color="auto"/>
                <w:bottom w:val="none" w:sz="0" w:space="0" w:color="auto"/>
                <w:right w:val="none" w:sz="0" w:space="0" w:color="auto"/>
              </w:divBdr>
            </w:div>
            <w:div w:id="1362364016">
              <w:marLeft w:val="0"/>
              <w:marRight w:val="0"/>
              <w:marTop w:val="0"/>
              <w:marBottom w:val="0"/>
              <w:divBdr>
                <w:top w:val="none" w:sz="0" w:space="0" w:color="auto"/>
                <w:left w:val="none" w:sz="0" w:space="0" w:color="auto"/>
                <w:bottom w:val="none" w:sz="0" w:space="0" w:color="auto"/>
                <w:right w:val="none" w:sz="0" w:space="0" w:color="auto"/>
              </w:divBdr>
            </w:div>
          </w:divsChild>
        </w:div>
        <w:div w:id="803474691">
          <w:marLeft w:val="0"/>
          <w:marRight w:val="0"/>
          <w:marTop w:val="0"/>
          <w:marBottom w:val="0"/>
          <w:divBdr>
            <w:top w:val="none" w:sz="0" w:space="0" w:color="auto"/>
            <w:left w:val="none" w:sz="0" w:space="0" w:color="auto"/>
            <w:bottom w:val="none" w:sz="0" w:space="0" w:color="auto"/>
            <w:right w:val="none" w:sz="0" w:space="0" w:color="auto"/>
          </w:divBdr>
        </w:div>
        <w:div w:id="809782315">
          <w:marLeft w:val="0"/>
          <w:marRight w:val="0"/>
          <w:marTop w:val="0"/>
          <w:marBottom w:val="0"/>
          <w:divBdr>
            <w:top w:val="none" w:sz="0" w:space="0" w:color="auto"/>
            <w:left w:val="none" w:sz="0" w:space="0" w:color="auto"/>
            <w:bottom w:val="none" w:sz="0" w:space="0" w:color="auto"/>
            <w:right w:val="none" w:sz="0" w:space="0" w:color="auto"/>
          </w:divBdr>
        </w:div>
        <w:div w:id="819620429">
          <w:marLeft w:val="0"/>
          <w:marRight w:val="0"/>
          <w:marTop w:val="0"/>
          <w:marBottom w:val="0"/>
          <w:divBdr>
            <w:top w:val="none" w:sz="0" w:space="0" w:color="auto"/>
            <w:left w:val="none" w:sz="0" w:space="0" w:color="auto"/>
            <w:bottom w:val="none" w:sz="0" w:space="0" w:color="auto"/>
            <w:right w:val="none" w:sz="0" w:space="0" w:color="auto"/>
          </w:divBdr>
        </w:div>
        <w:div w:id="830297208">
          <w:marLeft w:val="0"/>
          <w:marRight w:val="0"/>
          <w:marTop w:val="0"/>
          <w:marBottom w:val="0"/>
          <w:divBdr>
            <w:top w:val="none" w:sz="0" w:space="0" w:color="auto"/>
            <w:left w:val="none" w:sz="0" w:space="0" w:color="auto"/>
            <w:bottom w:val="none" w:sz="0" w:space="0" w:color="auto"/>
            <w:right w:val="none" w:sz="0" w:space="0" w:color="auto"/>
          </w:divBdr>
        </w:div>
        <w:div w:id="853688619">
          <w:marLeft w:val="0"/>
          <w:marRight w:val="0"/>
          <w:marTop w:val="0"/>
          <w:marBottom w:val="0"/>
          <w:divBdr>
            <w:top w:val="none" w:sz="0" w:space="0" w:color="auto"/>
            <w:left w:val="none" w:sz="0" w:space="0" w:color="auto"/>
            <w:bottom w:val="none" w:sz="0" w:space="0" w:color="auto"/>
            <w:right w:val="none" w:sz="0" w:space="0" w:color="auto"/>
          </w:divBdr>
        </w:div>
        <w:div w:id="888801859">
          <w:marLeft w:val="0"/>
          <w:marRight w:val="0"/>
          <w:marTop w:val="0"/>
          <w:marBottom w:val="0"/>
          <w:divBdr>
            <w:top w:val="none" w:sz="0" w:space="0" w:color="auto"/>
            <w:left w:val="none" w:sz="0" w:space="0" w:color="auto"/>
            <w:bottom w:val="none" w:sz="0" w:space="0" w:color="auto"/>
            <w:right w:val="none" w:sz="0" w:space="0" w:color="auto"/>
          </w:divBdr>
        </w:div>
        <w:div w:id="918753153">
          <w:marLeft w:val="0"/>
          <w:marRight w:val="0"/>
          <w:marTop w:val="0"/>
          <w:marBottom w:val="0"/>
          <w:divBdr>
            <w:top w:val="none" w:sz="0" w:space="0" w:color="auto"/>
            <w:left w:val="none" w:sz="0" w:space="0" w:color="auto"/>
            <w:bottom w:val="none" w:sz="0" w:space="0" w:color="auto"/>
            <w:right w:val="none" w:sz="0" w:space="0" w:color="auto"/>
          </w:divBdr>
        </w:div>
        <w:div w:id="920257716">
          <w:marLeft w:val="0"/>
          <w:marRight w:val="0"/>
          <w:marTop w:val="0"/>
          <w:marBottom w:val="0"/>
          <w:divBdr>
            <w:top w:val="none" w:sz="0" w:space="0" w:color="auto"/>
            <w:left w:val="none" w:sz="0" w:space="0" w:color="auto"/>
            <w:bottom w:val="none" w:sz="0" w:space="0" w:color="auto"/>
            <w:right w:val="none" w:sz="0" w:space="0" w:color="auto"/>
          </w:divBdr>
        </w:div>
        <w:div w:id="1034159378">
          <w:marLeft w:val="0"/>
          <w:marRight w:val="0"/>
          <w:marTop w:val="0"/>
          <w:marBottom w:val="0"/>
          <w:divBdr>
            <w:top w:val="none" w:sz="0" w:space="0" w:color="auto"/>
            <w:left w:val="none" w:sz="0" w:space="0" w:color="auto"/>
            <w:bottom w:val="none" w:sz="0" w:space="0" w:color="auto"/>
            <w:right w:val="none" w:sz="0" w:space="0" w:color="auto"/>
          </w:divBdr>
        </w:div>
        <w:div w:id="1071855132">
          <w:marLeft w:val="0"/>
          <w:marRight w:val="0"/>
          <w:marTop w:val="0"/>
          <w:marBottom w:val="0"/>
          <w:divBdr>
            <w:top w:val="none" w:sz="0" w:space="0" w:color="auto"/>
            <w:left w:val="none" w:sz="0" w:space="0" w:color="auto"/>
            <w:bottom w:val="none" w:sz="0" w:space="0" w:color="auto"/>
            <w:right w:val="none" w:sz="0" w:space="0" w:color="auto"/>
          </w:divBdr>
        </w:div>
        <w:div w:id="1157384178">
          <w:marLeft w:val="0"/>
          <w:marRight w:val="0"/>
          <w:marTop w:val="0"/>
          <w:marBottom w:val="0"/>
          <w:divBdr>
            <w:top w:val="none" w:sz="0" w:space="0" w:color="auto"/>
            <w:left w:val="none" w:sz="0" w:space="0" w:color="auto"/>
            <w:bottom w:val="none" w:sz="0" w:space="0" w:color="auto"/>
            <w:right w:val="none" w:sz="0" w:space="0" w:color="auto"/>
          </w:divBdr>
        </w:div>
        <w:div w:id="1164853682">
          <w:marLeft w:val="0"/>
          <w:marRight w:val="0"/>
          <w:marTop w:val="0"/>
          <w:marBottom w:val="0"/>
          <w:divBdr>
            <w:top w:val="none" w:sz="0" w:space="0" w:color="auto"/>
            <w:left w:val="none" w:sz="0" w:space="0" w:color="auto"/>
            <w:bottom w:val="none" w:sz="0" w:space="0" w:color="auto"/>
            <w:right w:val="none" w:sz="0" w:space="0" w:color="auto"/>
          </w:divBdr>
        </w:div>
        <w:div w:id="1169564127">
          <w:marLeft w:val="0"/>
          <w:marRight w:val="0"/>
          <w:marTop w:val="0"/>
          <w:marBottom w:val="0"/>
          <w:divBdr>
            <w:top w:val="none" w:sz="0" w:space="0" w:color="auto"/>
            <w:left w:val="none" w:sz="0" w:space="0" w:color="auto"/>
            <w:bottom w:val="none" w:sz="0" w:space="0" w:color="auto"/>
            <w:right w:val="none" w:sz="0" w:space="0" w:color="auto"/>
          </w:divBdr>
        </w:div>
        <w:div w:id="1232733771">
          <w:marLeft w:val="0"/>
          <w:marRight w:val="0"/>
          <w:marTop w:val="0"/>
          <w:marBottom w:val="0"/>
          <w:divBdr>
            <w:top w:val="none" w:sz="0" w:space="0" w:color="auto"/>
            <w:left w:val="none" w:sz="0" w:space="0" w:color="auto"/>
            <w:bottom w:val="none" w:sz="0" w:space="0" w:color="auto"/>
            <w:right w:val="none" w:sz="0" w:space="0" w:color="auto"/>
          </w:divBdr>
        </w:div>
        <w:div w:id="1509171094">
          <w:marLeft w:val="0"/>
          <w:marRight w:val="0"/>
          <w:marTop w:val="0"/>
          <w:marBottom w:val="0"/>
          <w:divBdr>
            <w:top w:val="none" w:sz="0" w:space="0" w:color="auto"/>
            <w:left w:val="none" w:sz="0" w:space="0" w:color="auto"/>
            <w:bottom w:val="none" w:sz="0" w:space="0" w:color="auto"/>
            <w:right w:val="none" w:sz="0" w:space="0" w:color="auto"/>
          </w:divBdr>
        </w:div>
        <w:div w:id="1520311012">
          <w:marLeft w:val="0"/>
          <w:marRight w:val="0"/>
          <w:marTop w:val="0"/>
          <w:marBottom w:val="0"/>
          <w:divBdr>
            <w:top w:val="none" w:sz="0" w:space="0" w:color="auto"/>
            <w:left w:val="none" w:sz="0" w:space="0" w:color="auto"/>
            <w:bottom w:val="none" w:sz="0" w:space="0" w:color="auto"/>
            <w:right w:val="none" w:sz="0" w:space="0" w:color="auto"/>
          </w:divBdr>
        </w:div>
        <w:div w:id="1523740142">
          <w:marLeft w:val="0"/>
          <w:marRight w:val="0"/>
          <w:marTop w:val="0"/>
          <w:marBottom w:val="0"/>
          <w:divBdr>
            <w:top w:val="none" w:sz="0" w:space="0" w:color="auto"/>
            <w:left w:val="none" w:sz="0" w:space="0" w:color="auto"/>
            <w:bottom w:val="none" w:sz="0" w:space="0" w:color="auto"/>
            <w:right w:val="none" w:sz="0" w:space="0" w:color="auto"/>
          </w:divBdr>
        </w:div>
        <w:div w:id="1574850086">
          <w:marLeft w:val="0"/>
          <w:marRight w:val="0"/>
          <w:marTop w:val="0"/>
          <w:marBottom w:val="0"/>
          <w:divBdr>
            <w:top w:val="none" w:sz="0" w:space="0" w:color="auto"/>
            <w:left w:val="none" w:sz="0" w:space="0" w:color="auto"/>
            <w:bottom w:val="none" w:sz="0" w:space="0" w:color="auto"/>
            <w:right w:val="none" w:sz="0" w:space="0" w:color="auto"/>
          </w:divBdr>
        </w:div>
        <w:div w:id="1608266950">
          <w:marLeft w:val="0"/>
          <w:marRight w:val="0"/>
          <w:marTop w:val="0"/>
          <w:marBottom w:val="0"/>
          <w:divBdr>
            <w:top w:val="none" w:sz="0" w:space="0" w:color="auto"/>
            <w:left w:val="none" w:sz="0" w:space="0" w:color="auto"/>
            <w:bottom w:val="none" w:sz="0" w:space="0" w:color="auto"/>
            <w:right w:val="none" w:sz="0" w:space="0" w:color="auto"/>
          </w:divBdr>
        </w:div>
        <w:div w:id="1641690701">
          <w:marLeft w:val="0"/>
          <w:marRight w:val="0"/>
          <w:marTop w:val="0"/>
          <w:marBottom w:val="0"/>
          <w:divBdr>
            <w:top w:val="none" w:sz="0" w:space="0" w:color="auto"/>
            <w:left w:val="none" w:sz="0" w:space="0" w:color="auto"/>
            <w:bottom w:val="none" w:sz="0" w:space="0" w:color="auto"/>
            <w:right w:val="none" w:sz="0" w:space="0" w:color="auto"/>
          </w:divBdr>
        </w:div>
        <w:div w:id="1685354607">
          <w:marLeft w:val="0"/>
          <w:marRight w:val="0"/>
          <w:marTop w:val="0"/>
          <w:marBottom w:val="0"/>
          <w:divBdr>
            <w:top w:val="none" w:sz="0" w:space="0" w:color="auto"/>
            <w:left w:val="none" w:sz="0" w:space="0" w:color="auto"/>
            <w:bottom w:val="none" w:sz="0" w:space="0" w:color="auto"/>
            <w:right w:val="none" w:sz="0" w:space="0" w:color="auto"/>
          </w:divBdr>
        </w:div>
        <w:div w:id="1705522081">
          <w:marLeft w:val="0"/>
          <w:marRight w:val="0"/>
          <w:marTop w:val="0"/>
          <w:marBottom w:val="0"/>
          <w:divBdr>
            <w:top w:val="none" w:sz="0" w:space="0" w:color="auto"/>
            <w:left w:val="none" w:sz="0" w:space="0" w:color="auto"/>
            <w:bottom w:val="none" w:sz="0" w:space="0" w:color="auto"/>
            <w:right w:val="none" w:sz="0" w:space="0" w:color="auto"/>
          </w:divBdr>
        </w:div>
        <w:div w:id="1730959348">
          <w:marLeft w:val="0"/>
          <w:marRight w:val="0"/>
          <w:marTop w:val="0"/>
          <w:marBottom w:val="0"/>
          <w:divBdr>
            <w:top w:val="none" w:sz="0" w:space="0" w:color="auto"/>
            <w:left w:val="none" w:sz="0" w:space="0" w:color="auto"/>
            <w:bottom w:val="none" w:sz="0" w:space="0" w:color="auto"/>
            <w:right w:val="none" w:sz="0" w:space="0" w:color="auto"/>
          </w:divBdr>
        </w:div>
        <w:div w:id="1855411607">
          <w:marLeft w:val="0"/>
          <w:marRight w:val="0"/>
          <w:marTop w:val="0"/>
          <w:marBottom w:val="0"/>
          <w:divBdr>
            <w:top w:val="none" w:sz="0" w:space="0" w:color="auto"/>
            <w:left w:val="none" w:sz="0" w:space="0" w:color="auto"/>
            <w:bottom w:val="none" w:sz="0" w:space="0" w:color="auto"/>
            <w:right w:val="none" w:sz="0" w:space="0" w:color="auto"/>
          </w:divBdr>
        </w:div>
        <w:div w:id="1870022333">
          <w:marLeft w:val="0"/>
          <w:marRight w:val="0"/>
          <w:marTop w:val="0"/>
          <w:marBottom w:val="0"/>
          <w:divBdr>
            <w:top w:val="none" w:sz="0" w:space="0" w:color="auto"/>
            <w:left w:val="none" w:sz="0" w:space="0" w:color="auto"/>
            <w:bottom w:val="none" w:sz="0" w:space="0" w:color="auto"/>
            <w:right w:val="none" w:sz="0" w:space="0" w:color="auto"/>
          </w:divBdr>
        </w:div>
        <w:div w:id="1964533115">
          <w:marLeft w:val="0"/>
          <w:marRight w:val="0"/>
          <w:marTop w:val="0"/>
          <w:marBottom w:val="0"/>
          <w:divBdr>
            <w:top w:val="none" w:sz="0" w:space="0" w:color="auto"/>
            <w:left w:val="none" w:sz="0" w:space="0" w:color="auto"/>
            <w:bottom w:val="none" w:sz="0" w:space="0" w:color="auto"/>
            <w:right w:val="none" w:sz="0" w:space="0" w:color="auto"/>
          </w:divBdr>
        </w:div>
        <w:div w:id="2068651327">
          <w:marLeft w:val="0"/>
          <w:marRight w:val="0"/>
          <w:marTop w:val="0"/>
          <w:marBottom w:val="0"/>
          <w:divBdr>
            <w:top w:val="none" w:sz="0" w:space="0" w:color="auto"/>
            <w:left w:val="none" w:sz="0" w:space="0" w:color="auto"/>
            <w:bottom w:val="none" w:sz="0" w:space="0" w:color="auto"/>
            <w:right w:val="none" w:sz="0" w:space="0" w:color="auto"/>
          </w:divBdr>
        </w:div>
        <w:div w:id="2091658371">
          <w:marLeft w:val="0"/>
          <w:marRight w:val="0"/>
          <w:marTop w:val="0"/>
          <w:marBottom w:val="0"/>
          <w:divBdr>
            <w:top w:val="none" w:sz="0" w:space="0" w:color="auto"/>
            <w:left w:val="none" w:sz="0" w:space="0" w:color="auto"/>
            <w:bottom w:val="none" w:sz="0" w:space="0" w:color="auto"/>
            <w:right w:val="none" w:sz="0" w:space="0" w:color="auto"/>
          </w:divBdr>
        </w:div>
      </w:divsChild>
    </w:div>
    <w:div w:id="69274712">
      <w:bodyDiv w:val="1"/>
      <w:marLeft w:val="0"/>
      <w:marRight w:val="0"/>
      <w:marTop w:val="0"/>
      <w:marBottom w:val="0"/>
      <w:divBdr>
        <w:top w:val="none" w:sz="0" w:space="0" w:color="auto"/>
        <w:left w:val="none" w:sz="0" w:space="0" w:color="auto"/>
        <w:bottom w:val="none" w:sz="0" w:space="0" w:color="auto"/>
        <w:right w:val="none" w:sz="0" w:space="0" w:color="auto"/>
      </w:divBdr>
      <w:divsChild>
        <w:div w:id="78604593">
          <w:marLeft w:val="0"/>
          <w:marRight w:val="0"/>
          <w:marTop w:val="0"/>
          <w:marBottom w:val="0"/>
          <w:divBdr>
            <w:top w:val="none" w:sz="0" w:space="0" w:color="auto"/>
            <w:left w:val="none" w:sz="0" w:space="0" w:color="auto"/>
            <w:bottom w:val="none" w:sz="0" w:space="0" w:color="auto"/>
            <w:right w:val="none" w:sz="0" w:space="0" w:color="auto"/>
          </w:divBdr>
        </w:div>
        <w:div w:id="296225799">
          <w:marLeft w:val="0"/>
          <w:marRight w:val="0"/>
          <w:marTop w:val="0"/>
          <w:marBottom w:val="0"/>
          <w:divBdr>
            <w:top w:val="none" w:sz="0" w:space="0" w:color="auto"/>
            <w:left w:val="none" w:sz="0" w:space="0" w:color="auto"/>
            <w:bottom w:val="none" w:sz="0" w:space="0" w:color="auto"/>
            <w:right w:val="none" w:sz="0" w:space="0" w:color="auto"/>
          </w:divBdr>
        </w:div>
        <w:div w:id="376395941">
          <w:marLeft w:val="0"/>
          <w:marRight w:val="0"/>
          <w:marTop w:val="0"/>
          <w:marBottom w:val="0"/>
          <w:divBdr>
            <w:top w:val="none" w:sz="0" w:space="0" w:color="auto"/>
            <w:left w:val="none" w:sz="0" w:space="0" w:color="auto"/>
            <w:bottom w:val="none" w:sz="0" w:space="0" w:color="auto"/>
            <w:right w:val="none" w:sz="0" w:space="0" w:color="auto"/>
          </w:divBdr>
          <w:divsChild>
            <w:div w:id="682165647">
              <w:marLeft w:val="0"/>
              <w:marRight w:val="0"/>
              <w:marTop w:val="0"/>
              <w:marBottom w:val="0"/>
              <w:divBdr>
                <w:top w:val="none" w:sz="0" w:space="0" w:color="auto"/>
                <w:left w:val="none" w:sz="0" w:space="0" w:color="auto"/>
                <w:bottom w:val="none" w:sz="0" w:space="0" w:color="auto"/>
                <w:right w:val="none" w:sz="0" w:space="0" w:color="auto"/>
              </w:divBdr>
            </w:div>
            <w:div w:id="707144739">
              <w:marLeft w:val="0"/>
              <w:marRight w:val="0"/>
              <w:marTop w:val="0"/>
              <w:marBottom w:val="0"/>
              <w:divBdr>
                <w:top w:val="none" w:sz="0" w:space="0" w:color="auto"/>
                <w:left w:val="none" w:sz="0" w:space="0" w:color="auto"/>
                <w:bottom w:val="none" w:sz="0" w:space="0" w:color="auto"/>
                <w:right w:val="none" w:sz="0" w:space="0" w:color="auto"/>
              </w:divBdr>
            </w:div>
            <w:div w:id="1465735552">
              <w:marLeft w:val="0"/>
              <w:marRight w:val="0"/>
              <w:marTop w:val="0"/>
              <w:marBottom w:val="0"/>
              <w:divBdr>
                <w:top w:val="none" w:sz="0" w:space="0" w:color="auto"/>
                <w:left w:val="none" w:sz="0" w:space="0" w:color="auto"/>
                <w:bottom w:val="none" w:sz="0" w:space="0" w:color="auto"/>
                <w:right w:val="none" w:sz="0" w:space="0" w:color="auto"/>
              </w:divBdr>
            </w:div>
            <w:div w:id="1731149063">
              <w:marLeft w:val="0"/>
              <w:marRight w:val="0"/>
              <w:marTop w:val="0"/>
              <w:marBottom w:val="0"/>
              <w:divBdr>
                <w:top w:val="none" w:sz="0" w:space="0" w:color="auto"/>
                <w:left w:val="none" w:sz="0" w:space="0" w:color="auto"/>
                <w:bottom w:val="none" w:sz="0" w:space="0" w:color="auto"/>
                <w:right w:val="none" w:sz="0" w:space="0" w:color="auto"/>
              </w:divBdr>
            </w:div>
            <w:div w:id="1898936182">
              <w:marLeft w:val="0"/>
              <w:marRight w:val="0"/>
              <w:marTop w:val="0"/>
              <w:marBottom w:val="0"/>
              <w:divBdr>
                <w:top w:val="none" w:sz="0" w:space="0" w:color="auto"/>
                <w:left w:val="none" w:sz="0" w:space="0" w:color="auto"/>
                <w:bottom w:val="none" w:sz="0" w:space="0" w:color="auto"/>
                <w:right w:val="none" w:sz="0" w:space="0" w:color="auto"/>
              </w:divBdr>
            </w:div>
          </w:divsChild>
        </w:div>
        <w:div w:id="387997858">
          <w:marLeft w:val="0"/>
          <w:marRight w:val="0"/>
          <w:marTop w:val="0"/>
          <w:marBottom w:val="0"/>
          <w:divBdr>
            <w:top w:val="none" w:sz="0" w:space="0" w:color="auto"/>
            <w:left w:val="none" w:sz="0" w:space="0" w:color="auto"/>
            <w:bottom w:val="none" w:sz="0" w:space="0" w:color="auto"/>
            <w:right w:val="none" w:sz="0" w:space="0" w:color="auto"/>
          </w:divBdr>
        </w:div>
        <w:div w:id="511771212">
          <w:marLeft w:val="0"/>
          <w:marRight w:val="0"/>
          <w:marTop w:val="0"/>
          <w:marBottom w:val="0"/>
          <w:divBdr>
            <w:top w:val="none" w:sz="0" w:space="0" w:color="auto"/>
            <w:left w:val="none" w:sz="0" w:space="0" w:color="auto"/>
            <w:bottom w:val="none" w:sz="0" w:space="0" w:color="auto"/>
            <w:right w:val="none" w:sz="0" w:space="0" w:color="auto"/>
          </w:divBdr>
        </w:div>
        <w:div w:id="654407740">
          <w:marLeft w:val="0"/>
          <w:marRight w:val="0"/>
          <w:marTop w:val="0"/>
          <w:marBottom w:val="0"/>
          <w:divBdr>
            <w:top w:val="none" w:sz="0" w:space="0" w:color="auto"/>
            <w:left w:val="none" w:sz="0" w:space="0" w:color="auto"/>
            <w:bottom w:val="none" w:sz="0" w:space="0" w:color="auto"/>
            <w:right w:val="none" w:sz="0" w:space="0" w:color="auto"/>
          </w:divBdr>
        </w:div>
        <w:div w:id="687024590">
          <w:marLeft w:val="0"/>
          <w:marRight w:val="0"/>
          <w:marTop w:val="0"/>
          <w:marBottom w:val="0"/>
          <w:divBdr>
            <w:top w:val="none" w:sz="0" w:space="0" w:color="auto"/>
            <w:left w:val="none" w:sz="0" w:space="0" w:color="auto"/>
            <w:bottom w:val="none" w:sz="0" w:space="0" w:color="auto"/>
            <w:right w:val="none" w:sz="0" w:space="0" w:color="auto"/>
          </w:divBdr>
        </w:div>
        <w:div w:id="895436951">
          <w:marLeft w:val="0"/>
          <w:marRight w:val="0"/>
          <w:marTop w:val="0"/>
          <w:marBottom w:val="0"/>
          <w:divBdr>
            <w:top w:val="none" w:sz="0" w:space="0" w:color="auto"/>
            <w:left w:val="none" w:sz="0" w:space="0" w:color="auto"/>
            <w:bottom w:val="none" w:sz="0" w:space="0" w:color="auto"/>
            <w:right w:val="none" w:sz="0" w:space="0" w:color="auto"/>
          </w:divBdr>
        </w:div>
        <w:div w:id="1073701846">
          <w:marLeft w:val="0"/>
          <w:marRight w:val="0"/>
          <w:marTop w:val="0"/>
          <w:marBottom w:val="0"/>
          <w:divBdr>
            <w:top w:val="none" w:sz="0" w:space="0" w:color="auto"/>
            <w:left w:val="none" w:sz="0" w:space="0" w:color="auto"/>
            <w:bottom w:val="none" w:sz="0" w:space="0" w:color="auto"/>
            <w:right w:val="none" w:sz="0" w:space="0" w:color="auto"/>
          </w:divBdr>
        </w:div>
        <w:div w:id="1104618508">
          <w:marLeft w:val="0"/>
          <w:marRight w:val="0"/>
          <w:marTop w:val="0"/>
          <w:marBottom w:val="0"/>
          <w:divBdr>
            <w:top w:val="none" w:sz="0" w:space="0" w:color="auto"/>
            <w:left w:val="none" w:sz="0" w:space="0" w:color="auto"/>
            <w:bottom w:val="none" w:sz="0" w:space="0" w:color="auto"/>
            <w:right w:val="none" w:sz="0" w:space="0" w:color="auto"/>
          </w:divBdr>
        </w:div>
        <w:div w:id="1186410426">
          <w:marLeft w:val="0"/>
          <w:marRight w:val="0"/>
          <w:marTop w:val="0"/>
          <w:marBottom w:val="0"/>
          <w:divBdr>
            <w:top w:val="none" w:sz="0" w:space="0" w:color="auto"/>
            <w:left w:val="none" w:sz="0" w:space="0" w:color="auto"/>
            <w:bottom w:val="none" w:sz="0" w:space="0" w:color="auto"/>
            <w:right w:val="none" w:sz="0" w:space="0" w:color="auto"/>
          </w:divBdr>
        </w:div>
        <w:div w:id="1428427073">
          <w:marLeft w:val="0"/>
          <w:marRight w:val="0"/>
          <w:marTop w:val="0"/>
          <w:marBottom w:val="0"/>
          <w:divBdr>
            <w:top w:val="none" w:sz="0" w:space="0" w:color="auto"/>
            <w:left w:val="none" w:sz="0" w:space="0" w:color="auto"/>
            <w:bottom w:val="none" w:sz="0" w:space="0" w:color="auto"/>
            <w:right w:val="none" w:sz="0" w:space="0" w:color="auto"/>
          </w:divBdr>
        </w:div>
        <w:div w:id="1764260066">
          <w:marLeft w:val="0"/>
          <w:marRight w:val="0"/>
          <w:marTop w:val="0"/>
          <w:marBottom w:val="0"/>
          <w:divBdr>
            <w:top w:val="none" w:sz="0" w:space="0" w:color="auto"/>
            <w:left w:val="none" w:sz="0" w:space="0" w:color="auto"/>
            <w:bottom w:val="none" w:sz="0" w:space="0" w:color="auto"/>
            <w:right w:val="none" w:sz="0" w:space="0" w:color="auto"/>
          </w:divBdr>
        </w:div>
        <w:div w:id="1921871553">
          <w:marLeft w:val="0"/>
          <w:marRight w:val="0"/>
          <w:marTop w:val="0"/>
          <w:marBottom w:val="0"/>
          <w:divBdr>
            <w:top w:val="none" w:sz="0" w:space="0" w:color="auto"/>
            <w:left w:val="none" w:sz="0" w:space="0" w:color="auto"/>
            <w:bottom w:val="none" w:sz="0" w:space="0" w:color="auto"/>
            <w:right w:val="none" w:sz="0" w:space="0" w:color="auto"/>
          </w:divBdr>
        </w:div>
        <w:div w:id="2120877365">
          <w:marLeft w:val="0"/>
          <w:marRight w:val="0"/>
          <w:marTop w:val="0"/>
          <w:marBottom w:val="0"/>
          <w:divBdr>
            <w:top w:val="none" w:sz="0" w:space="0" w:color="auto"/>
            <w:left w:val="none" w:sz="0" w:space="0" w:color="auto"/>
            <w:bottom w:val="none" w:sz="0" w:space="0" w:color="auto"/>
            <w:right w:val="none" w:sz="0" w:space="0" w:color="auto"/>
          </w:divBdr>
          <w:divsChild>
            <w:div w:id="288360498">
              <w:marLeft w:val="0"/>
              <w:marRight w:val="0"/>
              <w:marTop w:val="0"/>
              <w:marBottom w:val="0"/>
              <w:divBdr>
                <w:top w:val="none" w:sz="0" w:space="0" w:color="auto"/>
                <w:left w:val="none" w:sz="0" w:space="0" w:color="auto"/>
                <w:bottom w:val="none" w:sz="0" w:space="0" w:color="auto"/>
                <w:right w:val="none" w:sz="0" w:space="0" w:color="auto"/>
              </w:divBdr>
            </w:div>
            <w:div w:id="407578183">
              <w:marLeft w:val="0"/>
              <w:marRight w:val="0"/>
              <w:marTop w:val="0"/>
              <w:marBottom w:val="0"/>
              <w:divBdr>
                <w:top w:val="none" w:sz="0" w:space="0" w:color="auto"/>
                <w:left w:val="none" w:sz="0" w:space="0" w:color="auto"/>
                <w:bottom w:val="none" w:sz="0" w:space="0" w:color="auto"/>
                <w:right w:val="none" w:sz="0" w:space="0" w:color="auto"/>
              </w:divBdr>
            </w:div>
            <w:div w:id="843276434">
              <w:marLeft w:val="0"/>
              <w:marRight w:val="0"/>
              <w:marTop w:val="0"/>
              <w:marBottom w:val="0"/>
              <w:divBdr>
                <w:top w:val="none" w:sz="0" w:space="0" w:color="auto"/>
                <w:left w:val="none" w:sz="0" w:space="0" w:color="auto"/>
                <w:bottom w:val="none" w:sz="0" w:space="0" w:color="auto"/>
                <w:right w:val="none" w:sz="0" w:space="0" w:color="auto"/>
              </w:divBdr>
            </w:div>
            <w:div w:id="10358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0816">
      <w:bodyDiv w:val="1"/>
      <w:marLeft w:val="0"/>
      <w:marRight w:val="0"/>
      <w:marTop w:val="0"/>
      <w:marBottom w:val="0"/>
      <w:divBdr>
        <w:top w:val="none" w:sz="0" w:space="0" w:color="auto"/>
        <w:left w:val="none" w:sz="0" w:space="0" w:color="auto"/>
        <w:bottom w:val="none" w:sz="0" w:space="0" w:color="auto"/>
        <w:right w:val="none" w:sz="0" w:space="0" w:color="auto"/>
      </w:divBdr>
    </w:div>
    <w:div w:id="491455256">
      <w:bodyDiv w:val="1"/>
      <w:marLeft w:val="0"/>
      <w:marRight w:val="0"/>
      <w:marTop w:val="0"/>
      <w:marBottom w:val="0"/>
      <w:divBdr>
        <w:top w:val="none" w:sz="0" w:space="0" w:color="auto"/>
        <w:left w:val="none" w:sz="0" w:space="0" w:color="auto"/>
        <w:bottom w:val="none" w:sz="0" w:space="0" w:color="auto"/>
        <w:right w:val="none" w:sz="0" w:space="0" w:color="auto"/>
      </w:divBdr>
    </w:div>
    <w:div w:id="688220949">
      <w:bodyDiv w:val="1"/>
      <w:marLeft w:val="0"/>
      <w:marRight w:val="0"/>
      <w:marTop w:val="0"/>
      <w:marBottom w:val="0"/>
      <w:divBdr>
        <w:top w:val="none" w:sz="0" w:space="0" w:color="auto"/>
        <w:left w:val="none" w:sz="0" w:space="0" w:color="auto"/>
        <w:bottom w:val="none" w:sz="0" w:space="0" w:color="auto"/>
        <w:right w:val="none" w:sz="0" w:space="0" w:color="auto"/>
      </w:divBdr>
    </w:div>
    <w:div w:id="793445277">
      <w:bodyDiv w:val="1"/>
      <w:marLeft w:val="0"/>
      <w:marRight w:val="0"/>
      <w:marTop w:val="0"/>
      <w:marBottom w:val="0"/>
      <w:divBdr>
        <w:top w:val="none" w:sz="0" w:space="0" w:color="auto"/>
        <w:left w:val="none" w:sz="0" w:space="0" w:color="auto"/>
        <w:bottom w:val="none" w:sz="0" w:space="0" w:color="auto"/>
        <w:right w:val="none" w:sz="0" w:space="0" w:color="auto"/>
      </w:divBdr>
    </w:div>
    <w:div w:id="1423989715">
      <w:bodyDiv w:val="1"/>
      <w:marLeft w:val="0"/>
      <w:marRight w:val="0"/>
      <w:marTop w:val="0"/>
      <w:marBottom w:val="0"/>
      <w:divBdr>
        <w:top w:val="none" w:sz="0" w:space="0" w:color="auto"/>
        <w:left w:val="none" w:sz="0" w:space="0" w:color="auto"/>
        <w:bottom w:val="none" w:sz="0" w:space="0" w:color="auto"/>
        <w:right w:val="none" w:sz="0" w:space="0" w:color="auto"/>
      </w:divBdr>
    </w:div>
    <w:div w:id="1613898143">
      <w:bodyDiv w:val="1"/>
      <w:marLeft w:val="0"/>
      <w:marRight w:val="0"/>
      <w:marTop w:val="0"/>
      <w:marBottom w:val="0"/>
      <w:divBdr>
        <w:top w:val="none" w:sz="0" w:space="0" w:color="auto"/>
        <w:left w:val="none" w:sz="0" w:space="0" w:color="auto"/>
        <w:bottom w:val="none" w:sz="0" w:space="0" w:color="auto"/>
        <w:right w:val="none" w:sz="0" w:space="0" w:color="auto"/>
      </w:divBdr>
    </w:div>
    <w:div w:id="1896314262">
      <w:bodyDiv w:val="1"/>
      <w:marLeft w:val="0"/>
      <w:marRight w:val="0"/>
      <w:marTop w:val="0"/>
      <w:marBottom w:val="0"/>
      <w:divBdr>
        <w:top w:val="none" w:sz="0" w:space="0" w:color="auto"/>
        <w:left w:val="none" w:sz="0" w:space="0" w:color="auto"/>
        <w:bottom w:val="none" w:sz="0" w:space="0" w:color="auto"/>
        <w:right w:val="none" w:sz="0" w:space="0" w:color="auto"/>
      </w:divBdr>
    </w:div>
    <w:div w:id="1898858316">
      <w:bodyDiv w:val="1"/>
      <w:marLeft w:val="0"/>
      <w:marRight w:val="0"/>
      <w:marTop w:val="0"/>
      <w:marBottom w:val="0"/>
      <w:divBdr>
        <w:top w:val="none" w:sz="0" w:space="0" w:color="auto"/>
        <w:left w:val="none" w:sz="0" w:space="0" w:color="auto"/>
        <w:bottom w:val="none" w:sz="0" w:space="0" w:color="auto"/>
        <w:right w:val="none" w:sz="0" w:space="0" w:color="auto"/>
      </w:divBdr>
    </w:div>
    <w:div w:id="1942912546">
      <w:bodyDiv w:val="1"/>
      <w:marLeft w:val="0"/>
      <w:marRight w:val="0"/>
      <w:marTop w:val="0"/>
      <w:marBottom w:val="0"/>
      <w:divBdr>
        <w:top w:val="none" w:sz="0" w:space="0" w:color="auto"/>
        <w:left w:val="none" w:sz="0" w:space="0" w:color="auto"/>
        <w:bottom w:val="none" w:sz="0" w:space="0" w:color="auto"/>
        <w:right w:val="none" w:sz="0" w:space="0" w:color="auto"/>
      </w:divBdr>
    </w:div>
    <w:div w:id="2081168160">
      <w:bodyDiv w:val="1"/>
      <w:marLeft w:val="0"/>
      <w:marRight w:val="0"/>
      <w:marTop w:val="0"/>
      <w:marBottom w:val="0"/>
      <w:divBdr>
        <w:top w:val="none" w:sz="0" w:space="0" w:color="auto"/>
        <w:left w:val="none" w:sz="0" w:space="0" w:color="auto"/>
        <w:bottom w:val="none" w:sz="0" w:space="0" w:color="auto"/>
        <w:right w:val="none" w:sz="0" w:space="0" w:color="auto"/>
      </w:divBdr>
    </w:div>
    <w:div w:id="2134595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artnersnet107.sharepoint.com/:f:/s/FA/EpbtiiDIXZVMgqsdCSOnwQ4B2XHyKPrW-IgjCgkG78C0BQ?e=sn1msB" TargetMode="External"/><Relationship Id="rId18" Type="http://schemas.openxmlformats.org/officeDocument/2006/relationships/hyperlink" Target="https://partnersnet107.sharepoint.com/:f:/s/FA/EoSA-WJfl_JLl7-jkTcP2SYBGowVXeWvWZLwCXaiFt-WYA?e=toof3K" TargetMode="External"/><Relationship Id="rId26" Type="http://schemas.openxmlformats.org/officeDocument/2006/relationships/hyperlink" Target="https://partnersnet107.sharepoint.com/:f:/s/FA/ElJ20zu4fLBHkY0vTmZhdegBw9ynu1Bvw2v2Z4w6mz9tHw?e=sFAQNf" TargetMode="External"/><Relationship Id="rId3" Type="http://schemas.openxmlformats.org/officeDocument/2006/relationships/customXml" Target="../customXml/item3.xml"/><Relationship Id="rId21" Type="http://schemas.openxmlformats.org/officeDocument/2006/relationships/hyperlink" Target="https://app.pandadoc.com/a/" TargetMode="External"/><Relationship Id="rId7" Type="http://schemas.openxmlformats.org/officeDocument/2006/relationships/webSettings" Target="webSettings.xml"/><Relationship Id="rId12" Type="http://schemas.openxmlformats.org/officeDocument/2006/relationships/hyperlink" Target="https://app.pandadoc.com/a/" TargetMode="External"/><Relationship Id="rId17" Type="http://schemas.openxmlformats.org/officeDocument/2006/relationships/hyperlink" Target="https://partnersnet107.sharepoint.com/:f:/s/FA/Esrlmxo4UvFLgdtyZavMOcMBimm3iQ2xZv9ZNc_pZGQJgg?e=dKIiC9" TargetMode="External"/><Relationship Id="rId25" Type="http://schemas.openxmlformats.org/officeDocument/2006/relationships/hyperlink" Target="https://partnersnet107.sharepoint.com/:f:/s/FA/Eoi0ikAOh45Mk6CtFduShDwBJV7QL0y5pGvB4EiDN_XZmw?e=QQeENM" TargetMode="External"/><Relationship Id="rId2" Type="http://schemas.openxmlformats.org/officeDocument/2006/relationships/customXml" Target="../customXml/item2.xml"/><Relationship Id="rId16" Type="http://schemas.openxmlformats.org/officeDocument/2006/relationships/hyperlink" Target="https://partnersnet107.sharepoint.com/:f:/s/FA/EtYYb9kyWPxLmkDENXVDYUEB1hqmuG6ZLD2kd9i0Jza0fA?e=GZp2tr" TargetMode="External"/><Relationship Id="rId20" Type="http://schemas.openxmlformats.org/officeDocument/2006/relationships/hyperlink" Target="https://partnersnet107.sharepoint.com/:f:/s/FA/Em3_Qfqhq4RFu6tMv6sNdoYBIxpfg4ompM6V0RIdav5wXg?e=OhL8f9"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artnersnet107.sharepoint.com/:f:/s/FA/ElFAgTJ-MVtHgqm7h8ZzjjQBRQ8c9DA91FkFtuQQiluZKw?e=X1QqEC" TargetMode="External"/><Relationship Id="rId24" Type="http://schemas.openxmlformats.org/officeDocument/2006/relationships/hyperlink" Target="https://app.pandadoc.com/a/"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partnersnet107.sharepoint.com/:f:/s/FA/Eq5XXOBhJW9MsOB8urUTVEMBV1uznR9_L3yhCgNjlhZY5Q?e=f6UvtR" TargetMode="External"/><Relationship Id="rId23" Type="http://schemas.openxmlformats.org/officeDocument/2006/relationships/hyperlink" Target="https://app.pandadoc.com/a/" TargetMode="External"/><Relationship Id="rId28" Type="http://schemas.openxmlformats.org/officeDocument/2006/relationships/hyperlink" Target="https://partnersnet107.sharepoint.com/:w:/r/sites/FA/_layouts/15/Doc.aspx?sourcedoc=%7BA1E8DA9F-8BE7-42AE-8670-52CBAA6CACF7%7D&amp;file=Onboarding%20schedule%20template.docx&amp;action=default&amp;mobileredirect=true" TargetMode="External"/><Relationship Id="rId10" Type="http://schemas.openxmlformats.org/officeDocument/2006/relationships/hyperlink" Target="https://partnersnet107.sharepoint.com/:f:/s/FA/EmjLZIo1qvlHnSP2aO9WEPoBW63booOphKdW0oPqKWWOcg?e=rs0zst" TargetMode="External"/><Relationship Id="rId19" Type="http://schemas.openxmlformats.org/officeDocument/2006/relationships/hyperlink" Target="https://app.pandadoc.com/a/"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artnersnet107.sharepoint.com/:f:/s/FA/Eq5XXOBhJW9MsOB8urUTVEMBV1uznR9_L3yhCgNjlhZY5Q?e=f6UvtR" TargetMode="External"/><Relationship Id="rId22" Type="http://schemas.openxmlformats.org/officeDocument/2006/relationships/hyperlink" Target="https://partnersnet107.sharepoint.com/:f:/s/FA/EpCT3BabQbJIrUwT6n-4B8EBkT5-pz7JsZVFCuDzkGRNWw?e=3l0UgL" TargetMode="External"/><Relationship Id="rId27" Type="http://schemas.openxmlformats.org/officeDocument/2006/relationships/hyperlink" Target="https://partnersnet107.sharepoint.com/:f:/s/FA/EiOzU-QMoXJLmuheLDmSrWkBS0IOU_IpYgoK1EYgx-CnSg?e=iAhKxt"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Natalie Abegesah</DisplayName>
        <AccountId>1172</AccountId>
        <AccountType/>
      </UserInfo>
      <UserInfo>
        <DisplayName>Silvia Garcia</DisplayName>
        <AccountId>3902</AccountId>
        <AccountType/>
      </UserInfo>
      <UserInfo>
        <DisplayName>Paola Sarmiento</DisplayName>
        <AccountId>1478</AccountId>
        <AccountType/>
      </UserInfo>
      <UserInfo>
        <DisplayName>Kelly McNally</DisplayName>
        <AccountId>51</AccountId>
        <AccountType/>
      </UserInfo>
      <UserInfo>
        <DisplayName>Sidi Soueidahmed</DisplayName>
        <AccountId>4178</AccountId>
        <AccountType/>
      </UserInfo>
      <UserInfo>
        <DisplayName>Ian MacNairn</DisplayName>
        <AccountId>3652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D0C483-C72B-48BF-B006-762F68A2936E}">
  <ds:schemaRefs>
    <ds:schemaRef ds:uri="http://schemas.microsoft.com/office/2006/metadata/properties"/>
    <ds:schemaRef ds:uri="http://schemas.microsoft.com/office/infopath/2007/PartnerControls"/>
    <ds:schemaRef ds:uri="41b6ea9f-a3e8-403c-841e-02950e8e8bbc"/>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C7FCAA86-346E-44AF-B07B-E6FA935298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5A86C1-C649-4B9B-9D05-BB0F8B52299A}">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216</ap:TotalTime>
  <ap:Pages>1</ap:Pages>
  <ap:Words>1249</ap:Words>
  <ap:Characters>7123</ap:Characters>
  <ap:Application>Microsoft Office Word</ap:Application>
  <ap:DocSecurity>4</ap:DocSecurity>
  <ap:Lines>59</ap:Lines>
  <ap:Paragraphs>16</ap:Paragraphs>
  <ap:ScaleCrop>false</ap:ScaleCrop>
  <ap:HeadingPairs>
    <vt:vector baseType="variant" size="2">
      <vt:variant>
        <vt:lpstr>Title</vt:lpstr>
      </vt:variant>
      <vt:variant>
        <vt:i4>1</vt:i4>
      </vt:variant>
    </vt:vector>
  </ap:HeadingPairs>
  <ap:TitlesOfParts>
    <vt:vector baseType="lpstr" size="1">
      <vt:lpstr/>
    </vt:vector>
  </ap:TitlesOfParts>
  <ap:Company>Partners of the Americas</ap:Company>
  <ap:LinksUpToDate>false</ap:LinksUpToDate>
  <ap:CharactersWithSpaces>8356</ap:CharactersWithSpaces>
  <ap:SharedDoc>false</ap:SharedDoc>
  <ap:HLinks>
    <vt:vector baseType="variant" size="114">
      <vt:variant>
        <vt:i4>2621447</vt:i4>
      </vt:variant>
      <vt:variant>
        <vt:i4>54</vt:i4>
      </vt:variant>
      <vt:variant>
        <vt:i4>0</vt:i4>
      </vt:variant>
      <vt:variant>
        <vt:i4>5</vt:i4>
      </vt:variant>
      <vt:variant>
        <vt:lpwstr>https://partnersnet107.sharepoint.com/:w:/r/sites/FA/_layouts/15/Doc.aspx?sourcedoc=%7BA1E8DA9F-8BE7-42AE-8670-52CBAA6CACF7%7D&amp;file=Onboarding%20schedule%20template.docx&amp;action=default&amp;mobileredirect=true</vt:lpwstr>
      </vt:variant>
      <vt:variant>
        <vt:lpwstr/>
      </vt:variant>
      <vt:variant>
        <vt:i4>3407882</vt:i4>
      </vt:variant>
      <vt:variant>
        <vt:i4>51</vt:i4>
      </vt:variant>
      <vt:variant>
        <vt:i4>0</vt:i4>
      </vt:variant>
      <vt:variant>
        <vt:i4>5</vt:i4>
      </vt:variant>
      <vt:variant>
        <vt:lpwstr>https://partnersnet107.sharepoint.com/:f:/s/FA/EiOzU-QMoXJLmuheLDmSrWkBS0IOU_IpYgoK1EYgx-CnSg?e=iAhKxt</vt:lpwstr>
      </vt:variant>
      <vt:variant>
        <vt:lpwstr/>
      </vt:variant>
      <vt:variant>
        <vt:i4>2883698</vt:i4>
      </vt:variant>
      <vt:variant>
        <vt:i4>48</vt:i4>
      </vt:variant>
      <vt:variant>
        <vt:i4>0</vt:i4>
      </vt:variant>
      <vt:variant>
        <vt:i4>5</vt:i4>
      </vt:variant>
      <vt:variant>
        <vt:lpwstr>https://partnersnet107.sharepoint.com/:f:/s/FA/ElJ20zu4fLBHkY0vTmZhdegBw9ynu1Bvw2v2Z4w6mz9tHw?e=sFAQNf</vt:lpwstr>
      </vt:variant>
      <vt:variant>
        <vt:lpwstr/>
      </vt:variant>
      <vt:variant>
        <vt:i4>2097155</vt:i4>
      </vt:variant>
      <vt:variant>
        <vt:i4>45</vt:i4>
      </vt:variant>
      <vt:variant>
        <vt:i4>0</vt:i4>
      </vt:variant>
      <vt:variant>
        <vt:i4>5</vt:i4>
      </vt:variant>
      <vt:variant>
        <vt:lpwstr>https://partnersnet107.sharepoint.com/:f:/s/FA/Eoi0ikAOh45Mk6CtFduShDwBJV7QL0y5pGvB4EiDN_XZmw?e=QQeENM</vt:lpwstr>
      </vt:variant>
      <vt:variant>
        <vt:lpwstr/>
      </vt:variant>
      <vt:variant>
        <vt:i4>6881370</vt:i4>
      </vt:variant>
      <vt:variant>
        <vt:i4>42</vt:i4>
      </vt:variant>
      <vt:variant>
        <vt:i4>0</vt:i4>
      </vt:variant>
      <vt:variant>
        <vt:i4>5</vt:i4>
      </vt:variant>
      <vt:variant>
        <vt:lpwstr>https://app.pandadoc.com/a/</vt:lpwstr>
      </vt:variant>
      <vt:variant>
        <vt:lpwstr>/templates-next?sortBy=name&amp;direction=asc&amp;displayMode=folders_first&amp;mainFilter=all&amp;folderId=vP44NVGai8DTk664qvQ23Q</vt:lpwstr>
      </vt:variant>
      <vt:variant>
        <vt:i4>7340106</vt:i4>
      </vt:variant>
      <vt:variant>
        <vt:i4>39</vt:i4>
      </vt:variant>
      <vt:variant>
        <vt:i4>0</vt:i4>
      </vt:variant>
      <vt:variant>
        <vt:i4>5</vt:i4>
      </vt:variant>
      <vt:variant>
        <vt:lpwstr>https://app.pandadoc.com/a/</vt:lpwstr>
      </vt:variant>
      <vt:variant>
        <vt:lpwstr>/templates-next?sortBy=name&amp;direction=asc&amp;displayMode=folders_first&amp;mainFilter=all&amp;folderId=GcoQgTQF4rgts7kBvWSmhX</vt:lpwstr>
      </vt:variant>
      <vt:variant>
        <vt:i4>3801138</vt:i4>
      </vt:variant>
      <vt:variant>
        <vt:i4>36</vt:i4>
      </vt:variant>
      <vt:variant>
        <vt:i4>0</vt:i4>
      </vt:variant>
      <vt:variant>
        <vt:i4>5</vt:i4>
      </vt:variant>
      <vt:variant>
        <vt:lpwstr>https://partnersnet107.sharepoint.com/:f:/s/FA/EpCT3BabQbJIrUwT6n-4B8EBkT5-pz7JsZVFCuDzkGRNWw?e=3l0UgL</vt:lpwstr>
      </vt:variant>
      <vt:variant>
        <vt:lpwstr/>
      </vt:variant>
      <vt:variant>
        <vt:i4>2883606</vt:i4>
      </vt:variant>
      <vt:variant>
        <vt:i4>33</vt:i4>
      </vt:variant>
      <vt:variant>
        <vt:i4>0</vt:i4>
      </vt:variant>
      <vt:variant>
        <vt:i4>5</vt:i4>
      </vt:variant>
      <vt:variant>
        <vt:lpwstr>https://app.pandadoc.com/a/</vt:lpwstr>
      </vt:variant>
      <vt:variant>
        <vt:lpwstr>/templates-next?sortBy=name&amp;direction=asc&amp;displayMode=folders_first&amp;mainFilter=all&amp;folderId=fSDwC7fiUZRjr3LdtdxNvZ</vt:lpwstr>
      </vt:variant>
      <vt:variant>
        <vt:i4>7012437</vt:i4>
      </vt:variant>
      <vt:variant>
        <vt:i4>30</vt:i4>
      </vt:variant>
      <vt:variant>
        <vt:i4>0</vt:i4>
      </vt:variant>
      <vt:variant>
        <vt:i4>5</vt:i4>
      </vt:variant>
      <vt:variant>
        <vt:lpwstr>https://partnersnet107.sharepoint.com/:f:/s/FA/Em3_Qfqhq4RFu6tMv6sNdoYBIxpfg4ompM6V0RIdav5wXg?e=OhL8f9</vt:lpwstr>
      </vt:variant>
      <vt:variant>
        <vt:lpwstr/>
      </vt:variant>
      <vt:variant>
        <vt:i4>2228289</vt:i4>
      </vt:variant>
      <vt:variant>
        <vt:i4>27</vt:i4>
      </vt:variant>
      <vt:variant>
        <vt:i4>0</vt:i4>
      </vt:variant>
      <vt:variant>
        <vt:i4>5</vt:i4>
      </vt:variant>
      <vt:variant>
        <vt:lpwstr>https://app.pandadoc.com/a/</vt:lpwstr>
      </vt:variant>
      <vt:variant>
        <vt:lpwstr>/templates-next?sortBy=name&amp;direction=asc&amp;displayMode=folders_first&amp;mainFilter=all&amp;folderId=5c3agmGGcjKYkGBE9YHPeS</vt:lpwstr>
      </vt:variant>
      <vt:variant>
        <vt:i4>7274564</vt:i4>
      </vt:variant>
      <vt:variant>
        <vt:i4>24</vt:i4>
      </vt:variant>
      <vt:variant>
        <vt:i4>0</vt:i4>
      </vt:variant>
      <vt:variant>
        <vt:i4>5</vt:i4>
      </vt:variant>
      <vt:variant>
        <vt:lpwstr>https://partnersnet107.sharepoint.com/:f:/s/FA/EoSA-WJfl_JLl7-jkTcP2SYBGowVXeWvWZLwCXaiFt-WYA?e=toof3K</vt:lpwstr>
      </vt:variant>
      <vt:variant>
        <vt:lpwstr/>
      </vt:variant>
      <vt:variant>
        <vt:i4>852073</vt:i4>
      </vt:variant>
      <vt:variant>
        <vt:i4>21</vt:i4>
      </vt:variant>
      <vt:variant>
        <vt:i4>0</vt:i4>
      </vt:variant>
      <vt:variant>
        <vt:i4>5</vt:i4>
      </vt:variant>
      <vt:variant>
        <vt:lpwstr>https://partnersnet107.sharepoint.com/:f:/s/FA/Esrlmxo4UvFLgdtyZavMOcMBimm3iQ2xZv9ZNc_pZGQJgg?e=dKIiC9</vt:lpwstr>
      </vt:variant>
      <vt:variant>
        <vt:lpwstr/>
      </vt:variant>
      <vt:variant>
        <vt:i4>8126590</vt:i4>
      </vt:variant>
      <vt:variant>
        <vt:i4>18</vt:i4>
      </vt:variant>
      <vt:variant>
        <vt:i4>0</vt:i4>
      </vt:variant>
      <vt:variant>
        <vt:i4>5</vt:i4>
      </vt:variant>
      <vt:variant>
        <vt:lpwstr>https://partnersnet107.sharepoint.com/:f:/s/FA/EtYYb9kyWPxLmkDENXVDYUEB1hqmuG6ZLD2kd9i0Jza0fA?e=GZp2tr</vt:lpwstr>
      </vt:variant>
      <vt:variant>
        <vt:lpwstr/>
      </vt:variant>
      <vt:variant>
        <vt:i4>2228233</vt:i4>
      </vt:variant>
      <vt:variant>
        <vt:i4>15</vt:i4>
      </vt:variant>
      <vt:variant>
        <vt:i4>0</vt:i4>
      </vt:variant>
      <vt:variant>
        <vt:i4>5</vt:i4>
      </vt:variant>
      <vt:variant>
        <vt:lpwstr>https://partnersnet107.sharepoint.com/:f:/s/FA/Eq5XXOBhJW9MsOB8urUTVEMBV1uznR9_L3yhCgNjlhZY5Q?e=f6UvtR</vt:lpwstr>
      </vt:variant>
      <vt:variant>
        <vt:lpwstr/>
      </vt:variant>
      <vt:variant>
        <vt:i4>2228233</vt:i4>
      </vt:variant>
      <vt:variant>
        <vt:i4>12</vt:i4>
      </vt:variant>
      <vt:variant>
        <vt:i4>0</vt:i4>
      </vt:variant>
      <vt:variant>
        <vt:i4>5</vt:i4>
      </vt:variant>
      <vt:variant>
        <vt:lpwstr>https://partnersnet107.sharepoint.com/:f:/s/FA/Eq5XXOBhJW9MsOB8urUTVEMBV1uznR9_L3yhCgNjlhZY5Q?e=f6UvtR</vt:lpwstr>
      </vt:variant>
      <vt:variant>
        <vt:lpwstr/>
      </vt:variant>
      <vt:variant>
        <vt:i4>6619193</vt:i4>
      </vt:variant>
      <vt:variant>
        <vt:i4>9</vt:i4>
      </vt:variant>
      <vt:variant>
        <vt:i4>0</vt:i4>
      </vt:variant>
      <vt:variant>
        <vt:i4>5</vt:i4>
      </vt:variant>
      <vt:variant>
        <vt:lpwstr>https://partnersnet107.sharepoint.com/:f:/s/FA/EpbtiiDIXZVMgqsdCSOnwQ4B2XHyKPrW-IgjCgkG78C0BQ?e=sn1msB</vt:lpwstr>
      </vt:variant>
      <vt:variant>
        <vt:lpwstr/>
      </vt:variant>
      <vt:variant>
        <vt:i4>8257608</vt:i4>
      </vt:variant>
      <vt:variant>
        <vt:i4>6</vt:i4>
      </vt:variant>
      <vt:variant>
        <vt:i4>0</vt:i4>
      </vt:variant>
      <vt:variant>
        <vt:i4>5</vt:i4>
      </vt:variant>
      <vt:variant>
        <vt:lpwstr>https://app.pandadoc.com/a/</vt:lpwstr>
      </vt:variant>
      <vt:variant>
        <vt:lpwstr>/templates-next?sortBy=name&amp;direction=asc&amp;displayMode=folders_first&amp;mainFilter=all&amp;folderId=cWrZFUKkDT2LA3PZBfTmwV</vt:lpwstr>
      </vt:variant>
      <vt:variant>
        <vt:i4>6357116</vt:i4>
      </vt:variant>
      <vt:variant>
        <vt:i4>3</vt:i4>
      </vt:variant>
      <vt:variant>
        <vt:i4>0</vt:i4>
      </vt:variant>
      <vt:variant>
        <vt:i4>5</vt:i4>
      </vt:variant>
      <vt:variant>
        <vt:lpwstr>https://partnersnet107.sharepoint.com/:f:/s/FA/ElFAgTJ-MVtHgqm7h8ZzjjQBRQ8c9DA91FkFtuQQiluZKw?e=X1QqEC</vt:lpwstr>
      </vt:variant>
      <vt:variant>
        <vt:lpwstr/>
      </vt:variant>
      <vt:variant>
        <vt:i4>2949239</vt:i4>
      </vt:variant>
      <vt:variant>
        <vt:i4>0</vt:i4>
      </vt:variant>
      <vt:variant>
        <vt:i4>0</vt:i4>
      </vt:variant>
      <vt:variant>
        <vt:i4>5</vt:i4>
      </vt:variant>
      <vt:variant>
        <vt:lpwstr>https://partnersnet107.sharepoint.com/:f:/s/FA/EmjLZIo1qvlHnSP2aO9WEPoBW63booOphKdW0oPqKWWOcg?e=rs0zst</vt:lpwstr>
      </vt:variant>
      <vt:variant>
        <vt:lpwstr/>
      </vt:variant>
    </vt:vector>
  </ap:HLinks>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Taylor Nelson</dc:creator>
  <keywords>, docId:C7FE19E89D30F40236F8D23F05B37FC4</keywords>
  <lastModifiedBy>Danielle Martin</lastModifiedBy>
  <revision>84</revision>
  <lastPrinted>2014-10-24T20:46:00.0000000Z</lastPrinted>
  <dcterms:created xsi:type="dcterms:W3CDTF">2022-05-17T04:33:00.0000000Z</dcterms:created>
  <dcterms:modified xsi:type="dcterms:W3CDTF">2024-03-13T22:15:00.0000000Z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2014-01-22T00:00:00Z</vt:filetime>
  </property>
  <property fmtid="{D5CDD505-2E9C-101B-9397-08002B2CF9AE}" pid="3" name="LastSaved">
    <vt:filetime>2014-01-22T00:00:00Z</vt:filetime>
  </property>
  <property fmtid="{D5CDD505-2E9C-101B-9397-08002B2CF9AE}" pid="4" name="ContentTypeId">
    <vt:lpwstr>0x0101003206C8355D678A459F2EF8957171B231</vt:lpwstr>
  </property>
  <property fmtid="{D5CDD505-2E9C-101B-9397-08002B2CF9AE}" pid="5" name="Order">
    <vt:r8>6200</vt:r8>
  </property>
  <property fmtid="{D5CDD505-2E9C-101B-9397-08002B2CF9AE}" pid="6" name="MediaServiceImageTags">
    <vt:lpwstr/>
  </property>
</Properties>
</file>