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5C079" w14:textId="06343189" w:rsidR="006210EB" w:rsidRPr="006210EB" w:rsidRDefault="006210EB" w:rsidP="355FD76D">
      <w:pPr>
        <w:jc w:val="center"/>
        <w:rPr>
          <w:rFonts w:ascii="Roboto Slab" w:hAnsi="Roboto Slab" w:cs="Arial"/>
          <w:b/>
          <w:bCs/>
          <w:color w:val="ED7D31" w:themeColor="accent2"/>
          <w:sz w:val="28"/>
          <w:szCs w:val="28"/>
          <w:lang w:val="es-CO"/>
        </w:rPr>
      </w:pPr>
      <w:r w:rsidRPr="355FD76D">
        <w:rPr>
          <w:rFonts w:ascii="Roboto Slab" w:hAnsi="Roboto Slab" w:cs="Arial"/>
          <w:b/>
          <w:bCs/>
          <w:color w:val="ED7D31" w:themeColor="accent2"/>
          <w:sz w:val="28"/>
          <w:szCs w:val="28"/>
          <w:lang w:val="es-CO"/>
        </w:rPr>
        <w:t>Acta de Manejo y Uso de Equipos</w:t>
      </w:r>
      <w:r w:rsidR="7D614174" w:rsidRPr="355FD76D">
        <w:rPr>
          <w:rFonts w:ascii="Roboto Slab" w:hAnsi="Roboto Slab" w:cs="Arial"/>
          <w:b/>
          <w:bCs/>
          <w:color w:val="ED7D31" w:themeColor="accent2"/>
          <w:sz w:val="28"/>
          <w:szCs w:val="28"/>
          <w:lang w:val="es-CO"/>
        </w:rPr>
        <w:t xml:space="preserve">, herramientas, visibilidad, dotaciones </w:t>
      </w:r>
      <w:r w:rsidR="00157A9D" w:rsidRPr="355FD76D">
        <w:rPr>
          <w:rFonts w:ascii="Roboto Slab" w:hAnsi="Roboto Slab" w:cs="Arial"/>
          <w:b/>
          <w:bCs/>
          <w:color w:val="ED7D31" w:themeColor="accent2"/>
          <w:sz w:val="28"/>
          <w:szCs w:val="28"/>
          <w:lang w:val="es-CO"/>
        </w:rPr>
        <w:t>b</w:t>
      </w:r>
      <w:r w:rsidRPr="355FD76D">
        <w:rPr>
          <w:rFonts w:ascii="Roboto Slab" w:hAnsi="Roboto Slab" w:cs="Arial"/>
          <w:b/>
          <w:bCs/>
          <w:color w:val="ED7D31" w:themeColor="accent2"/>
          <w:sz w:val="28"/>
          <w:szCs w:val="28"/>
          <w:lang w:val="es-CO"/>
        </w:rPr>
        <w:t>ajo Responsabilidad del Empleado</w:t>
      </w:r>
    </w:p>
    <w:p w14:paraId="0F50525C" w14:textId="77777777" w:rsidR="00157A9D" w:rsidRDefault="006210EB" w:rsidP="006210EB">
      <w:pPr>
        <w:pStyle w:val="ListBullet"/>
        <w:numPr>
          <w:ilvl w:val="0"/>
          <w:numId w:val="0"/>
        </w:numPr>
        <w:tabs>
          <w:tab w:val="left" w:pos="708"/>
        </w:tabs>
        <w:spacing w:after="0"/>
        <w:rPr>
          <w:rFonts w:ascii="Proxima Nova Medium" w:hAnsi="Proxima Nova Medium"/>
          <w:b/>
          <w:lang w:val="es-MX"/>
        </w:rPr>
      </w:pPr>
      <w:r w:rsidRPr="006210EB">
        <w:rPr>
          <w:rFonts w:ascii="Proxima Nova Medium" w:hAnsi="Proxima Nova Medium"/>
          <w:b/>
          <w:lang w:val="es-MX"/>
        </w:rPr>
        <w:t>Nombre del empleado responsable:</w:t>
      </w:r>
    </w:p>
    <w:p w14:paraId="62B34A7D" w14:textId="09DE0B7A" w:rsidR="00157A9D" w:rsidRDefault="00157A9D" w:rsidP="006210EB">
      <w:pPr>
        <w:pStyle w:val="ListBullet"/>
        <w:numPr>
          <w:ilvl w:val="0"/>
          <w:numId w:val="0"/>
        </w:numPr>
        <w:tabs>
          <w:tab w:val="left" w:pos="708"/>
        </w:tabs>
        <w:spacing w:after="0"/>
        <w:rPr>
          <w:rFonts w:ascii="Proxima Nova Medium" w:hAnsi="Proxima Nova Medium"/>
          <w:b/>
          <w:lang w:val="es-MX"/>
        </w:rPr>
      </w:pPr>
      <w:r>
        <w:rPr>
          <w:rFonts w:ascii="Proxima Nova Medium" w:hAnsi="Proxima Nova Medium"/>
          <w:b/>
          <w:lang w:val="es-MX"/>
        </w:rPr>
        <w:t>Programa:</w:t>
      </w:r>
    </w:p>
    <w:p w14:paraId="06B9280F" w14:textId="48B95AD2" w:rsidR="006210EB" w:rsidRDefault="00157A9D" w:rsidP="006210EB">
      <w:pPr>
        <w:pStyle w:val="ListBullet"/>
        <w:numPr>
          <w:ilvl w:val="0"/>
          <w:numId w:val="0"/>
        </w:numPr>
        <w:tabs>
          <w:tab w:val="left" w:pos="708"/>
        </w:tabs>
        <w:spacing w:after="0"/>
        <w:rPr>
          <w:rFonts w:ascii="Proxima Nova Medium" w:hAnsi="Proxima Nova Medium"/>
          <w:lang w:val="es-MX"/>
        </w:rPr>
      </w:pPr>
      <w:r>
        <w:rPr>
          <w:rFonts w:ascii="Proxima Nova Medium" w:hAnsi="Proxima Nova Medium"/>
          <w:b/>
          <w:lang w:val="es-MX"/>
        </w:rPr>
        <w:t>Cargo:</w:t>
      </w:r>
      <w:r w:rsidR="006210EB" w:rsidRPr="006210EB">
        <w:rPr>
          <w:rFonts w:ascii="Proxima Nova Medium" w:hAnsi="Proxima Nova Medium"/>
          <w:lang w:val="es-MX"/>
        </w:rPr>
        <w:t xml:space="preserve">   </w:t>
      </w:r>
      <w:r w:rsidR="006210EB" w:rsidRPr="006210EB">
        <w:rPr>
          <w:rFonts w:ascii="Proxima Nova Medium" w:hAnsi="Proxima Nova Medium"/>
          <w:lang w:val="es-MX"/>
        </w:rPr>
        <w:tab/>
      </w:r>
    </w:p>
    <w:p w14:paraId="09B22C1A" w14:textId="13528497" w:rsidR="00DA18A3" w:rsidRDefault="00DA18A3" w:rsidP="006210EB">
      <w:pPr>
        <w:pStyle w:val="ListBullet"/>
        <w:numPr>
          <w:ilvl w:val="0"/>
          <w:numId w:val="0"/>
        </w:numPr>
        <w:tabs>
          <w:tab w:val="left" w:pos="708"/>
        </w:tabs>
        <w:spacing w:after="0"/>
        <w:rPr>
          <w:rFonts w:ascii="Proxima Nova Medium" w:hAnsi="Proxima Nova Medium"/>
          <w:lang w:val="es-MX"/>
        </w:rPr>
      </w:pPr>
    </w:p>
    <w:p w14:paraId="49BB8A02" w14:textId="0D8F777B" w:rsidR="00DA18A3" w:rsidRPr="00CB4CA2" w:rsidRDefault="00DA18A3" w:rsidP="00DA18A3">
      <w:pPr>
        <w:spacing w:after="0"/>
        <w:jc w:val="both"/>
        <w:rPr>
          <w:rFonts w:ascii="Proxima Nova Medium" w:hAnsi="Proxima Nova Medium" w:cs="Arial"/>
          <w:color w:val="4D525A"/>
          <w:szCs w:val="21"/>
          <w:lang w:val="es-419"/>
        </w:rPr>
      </w:pPr>
      <w:r>
        <w:rPr>
          <w:rFonts w:ascii="Proxima Nova Medium" w:hAnsi="Proxima Nova Medium" w:cs="Arial"/>
          <w:color w:val="4D525A"/>
          <w:szCs w:val="21"/>
          <w:lang w:val="es-419"/>
        </w:rPr>
        <w:t xml:space="preserve">Yo, </w:t>
      </w:r>
      <w:r w:rsidRPr="00DA18A3">
        <w:rPr>
          <w:rFonts w:ascii="Proxima Nova Medium" w:hAnsi="Proxima Nova Medium" w:cs="Arial"/>
          <w:color w:val="4D525A"/>
          <w:szCs w:val="21"/>
          <w:highlight w:val="yellow"/>
          <w:lang w:val="es-419"/>
        </w:rPr>
        <w:t>(Nombre del empleado)</w:t>
      </w:r>
      <w:r>
        <w:rPr>
          <w:rFonts w:ascii="Proxima Nova Medium" w:hAnsi="Proxima Nova Medium" w:cs="Arial"/>
          <w:color w:val="4D525A"/>
          <w:szCs w:val="21"/>
          <w:lang w:val="es-419"/>
        </w:rPr>
        <w:t xml:space="preserve"> declaro haber recibido el/los equipos y materiales complementarios descrito a continuación, con lo que me comprometo a cuidar y utilizarlos correctamente de acuerdo con las actividades que me sean asignadas, así mismo, me comprometo a devolverlos cuando cese mi contrato o servicio y con mi firma me responsabilizo del mismo.</w:t>
      </w:r>
    </w:p>
    <w:p w14:paraId="084272FC" w14:textId="467D779A" w:rsidR="006210EB" w:rsidRPr="006210EB" w:rsidRDefault="006210EB" w:rsidP="006210EB">
      <w:pPr>
        <w:pStyle w:val="ListBullet"/>
        <w:numPr>
          <w:ilvl w:val="0"/>
          <w:numId w:val="0"/>
        </w:numPr>
        <w:tabs>
          <w:tab w:val="left" w:pos="708"/>
        </w:tabs>
        <w:spacing w:after="0"/>
        <w:rPr>
          <w:rFonts w:ascii="Proxima Nova Medium" w:hAnsi="Proxima Nova Medium"/>
          <w:lang w:val="es-MX"/>
        </w:rPr>
      </w:pPr>
    </w:p>
    <w:tbl>
      <w:tblPr>
        <w:tblStyle w:val="MCGreen1"/>
        <w:tblW w:w="9504" w:type="dxa"/>
        <w:tblInd w:w="0" w:type="dxa"/>
        <w:tblLayout w:type="fixed"/>
        <w:tblLook w:val="0420" w:firstRow="1" w:lastRow="0" w:firstColumn="0" w:lastColumn="0" w:noHBand="0" w:noVBand="1"/>
      </w:tblPr>
      <w:tblGrid>
        <w:gridCol w:w="2041"/>
        <w:gridCol w:w="3992"/>
        <w:gridCol w:w="1372"/>
        <w:gridCol w:w="2099"/>
      </w:tblGrid>
      <w:tr w:rsidR="006210EB" w:rsidRPr="006210EB" w14:paraId="03328460" w14:textId="77777777" w:rsidTr="003C67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"/>
        </w:trPr>
        <w:tc>
          <w:tcPr>
            <w:tcW w:w="2041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hideMark/>
          </w:tcPr>
          <w:p w14:paraId="7841F57A" w14:textId="0622C6A5" w:rsidR="006210EB" w:rsidRPr="006210EB" w:rsidRDefault="00CB4CA2" w:rsidP="355FD76D">
            <w:pPr>
              <w:spacing w:after="0" w:line="240" w:lineRule="auto"/>
              <w:jc w:val="center"/>
              <w:rPr>
                <w:rFonts w:ascii="Proxima Nova Medium" w:eastAsia="Arial" w:hAnsi="Proxima Nova Medium" w:cs="Times New Roman"/>
                <w:b/>
                <w:bCs/>
                <w:color w:val="4C515A"/>
                <w:sz w:val="22"/>
                <w:szCs w:val="22"/>
                <w:lang w:val="es-CO"/>
              </w:rPr>
            </w:pPr>
            <w:r w:rsidRPr="355FD76D">
              <w:rPr>
                <w:rFonts w:ascii="Proxima Nova Medium" w:eastAsia="Arial" w:hAnsi="Proxima Nova Medium" w:cs="Times New Roman"/>
                <w:b/>
                <w:bCs/>
                <w:color w:val="4C515A"/>
                <w:sz w:val="22"/>
                <w:szCs w:val="22"/>
                <w:lang w:val="es-CO"/>
              </w:rPr>
              <w:t>Serie o Referencia del Equipo</w:t>
            </w:r>
          </w:p>
        </w:tc>
        <w:tc>
          <w:tcPr>
            <w:tcW w:w="3992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hideMark/>
          </w:tcPr>
          <w:p w14:paraId="1573318C" w14:textId="5CC0100A" w:rsidR="006210EB" w:rsidRPr="006210EB" w:rsidRDefault="00CB4CA2" w:rsidP="00CB4CA2">
            <w:pPr>
              <w:spacing w:after="0" w:line="240" w:lineRule="auto"/>
              <w:jc w:val="center"/>
              <w:rPr>
                <w:rFonts w:ascii="Proxima Nova Medium" w:eastAsia="Arial" w:hAnsi="Proxima Nova Medium" w:cs="Times New Roman"/>
                <w:b/>
                <w:color w:val="4C515A"/>
                <w:sz w:val="22"/>
                <w:szCs w:val="22"/>
                <w:lang w:val="es-CO"/>
              </w:rPr>
            </w:pPr>
            <w:r w:rsidRPr="006210EB">
              <w:rPr>
                <w:rFonts w:ascii="Proxima Nova Medium" w:eastAsia="Arial" w:hAnsi="Proxima Nova Medium" w:cs="Times New Roman"/>
                <w:b/>
                <w:color w:val="4C515A"/>
                <w:sz w:val="22"/>
                <w:szCs w:val="22"/>
                <w:lang w:val="es-CO"/>
              </w:rPr>
              <w:t>Descripción Equipo</w:t>
            </w:r>
          </w:p>
        </w:tc>
        <w:tc>
          <w:tcPr>
            <w:tcW w:w="1372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hideMark/>
          </w:tcPr>
          <w:p w14:paraId="7F4094CF" w14:textId="504038DF" w:rsidR="006210EB" w:rsidRPr="006210EB" w:rsidRDefault="00CB4CA2" w:rsidP="00CB4CA2">
            <w:pPr>
              <w:spacing w:after="0" w:line="240" w:lineRule="auto"/>
              <w:jc w:val="center"/>
              <w:rPr>
                <w:rFonts w:ascii="Proxima Nova Medium" w:eastAsia="Arial" w:hAnsi="Proxima Nova Medium" w:cs="Times New Roman"/>
                <w:b/>
                <w:color w:val="4C515A"/>
                <w:sz w:val="22"/>
                <w:szCs w:val="22"/>
                <w:lang w:val="es-CO"/>
              </w:rPr>
            </w:pPr>
            <w:r>
              <w:rPr>
                <w:rFonts w:ascii="Proxima Nova Medium" w:eastAsia="Arial" w:hAnsi="Proxima Nova Medium" w:cs="Times New Roman"/>
                <w:b/>
                <w:color w:val="4C515A"/>
                <w:sz w:val="22"/>
                <w:szCs w:val="22"/>
                <w:lang w:val="es-CO"/>
              </w:rPr>
              <w:t>Cantidad</w:t>
            </w:r>
          </w:p>
        </w:tc>
        <w:tc>
          <w:tcPr>
            <w:tcW w:w="2099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hideMark/>
          </w:tcPr>
          <w:p w14:paraId="6B99B7F1" w14:textId="0371115B" w:rsidR="006210EB" w:rsidRPr="006210EB" w:rsidRDefault="00CB4CA2" w:rsidP="00CB4CA2">
            <w:pPr>
              <w:spacing w:after="0" w:line="240" w:lineRule="auto"/>
              <w:jc w:val="center"/>
              <w:rPr>
                <w:rFonts w:ascii="Proxima Nova Medium" w:eastAsia="Arial" w:hAnsi="Proxima Nova Medium" w:cs="Times New Roman"/>
                <w:b/>
                <w:color w:val="4C515A"/>
                <w:sz w:val="22"/>
                <w:szCs w:val="22"/>
                <w:lang w:val="es-CO"/>
              </w:rPr>
            </w:pPr>
            <w:r>
              <w:rPr>
                <w:rFonts w:ascii="Proxima Nova Medium" w:eastAsia="Arial" w:hAnsi="Proxima Nova Medium" w:cs="Times New Roman"/>
                <w:b/>
                <w:color w:val="4C515A"/>
                <w:sz w:val="22"/>
                <w:szCs w:val="22"/>
                <w:lang w:val="es-CO"/>
              </w:rPr>
              <w:t>Ubicación</w:t>
            </w:r>
          </w:p>
        </w:tc>
      </w:tr>
      <w:tr w:rsidR="006210EB" w:rsidRPr="006210EB" w14:paraId="27F9D8EF" w14:textId="77777777" w:rsidTr="003C67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"/>
        </w:trPr>
        <w:tc>
          <w:tcPr>
            <w:tcW w:w="2041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bottom"/>
          </w:tcPr>
          <w:p w14:paraId="440D1909" w14:textId="77777777" w:rsidR="006210EB" w:rsidRPr="006210EB" w:rsidRDefault="006210EB">
            <w:pPr>
              <w:spacing w:after="80" w:line="240" w:lineRule="auto"/>
              <w:rPr>
                <w:rFonts w:ascii="Proxima Nova Medium" w:eastAsia="Times New Roman" w:hAnsi="Proxima Nova Medium" w:cs="Arial"/>
                <w:sz w:val="20"/>
                <w:szCs w:val="20"/>
                <w:lang w:eastAsia="es-CO"/>
              </w:rPr>
            </w:pPr>
          </w:p>
        </w:tc>
        <w:tc>
          <w:tcPr>
            <w:tcW w:w="3992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bottom"/>
          </w:tcPr>
          <w:p w14:paraId="45865706" w14:textId="77777777" w:rsidR="006210EB" w:rsidRPr="006210EB" w:rsidRDefault="006210EB">
            <w:pPr>
              <w:spacing w:after="80" w:line="240" w:lineRule="auto"/>
              <w:rPr>
                <w:rFonts w:ascii="Proxima Nova Medium" w:eastAsia="Times New Roman" w:hAnsi="Proxima Nova Medium" w:cs="Arial"/>
                <w:sz w:val="20"/>
                <w:szCs w:val="20"/>
                <w:lang w:eastAsia="es-CO"/>
              </w:rPr>
            </w:pPr>
          </w:p>
        </w:tc>
        <w:tc>
          <w:tcPr>
            <w:tcW w:w="1372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vAlign w:val="bottom"/>
          </w:tcPr>
          <w:p w14:paraId="4DC5491C" w14:textId="77777777" w:rsidR="006210EB" w:rsidRPr="006210EB" w:rsidRDefault="006210EB">
            <w:pPr>
              <w:spacing w:after="80" w:line="240" w:lineRule="auto"/>
              <w:rPr>
                <w:rFonts w:ascii="Proxima Nova Medium" w:eastAsia="Times New Roman" w:hAnsi="Proxima Nova Medium" w:cs="Arial"/>
                <w:sz w:val="20"/>
                <w:szCs w:val="20"/>
                <w:lang w:eastAsia="es-CO"/>
              </w:rPr>
            </w:pPr>
          </w:p>
        </w:tc>
        <w:tc>
          <w:tcPr>
            <w:tcW w:w="2099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</w:tcPr>
          <w:p w14:paraId="24929F66" w14:textId="77777777" w:rsidR="006210EB" w:rsidRPr="006210EB" w:rsidRDefault="006210EB">
            <w:pPr>
              <w:spacing w:after="80" w:line="240" w:lineRule="auto"/>
              <w:rPr>
                <w:rFonts w:ascii="Proxima Nova Medium" w:hAnsi="Proxima Nova Medium" w:cs="Arial"/>
                <w:color w:val="4D525A"/>
                <w:szCs w:val="21"/>
                <w:lang w:val="es-CO"/>
              </w:rPr>
            </w:pPr>
          </w:p>
        </w:tc>
      </w:tr>
      <w:tr w:rsidR="006210EB" w:rsidRPr="006210EB" w14:paraId="5E14BF31" w14:textId="77777777" w:rsidTr="003C67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5"/>
        </w:trPr>
        <w:tc>
          <w:tcPr>
            <w:tcW w:w="2041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</w:tcPr>
          <w:p w14:paraId="37040A3D" w14:textId="77777777" w:rsidR="006210EB" w:rsidRPr="006210EB" w:rsidRDefault="006210EB">
            <w:pPr>
              <w:spacing w:after="80" w:line="240" w:lineRule="auto"/>
              <w:rPr>
                <w:rFonts w:ascii="Proxima Nova Medium" w:hAnsi="Proxima Nova Medium" w:cs="Arial"/>
                <w:color w:val="4D525A"/>
                <w:szCs w:val="21"/>
                <w:lang w:val="es-CO"/>
              </w:rPr>
            </w:pPr>
          </w:p>
        </w:tc>
        <w:tc>
          <w:tcPr>
            <w:tcW w:w="3992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</w:tcPr>
          <w:p w14:paraId="31098F97" w14:textId="77777777" w:rsidR="006210EB" w:rsidRPr="006210EB" w:rsidRDefault="006210EB">
            <w:pPr>
              <w:spacing w:after="80" w:line="240" w:lineRule="auto"/>
              <w:rPr>
                <w:rFonts w:ascii="Proxima Nova Medium" w:hAnsi="Proxima Nova Medium" w:cs="Arial"/>
                <w:color w:val="4D525A"/>
                <w:szCs w:val="21"/>
                <w:lang w:val="es-CO"/>
              </w:rPr>
            </w:pPr>
          </w:p>
        </w:tc>
        <w:tc>
          <w:tcPr>
            <w:tcW w:w="1372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</w:tcPr>
          <w:p w14:paraId="56D66DFE" w14:textId="77777777" w:rsidR="006210EB" w:rsidRPr="006210EB" w:rsidRDefault="006210EB">
            <w:pPr>
              <w:spacing w:after="80" w:line="240" w:lineRule="auto"/>
              <w:rPr>
                <w:rFonts w:ascii="Proxima Nova Medium" w:hAnsi="Proxima Nova Medium" w:cs="Arial"/>
                <w:color w:val="4D525A"/>
                <w:szCs w:val="21"/>
                <w:lang w:val="es-CO"/>
              </w:rPr>
            </w:pPr>
          </w:p>
        </w:tc>
        <w:tc>
          <w:tcPr>
            <w:tcW w:w="2099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</w:tcPr>
          <w:p w14:paraId="7B4696D1" w14:textId="77777777" w:rsidR="006210EB" w:rsidRPr="006210EB" w:rsidRDefault="006210EB">
            <w:pPr>
              <w:spacing w:after="80" w:line="240" w:lineRule="auto"/>
              <w:rPr>
                <w:rFonts w:ascii="Proxima Nova Medium" w:hAnsi="Proxima Nova Medium" w:cs="Arial"/>
                <w:color w:val="4D525A"/>
                <w:szCs w:val="21"/>
                <w:lang w:val="es-CO"/>
              </w:rPr>
            </w:pPr>
          </w:p>
        </w:tc>
      </w:tr>
      <w:tr w:rsidR="003C67D2" w:rsidRPr="006210EB" w14:paraId="7D14E0B7" w14:textId="77777777" w:rsidTr="003C67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"/>
        </w:trPr>
        <w:tc>
          <w:tcPr>
            <w:tcW w:w="2041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</w:tcPr>
          <w:p w14:paraId="17FC172D" w14:textId="77777777" w:rsidR="003C67D2" w:rsidRPr="006210EB" w:rsidRDefault="003C67D2">
            <w:pPr>
              <w:spacing w:after="80" w:line="240" w:lineRule="auto"/>
              <w:rPr>
                <w:rFonts w:ascii="Proxima Nova Medium" w:hAnsi="Proxima Nova Medium" w:cs="Arial"/>
                <w:color w:val="4D525A"/>
                <w:szCs w:val="21"/>
                <w:lang w:val="es-CO"/>
              </w:rPr>
            </w:pPr>
          </w:p>
        </w:tc>
        <w:tc>
          <w:tcPr>
            <w:tcW w:w="3992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</w:tcPr>
          <w:p w14:paraId="3D11D78A" w14:textId="77777777" w:rsidR="003C67D2" w:rsidRPr="006210EB" w:rsidRDefault="003C67D2">
            <w:pPr>
              <w:spacing w:after="80" w:line="240" w:lineRule="auto"/>
              <w:rPr>
                <w:rFonts w:ascii="Proxima Nova Medium" w:hAnsi="Proxima Nova Medium" w:cs="Arial"/>
                <w:color w:val="4D525A"/>
                <w:szCs w:val="21"/>
                <w:lang w:val="es-CO"/>
              </w:rPr>
            </w:pPr>
          </w:p>
        </w:tc>
        <w:tc>
          <w:tcPr>
            <w:tcW w:w="1372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</w:tcPr>
          <w:p w14:paraId="708699D4" w14:textId="77777777" w:rsidR="003C67D2" w:rsidRPr="006210EB" w:rsidRDefault="003C67D2">
            <w:pPr>
              <w:spacing w:after="80" w:line="240" w:lineRule="auto"/>
              <w:rPr>
                <w:rFonts w:ascii="Proxima Nova Medium" w:hAnsi="Proxima Nova Medium" w:cs="Arial"/>
                <w:color w:val="4D525A"/>
                <w:szCs w:val="21"/>
                <w:lang w:val="es-CO"/>
              </w:rPr>
            </w:pPr>
          </w:p>
        </w:tc>
        <w:tc>
          <w:tcPr>
            <w:tcW w:w="2099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</w:tcPr>
          <w:p w14:paraId="76C84BE7" w14:textId="77777777" w:rsidR="003C67D2" w:rsidRPr="006210EB" w:rsidRDefault="003C67D2">
            <w:pPr>
              <w:spacing w:after="80" w:line="240" w:lineRule="auto"/>
              <w:rPr>
                <w:rFonts w:ascii="Proxima Nova Medium" w:hAnsi="Proxima Nova Medium" w:cs="Arial"/>
                <w:color w:val="4D525A"/>
                <w:szCs w:val="21"/>
                <w:lang w:val="es-CO"/>
              </w:rPr>
            </w:pPr>
          </w:p>
        </w:tc>
      </w:tr>
      <w:tr w:rsidR="003C67D2" w:rsidRPr="006210EB" w14:paraId="0556ECC5" w14:textId="77777777" w:rsidTr="003C67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5"/>
        </w:trPr>
        <w:tc>
          <w:tcPr>
            <w:tcW w:w="2041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</w:tcPr>
          <w:p w14:paraId="0C8850E8" w14:textId="77777777" w:rsidR="003C67D2" w:rsidRPr="006210EB" w:rsidRDefault="003C67D2">
            <w:pPr>
              <w:spacing w:after="80" w:line="240" w:lineRule="auto"/>
              <w:rPr>
                <w:rFonts w:ascii="Proxima Nova Medium" w:hAnsi="Proxima Nova Medium" w:cs="Arial"/>
                <w:color w:val="4D525A"/>
                <w:szCs w:val="21"/>
                <w:lang w:val="es-CO"/>
              </w:rPr>
            </w:pPr>
          </w:p>
        </w:tc>
        <w:tc>
          <w:tcPr>
            <w:tcW w:w="3992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</w:tcPr>
          <w:p w14:paraId="6494976A" w14:textId="77777777" w:rsidR="003C67D2" w:rsidRPr="006210EB" w:rsidRDefault="003C67D2">
            <w:pPr>
              <w:spacing w:after="80" w:line="240" w:lineRule="auto"/>
              <w:rPr>
                <w:rFonts w:ascii="Proxima Nova Medium" w:hAnsi="Proxima Nova Medium" w:cs="Arial"/>
                <w:color w:val="4D525A"/>
                <w:szCs w:val="21"/>
                <w:lang w:val="es-CO"/>
              </w:rPr>
            </w:pPr>
          </w:p>
        </w:tc>
        <w:tc>
          <w:tcPr>
            <w:tcW w:w="1372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</w:tcPr>
          <w:p w14:paraId="3381B41F" w14:textId="77777777" w:rsidR="003C67D2" w:rsidRPr="006210EB" w:rsidRDefault="003C67D2">
            <w:pPr>
              <w:spacing w:after="80" w:line="240" w:lineRule="auto"/>
              <w:rPr>
                <w:rFonts w:ascii="Proxima Nova Medium" w:hAnsi="Proxima Nova Medium" w:cs="Arial"/>
                <w:color w:val="4D525A"/>
                <w:szCs w:val="21"/>
                <w:lang w:val="es-CO"/>
              </w:rPr>
            </w:pPr>
          </w:p>
        </w:tc>
        <w:tc>
          <w:tcPr>
            <w:tcW w:w="2099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</w:tcPr>
          <w:p w14:paraId="11E7D159" w14:textId="77777777" w:rsidR="003C67D2" w:rsidRPr="006210EB" w:rsidRDefault="003C67D2">
            <w:pPr>
              <w:spacing w:after="80" w:line="240" w:lineRule="auto"/>
              <w:rPr>
                <w:rFonts w:ascii="Proxima Nova Medium" w:hAnsi="Proxima Nova Medium" w:cs="Arial"/>
                <w:color w:val="4D525A"/>
                <w:szCs w:val="21"/>
                <w:lang w:val="es-CO"/>
              </w:rPr>
            </w:pPr>
          </w:p>
        </w:tc>
      </w:tr>
      <w:tr w:rsidR="003C67D2" w:rsidRPr="006210EB" w14:paraId="68EC016D" w14:textId="77777777" w:rsidTr="003C67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"/>
        </w:trPr>
        <w:tc>
          <w:tcPr>
            <w:tcW w:w="2041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</w:tcPr>
          <w:p w14:paraId="79B34CD5" w14:textId="77777777" w:rsidR="003C67D2" w:rsidRPr="006210EB" w:rsidRDefault="003C67D2">
            <w:pPr>
              <w:spacing w:after="80" w:line="240" w:lineRule="auto"/>
              <w:rPr>
                <w:rFonts w:ascii="Proxima Nova Medium" w:hAnsi="Proxima Nova Medium" w:cs="Arial"/>
                <w:color w:val="4D525A"/>
                <w:szCs w:val="21"/>
                <w:lang w:val="es-CO"/>
              </w:rPr>
            </w:pPr>
          </w:p>
        </w:tc>
        <w:tc>
          <w:tcPr>
            <w:tcW w:w="3992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</w:tcPr>
          <w:p w14:paraId="6E9780FC" w14:textId="77777777" w:rsidR="003C67D2" w:rsidRPr="006210EB" w:rsidRDefault="003C67D2">
            <w:pPr>
              <w:spacing w:after="80" w:line="240" w:lineRule="auto"/>
              <w:rPr>
                <w:rFonts w:ascii="Proxima Nova Medium" w:hAnsi="Proxima Nova Medium" w:cs="Arial"/>
                <w:color w:val="4D525A"/>
                <w:szCs w:val="21"/>
                <w:lang w:val="es-CO"/>
              </w:rPr>
            </w:pPr>
          </w:p>
        </w:tc>
        <w:tc>
          <w:tcPr>
            <w:tcW w:w="1372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</w:tcPr>
          <w:p w14:paraId="453C3C42" w14:textId="77777777" w:rsidR="003C67D2" w:rsidRPr="006210EB" w:rsidRDefault="003C67D2">
            <w:pPr>
              <w:spacing w:after="80" w:line="240" w:lineRule="auto"/>
              <w:rPr>
                <w:rFonts w:ascii="Proxima Nova Medium" w:hAnsi="Proxima Nova Medium" w:cs="Arial"/>
                <w:color w:val="4D525A"/>
                <w:szCs w:val="21"/>
                <w:lang w:val="es-CO"/>
              </w:rPr>
            </w:pPr>
          </w:p>
        </w:tc>
        <w:tc>
          <w:tcPr>
            <w:tcW w:w="2099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</w:tcPr>
          <w:p w14:paraId="32E07B6E" w14:textId="77777777" w:rsidR="003C67D2" w:rsidRPr="006210EB" w:rsidRDefault="003C67D2">
            <w:pPr>
              <w:spacing w:after="80" w:line="240" w:lineRule="auto"/>
              <w:rPr>
                <w:rFonts w:ascii="Proxima Nova Medium" w:hAnsi="Proxima Nova Medium" w:cs="Arial"/>
                <w:color w:val="4D525A"/>
                <w:szCs w:val="21"/>
                <w:lang w:val="es-CO"/>
              </w:rPr>
            </w:pPr>
          </w:p>
        </w:tc>
      </w:tr>
      <w:tr w:rsidR="003C67D2" w:rsidRPr="006210EB" w14:paraId="6F4C7859" w14:textId="77777777" w:rsidTr="003C67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5"/>
        </w:trPr>
        <w:tc>
          <w:tcPr>
            <w:tcW w:w="2041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</w:tcPr>
          <w:p w14:paraId="048FDB13" w14:textId="77777777" w:rsidR="003C67D2" w:rsidRPr="006210EB" w:rsidRDefault="003C67D2">
            <w:pPr>
              <w:spacing w:after="80" w:line="240" w:lineRule="auto"/>
              <w:rPr>
                <w:rFonts w:ascii="Proxima Nova Medium" w:hAnsi="Proxima Nova Medium" w:cs="Arial"/>
                <w:color w:val="4D525A"/>
                <w:szCs w:val="21"/>
                <w:lang w:val="es-CO"/>
              </w:rPr>
            </w:pPr>
          </w:p>
        </w:tc>
        <w:tc>
          <w:tcPr>
            <w:tcW w:w="3992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</w:tcPr>
          <w:p w14:paraId="1DD40DF8" w14:textId="77777777" w:rsidR="003C67D2" w:rsidRPr="006210EB" w:rsidRDefault="003C67D2">
            <w:pPr>
              <w:spacing w:after="80" w:line="240" w:lineRule="auto"/>
              <w:rPr>
                <w:rFonts w:ascii="Proxima Nova Medium" w:hAnsi="Proxima Nova Medium" w:cs="Arial"/>
                <w:color w:val="4D525A"/>
                <w:szCs w:val="21"/>
                <w:lang w:val="es-CO"/>
              </w:rPr>
            </w:pPr>
          </w:p>
        </w:tc>
        <w:tc>
          <w:tcPr>
            <w:tcW w:w="1372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</w:tcPr>
          <w:p w14:paraId="6B28A10F" w14:textId="77777777" w:rsidR="003C67D2" w:rsidRPr="006210EB" w:rsidRDefault="003C67D2">
            <w:pPr>
              <w:spacing w:after="80" w:line="240" w:lineRule="auto"/>
              <w:rPr>
                <w:rFonts w:ascii="Proxima Nova Medium" w:hAnsi="Proxima Nova Medium" w:cs="Arial"/>
                <w:color w:val="4D525A"/>
                <w:szCs w:val="21"/>
                <w:lang w:val="es-CO"/>
              </w:rPr>
            </w:pPr>
          </w:p>
        </w:tc>
        <w:tc>
          <w:tcPr>
            <w:tcW w:w="2099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</w:tcPr>
          <w:p w14:paraId="10B79E9C" w14:textId="77777777" w:rsidR="003C67D2" w:rsidRPr="006210EB" w:rsidRDefault="003C67D2">
            <w:pPr>
              <w:spacing w:after="80" w:line="240" w:lineRule="auto"/>
              <w:rPr>
                <w:rFonts w:ascii="Proxima Nova Medium" w:hAnsi="Proxima Nova Medium" w:cs="Arial"/>
                <w:color w:val="4D525A"/>
                <w:szCs w:val="21"/>
                <w:lang w:val="es-CO"/>
              </w:rPr>
            </w:pPr>
          </w:p>
        </w:tc>
      </w:tr>
      <w:tr w:rsidR="003C67D2" w:rsidRPr="006210EB" w14:paraId="3340A612" w14:textId="77777777" w:rsidTr="003C67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"/>
        </w:trPr>
        <w:tc>
          <w:tcPr>
            <w:tcW w:w="2041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</w:tcPr>
          <w:p w14:paraId="5CF7B0F6" w14:textId="77777777" w:rsidR="006210EB" w:rsidRPr="006210EB" w:rsidRDefault="006210EB">
            <w:pPr>
              <w:spacing w:after="80" w:line="240" w:lineRule="auto"/>
              <w:rPr>
                <w:rFonts w:ascii="Proxima Nova Medium" w:hAnsi="Proxima Nova Medium" w:cs="Arial"/>
                <w:color w:val="4D525A"/>
                <w:szCs w:val="21"/>
                <w:lang w:val="es-CO"/>
              </w:rPr>
            </w:pPr>
          </w:p>
        </w:tc>
        <w:tc>
          <w:tcPr>
            <w:tcW w:w="3992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</w:tcPr>
          <w:p w14:paraId="254CB85E" w14:textId="77777777" w:rsidR="006210EB" w:rsidRPr="006210EB" w:rsidRDefault="006210EB">
            <w:pPr>
              <w:spacing w:after="80" w:line="240" w:lineRule="auto"/>
              <w:rPr>
                <w:rFonts w:ascii="Proxima Nova Medium" w:hAnsi="Proxima Nova Medium" w:cs="Arial"/>
                <w:color w:val="4D525A"/>
                <w:szCs w:val="21"/>
                <w:lang w:val="es-CO"/>
              </w:rPr>
            </w:pPr>
          </w:p>
        </w:tc>
        <w:tc>
          <w:tcPr>
            <w:tcW w:w="1372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</w:tcPr>
          <w:p w14:paraId="0B49B050" w14:textId="77777777" w:rsidR="006210EB" w:rsidRPr="006210EB" w:rsidRDefault="006210EB">
            <w:pPr>
              <w:spacing w:after="80" w:line="240" w:lineRule="auto"/>
              <w:rPr>
                <w:rFonts w:ascii="Proxima Nova Medium" w:hAnsi="Proxima Nova Medium" w:cs="Arial"/>
                <w:color w:val="4D525A"/>
                <w:szCs w:val="21"/>
                <w:lang w:val="es-CO"/>
              </w:rPr>
            </w:pPr>
          </w:p>
        </w:tc>
        <w:tc>
          <w:tcPr>
            <w:tcW w:w="2099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</w:tcPr>
          <w:p w14:paraId="24FDAF73" w14:textId="77777777" w:rsidR="006210EB" w:rsidRPr="006210EB" w:rsidRDefault="006210EB">
            <w:pPr>
              <w:spacing w:after="80" w:line="240" w:lineRule="auto"/>
              <w:rPr>
                <w:rFonts w:ascii="Proxima Nova Medium" w:hAnsi="Proxima Nova Medium" w:cs="Arial"/>
                <w:color w:val="4D525A"/>
                <w:szCs w:val="21"/>
                <w:lang w:val="es-CO"/>
              </w:rPr>
            </w:pPr>
          </w:p>
        </w:tc>
      </w:tr>
    </w:tbl>
    <w:p w14:paraId="522FCB77" w14:textId="77777777" w:rsidR="006210EB" w:rsidRPr="006210EB" w:rsidRDefault="006210EB" w:rsidP="006210EB">
      <w:pPr>
        <w:rPr>
          <w:rFonts w:ascii="Proxima Nova Medium" w:eastAsia="Verdana" w:hAnsi="Proxima Nova Medium" w:cs="Arial"/>
          <w:color w:val="4D525A"/>
          <w:szCs w:val="21"/>
          <w:lang w:val="es-CO"/>
        </w:rPr>
      </w:pPr>
    </w:p>
    <w:p w14:paraId="4A510015" w14:textId="77777777" w:rsidR="00157A9D" w:rsidRDefault="00157A9D" w:rsidP="00157A9D">
      <w:pPr>
        <w:pStyle w:val="ListParagraph"/>
        <w:spacing w:after="200"/>
        <w:ind w:left="720" w:firstLine="0"/>
        <w:jc w:val="both"/>
        <w:rPr>
          <w:rFonts w:ascii="Proxima Nova Medium" w:eastAsia="Verdana" w:hAnsi="Proxima Nova Medium" w:cs="Arial"/>
          <w:color w:val="4D525A"/>
          <w:szCs w:val="21"/>
          <w:lang w:val="es-CO"/>
        </w:rPr>
      </w:pPr>
    </w:p>
    <w:p w14:paraId="0E9D86A6" w14:textId="0404E1A4" w:rsidR="006210EB" w:rsidRPr="006210EB" w:rsidRDefault="006210EB" w:rsidP="006210EB">
      <w:pPr>
        <w:pStyle w:val="ListParagraph"/>
        <w:numPr>
          <w:ilvl w:val="0"/>
          <w:numId w:val="4"/>
        </w:numPr>
        <w:spacing w:after="200"/>
        <w:jc w:val="both"/>
        <w:rPr>
          <w:rFonts w:ascii="Proxima Nova Medium" w:eastAsia="Verdana" w:hAnsi="Proxima Nova Medium" w:cs="Arial"/>
          <w:color w:val="4D525A"/>
          <w:szCs w:val="21"/>
          <w:lang w:val="es-CO"/>
        </w:rPr>
      </w:pPr>
      <w:r w:rsidRPr="006210EB">
        <w:rPr>
          <w:rFonts w:ascii="Proxima Nova Medium" w:eastAsia="Verdana" w:hAnsi="Proxima Nova Medium" w:cs="Arial"/>
          <w:color w:val="4D525A"/>
          <w:szCs w:val="21"/>
          <w:lang w:val="es-CO"/>
        </w:rPr>
        <w:t>Dar lectura obligada al</w:t>
      </w:r>
      <w:r w:rsidR="00CB4CA2">
        <w:rPr>
          <w:rFonts w:ascii="Proxima Nova Medium" w:eastAsia="Verdana" w:hAnsi="Proxima Nova Medium" w:cs="Arial"/>
          <w:color w:val="4D525A"/>
          <w:szCs w:val="21"/>
          <w:lang w:val="es-CO"/>
        </w:rPr>
        <w:t xml:space="preserve"> Manual de Operaciones</w:t>
      </w:r>
      <w:r w:rsidRPr="006210EB">
        <w:rPr>
          <w:rFonts w:ascii="Proxima Nova Medium" w:eastAsia="Verdana" w:hAnsi="Proxima Nova Medium" w:cs="Arial"/>
          <w:color w:val="4D525A"/>
          <w:szCs w:val="21"/>
          <w:lang w:val="es-CO"/>
        </w:rPr>
        <w:t xml:space="preserve"> con el fin de dar alcance al documento de observancia obligatoria para el cuidado de los equipos de la organización bajo responsabilidad del Empleado.</w:t>
      </w:r>
    </w:p>
    <w:p w14:paraId="5F785A6C" w14:textId="77777777" w:rsidR="006210EB" w:rsidRPr="006210EB" w:rsidRDefault="006210EB" w:rsidP="006210EB">
      <w:pPr>
        <w:pStyle w:val="ListParagraph"/>
        <w:numPr>
          <w:ilvl w:val="0"/>
          <w:numId w:val="4"/>
        </w:numPr>
        <w:spacing w:after="200"/>
        <w:jc w:val="both"/>
        <w:rPr>
          <w:rFonts w:ascii="Proxima Nova Medium" w:eastAsia="Verdana" w:hAnsi="Proxima Nova Medium" w:cs="Arial"/>
          <w:color w:val="4D525A"/>
          <w:szCs w:val="21"/>
          <w:lang w:val="es-CO"/>
        </w:rPr>
      </w:pPr>
      <w:r w:rsidRPr="006210EB">
        <w:rPr>
          <w:rFonts w:ascii="Proxima Nova Medium" w:eastAsia="Verdana" w:hAnsi="Proxima Nova Medium" w:cs="Arial"/>
          <w:color w:val="4D525A"/>
          <w:szCs w:val="21"/>
          <w:lang w:val="es-CO"/>
        </w:rPr>
        <w:t>Procedimiento en caso de Pérdida o Robo:</w:t>
      </w:r>
    </w:p>
    <w:p w14:paraId="2731CCFC" w14:textId="6F30C10A" w:rsidR="006210EB" w:rsidRPr="006210EB" w:rsidRDefault="006210EB" w:rsidP="145D567F">
      <w:pPr>
        <w:pStyle w:val="ListParagraph"/>
        <w:numPr>
          <w:ilvl w:val="1"/>
          <w:numId w:val="4"/>
        </w:numPr>
        <w:spacing w:after="200"/>
        <w:jc w:val="both"/>
        <w:rPr>
          <w:rFonts w:ascii="Proxima Nova Medium" w:eastAsia="Verdana" w:hAnsi="Proxima Nova Medium" w:cs="Arial"/>
          <w:color w:val="4D525A"/>
          <w:lang w:val="es-CO"/>
        </w:rPr>
      </w:pPr>
      <w:r w:rsidRPr="145D567F">
        <w:rPr>
          <w:rFonts w:ascii="Proxima Nova Medium" w:eastAsia="Verdana" w:hAnsi="Proxima Nova Medium" w:cs="Arial"/>
          <w:color w:val="4D525A"/>
          <w:lang w:val="es-CO"/>
        </w:rPr>
        <w:t>Debe reportarse a</w:t>
      </w:r>
      <w:r w:rsidR="0009206D" w:rsidRPr="145D567F">
        <w:rPr>
          <w:rFonts w:ascii="Proxima Nova Medium" w:eastAsia="Verdana" w:hAnsi="Proxima Nova Medium" w:cs="Arial"/>
          <w:color w:val="4D525A"/>
          <w:lang w:val="es-CO"/>
        </w:rPr>
        <w:t xml:space="preserve"> la unidad F&amp;A </w:t>
      </w:r>
      <w:r w:rsidRPr="145D567F">
        <w:rPr>
          <w:rFonts w:ascii="Proxima Nova Medium" w:eastAsia="Verdana" w:hAnsi="Proxima Nova Medium" w:cs="Arial"/>
          <w:color w:val="4D525A"/>
          <w:lang w:val="es-CO"/>
        </w:rPr>
        <w:t>de P</w:t>
      </w:r>
      <w:r w:rsidR="4A44E4EC" w:rsidRPr="145D567F">
        <w:rPr>
          <w:rFonts w:ascii="Proxima Nova Medium" w:eastAsia="Verdana" w:hAnsi="Proxima Nova Medium" w:cs="Arial"/>
          <w:color w:val="4D525A"/>
          <w:lang w:val="es-CO"/>
        </w:rPr>
        <w:t>artners del país</w:t>
      </w:r>
      <w:r w:rsidRPr="145D567F">
        <w:rPr>
          <w:rFonts w:ascii="Proxima Nova Medium" w:eastAsia="Verdana" w:hAnsi="Proxima Nova Medium" w:cs="Arial"/>
          <w:color w:val="4D525A"/>
          <w:lang w:val="es-CO"/>
        </w:rPr>
        <w:t xml:space="preserve"> para realizar los trámites pertinentes </w:t>
      </w:r>
      <w:r w:rsidR="0009206D" w:rsidRPr="145D567F">
        <w:rPr>
          <w:rFonts w:ascii="Proxima Nova Medium" w:eastAsia="Verdana" w:hAnsi="Proxima Nova Medium" w:cs="Arial"/>
          <w:color w:val="4D525A"/>
          <w:lang w:val="es-CO"/>
        </w:rPr>
        <w:t>incluyendo</w:t>
      </w:r>
      <w:r w:rsidRPr="145D567F">
        <w:rPr>
          <w:rFonts w:ascii="Proxima Nova Medium" w:eastAsia="Verdana" w:hAnsi="Proxima Nova Medium" w:cs="Arial"/>
          <w:color w:val="4D525A"/>
          <w:lang w:val="es-CO"/>
        </w:rPr>
        <w:t xml:space="preserve"> el procedimiento de descargo de los hechos.</w:t>
      </w:r>
    </w:p>
    <w:p w14:paraId="3C919AAA" w14:textId="6A82958D" w:rsidR="006210EB" w:rsidRDefault="006210EB" w:rsidP="4C544E7E">
      <w:pPr>
        <w:pStyle w:val="ListParagraph"/>
        <w:numPr>
          <w:ilvl w:val="1"/>
          <w:numId w:val="4"/>
        </w:numPr>
        <w:spacing w:after="200"/>
        <w:jc w:val="both"/>
        <w:rPr>
          <w:rFonts w:ascii="Proxima Nova Medium" w:eastAsia="Verdana" w:hAnsi="Proxima Nova Medium" w:cs="Arial"/>
          <w:color w:val="4D525A"/>
          <w:lang w:val="es-CO"/>
        </w:rPr>
      </w:pPr>
      <w:commentRangeStart w:id="1"/>
      <w:r w:rsidRPr="145D567F">
        <w:rPr>
          <w:rFonts w:ascii="Proxima Nova Medium" w:eastAsia="Verdana" w:hAnsi="Proxima Nova Medium" w:cs="Arial"/>
          <w:color w:val="4D525A"/>
          <w:lang w:val="es-CO"/>
        </w:rPr>
        <w:t xml:space="preserve">El Empleado deberá en todos los casos realizar un informe de los hechos acontecidos adjuntando la denuncia correspondiente ante la policía nacional, bajo los procedimientos legales establecidos en </w:t>
      </w:r>
      <w:r w:rsidR="1F066E9E" w:rsidRPr="145D567F">
        <w:rPr>
          <w:rFonts w:ascii="Proxima Nova Medium" w:eastAsia="Verdana" w:hAnsi="Proxima Nova Medium" w:cs="Arial"/>
          <w:color w:val="4D525A"/>
          <w:lang w:val="es-CO"/>
        </w:rPr>
        <w:t xml:space="preserve">el país </w:t>
      </w:r>
      <w:r w:rsidRPr="145D567F">
        <w:rPr>
          <w:rFonts w:ascii="Proxima Nova Medium" w:eastAsia="Verdana" w:hAnsi="Proxima Nova Medium" w:cs="Arial"/>
          <w:color w:val="4D525A"/>
          <w:lang w:val="es-CO"/>
        </w:rPr>
        <w:t>para este tipo de diligencia.</w:t>
      </w:r>
      <w:commentRangeEnd w:id="1"/>
      <w:r>
        <w:rPr>
          <w:rStyle w:val="CommentReference"/>
        </w:rPr>
        <w:commentReference w:id="1"/>
      </w:r>
    </w:p>
    <w:p w14:paraId="449C45D6" w14:textId="77A45EC4" w:rsidR="0009206D" w:rsidRPr="006210EB" w:rsidRDefault="00157A9D" w:rsidP="56C9CC55">
      <w:pPr>
        <w:pStyle w:val="ListParagraph"/>
        <w:numPr>
          <w:ilvl w:val="1"/>
          <w:numId w:val="4"/>
        </w:numPr>
        <w:spacing w:after="200"/>
        <w:jc w:val="both"/>
        <w:rPr>
          <w:rFonts w:ascii="Proxima Nova Medium" w:eastAsia="Verdana" w:hAnsi="Proxima Nova Medium" w:cs="Arial"/>
          <w:color w:val="4D525A"/>
          <w:lang w:val="es-CO"/>
        </w:rPr>
      </w:pPr>
      <w:r w:rsidRPr="4C544E7E">
        <w:rPr>
          <w:rFonts w:ascii="Proxima Nova Medium" w:eastAsia="Verdana" w:hAnsi="Proxima Nova Medium" w:cs="Arial"/>
          <w:color w:val="4D525A"/>
          <w:lang w:val="es"/>
        </w:rPr>
        <w:t xml:space="preserve">Se creará un comité que incluye </w:t>
      </w:r>
      <w:commentRangeStart w:id="2"/>
      <w:commentRangeStart w:id="3"/>
      <w:r w:rsidRPr="4C544E7E">
        <w:rPr>
          <w:rFonts w:ascii="Proxima Nova Medium" w:eastAsia="Verdana" w:hAnsi="Proxima Nova Medium" w:cs="Arial"/>
          <w:color w:val="4D525A"/>
          <w:lang w:val="es"/>
        </w:rPr>
        <w:t>COP/PD/DCOP, un miembro de la unidad F&amp;A, y un miembro de la unidad de recursos humanos</w:t>
      </w:r>
      <w:commentRangeEnd w:id="2"/>
      <w:r>
        <w:commentReference w:id="2"/>
      </w:r>
      <w:commentRangeEnd w:id="3"/>
      <w:r>
        <w:commentReference w:id="3"/>
      </w:r>
      <w:r w:rsidRPr="4C544E7E">
        <w:rPr>
          <w:rFonts w:ascii="Proxima Nova Medium" w:eastAsia="Verdana" w:hAnsi="Proxima Nova Medium" w:cs="Arial"/>
          <w:color w:val="4D525A"/>
          <w:lang w:val="es"/>
        </w:rPr>
        <w:t xml:space="preserve"> quienes evaluarán y determinarán responsabilidad del empleado y proceso de reposición.</w:t>
      </w:r>
    </w:p>
    <w:p w14:paraId="1D349B6F" w14:textId="5D1FD79C" w:rsidR="006210EB" w:rsidRPr="006210EB" w:rsidRDefault="006210EB" w:rsidP="4C544E7E">
      <w:pPr>
        <w:pStyle w:val="ListParagraph"/>
        <w:numPr>
          <w:ilvl w:val="1"/>
          <w:numId w:val="4"/>
        </w:numPr>
        <w:spacing w:after="200"/>
        <w:jc w:val="both"/>
        <w:rPr>
          <w:rFonts w:ascii="Proxima Nova Medium" w:eastAsia="Verdana" w:hAnsi="Proxima Nova Medium" w:cs="Arial"/>
          <w:color w:val="4D525A"/>
          <w:lang w:val="es-CO"/>
        </w:rPr>
      </w:pPr>
      <w:r w:rsidRPr="4C544E7E">
        <w:rPr>
          <w:rFonts w:ascii="Proxima Nova Medium" w:eastAsia="Verdana" w:hAnsi="Proxima Nova Medium" w:cs="Arial"/>
          <w:color w:val="4D525A"/>
          <w:lang w:val="es-CO"/>
        </w:rPr>
        <w:t xml:space="preserve">En caso de que el siniestro sea </w:t>
      </w:r>
      <w:r w:rsidR="00157A9D" w:rsidRPr="4C544E7E">
        <w:rPr>
          <w:rFonts w:ascii="Proxima Nova Medium" w:eastAsia="Verdana" w:hAnsi="Proxima Nova Medium" w:cs="Arial"/>
          <w:color w:val="4D525A"/>
          <w:lang w:val="es-CO"/>
        </w:rPr>
        <w:t>por descuido</w:t>
      </w:r>
      <w:r w:rsidRPr="4C544E7E">
        <w:rPr>
          <w:rFonts w:ascii="Proxima Nova Medium" w:eastAsia="Verdana" w:hAnsi="Proxima Nova Medium" w:cs="Arial"/>
          <w:color w:val="4D525A"/>
          <w:lang w:val="es-CO"/>
        </w:rPr>
        <w:t xml:space="preserve">, imprudencia, negligencia, </w:t>
      </w:r>
      <w:r w:rsidR="0009206D" w:rsidRPr="4C544E7E">
        <w:rPr>
          <w:rFonts w:ascii="Proxima Nova Medium" w:eastAsia="Verdana" w:hAnsi="Proxima Nova Medium" w:cs="Arial"/>
          <w:color w:val="4D525A"/>
          <w:lang w:val="es-CO"/>
        </w:rPr>
        <w:t xml:space="preserve">uso en horarios no laborales sin previo aviso, uso en diligencias personales, </w:t>
      </w:r>
      <w:r w:rsidRPr="4C544E7E">
        <w:rPr>
          <w:rFonts w:ascii="Proxima Nova Medium" w:eastAsia="Verdana" w:hAnsi="Proxima Nova Medium" w:cs="Arial"/>
          <w:color w:val="4D525A"/>
          <w:lang w:val="es-CO"/>
        </w:rPr>
        <w:t xml:space="preserve">violación a algún reglamento de la oficina cubierto en algún Manual, procedimiento o política, el </w:t>
      </w:r>
      <w:r w:rsidRPr="4C544E7E">
        <w:rPr>
          <w:rFonts w:ascii="Proxima Nova Medium" w:eastAsia="Verdana" w:hAnsi="Proxima Nova Medium" w:cs="Arial"/>
          <w:color w:val="4D525A"/>
          <w:lang w:val="es-CO"/>
        </w:rPr>
        <w:lastRenderedPageBreak/>
        <w:t xml:space="preserve">Empleado en todos los casos deberá asumir el monto a pagar del equipo el cual es evaluado con el comprobante de la compra del equipo </w:t>
      </w:r>
    </w:p>
    <w:p w14:paraId="58C8C86D" w14:textId="12EE1769" w:rsidR="006210EB" w:rsidRDefault="006210EB" w:rsidP="4C544E7E">
      <w:pPr>
        <w:ind w:left="576"/>
        <w:jc w:val="both"/>
        <w:rPr>
          <w:rFonts w:ascii="Proxima Nova Medium" w:eastAsia="Verdana" w:hAnsi="Proxima Nova Medium" w:cs="Arial"/>
          <w:color w:val="4D525A"/>
          <w:lang w:val="es-CO"/>
        </w:rPr>
      </w:pPr>
      <w:r w:rsidRPr="4C544E7E">
        <w:rPr>
          <w:rFonts w:ascii="Proxima Nova Medium" w:eastAsia="Verdana" w:hAnsi="Proxima Nova Medium" w:cs="Arial"/>
          <w:b/>
          <w:bCs/>
          <w:color w:val="4D525A"/>
          <w:lang w:val="es-CO"/>
        </w:rPr>
        <w:t>Reembolso:</w:t>
      </w:r>
      <w:r w:rsidRPr="4C544E7E">
        <w:rPr>
          <w:rFonts w:ascii="Proxima Nova Medium" w:eastAsia="Verdana" w:hAnsi="Proxima Nova Medium" w:cs="Arial"/>
          <w:color w:val="4D525A"/>
          <w:lang w:val="es-CO"/>
        </w:rPr>
        <w:t xml:space="preserve"> En el caso que un activo de POA se ha perdido, dañado o destruido deliberadamente debido a la negligencia del personal, </w:t>
      </w:r>
      <w:r w:rsidR="4C544E7E" w:rsidRPr="4C544E7E">
        <w:rPr>
          <w:rFonts w:ascii="Proxima Nova Medium" w:eastAsia="Verdana" w:hAnsi="Proxima Nova Medium" w:cs="Arial"/>
          <w:color w:val="4D525A"/>
          <w:lang w:val="es-CO"/>
        </w:rPr>
        <w:t>Se cobrará el valor del activo.</w:t>
      </w:r>
    </w:p>
    <w:p w14:paraId="2A20C094" w14:textId="43232E91" w:rsidR="006210EB" w:rsidRPr="00157A9D" w:rsidRDefault="006210EB" w:rsidP="4C544E7E">
      <w:pPr>
        <w:ind w:left="576"/>
        <w:jc w:val="both"/>
        <w:rPr>
          <w:rFonts w:ascii="Proxima Nova Medium" w:hAnsi="Proxima Nova Medium" w:cs="Arial"/>
          <w:b/>
          <w:bCs/>
          <w:color w:val="ED7D31" w:themeColor="accent2"/>
          <w:lang w:val="es-CO"/>
        </w:rPr>
      </w:pPr>
      <w:r w:rsidRPr="4C544E7E">
        <w:rPr>
          <w:rFonts w:ascii="Proxima Nova Medium" w:hAnsi="Proxima Nova Medium" w:cs="Arial"/>
          <w:b/>
          <w:bCs/>
          <w:color w:val="ED7D31" w:themeColor="accent2"/>
          <w:lang w:val="es-CO"/>
        </w:rPr>
        <w:t>Recomendaciones para el uso de equipos:</w:t>
      </w:r>
    </w:p>
    <w:p w14:paraId="4588C6B5" w14:textId="77777777" w:rsidR="006210EB" w:rsidRPr="006210EB" w:rsidRDefault="006210EB" w:rsidP="00157A9D">
      <w:pPr>
        <w:numPr>
          <w:ilvl w:val="0"/>
          <w:numId w:val="6"/>
        </w:numPr>
        <w:spacing w:after="0" w:line="240" w:lineRule="auto"/>
        <w:jc w:val="both"/>
        <w:rPr>
          <w:rFonts w:ascii="Proxima Nova Medium" w:hAnsi="Proxima Nova Medium" w:cs="Arial"/>
          <w:color w:val="4D525A"/>
          <w:szCs w:val="21"/>
          <w:lang w:val="es-CO"/>
        </w:rPr>
      </w:pPr>
      <w:r w:rsidRPr="006210EB">
        <w:rPr>
          <w:rFonts w:ascii="Proxima Nova Medium" w:hAnsi="Proxima Nova Medium" w:cs="Arial"/>
          <w:color w:val="4D525A"/>
          <w:szCs w:val="21"/>
          <w:lang w:val="es-CO"/>
        </w:rPr>
        <w:t>Por seguridad no dejar a la vista de extraños los equipos portátiles.</w:t>
      </w:r>
    </w:p>
    <w:p w14:paraId="2B3BEF89" w14:textId="5634FA0D" w:rsidR="006210EB" w:rsidRPr="006210EB" w:rsidRDefault="006210EB" w:rsidP="00157A9D">
      <w:pPr>
        <w:numPr>
          <w:ilvl w:val="0"/>
          <w:numId w:val="6"/>
        </w:numPr>
        <w:spacing w:after="0" w:line="240" w:lineRule="auto"/>
        <w:jc w:val="both"/>
        <w:rPr>
          <w:rFonts w:ascii="Proxima Nova Medium" w:hAnsi="Proxima Nova Medium" w:cs="Arial"/>
          <w:color w:val="4D525A"/>
          <w:szCs w:val="21"/>
          <w:lang w:val="es-CO"/>
        </w:rPr>
      </w:pPr>
      <w:r w:rsidRPr="006210EB">
        <w:rPr>
          <w:rFonts w:ascii="Proxima Nova Medium" w:hAnsi="Proxima Nova Medium" w:cs="Arial"/>
          <w:color w:val="4D525A"/>
          <w:szCs w:val="21"/>
          <w:lang w:val="es-CO"/>
        </w:rPr>
        <w:t>En caso de desplazamiento, llevarlos en maletas tipo morral para su protección</w:t>
      </w:r>
      <w:r w:rsidR="00157A9D">
        <w:rPr>
          <w:rFonts w:ascii="Proxima Nova Medium" w:hAnsi="Proxima Nova Medium" w:cs="Arial"/>
          <w:color w:val="4D525A"/>
          <w:szCs w:val="21"/>
          <w:lang w:val="es-CO"/>
        </w:rPr>
        <w:t>.</w:t>
      </w:r>
    </w:p>
    <w:p w14:paraId="3561362F" w14:textId="77777777" w:rsidR="006210EB" w:rsidRPr="006210EB" w:rsidRDefault="006210EB" w:rsidP="00157A9D">
      <w:pPr>
        <w:numPr>
          <w:ilvl w:val="0"/>
          <w:numId w:val="6"/>
        </w:numPr>
        <w:spacing w:after="0" w:line="240" w:lineRule="auto"/>
        <w:jc w:val="both"/>
        <w:rPr>
          <w:rFonts w:ascii="Proxima Nova Medium" w:hAnsi="Proxima Nova Medium" w:cs="Arial"/>
          <w:color w:val="4D525A"/>
          <w:szCs w:val="21"/>
          <w:lang w:val="es-CO"/>
        </w:rPr>
      </w:pPr>
      <w:r w:rsidRPr="006210EB">
        <w:rPr>
          <w:rFonts w:ascii="Proxima Nova Medium" w:hAnsi="Proxima Nova Medium" w:cs="Arial"/>
          <w:color w:val="4D525A"/>
          <w:szCs w:val="21"/>
          <w:lang w:val="es-CO"/>
        </w:rPr>
        <w:t>No dejar los equipos dentro de vehículos, en espacios comunes o espacios de alta movilidad de gente.</w:t>
      </w:r>
    </w:p>
    <w:p w14:paraId="6D6873A0" w14:textId="266C62DB" w:rsidR="006210EB" w:rsidRPr="006210EB" w:rsidRDefault="00157A9D" w:rsidP="00157A9D">
      <w:pPr>
        <w:numPr>
          <w:ilvl w:val="0"/>
          <w:numId w:val="6"/>
        </w:numPr>
        <w:spacing w:after="0" w:line="240" w:lineRule="auto"/>
        <w:jc w:val="both"/>
        <w:rPr>
          <w:rFonts w:ascii="Proxima Nova Medium" w:hAnsi="Proxima Nova Medium" w:cs="Arial"/>
          <w:color w:val="4D525A"/>
          <w:szCs w:val="21"/>
          <w:lang w:val="es-CO"/>
        </w:rPr>
      </w:pPr>
      <w:r w:rsidRPr="006210EB">
        <w:rPr>
          <w:rFonts w:ascii="Proxima Nova Medium" w:hAnsi="Proxima Nova Medium" w:cs="Arial"/>
          <w:color w:val="4D525A"/>
          <w:szCs w:val="21"/>
          <w:lang w:val="es-CO"/>
        </w:rPr>
        <w:t>El uso</w:t>
      </w:r>
      <w:r w:rsidR="006210EB" w:rsidRPr="006210EB">
        <w:rPr>
          <w:rFonts w:ascii="Proxima Nova Medium" w:hAnsi="Proxima Nova Medium" w:cs="Arial"/>
          <w:color w:val="4D525A"/>
          <w:szCs w:val="21"/>
          <w:lang w:val="es-CO"/>
        </w:rPr>
        <w:t xml:space="preserve"> en viajes de trabajo debe ser restringido durante los tiempos de diligencia en el desarrollo de las labores. </w:t>
      </w:r>
    </w:p>
    <w:p w14:paraId="5B28B710" w14:textId="07E0ABBB" w:rsidR="006210EB" w:rsidRPr="006210EB" w:rsidRDefault="006210EB" w:rsidP="00157A9D">
      <w:pPr>
        <w:numPr>
          <w:ilvl w:val="0"/>
          <w:numId w:val="6"/>
        </w:numPr>
        <w:spacing w:after="0" w:line="240" w:lineRule="auto"/>
        <w:jc w:val="both"/>
        <w:rPr>
          <w:rFonts w:ascii="Proxima Nova Medium" w:hAnsi="Proxima Nova Medium" w:cs="Arial"/>
          <w:color w:val="4D525A"/>
          <w:szCs w:val="21"/>
          <w:lang w:val="es-CO"/>
        </w:rPr>
      </w:pPr>
      <w:r w:rsidRPr="006210EB">
        <w:rPr>
          <w:rFonts w:ascii="Proxima Nova Medium" w:hAnsi="Proxima Nova Medium" w:cs="Arial"/>
          <w:color w:val="4D525A"/>
          <w:szCs w:val="21"/>
          <w:lang w:val="es-CO"/>
        </w:rPr>
        <w:t>Evitar golpes o movimientos fuertes de los equipos</w:t>
      </w:r>
      <w:r w:rsidR="00CD467D">
        <w:rPr>
          <w:rFonts w:ascii="Proxima Nova Medium" w:hAnsi="Proxima Nova Medium" w:cs="Arial"/>
          <w:color w:val="4D525A"/>
          <w:szCs w:val="21"/>
          <w:lang w:val="es-CO"/>
        </w:rPr>
        <w:t xml:space="preserve"> de </w:t>
      </w:r>
      <w:r w:rsidR="00D87408">
        <w:rPr>
          <w:rFonts w:ascii="Proxima Nova Medium" w:hAnsi="Proxima Nova Medium" w:cs="Arial"/>
          <w:color w:val="4D525A"/>
          <w:szCs w:val="21"/>
          <w:lang w:val="es-CO"/>
        </w:rPr>
        <w:t>cómputo</w:t>
      </w:r>
      <w:r w:rsidRPr="006210EB">
        <w:rPr>
          <w:rFonts w:ascii="Proxima Nova Medium" w:hAnsi="Proxima Nova Medium" w:cs="Arial"/>
          <w:color w:val="4D525A"/>
          <w:szCs w:val="21"/>
          <w:lang w:val="es-CO"/>
        </w:rPr>
        <w:t>, debido a que sus componentes son delicados, cualquier golpe fuerte puede generar daño del disco duro y por ende pérdida de la información.</w:t>
      </w:r>
    </w:p>
    <w:p w14:paraId="4403B70E" w14:textId="77777777" w:rsidR="006210EB" w:rsidRPr="006210EB" w:rsidRDefault="006210EB" w:rsidP="00157A9D">
      <w:pPr>
        <w:numPr>
          <w:ilvl w:val="0"/>
          <w:numId w:val="6"/>
        </w:numPr>
        <w:spacing w:after="0" w:line="240" w:lineRule="auto"/>
        <w:jc w:val="both"/>
        <w:rPr>
          <w:rFonts w:ascii="Proxima Nova Medium" w:hAnsi="Proxima Nova Medium" w:cs="Arial"/>
          <w:color w:val="4D525A"/>
          <w:szCs w:val="21"/>
          <w:lang w:val="es-CO"/>
        </w:rPr>
      </w:pPr>
      <w:r w:rsidRPr="006210EB">
        <w:rPr>
          <w:rFonts w:ascii="Proxima Nova Medium" w:hAnsi="Proxima Nova Medium" w:cs="Arial"/>
          <w:color w:val="4D525A"/>
          <w:szCs w:val="21"/>
          <w:lang w:val="es-CO"/>
        </w:rPr>
        <w:t>Evite el uso de su portátil en lugar con humedad o condiciones climáticas no favorables.</w:t>
      </w:r>
    </w:p>
    <w:p w14:paraId="5D92708C" w14:textId="77777777" w:rsidR="006210EB" w:rsidRPr="006210EB" w:rsidRDefault="006210EB" w:rsidP="00157A9D">
      <w:pPr>
        <w:numPr>
          <w:ilvl w:val="0"/>
          <w:numId w:val="6"/>
        </w:numPr>
        <w:spacing w:after="0" w:line="240" w:lineRule="auto"/>
        <w:jc w:val="both"/>
        <w:rPr>
          <w:rFonts w:ascii="Proxima Nova Medium" w:hAnsi="Proxima Nova Medium" w:cs="Arial"/>
          <w:color w:val="4D525A"/>
          <w:szCs w:val="21"/>
          <w:lang w:val="es-CO"/>
        </w:rPr>
      </w:pPr>
      <w:r w:rsidRPr="006210EB">
        <w:rPr>
          <w:rFonts w:ascii="Proxima Nova Medium" w:hAnsi="Proxima Nova Medium" w:cs="Arial"/>
          <w:color w:val="4D525A"/>
          <w:szCs w:val="21"/>
          <w:lang w:val="es-CO"/>
        </w:rPr>
        <w:t>No trabaje con su portátil en lugares soleados, ni deje su equipo a la luz del sol.</w:t>
      </w:r>
    </w:p>
    <w:p w14:paraId="55F48A3E" w14:textId="76F1B417" w:rsidR="006210EB" w:rsidRPr="006210EB" w:rsidRDefault="006210EB" w:rsidP="4C544E7E">
      <w:pPr>
        <w:numPr>
          <w:ilvl w:val="0"/>
          <w:numId w:val="6"/>
        </w:numPr>
        <w:spacing w:after="0" w:line="240" w:lineRule="auto"/>
        <w:jc w:val="both"/>
        <w:rPr>
          <w:rFonts w:ascii="Proxima Nova Medium" w:hAnsi="Proxima Nova Medium" w:cs="Arial"/>
          <w:color w:val="4D525A"/>
          <w:lang w:val="es-CO"/>
        </w:rPr>
      </w:pPr>
      <w:r w:rsidRPr="145D567F">
        <w:rPr>
          <w:rFonts w:ascii="Proxima Nova Medium" w:hAnsi="Proxima Nova Medium" w:cs="Arial"/>
          <w:color w:val="4D525A"/>
          <w:lang w:val="es-CO"/>
        </w:rPr>
        <w:t>Para su limpieza evite utilizar líquidos, utilice un paño poco húmedo para su limpieza y acuda al área proveedor de IT de P</w:t>
      </w:r>
      <w:r w:rsidR="3A084956" w:rsidRPr="145D567F">
        <w:rPr>
          <w:rFonts w:ascii="Proxima Nova Medium" w:hAnsi="Proxima Nova Medium" w:cs="Arial"/>
          <w:color w:val="4D525A"/>
          <w:lang w:val="es-CO"/>
        </w:rPr>
        <w:t>artners del país</w:t>
      </w:r>
      <w:r w:rsidRPr="145D567F">
        <w:rPr>
          <w:rFonts w:ascii="Proxima Nova Medium" w:hAnsi="Proxima Nova Medium" w:cs="Arial"/>
          <w:color w:val="4D525A"/>
          <w:lang w:val="es-CO"/>
        </w:rPr>
        <w:t xml:space="preserve"> para el mantenimiento preventivo y correctivo según sea el caso.</w:t>
      </w:r>
    </w:p>
    <w:p w14:paraId="21684F22" w14:textId="77777777" w:rsidR="006210EB" w:rsidRPr="006210EB" w:rsidRDefault="006210EB" w:rsidP="00157A9D">
      <w:pPr>
        <w:numPr>
          <w:ilvl w:val="0"/>
          <w:numId w:val="6"/>
        </w:numPr>
        <w:spacing w:after="0" w:line="240" w:lineRule="auto"/>
        <w:jc w:val="both"/>
        <w:rPr>
          <w:rFonts w:ascii="Proxima Nova Medium" w:hAnsi="Proxima Nova Medium" w:cs="Arial"/>
          <w:color w:val="4D525A"/>
          <w:szCs w:val="21"/>
          <w:lang w:val="es-CO"/>
        </w:rPr>
      </w:pPr>
      <w:r w:rsidRPr="006210EB">
        <w:rPr>
          <w:rFonts w:ascii="Proxima Nova Medium" w:hAnsi="Proxima Nova Medium" w:cs="Arial"/>
          <w:color w:val="4D525A"/>
          <w:szCs w:val="21"/>
          <w:lang w:val="es-CO"/>
        </w:rPr>
        <w:t>Antes de guardar el equipo en el maletín, déjelo reposar 10 minutos con el fin de ventilar sus componentes.</w:t>
      </w:r>
    </w:p>
    <w:p w14:paraId="39B08054" w14:textId="77777777" w:rsidR="006210EB" w:rsidRPr="006210EB" w:rsidRDefault="006210EB" w:rsidP="4C544E7E">
      <w:pPr>
        <w:numPr>
          <w:ilvl w:val="0"/>
          <w:numId w:val="6"/>
        </w:numPr>
        <w:spacing w:after="0" w:line="240" w:lineRule="auto"/>
        <w:jc w:val="both"/>
        <w:rPr>
          <w:rFonts w:ascii="Proxima Nova Medium" w:hAnsi="Proxima Nova Medium" w:cs="Arial"/>
          <w:color w:val="4D525A"/>
          <w:lang w:val="es-CO"/>
        </w:rPr>
      </w:pPr>
      <w:r w:rsidRPr="4C544E7E">
        <w:rPr>
          <w:rFonts w:ascii="Proxima Nova Medium" w:hAnsi="Proxima Nova Medium" w:cs="Arial"/>
          <w:color w:val="4D525A"/>
          <w:lang w:val="es-CO"/>
        </w:rPr>
        <w:t>Se prohíbe la utilización de los equipos, que estén bajo la responsabilidad del Empleado, por personas ajenas a la organización.</w:t>
      </w:r>
    </w:p>
    <w:p w14:paraId="26DE08BE" w14:textId="5D389574" w:rsidR="006210EB" w:rsidRDefault="006210EB" w:rsidP="4C544E7E">
      <w:pPr>
        <w:numPr>
          <w:ilvl w:val="0"/>
          <w:numId w:val="6"/>
        </w:numPr>
        <w:spacing w:after="0" w:line="240" w:lineRule="auto"/>
        <w:jc w:val="both"/>
        <w:rPr>
          <w:rFonts w:ascii="Proxima Nova Medium" w:hAnsi="Proxima Nova Medium" w:cs="Arial"/>
          <w:color w:val="4D525A"/>
          <w:lang w:val="es-CO"/>
        </w:rPr>
      </w:pPr>
      <w:r w:rsidRPr="4C544E7E">
        <w:rPr>
          <w:rFonts w:ascii="Proxima Nova Medium" w:hAnsi="Proxima Nova Medium" w:cs="Arial"/>
          <w:color w:val="4D525A"/>
          <w:lang w:val="es-CO"/>
        </w:rPr>
        <w:t>En caso de pérdida o daño, el empleado debe diligenciar el reporte escrito e informar al F&amp;A Directo y COP.</w:t>
      </w:r>
    </w:p>
    <w:p w14:paraId="4337DA1A" w14:textId="0C8D6E30" w:rsidR="006210EB" w:rsidRPr="006210EB" w:rsidRDefault="006210EB" w:rsidP="4C544E7E">
      <w:pPr>
        <w:numPr>
          <w:ilvl w:val="0"/>
          <w:numId w:val="6"/>
        </w:numPr>
        <w:spacing w:after="0" w:line="240" w:lineRule="auto"/>
        <w:jc w:val="both"/>
        <w:rPr>
          <w:rFonts w:ascii="Proxima Nova Medium" w:hAnsi="Proxima Nova Medium" w:cs="Arial"/>
          <w:color w:val="4D525A"/>
          <w:lang w:val="es-CO"/>
        </w:rPr>
      </w:pPr>
      <w:r w:rsidRPr="4C544E7E">
        <w:rPr>
          <w:rFonts w:ascii="Proxima Nova Medium" w:hAnsi="Proxima Nova Medium" w:cs="Arial"/>
          <w:color w:val="4D525A"/>
          <w:lang w:val="es-CO"/>
        </w:rPr>
        <w:t>En caso mal funcionamiento comunicarse con el proveedor de servicios de IT de POA SUC COL para la asistencia remota. No realice reparaciones por su cuenta.</w:t>
      </w:r>
    </w:p>
    <w:p w14:paraId="50B6EB24" w14:textId="4798F6A0" w:rsidR="006210EB" w:rsidRPr="006210EB" w:rsidRDefault="006210EB" w:rsidP="00157A9D">
      <w:pPr>
        <w:numPr>
          <w:ilvl w:val="0"/>
          <w:numId w:val="6"/>
        </w:numPr>
        <w:spacing w:after="0" w:line="240" w:lineRule="auto"/>
        <w:jc w:val="both"/>
        <w:rPr>
          <w:rFonts w:ascii="Proxima Nova Medium" w:hAnsi="Proxima Nova Medium" w:cs="Arial"/>
          <w:color w:val="4D525A"/>
          <w:szCs w:val="21"/>
          <w:lang w:val="es-CO"/>
        </w:rPr>
      </w:pPr>
      <w:r w:rsidRPr="4C544E7E">
        <w:rPr>
          <w:rFonts w:ascii="Proxima Nova Medium" w:hAnsi="Proxima Nova Medium" w:cs="Arial"/>
          <w:color w:val="4D525A"/>
          <w:lang w:val="es-CO"/>
        </w:rPr>
        <w:t xml:space="preserve">El usuario del equipo, como responsable de la seguridad de la información de POA contenida en </w:t>
      </w:r>
      <w:r w:rsidR="00CD467D" w:rsidRPr="4C544E7E">
        <w:rPr>
          <w:rFonts w:ascii="Proxima Nova Medium" w:hAnsi="Proxima Nova Medium" w:cs="Arial"/>
          <w:color w:val="4D525A"/>
          <w:lang w:val="es-CO"/>
        </w:rPr>
        <w:t>él</w:t>
      </w:r>
      <w:r w:rsidRPr="4C544E7E">
        <w:rPr>
          <w:rFonts w:ascii="Proxima Nova Medium" w:hAnsi="Proxima Nova Medium" w:cs="Arial"/>
          <w:color w:val="4D525A"/>
          <w:lang w:val="es-CO"/>
        </w:rPr>
        <w:t xml:space="preserve">, </w:t>
      </w:r>
      <w:r w:rsidR="00CD467D" w:rsidRPr="4C544E7E">
        <w:rPr>
          <w:rFonts w:ascii="Proxima Nova Medium" w:hAnsi="Proxima Nova Medium" w:cs="Arial"/>
          <w:color w:val="4D525A"/>
          <w:lang w:val="es-CO"/>
        </w:rPr>
        <w:t>está</w:t>
      </w:r>
      <w:r w:rsidRPr="4C544E7E">
        <w:rPr>
          <w:rFonts w:ascii="Proxima Nova Medium" w:hAnsi="Proxima Nova Medium" w:cs="Arial"/>
          <w:color w:val="4D525A"/>
          <w:lang w:val="es-CO"/>
        </w:rPr>
        <w:t xml:space="preserve"> obligado a acatar los procedimientos establecidos para la salvaguarda y </w:t>
      </w:r>
      <w:proofErr w:type="spellStart"/>
      <w:r w:rsidRPr="4C544E7E">
        <w:rPr>
          <w:rFonts w:ascii="Proxima Nova Medium" w:hAnsi="Proxima Nova Medium" w:cs="Arial"/>
          <w:color w:val="4D525A"/>
          <w:lang w:val="es-CO"/>
        </w:rPr>
        <w:t>backup</w:t>
      </w:r>
      <w:proofErr w:type="spellEnd"/>
      <w:r w:rsidRPr="4C544E7E">
        <w:rPr>
          <w:rFonts w:ascii="Proxima Nova Medium" w:hAnsi="Proxima Nova Medium" w:cs="Arial"/>
          <w:color w:val="4D525A"/>
          <w:lang w:val="es-CO"/>
        </w:rPr>
        <w:t xml:space="preserve"> de la información estratégica de POA, habilitando el uso completo de la información por parte de</w:t>
      </w:r>
      <w:r w:rsidR="00CD467D" w:rsidRPr="4C544E7E">
        <w:rPr>
          <w:rFonts w:ascii="Proxima Nova Medium" w:hAnsi="Proxima Nova Medium" w:cs="Arial"/>
          <w:color w:val="4D525A"/>
          <w:lang w:val="es-CO"/>
        </w:rPr>
        <w:t xml:space="preserve"> POA, cuando sea requerido</w:t>
      </w:r>
      <w:r w:rsidRPr="4C544E7E">
        <w:rPr>
          <w:rFonts w:ascii="Proxima Nova Medium" w:hAnsi="Proxima Nova Medium" w:cs="Arial"/>
          <w:color w:val="4D525A"/>
          <w:lang w:val="es-CO"/>
        </w:rPr>
        <w:t>.</w:t>
      </w:r>
    </w:p>
    <w:p w14:paraId="146799CD" w14:textId="2595F63E" w:rsidR="006210EB" w:rsidRPr="006210EB" w:rsidRDefault="00CD467D" w:rsidP="00157A9D">
      <w:pPr>
        <w:numPr>
          <w:ilvl w:val="0"/>
          <w:numId w:val="6"/>
        </w:numPr>
        <w:spacing w:after="0" w:line="240" w:lineRule="auto"/>
        <w:jc w:val="both"/>
        <w:rPr>
          <w:rFonts w:ascii="Proxima Nova Medium" w:hAnsi="Proxima Nova Medium" w:cs="Arial"/>
          <w:color w:val="4D525A"/>
          <w:szCs w:val="21"/>
          <w:lang w:val="es-CO"/>
        </w:rPr>
      </w:pPr>
      <w:r w:rsidRPr="4C544E7E">
        <w:rPr>
          <w:rFonts w:ascii="Proxima Nova Medium" w:hAnsi="Proxima Nova Medium" w:cs="Arial"/>
          <w:color w:val="4D525A"/>
          <w:lang w:val="es-CO"/>
        </w:rPr>
        <w:t>El equipo de cómputo es para uso estrictamente laboral, l</w:t>
      </w:r>
      <w:r w:rsidR="006210EB" w:rsidRPr="4C544E7E">
        <w:rPr>
          <w:rFonts w:ascii="Proxima Nova Medium" w:hAnsi="Proxima Nova Medium" w:cs="Arial"/>
          <w:color w:val="4D525A"/>
          <w:lang w:val="es-CO"/>
        </w:rPr>
        <w:t xml:space="preserve">a información de carácter </w:t>
      </w:r>
      <w:r w:rsidR="00D87408" w:rsidRPr="4C544E7E">
        <w:rPr>
          <w:rFonts w:ascii="Proxima Nova Medium" w:hAnsi="Proxima Nova Medium" w:cs="Arial"/>
          <w:color w:val="4D525A"/>
          <w:lang w:val="es-CO"/>
        </w:rPr>
        <w:t>personal</w:t>
      </w:r>
      <w:r w:rsidRPr="4C544E7E">
        <w:rPr>
          <w:rFonts w:ascii="Proxima Nova Medium" w:hAnsi="Proxima Nova Medium" w:cs="Arial"/>
          <w:color w:val="4D525A"/>
          <w:lang w:val="es-CO"/>
        </w:rPr>
        <w:t xml:space="preserve"> estará</w:t>
      </w:r>
      <w:r w:rsidR="006210EB" w:rsidRPr="4C544E7E">
        <w:rPr>
          <w:rFonts w:ascii="Proxima Nova Medium" w:hAnsi="Proxima Nova Medium" w:cs="Arial"/>
          <w:color w:val="4D525A"/>
          <w:lang w:val="es-CO"/>
        </w:rPr>
        <w:t xml:space="preserve"> bajo la responsabilidad del usuario, </w:t>
      </w:r>
      <w:r w:rsidRPr="4C544E7E">
        <w:rPr>
          <w:rFonts w:ascii="Proxima Nova Medium" w:hAnsi="Proxima Nova Medium" w:cs="Arial"/>
          <w:color w:val="4D525A"/>
          <w:lang w:val="es-CO"/>
        </w:rPr>
        <w:t>POA</w:t>
      </w:r>
      <w:r w:rsidR="006210EB" w:rsidRPr="4C544E7E">
        <w:rPr>
          <w:rFonts w:ascii="Proxima Nova Medium" w:hAnsi="Proxima Nova Medium" w:cs="Arial"/>
          <w:color w:val="4D525A"/>
          <w:lang w:val="es-CO"/>
        </w:rPr>
        <w:t xml:space="preserve"> no asumirá responsabilidad por la </w:t>
      </w:r>
      <w:r w:rsidRPr="4C544E7E">
        <w:rPr>
          <w:rFonts w:ascii="Proxima Nova Medium" w:hAnsi="Proxima Nova Medium" w:cs="Arial"/>
          <w:color w:val="4D525A"/>
          <w:lang w:val="es-CO"/>
        </w:rPr>
        <w:t>pérdida</w:t>
      </w:r>
      <w:r w:rsidR="006210EB" w:rsidRPr="4C544E7E">
        <w:rPr>
          <w:rFonts w:ascii="Proxima Nova Medium" w:hAnsi="Proxima Nova Medium" w:cs="Arial"/>
          <w:color w:val="4D525A"/>
          <w:lang w:val="es-CO"/>
        </w:rPr>
        <w:t xml:space="preserve"> o salvaguarda de esta información (Música, Documentos personales, Imágenes personales, videos personales)</w:t>
      </w:r>
      <w:r w:rsidRPr="4C544E7E">
        <w:rPr>
          <w:rFonts w:ascii="Proxima Nova Medium" w:hAnsi="Proxima Nova Medium" w:cs="Arial"/>
          <w:color w:val="4D525A"/>
          <w:lang w:val="es-CO"/>
        </w:rPr>
        <w:t>.</w:t>
      </w:r>
    </w:p>
    <w:p w14:paraId="6583F927" w14:textId="061CD4F2" w:rsidR="006210EB" w:rsidRPr="006210EB" w:rsidRDefault="006210EB" w:rsidP="00157A9D">
      <w:pPr>
        <w:numPr>
          <w:ilvl w:val="0"/>
          <w:numId w:val="6"/>
        </w:numPr>
        <w:spacing w:after="0" w:line="240" w:lineRule="auto"/>
        <w:jc w:val="both"/>
        <w:rPr>
          <w:rFonts w:ascii="Proxima Nova Medium" w:hAnsi="Proxima Nova Medium" w:cs="Arial"/>
          <w:color w:val="4D525A"/>
          <w:szCs w:val="21"/>
          <w:lang w:val="es-CO"/>
        </w:rPr>
      </w:pPr>
      <w:r w:rsidRPr="4C544E7E">
        <w:rPr>
          <w:rFonts w:ascii="Proxima Nova Medium" w:hAnsi="Proxima Nova Medium" w:cs="Arial"/>
          <w:color w:val="4D525A"/>
          <w:lang w:val="es-CO"/>
        </w:rPr>
        <w:t>El usuario acata los estándares y reglamentación establecidos para el uso de programas, se compromete a la no instalación de programas, cualquier instalación deberá estar autorizada.</w:t>
      </w:r>
    </w:p>
    <w:p w14:paraId="54858FE9" w14:textId="1A153925" w:rsidR="00DA18A3" w:rsidRDefault="00DA18A3" w:rsidP="355FD76D">
      <w:pPr>
        <w:spacing w:after="0"/>
        <w:jc w:val="both"/>
        <w:rPr>
          <w:rFonts w:ascii="Proxima Nova Medium" w:hAnsi="Proxima Nova Medium" w:cs="Arial"/>
          <w:color w:val="4D525A"/>
          <w:lang w:val="es-419"/>
        </w:rPr>
      </w:pPr>
    </w:p>
    <w:p w14:paraId="746A34A4" w14:textId="4A1F07AF" w:rsidR="1215A3CC" w:rsidRDefault="1215A3CC" w:rsidP="355FD76D">
      <w:pPr>
        <w:ind w:left="576"/>
        <w:jc w:val="both"/>
        <w:rPr>
          <w:rFonts w:ascii="Proxima Nova Medium" w:hAnsi="Proxima Nova Medium" w:cs="Arial"/>
          <w:b/>
          <w:bCs/>
          <w:color w:val="ED7D31" w:themeColor="accent2"/>
          <w:lang w:val="es-CO"/>
        </w:rPr>
      </w:pPr>
      <w:r w:rsidRPr="355FD76D">
        <w:rPr>
          <w:rFonts w:ascii="Proxima Nova Medium" w:hAnsi="Proxima Nova Medium" w:cs="Arial"/>
          <w:b/>
          <w:bCs/>
          <w:color w:val="ED7C31"/>
          <w:lang w:val="es-CO"/>
        </w:rPr>
        <w:t>Recomendaciones para el uso de eleme</w:t>
      </w:r>
      <w:r w:rsidR="4B0AFBD9" w:rsidRPr="355FD76D">
        <w:rPr>
          <w:rFonts w:ascii="Proxima Nova Medium" w:hAnsi="Proxima Nova Medium" w:cs="Arial"/>
          <w:b/>
          <w:bCs/>
          <w:color w:val="ED7C31"/>
          <w:lang w:val="es-CO"/>
        </w:rPr>
        <w:t>n</w:t>
      </w:r>
      <w:r w:rsidRPr="355FD76D">
        <w:rPr>
          <w:rFonts w:ascii="Proxima Nova Medium" w:hAnsi="Proxima Nova Medium" w:cs="Arial"/>
          <w:b/>
          <w:bCs/>
          <w:color w:val="ED7C31"/>
          <w:lang w:val="es-CO"/>
        </w:rPr>
        <w:t>tos de protección personal (EPP):</w:t>
      </w:r>
    </w:p>
    <w:p w14:paraId="2D5F2115" w14:textId="6665796B" w:rsidR="1215A3CC" w:rsidRDefault="1215A3CC" w:rsidP="355FD76D">
      <w:pPr>
        <w:pStyle w:val="ListParagraph"/>
        <w:numPr>
          <w:ilvl w:val="0"/>
          <w:numId w:val="2"/>
        </w:numPr>
        <w:spacing w:after="0"/>
        <w:jc w:val="both"/>
        <w:rPr>
          <w:rFonts w:ascii="Proxima Nova Medium" w:hAnsi="Proxima Nova Medium" w:cs="Arial"/>
          <w:color w:val="4D525A"/>
          <w:lang w:val="es-419"/>
        </w:rPr>
      </w:pPr>
      <w:r w:rsidRPr="355FD76D">
        <w:rPr>
          <w:rFonts w:ascii="Proxima Nova Medium" w:hAnsi="Proxima Nova Medium" w:cs="Arial"/>
          <w:color w:val="4D525A"/>
          <w:szCs w:val="21"/>
          <w:lang w:val="es-419"/>
        </w:rPr>
        <w:t>Es obligatorio el uso de protección personal para el desarrollo de las funciones</w:t>
      </w:r>
      <w:r w:rsidR="0CB771AC" w:rsidRPr="355FD76D">
        <w:rPr>
          <w:rFonts w:ascii="Proxima Nova Medium" w:hAnsi="Proxima Nova Medium" w:cs="Arial"/>
          <w:color w:val="4D525A"/>
          <w:szCs w:val="21"/>
          <w:lang w:val="es-419"/>
        </w:rPr>
        <w:t>, el incumplimiento puede causar medidas disciplinarias incluyendo el despido</w:t>
      </w:r>
    </w:p>
    <w:p w14:paraId="27CF8EBC" w14:textId="3D348825" w:rsidR="0CB771AC" w:rsidRDefault="0CB771AC" w:rsidP="355FD76D">
      <w:pPr>
        <w:pStyle w:val="ListParagraph"/>
        <w:numPr>
          <w:ilvl w:val="0"/>
          <w:numId w:val="2"/>
        </w:numPr>
        <w:spacing w:after="0"/>
        <w:jc w:val="both"/>
        <w:rPr>
          <w:rFonts w:ascii="Proxima Nova Medium" w:hAnsi="Proxima Nova Medium" w:cs="Arial"/>
          <w:color w:val="4D525A"/>
          <w:lang w:val="es-419"/>
        </w:rPr>
      </w:pPr>
      <w:r w:rsidRPr="355FD76D">
        <w:rPr>
          <w:rFonts w:ascii="Proxima Nova Medium" w:hAnsi="Proxima Nova Medium" w:cs="Arial"/>
          <w:color w:val="4D525A"/>
          <w:szCs w:val="21"/>
          <w:lang w:val="es-419"/>
        </w:rPr>
        <w:t>Compromiso de cuidar y dar un correcto uso a los EPP, de acuerdo con las instrucciones recibidas</w:t>
      </w:r>
    </w:p>
    <w:p w14:paraId="169DB5FB" w14:textId="2C12B18C" w:rsidR="0CB771AC" w:rsidRDefault="0CB771AC" w:rsidP="355FD76D">
      <w:pPr>
        <w:pStyle w:val="ListParagraph"/>
        <w:numPr>
          <w:ilvl w:val="0"/>
          <w:numId w:val="2"/>
        </w:numPr>
        <w:spacing w:after="0"/>
        <w:jc w:val="both"/>
        <w:rPr>
          <w:rFonts w:ascii="Proxima Nova Medium" w:hAnsi="Proxima Nova Medium" w:cs="Arial"/>
          <w:color w:val="4D525A"/>
          <w:lang w:val="es-419"/>
        </w:rPr>
      </w:pPr>
      <w:r w:rsidRPr="355FD76D">
        <w:rPr>
          <w:rFonts w:ascii="Proxima Nova Medium" w:hAnsi="Proxima Nova Medium" w:cs="Arial"/>
          <w:color w:val="4D525A"/>
          <w:szCs w:val="21"/>
          <w:lang w:val="es-419"/>
        </w:rPr>
        <w:t>En caso de terminación de la relación laboral, el empleado se comprometerá a devolver, herramientas, EPP, visibilidad y demás elementos entregados para el cumplimiento de sus funciones</w:t>
      </w:r>
    </w:p>
    <w:p w14:paraId="68281F1C" w14:textId="302F7F66" w:rsidR="62ED1843" w:rsidRDefault="62ED1843" w:rsidP="355FD76D">
      <w:pPr>
        <w:pStyle w:val="ListParagraph"/>
        <w:numPr>
          <w:ilvl w:val="0"/>
          <w:numId w:val="2"/>
        </w:numPr>
        <w:spacing w:after="0"/>
        <w:jc w:val="both"/>
        <w:rPr>
          <w:rFonts w:ascii="Proxima Nova Medium" w:hAnsi="Proxima Nova Medium" w:cs="Arial"/>
          <w:color w:val="4D525A"/>
          <w:lang w:val="es-419"/>
        </w:rPr>
      </w:pPr>
      <w:r w:rsidRPr="355FD76D">
        <w:rPr>
          <w:rFonts w:ascii="Proxima Nova Medium" w:hAnsi="Proxima Nova Medium" w:cs="Arial"/>
          <w:color w:val="4D525A"/>
          <w:szCs w:val="21"/>
          <w:lang w:val="es-419"/>
        </w:rPr>
        <w:t>Utilizar adecuadamente, con carácter obligatorio, los equipos y elementos de protección personal asignados, por compromiso con su propia seguridad.</w:t>
      </w:r>
    </w:p>
    <w:p w14:paraId="40E2CE1B" w14:textId="001FAD3F" w:rsidR="62ED1843" w:rsidRDefault="62ED1843" w:rsidP="355FD76D">
      <w:pPr>
        <w:pStyle w:val="ListParagraph"/>
        <w:numPr>
          <w:ilvl w:val="0"/>
          <w:numId w:val="2"/>
        </w:numPr>
        <w:spacing w:after="0"/>
        <w:jc w:val="both"/>
        <w:rPr>
          <w:rFonts w:ascii="Proxima Nova Medium" w:hAnsi="Proxima Nova Medium" w:cs="Arial"/>
          <w:color w:val="4D525A"/>
          <w:lang w:val="es-419"/>
        </w:rPr>
      </w:pPr>
      <w:r w:rsidRPr="355FD76D">
        <w:rPr>
          <w:rFonts w:ascii="Proxima Nova Medium" w:hAnsi="Proxima Nova Medium" w:cs="Arial"/>
          <w:color w:val="4D525A"/>
          <w:szCs w:val="21"/>
          <w:lang w:val="es-419"/>
        </w:rPr>
        <w:lastRenderedPageBreak/>
        <w:t xml:space="preserve">Reportar al </w:t>
      </w:r>
      <w:r w:rsidR="5AD18028" w:rsidRPr="355FD76D">
        <w:rPr>
          <w:rFonts w:ascii="Proxima Nova Medium" w:hAnsi="Proxima Nova Medium" w:cs="Arial"/>
          <w:color w:val="4D525A"/>
          <w:szCs w:val="21"/>
          <w:lang w:val="es-419"/>
        </w:rPr>
        <w:t xml:space="preserve">supervisor </w:t>
      </w:r>
      <w:r w:rsidRPr="355FD76D">
        <w:rPr>
          <w:rFonts w:ascii="Proxima Nova Medium" w:hAnsi="Proxima Nova Medium" w:cs="Arial"/>
          <w:color w:val="4D525A"/>
          <w:szCs w:val="21"/>
          <w:lang w:val="es-419"/>
        </w:rPr>
        <w:t>Inmediato y/o personal de SST la falta o deterioro de los elementos y equipos de protección personal.</w:t>
      </w:r>
    </w:p>
    <w:p w14:paraId="51435351" w14:textId="1B8E1ECE" w:rsidR="62ED1843" w:rsidRDefault="62ED1843" w:rsidP="355FD76D">
      <w:pPr>
        <w:pStyle w:val="ListParagraph"/>
        <w:numPr>
          <w:ilvl w:val="0"/>
          <w:numId w:val="2"/>
        </w:numPr>
        <w:spacing w:after="0"/>
        <w:jc w:val="both"/>
        <w:rPr>
          <w:rFonts w:ascii="Proxima Nova Medium" w:hAnsi="Proxima Nova Medium" w:cs="Arial"/>
          <w:color w:val="4D525A"/>
          <w:szCs w:val="21"/>
          <w:lang w:val="es-419"/>
        </w:rPr>
      </w:pPr>
      <w:r w:rsidRPr="355FD76D">
        <w:rPr>
          <w:rFonts w:ascii="Proxima Nova Medium" w:hAnsi="Proxima Nova Medium" w:cs="Arial"/>
          <w:color w:val="4D525A"/>
          <w:szCs w:val="21"/>
          <w:lang w:val="es-419"/>
        </w:rPr>
        <w:t>No iniciar labores si no dispone de los elementos o equipos de protección personal requeridos según la naturaleza del riesgo.</w:t>
      </w:r>
      <w:r w:rsidR="00E4700E" w:rsidRPr="355FD76D">
        <w:rPr>
          <w:rFonts w:ascii="Proxima Nova Medium" w:hAnsi="Proxima Nova Medium" w:cs="Arial"/>
          <w:color w:val="4D525A"/>
          <w:szCs w:val="21"/>
          <w:lang w:val="es-419"/>
        </w:rPr>
        <w:t xml:space="preserve"> </w:t>
      </w:r>
      <w:proofErr w:type="gramStart"/>
      <w:r w:rsidR="00E4700E" w:rsidRPr="355FD76D">
        <w:rPr>
          <w:rFonts w:ascii="Proxima Nova Medium" w:hAnsi="Proxima Nova Medium" w:cs="Arial"/>
          <w:color w:val="4D525A"/>
          <w:szCs w:val="21"/>
          <w:lang w:val="es-419"/>
        </w:rPr>
        <w:t>Bajo ninguna circunstancia</w:t>
      </w:r>
      <w:proofErr w:type="gramEnd"/>
      <w:r w:rsidR="00E4700E" w:rsidRPr="355FD76D">
        <w:rPr>
          <w:rFonts w:ascii="Proxima Nova Medium" w:hAnsi="Proxima Nova Medium" w:cs="Arial"/>
          <w:color w:val="4D525A"/>
          <w:szCs w:val="21"/>
          <w:lang w:val="es-419"/>
        </w:rPr>
        <w:t xml:space="preserve">, los </w:t>
      </w:r>
      <w:r w:rsidR="6036E2A6" w:rsidRPr="355FD76D">
        <w:rPr>
          <w:rFonts w:ascii="Proxima Nova Medium" w:hAnsi="Proxima Nova Medium" w:cs="Arial"/>
          <w:color w:val="4D525A"/>
          <w:szCs w:val="21"/>
          <w:lang w:val="es-419"/>
        </w:rPr>
        <w:t>empleados</w:t>
      </w:r>
      <w:r w:rsidR="00E4700E" w:rsidRPr="355FD76D">
        <w:rPr>
          <w:rFonts w:ascii="Proxima Nova Medium" w:hAnsi="Proxima Nova Medium" w:cs="Arial"/>
          <w:color w:val="4D525A"/>
          <w:szCs w:val="21"/>
          <w:lang w:val="es-419"/>
        </w:rPr>
        <w:t xml:space="preserve">, </w:t>
      </w:r>
      <w:r w:rsidR="6249CA23" w:rsidRPr="355FD76D">
        <w:rPr>
          <w:rFonts w:ascii="Proxima Nova Medium" w:hAnsi="Proxima Nova Medium" w:cs="Arial"/>
          <w:color w:val="4D525A"/>
          <w:szCs w:val="21"/>
          <w:lang w:val="es-419"/>
        </w:rPr>
        <w:t xml:space="preserve">y </w:t>
      </w:r>
      <w:r w:rsidR="00E4700E" w:rsidRPr="355FD76D">
        <w:rPr>
          <w:rFonts w:ascii="Proxima Nova Medium" w:hAnsi="Proxima Nova Medium" w:cs="Arial"/>
          <w:color w:val="4D525A"/>
          <w:szCs w:val="21"/>
          <w:lang w:val="es-419"/>
        </w:rPr>
        <w:t>contratistas</w:t>
      </w:r>
      <w:r w:rsidR="1FC6E92C" w:rsidRPr="355FD76D">
        <w:rPr>
          <w:rFonts w:ascii="Proxima Nova Medium" w:hAnsi="Proxima Nova Medium" w:cs="Arial"/>
          <w:color w:val="4D525A"/>
          <w:szCs w:val="21"/>
          <w:lang w:val="es-419"/>
        </w:rPr>
        <w:t>,</w:t>
      </w:r>
      <w:r w:rsidR="00E4700E" w:rsidRPr="355FD76D">
        <w:rPr>
          <w:rFonts w:ascii="Proxima Nova Medium" w:hAnsi="Proxima Nova Medium" w:cs="Arial"/>
          <w:color w:val="4D525A"/>
          <w:szCs w:val="21"/>
          <w:lang w:val="es-419"/>
        </w:rPr>
        <w:t xml:space="preserve"> podrán desempeñar sus actividades sin el uso de EPP.</w:t>
      </w:r>
    </w:p>
    <w:p w14:paraId="7FFA6021" w14:textId="05B2FD32" w:rsidR="62ED1843" w:rsidRDefault="62ED1843" w:rsidP="72979268">
      <w:pPr>
        <w:pStyle w:val="ListParagraph"/>
        <w:numPr>
          <w:ilvl w:val="0"/>
          <w:numId w:val="2"/>
        </w:numPr>
        <w:spacing w:after="0"/>
        <w:jc w:val="both"/>
        <w:rPr>
          <w:rFonts w:ascii="Proxima Nova Medium" w:hAnsi="Proxima Nova Medium" w:cs="Arial"/>
          <w:color w:val="4D525A"/>
          <w:lang w:val="es-419"/>
        </w:rPr>
      </w:pPr>
      <w:r w:rsidRPr="72979268">
        <w:rPr>
          <w:rFonts w:ascii="Proxima Nova Medium" w:hAnsi="Proxima Nova Medium" w:cs="Arial"/>
          <w:color w:val="4D525A"/>
          <w:lang w:val="es-419"/>
        </w:rPr>
        <w:t>Reportar el no uso o uso inadecuado de</w:t>
      </w:r>
      <w:r w:rsidR="7013D139" w:rsidRPr="72979268">
        <w:rPr>
          <w:rFonts w:ascii="Proxima Nova Medium" w:hAnsi="Proxima Nova Medium" w:cs="Arial"/>
          <w:color w:val="4D525A"/>
          <w:lang w:val="es-419"/>
        </w:rPr>
        <w:t xml:space="preserve"> </w:t>
      </w:r>
      <w:r w:rsidRPr="72979268">
        <w:rPr>
          <w:rFonts w:ascii="Proxima Nova Medium" w:hAnsi="Proxima Nova Medium" w:cs="Arial"/>
          <w:color w:val="4D525A"/>
          <w:lang w:val="es-419"/>
        </w:rPr>
        <w:t>los elementos y equipos de protección personal por parte de sus compañeros o personal a cargo.</w:t>
      </w:r>
    </w:p>
    <w:p w14:paraId="44B691C9" w14:textId="629669DC" w:rsidR="62ED1843" w:rsidRDefault="62ED1843" w:rsidP="72979268">
      <w:pPr>
        <w:pStyle w:val="ListParagraph"/>
        <w:numPr>
          <w:ilvl w:val="0"/>
          <w:numId w:val="2"/>
        </w:numPr>
        <w:spacing w:after="0"/>
        <w:jc w:val="both"/>
        <w:rPr>
          <w:rFonts w:ascii="Proxima Nova Medium" w:hAnsi="Proxima Nova Medium" w:cs="Arial"/>
          <w:color w:val="4D525A"/>
          <w:lang w:val="es-419"/>
        </w:rPr>
      </w:pPr>
      <w:r w:rsidRPr="72979268">
        <w:rPr>
          <w:rFonts w:ascii="Proxima Nova Medium" w:hAnsi="Proxima Nova Medium" w:cs="Arial"/>
          <w:color w:val="4D525A"/>
          <w:lang w:val="es-419"/>
        </w:rPr>
        <w:t xml:space="preserve">Los </w:t>
      </w:r>
      <w:proofErr w:type="spellStart"/>
      <w:r w:rsidR="4BE1CB53" w:rsidRPr="72979268">
        <w:rPr>
          <w:rFonts w:ascii="Proxima Nova Medium" w:hAnsi="Proxima Nova Medium" w:cs="Arial"/>
          <w:color w:val="4D525A"/>
          <w:lang w:val="es-419"/>
        </w:rPr>
        <w:t>EPP´s</w:t>
      </w:r>
      <w:proofErr w:type="spellEnd"/>
      <w:r w:rsidR="4BE1CB53" w:rsidRPr="72979268">
        <w:rPr>
          <w:rFonts w:ascii="Proxima Nova Medium" w:hAnsi="Proxima Nova Medium" w:cs="Arial"/>
          <w:color w:val="4D525A"/>
          <w:lang w:val="es-419"/>
        </w:rPr>
        <w:t xml:space="preserve"> </w:t>
      </w:r>
      <w:r w:rsidRPr="72979268">
        <w:rPr>
          <w:rFonts w:ascii="Proxima Nova Medium" w:hAnsi="Proxima Nova Medium" w:cs="Arial"/>
          <w:color w:val="4D525A"/>
          <w:lang w:val="es-419"/>
        </w:rPr>
        <w:t xml:space="preserve">tienen como función principal proteger diferentes partes del cuerpo, para evitar que un trabajador tenga contacto directo con factores de riesgo que le pueden ocasionar una lesión o enfermedad, no evitan el accidente o el contacto con elementos </w:t>
      </w:r>
      <w:r w:rsidR="710DDB8D" w:rsidRPr="72979268">
        <w:rPr>
          <w:rFonts w:ascii="Proxima Nova Medium" w:hAnsi="Proxima Nova Medium" w:cs="Arial"/>
          <w:color w:val="4D525A"/>
          <w:lang w:val="es-419"/>
        </w:rPr>
        <w:t>agresivos,</w:t>
      </w:r>
      <w:r w:rsidRPr="72979268">
        <w:rPr>
          <w:rFonts w:ascii="Proxima Nova Medium" w:hAnsi="Proxima Nova Medium" w:cs="Arial"/>
          <w:color w:val="4D525A"/>
          <w:lang w:val="es-419"/>
        </w:rPr>
        <w:t xml:space="preserve"> pero ayudan a que la lesión sea menos grave.</w:t>
      </w:r>
    </w:p>
    <w:p w14:paraId="173C1A06" w14:textId="5C421564" w:rsidR="6E6C1000" w:rsidRDefault="6E6C1000" w:rsidP="72979268">
      <w:pPr>
        <w:pStyle w:val="ListParagraph"/>
        <w:numPr>
          <w:ilvl w:val="0"/>
          <w:numId w:val="2"/>
        </w:numPr>
        <w:spacing w:after="0"/>
        <w:jc w:val="both"/>
        <w:rPr>
          <w:rFonts w:ascii="Proxima Nova Medium" w:hAnsi="Proxima Nova Medium" w:cs="Arial"/>
          <w:color w:val="4D525A"/>
          <w:lang w:val="es-419"/>
        </w:rPr>
      </w:pPr>
      <w:r w:rsidRPr="72979268">
        <w:rPr>
          <w:rFonts w:ascii="Proxima Nova Medium" w:hAnsi="Proxima Nova Medium" w:cs="Arial"/>
          <w:color w:val="4D525A"/>
          <w:lang w:val="es-419"/>
        </w:rPr>
        <w:t xml:space="preserve">En todo momento se debe dar ejemplo con su comportamiento dentro y fuera del lugar de trabajo, incluyendo cuando esté </w:t>
      </w:r>
      <w:r w:rsidR="29E4C68D" w:rsidRPr="72979268">
        <w:rPr>
          <w:rFonts w:ascii="Proxima Nova Medium" w:hAnsi="Proxima Nova Medium" w:cs="Arial"/>
          <w:color w:val="4D525A"/>
          <w:lang w:val="es-419"/>
        </w:rPr>
        <w:t>portando</w:t>
      </w:r>
      <w:r w:rsidRPr="72979268">
        <w:rPr>
          <w:rFonts w:ascii="Proxima Nova Medium" w:hAnsi="Proxima Nova Medium" w:cs="Arial"/>
          <w:color w:val="4D525A"/>
          <w:lang w:val="es-419"/>
        </w:rPr>
        <w:t xml:space="preserve"> visibilidad de POA</w:t>
      </w:r>
      <w:r w:rsidR="016A7A44" w:rsidRPr="72979268">
        <w:rPr>
          <w:rFonts w:ascii="Proxima Nova Medium" w:hAnsi="Proxima Nova Medium" w:cs="Arial"/>
          <w:color w:val="4D525A"/>
          <w:lang w:val="es-419"/>
        </w:rPr>
        <w:t>.</w:t>
      </w:r>
    </w:p>
    <w:p w14:paraId="768B5346" w14:textId="36B6105C" w:rsidR="355FD76D" w:rsidRDefault="355FD76D" w:rsidP="355FD76D">
      <w:pPr>
        <w:spacing w:after="0" w:line="240" w:lineRule="auto"/>
        <w:rPr>
          <w:rFonts w:ascii="Proxima Nova Medium" w:hAnsi="Proxima Nova Medium" w:cs="Arial"/>
          <w:color w:val="4D525A"/>
          <w:szCs w:val="21"/>
          <w:lang w:val="es-CO"/>
        </w:rPr>
      </w:pPr>
    </w:p>
    <w:p w14:paraId="5535215F" w14:textId="2BD34FF3" w:rsidR="355FD76D" w:rsidRDefault="355FD76D" w:rsidP="355FD76D">
      <w:pPr>
        <w:spacing w:after="0" w:line="240" w:lineRule="auto"/>
        <w:rPr>
          <w:rFonts w:ascii="Proxima Nova Medium" w:hAnsi="Proxima Nova Medium" w:cs="Arial"/>
          <w:color w:val="4D525A"/>
          <w:szCs w:val="21"/>
          <w:lang w:val="es-CO"/>
        </w:rPr>
      </w:pPr>
    </w:p>
    <w:p w14:paraId="7030AD47" w14:textId="7883BA1E" w:rsidR="355FD76D" w:rsidRDefault="355FD76D" w:rsidP="355FD76D">
      <w:pPr>
        <w:spacing w:after="0" w:line="240" w:lineRule="auto"/>
        <w:rPr>
          <w:rFonts w:ascii="Proxima Nova Medium" w:hAnsi="Proxima Nova Medium" w:cs="Arial"/>
          <w:color w:val="4D525A"/>
          <w:szCs w:val="21"/>
          <w:lang w:val="es-CO"/>
        </w:rPr>
      </w:pPr>
    </w:p>
    <w:p w14:paraId="60EFAC1B" w14:textId="0D2B66CD" w:rsidR="355FD76D" w:rsidRDefault="355FD76D" w:rsidP="355FD76D">
      <w:pPr>
        <w:spacing w:after="0" w:line="240" w:lineRule="auto"/>
        <w:rPr>
          <w:rFonts w:ascii="Proxima Nova Medium" w:hAnsi="Proxima Nova Medium" w:cs="Arial"/>
          <w:color w:val="4D525A"/>
          <w:szCs w:val="21"/>
          <w:lang w:val="es-CO"/>
        </w:rPr>
      </w:pPr>
    </w:p>
    <w:p w14:paraId="404206ED" w14:textId="15956F72" w:rsidR="355FD76D" w:rsidRDefault="355FD76D" w:rsidP="355FD76D">
      <w:pPr>
        <w:spacing w:after="0" w:line="240" w:lineRule="auto"/>
        <w:rPr>
          <w:rFonts w:ascii="Proxima Nova Medium" w:hAnsi="Proxima Nova Medium"/>
          <w:lang w:val="es-CO"/>
        </w:rPr>
      </w:pPr>
    </w:p>
    <w:tbl>
      <w:tblPr>
        <w:tblW w:w="94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</w:tblPr>
      <w:tblGrid>
        <w:gridCol w:w="4732"/>
        <w:gridCol w:w="4733"/>
      </w:tblGrid>
      <w:tr w:rsidR="003C67D2" w14:paraId="615F49CB" w14:textId="77777777" w:rsidTr="00565D18">
        <w:trPr>
          <w:trHeight w:val="210"/>
        </w:trPr>
        <w:tc>
          <w:tcPr>
            <w:tcW w:w="4732" w:type="dxa"/>
          </w:tcPr>
          <w:p w14:paraId="6225AD98" w14:textId="56F2DD18" w:rsidR="003C67D2" w:rsidRDefault="003C67D2" w:rsidP="355FD76D">
            <w:pPr>
              <w:rPr>
                <w:rFonts w:ascii="Tahoma" w:eastAsia="Tahoma" w:hAnsi="Tahoma" w:cs="Tahoma"/>
                <w:sz w:val="20"/>
                <w:szCs w:val="20"/>
                <w:lang w:val="es-CO"/>
              </w:rPr>
            </w:pPr>
            <w:r w:rsidRPr="355FD76D">
              <w:rPr>
                <w:rFonts w:ascii="Tahoma" w:eastAsia="Tahoma" w:hAnsi="Tahoma" w:cs="Tahoma"/>
                <w:sz w:val="20"/>
                <w:szCs w:val="20"/>
                <w:lang w:val="es-CO"/>
              </w:rPr>
              <w:t>QUIEN ENTREGA</w:t>
            </w:r>
          </w:p>
        </w:tc>
        <w:tc>
          <w:tcPr>
            <w:tcW w:w="4733" w:type="dxa"/>
          </w:tcPr>
          <w:p w14:paraId="2BCA15D9" w14:textId="241AA336" w:rsidR="003C67D2" w:rsidRDefault="003C67D2" w:rsidP="355FD76D">
            <w:pPr>
              <w:rPr>
                <w:rFonts w:ascii="Tahoma" w:eastAsia="Tahoma" w:hAnsi="Tahoma" w:cs="Tahoma"/>
                <w:sz w:val="20"/>
                <w:szCs w:val="20"/>
                <w:lang w:val="es-CO"/>
              </w:rPr>
            </w:pPr>
            <w:r w:rsidRPr="355FD76D">
              <w:rPr>
                <w:rFonts w:ascii="Tahoma" w:eastAsia="Tahoma" w:hAnsi="Tahoma" w:cs="Tahoma"/>
                <w:sz w:val="20"/>
                <w:szCs w:val="20"/>
                <w:lang w:val="es-CO"/>
              </w:rPr>
              <w:t>QUIEN RECIBE</w:t>
            </w:r>
          </w:p>
        </w:tc>
      </w:tr>
      <w:tr w:rsidR="003C67D2" w14:paraId="1241A374" w14:textId="77777777" w:rsidTr="00565D18">
        <w:trPr>
          <w:trHeight w:val="534"/>
        </w:trPr>
        <w:tc>
          <w:tcPr>
            <w:tcW w:w="4732" w:type="dxa"/>
          </w:tcPr>
          <w:p w14:paraId="6DBD91B8" w14:textId="1C8C291F" w:rsidR="003C67D2" w:rsidRDefault="003C67D2" w:rsidP="003C67D2">
            <w:pPr>
              <w:rPr>
                <w:rFonts w:ascii="Tahoma" w:eastAsia="Tahoma" w:hAnsi="Tahoma" w:cs="Tahoma"/>
                <w:sz w:val="20"/>
                <w:szCs w:val="20"/>
                <w:lang w:val="es-CO"/>
              </w:rPr>
            </w:pPr>
            <w:r w:rsidRPr="355FD76D">
              <w:rPr>
                <w:rFonts w:ascii="Tahoma" w:eastAsia="Tahoma" w:hAnsi="Tahoma" w:cs="Tahoma"/>
                <w:sz w:val="20"/>
                <w:szCs w:val="20"/>
                <w:lang w:val="es-CO"/>
              </w:rPr>
              <w:t>FIRMA:</w:t>
            </w:r>
          </w:p>
          <w:p w14:paraId="030F065E" w14:textId="4B3C9218" w:rsidR="003C67D2" w:rsidRDefault="003C67D2" w:rsidP="003C67D2"/>
        </w:tc>
        <w:tc>
          <w:tcPr>
            <w:tcW w:w="4733" w:type="dxa"/>
          </w:tcPr>
          <w:p w14:paraId="5FB16EB0" w14:textId="481245AE" w:rsidR="003C67D2" w:rsidRDefault="003C67D2" w:rsidP="003C67D2">
            <w:r w:rsidRPr="355FD76D">
              <w:rPr>
                <w:rFonts w:ascii="Tahoma" w:eastAsia="Tahoma" w:hAnsi="Tahoma" w:cs="Tahoma"/>
                <w:sz w:val="20"/>
                <w:szCs w:val="20"/>
                <w:lang w:val="es-CO"/>
              </w:rPr>
              <w:t>FIRMA:</w:t>
            </w:r>
          </w:p>
        </w:tc>
      </w:tr>
      <w:tr w:rsidR="003C67D2" w14:paraId="174BE87B" w14:textId="77777777" w:rsidTr="00565D18">
        <w:trPr>
          <w:trHeight w:val="266"/>
        </w:trPr>
        <w:tc>
          <w:tcPr>
            <w:tcW w:w="4732" w:type="dxa"/>
          </w:tcPr>
          <w:p w14:paraId="14011F1C" w14:textId="1214DFB7" w:rsidR="003C67D2" w:rsidRDefault="003C67D2" w:rsidP="355FD76D">
            <w:r w:rsidRPr="355FD76D">
              <w:rPr>
                <w:rFonts w:ascii="Tahoma" w:eastAsia="Tahoma" w:hAnsi="Tahoma" w:cs="Tahoma"/>
                <w:sz w:val="20"/>
                <w:szCs w:val="20"/>
                <w:lang w:val="es-CO"/>
              </w:rPr>
              <w:t>NOMBRE:</w:t>
            </w:r>
          </w:p>
        </w:tc>
        <w:tc>
          <w:tcPr>
            <w:tcW w:w="4733" w:type="dxa"/>
          </w:tcPr>
          <w:p w14:paraId="0C9DF810" w14:textId="1214DFB7" w:rsidR="003C67D2" w:rsidRDefault="003C67D2" w:rsidP="355FD76D">
            <w:r w:rsidRPr="355FD76D">
              <w:rPr>
                <w:rFonts w:ascii="Tahoma" w:eastAsia="Tahoma" w:hAnsi="Tahoma" w:cs="Tahoma"/>
                <w:sz w:val="20"/>
                <w:szCs w:val="20"/>
                <w:lang w:val="es-CO"/>
              </w:rPr>
              <w:t>NOMBRE:</w:t>
            </w:r>
          </w:p>
        </w:tc>
      </w:tr>
      <w:tr w:rsidR="562C72B5" w14:paraId="31AFCF7B" w14:textId="77777777" w:rsidTr="00565D18">
        <w:trPr>
          <w:trHeight w:val="266"/>
        </w:trPr>
        <w:tc>
          <w:tcPr>
            <w:tcW w:w="4732" w:type="dxa"/>
          </w:tcPr>
          <w:p w14:paraId="627F713F" w14:textId="17057780" w:rsidR="6C9CC666" w:rsidRDefault="6C9CC666" w:rsidP="562C72B5">
            <w:pPr>
              <w:rPr>
                <w:rFonts w:ascii="Tahoma" w:eastAsia="Tahoma" w:hAnsi="Tahoma" w:cs="Tahoma"/>
                <w:sz w:val="20"/>
                <w:szCs w:val="20"/>
                <w:lang w:val="es-CO"/>
              </w:rPr>
            </w:pPr>
            <w:r w:rsidRPr="562C72B5">
              <w:rPr>
                <w:rFonts w:ascii="Tahoma" w:eastAsia="Tahoma" w:hAnsi="Tahoma" w:cs="Tahoma"/>
                <w:sz w:val="20"/>
                <w:szCs w:val="20"/>
                <w:lang w:val="es-CO"/>
              </w:rPr>
              <w:t>IDENTIFICACIÓN:</w:t>
            </w:r>
          </w:p>
        </w:tc>
        <w:tc>
          <w:tcPr>
            <w:tcW w:w="4733" w:type="dxa"/>
          </w:tcPr>
          <w:p w14:paraId="50DA578A" w14:textId="611B9DE2" w:rsidR="6C9CC666" w:rsidRDefault="6C9CC666" w:rsidP="562C72B5">
            <w:pPr>
              <w:rPr>
                <w:rFonts w:ascii="Tahoma" w:eastAsia="Tahoma" w:hAnsi="Tahoma" w:cs="Tahoma"/>
                <w:sz w:val="20"/>
                <w:szCs w:val="20"/>
                <w:lang w:val="es-CO"/>
              </w:rPr>
            </w:pPr>
            <w:r w:rsidRPr="562C72B5">
              <w:rPr>
                <w:rFonts w:ascii="Tahoma" w:eastAsia="Tahoma" w:hAnsi="Tahoma" w:cs="Tahoma"/>
                <w:sz w:val="20"/>
                <w:szCs w:val="20"/>
                <w:lang w:val="es-CO"/>
              </w:rPr>
              <w:t>IDENTIFICACIÓN:</w:t>
            </w:r>
          </w:p>
        </w:tc>
      </w:tr>
      <w:tr w:rsidR="003C67D2" w14:paraId="23CD294E" w14:textId="77777777" w:rsidTr="00565D18">
        <w:trPr>
          <w:trHeight w:val="375"/>
        </w:trPr>
        <w:tc>
          <w:tcPr>
            <w:tcW w:w="4732" w:type="dxa"/>
          </w:tcPr>
          <w:p w14:paraId="42DCF807" w14:textId="7F68E7FC" w:rsidR="003C67D2" w:rsidRDefault="003C67D2" w:rsidP="355FD76D">
            <w:r w:rsidRPr="355FD76D">
              <w:rPr>
                <w:rFonts w:ascii="Tahoma" w:eastAsia="Tahoma" w:hAnsi="Tahoma" w:cs="Tahoma"/>
                <w:sz w:val="20"/>
                <w:szCs w:val="20"/>
                <w:lang w:val="es-CO"/>
              </w:rPr>
              <w:t>CARGO:</w:t>
            </w:r>
          </w:p>
        </w:tc>
        <w:tc>
          <w:tcPr>
            <w:tcW w:w="4733" w:type="dxa"/>
          </w:tcPr>
          <w:p w14:paraId="4BC7B5D4" w14:textId="7F68E7FC" w:rsidR="003C67D2" w:rsidRDefault="003C67D2" w:rsidP="355FD76D">
            <w:r w:rsidRPr="355FD76D">
              <w:rPr>
                <w:rFonts w:ascii="Tahoma" w:eastAsia="Tahoma" w:hAnsi="Tahoma" w:cs="Tahoma"/>
                <w:sz w:val="20"/>
                <w:szCs w:val="20"/>
                <w:lang w:val="es-CO"/>
              </w:rPr>
              <w:t>CARGO:</w:t>
            </w:r>
          </w:p>
        </w:tc>
      </w:tr>
    </w:tbl>
    <w:p w14:paraId="650042A4" w14:textId="394E5C1F" w:rsidR="355FD76D" w:rsidRDefault="355FD76D" w:rsidP="355FD76D">
      <w:pPr>
        <w:spacing w:after="0" w:line="240" w:lineRule="auto"/>
        <w:rPr>
          <w:rFonts w:ascii="Proxima Nova Medium" w:hAnsi="Proxima Nova Medium"/>
          <w:lang w:val="es-CO"/>
        </w:rPr>
      </w:pPr>
    </w:p>
    <w:sectPr w:rsidR="355FD76D" w:rsidSect="00157A9D">
      <w:headerReference w:type="default" r:id="rId14"/>
      <w:footerReference w:type="default" r:id="rId15"/>
      <w:pgSz w:w="12240" w:h="15840"/>
      <w:pgMar w:top="1701" w:right="1440" w:bottom="851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Campo Osorio" w:date="2022-08-10T11:16:00Z" w:initials="CO">
    <w:p w14:paraId="59747979" w14:textId="28BF9410" w:rsidR="4C544E7E" w:rsidRDefault="4C544E7E">
      <w:r>
        <w:t>Al empleado se le puede cobrar la  perdida o daño del equipo  si se establece un abuso o negligencia.</w:t>
      </w:r>
      <w:r>
        <w:annotationRef/>
      </w:r>
      <w:r>
        <w:rPr>
          <w:rStyle w:val="CommentReference"/>
        </w:rPr>
        <w:annotationRef/>
      </w:r>
    </w:p>
  </w:comment>
  <w:comment w:id="2" w:author="Campo Osorio" w:date="2022-08-10T10:34:00Z" w:initials="CO">
    <w:p w14:paraId="43A3341A" w14:textId="46AE0527" w:rsidR="4C544E7E" w:rsidRDefault="4C544E7E">
      <w:r>
        <w:t>Para los programas pequeños F&amp;A  and HR son la misma persona, para Colombia deberia estar F&amp;A , COP y la country director en el comite.</w:t>
      </w:r>
      <w:r>
        <w:annotationRef/>
      </w:r>
    </w:p>
  </w:comment>
  <w:comment w:id="3" w:author="Paola Sarmiento" w:date="2022-08-11T09:40:00Z" w:initials="PS">
    <w:p w14:paraId="179F809F" w14:textId="3E9C5CC9" w:rsidR="4C544E7E" w:rsidRDefault="4C544E7E">
      <w:r>
        <w:t>En un caso así si no tienen HR pueden incluirme a mi</w:t>
      </w:r>
      <w: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9747979" w15:done="1"/>
  <w15:commentEx w15:paraId="43A3341A" w15:done="1"/>
  <w15:commentEx w15:paraId="179F809F" w15:paraIdParent="43A3341A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76239288" w16cex:dateUtc="2022-08-10T16:16:00Z"/>
  <w16cex:commentExtensible w16cex:durableId="16776B11" w16cex:dateUtc="2022-08-10T15:34:00Z"/>
  <w16cex:commentExtensible w16cex:durableId="4D649364" w16cex:dateUtc="2022-08-11T14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9747979" w16cid:durableId="76239288"/>
  <w16cid:commentId w16cid:paraId="43A3341A" w16cid:durableId="16776B11"/>
  <w16cid:commentId w16cid:paraId="179F809F" w16cid:durableId="4D64936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992456" w14:textId="77777777" w:rsidR="0019109A" w:rsidRDefault="0019109A" w:rsidP="006210EB">
      <w:pPr>
        <w:spacing w:after="0" w:line="240" w:lineRule="auto"/>
      </w:pPr>
      <w:r>
        <w:separator/>
      </w:r>
    </w:p>
  </w:endnote>
  <w:endnote w:type="continuationSeparator" w:id="0">
    <w:p w14:paraId="351E9FCB" w14:textId="77777777" w:rsidR="0019109A" w:rsidRDefault="0019109A" w:rsidP="006210EB">
      <w:pPr>
        <w:spacing w:after="0" w:line="240" w:lineRule="auto"/>
      </w:pPr>
      <w:r>
        <w:continuationSeparator/>
      </w:r>
    </w:p>
  </w:endnote>
  <w:endnote w:type="continuationNotice" w:id="1">
    <w:p w14:paraId="54179BBD" w14:textId="77777777" w:rsidR="0019109A" w:rsidRDefault="0019109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Slab">
    <w:panose1 w:val="00000000000000000000"/>
    <w:charset w:val="00"/>
    <w:family w:val="auto"/>
    <w:pitch w:val="variable"/>
    <w:sig w:usb0="200002FF" w:usb1="0000005B" w:usb2="00000020" w:usb3="00000000" w:csb0="0000019F" w:csb1="00000000"/>
  </w:font>
  <w:font w:name="Proxima Nova Medium">
    <w:panose1 w:val="02000506030000020004"/>
    <w:charset w:val="00"/>
    <w:family w:val="auto"/>
    <w:pitch w:val="variable"/>
    <w:sig w:usb0="A0000287" w:usb1="10000003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Rg">
    <w:panose1 w:val="02000506030000020004"/>
    <w:charset w:val="00"/>
    <w:family w:val="modern"/>
    <w:notTrueType/>
    <w:pitch w:val="variable"/>
    <w:sig w:usb0="A00000AF" w:usb1="5000E0FB" w:usb2="00000000" w:usb3="00000000" w:csb0="0000019B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C4293A" w14:textId="227F9FE7" w:rsidR="00565D18" w:rsidRDefault="00565D18">
    <w:pPr>
      <w:pStyle w:val="Footer"/>
    </w:pPr>
    <w:r>
      <w:rPr>
        <w:noProof/>
        <w:color w:val="2B579A"/>
        <w:shd w:val="clear" w:color="auto" w:fill="E6E6E6"/>
      </w:rPr>
      <w:drawing>
        <wp:anchor distT="0" distB="0" distL="114300" distR="114300" simplePos="0" relativeHeight="251658240" behindDoc="0" locked="0" layoutInCell="1" allowOverlap="1" wp14:anchorId="15261F43" wp14:editId="2774482A">
          <wp:simplePos x="0" y="0"/>
          <wp:positionH relativeFrom="column">
            <wp:posOffset>0</wp:posOffset>
          </wp:positionH>
          <wp:positionV relativeFrom="paragraph">
            <wp:posOffset>-73593</wp:posOffset>
          </wp:positionV>
          <wp:extent cx="2712925" cy="431800"/>
          <wp:effectExtent l="0" t="0" r="0" b="6350"/>
          <wp:wrapNone/>
          <wp:docPr id="16" name="Picture 16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12925" cy="431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D92F32" w14:textId="77777777" w:rsidR="0019109A" w:rsidRDefault="0019109A" w:rsidP="006210EB">
      <w:pPr>
        <w:spacing w:after="0" w:line="240" w:lineRule="auto"/>
      </w:pPr>
      <w:bookmarkStart w:id="0" w:name="_Hlk145427481"/>
      <w:bookmarkEnd w:id="0"/>
      <w:r>
        <w:separator/>
      </w:r>
    </w:p>
  </w:footnote>
  <w:footnote w:type="continuationSeparator" w:id="0">
    <w:p w14:paraId="03A32F18" w14:textId="77777777" w:rsidR="0019109A" w:rsidRDefault="0019109A" w:rsidP="006210EB">
      <w:pPr>
        <w:spacing w:after="0" w:line="240" w:lineRule="auto"/>
      </w:pPr>
      <w:r>
        <w:continuationSeparator/>
      </w:r>
    </w:p>
  </w:footnote>
  <w:footnote w:type="continuationNotice" w:id="1">
    <w:p w14:paraId="40ECD4E8" w14:textId="77777777" w:rsidR="0019109A" w:rsidRDefault="0019109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487BF" w14:textId="339E1D78" w:rsidR="00565D18" w:rsidRPr="00E92577" w:rsidRDefault="00565D18" w:rsidP="00565D18">
    <w:pPr>
      <w:pStyle w:val="Header"/>
      <w:rPr>
        <w:rFonts w:ascii="Proxima Nova Rg" w:hAnsi="Proxima Nova Rg"/>
        <w:b/>
        <w:bCs/>
      </w:rPr>
    </w:pPr>
    <w:bookmarkStart w:id="4" w:name="_Hlk119335027"/>
    <w:bookmarkStart w:id="5" w:name="_Hlk119335028"/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74B4618B" wp14:editId="12E976ED">
              <wp:simplePos x="0" y="0"/>
              <wp:positionH relativeFrom="column">
                <wp:posOffset>3290570</wp:posOffset>
              </wp:positionH>
              <wp:positionV relativeFrom="paragraph">
                <wp:posOffset>-185420</wp:posOffset>
              </wp:positionV>
              <wp:extent cx="2360930" cy="733425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239FDCC" w14:textId="77777777" w:rsidR="00565D18" w:rsidRPr="00741B85" w:rsidRDefault="00565D18" w:rsidP="00565D18">
                          <w:pPr>
                            <w:rPr>
                              <w:rFonts w:ascii="Proxima Nova Rg" w:hAnsi="Proxima Nova Rg"/>
                            </w:rPr>
                          </w:pPr>
                          <w:r w:rsidRPr="00D1680A">
                            <w:rPr>
                              <w:rFonts w:ascii="Proxima Nova Rg" w:hAnsi="Proxima Nova Rg"/>
                              <w:b/>
                              <w:bCs/>
                            </w:rPr>
                            <w:t>Partners of the Americas</w:t>
                          </w:r>
                          <w:r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</w:rPr>
                            <w:t xml:space="preserve">                              </w:t>
                          </w:r>
                          <w:r w:rsidRPr="00741B85">
                            <w:rPr>
                              <w:rFonts w:ascii="Proxima Nova Rg" w:hAnsi="Proxima Nova Rg"/>
                            </w:rPr>
                            <w:t>Cra. 12a #78-40</w:t>
                          </w:r>
                          <w:r>
                            <w:rPr>
                              <w:rFonts w:ascii="Proxima Nova Rg" w:hAnsi="Proxima Nova Rg"/>
                            </w:rPr>
                            <w:t xml:space="preserve">. </w:t>
                          </w:r>
                          <w:proofErr w:type="spellStart"/>
                          <w:r>
                            <w:rPr>
                              <w:rFonts w:ascii="Proxima Nova Rg" w:hAnsi="Proxima Nova Rg"/>
                            </w:rPr>
                            <w:t>WeWork</w:t>
                          </w:r>
                          <w:proofErr w:type="spellEnd"/>
                          <w:r>
                            <w:rPr>
                              <w:rFonts w:ascii="Proxima Nova Rg" w:hAnsi="Proxima Nova Rg"/>
                            </w:rPr>
                            <w:t xml:space="preserve"> Piso 7</w:t>
                          </w:r>
                        </w:p>
                        <w:p w14:paraId="15CA6D74" w14:textId="77777777" w:rsidR="00565D18" w:rsidRPr="00FF2695" w:rsidRDefault="00565D18" w:rsidP="00565D18">
                          <w:r>
                            <w:rPr>
                              <w:rFonts w:ascii="Proxima Nova Rg" w:hAnsi="Proxima Nova Rg"/>
                            </w:rPr>
                            <w:t>Bogotá, 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4B4618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59.1pt;margin-top:-14.6pt;width:185.9pt;height:57.7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" filled="f" stroked="f">
              <v:textbox>
                <w:txbxContent>
                  <w:p w14:paraId="5239FDCC" w14:textId="77777777" w:rsidR="00565D18" w:rsidRPr="00741B85" w:rsidRDefault="00565D18" w:rsidP="00565D18">
                    <w:pPr>
                      <w:rPr>
                        <w:rFonts w:ascii="Proxima Nova Rg" w:hAnsi="Proxima Nova Rg"/>
                      </w:rPr>
                    </w:pPr>
                    <w:r w:rsidRPr="00D1680A">
                      <w:rPr>
                        <w:rFonts w:ascii="Proxima Nova Rg" w:hAnsi="Proxima Nova Rg"/>
                        <w:b/>
                        <w:bCs/>
                      </w:rPr>
                      <w:t>Partners of the Americas</w:t>
                    </w:r>
                    <w:r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</w:rPr>
                      <w:t xml:space="preserve">                              </w:t>
                    </w:r>
                    <w:r w:rsidRPr="00741B85">
                      <w:rPr>
                        <w:rFonts w:ascii="Proxima Nova Rg" w:hAnsi="Proxima Nova Rg"/>
                      </w:rPr>
                      <w:t>Cra. 12a #78-40</w:t>
                    </w:r>
                    <w:r>
                      <w:rPr>
                        <w:rFonts w:ascii="Proxima Nova Rg" w:hAnsi="Proxima Nova Rg"/>
                      </w:rPr>
                      <w:t xml:space="preserve">. </w:t>
                    </w:r>
                    <w:proofErr w:type="spellStart"/>
                    <w:r>
                      <w:rPr>
                        <w:rFonts w:ascii="Proxima Nova Rg" w:hAnsi="Proxima Nova Rg"/>
                      </w:rPr>
                      <w:t>WeWork</w:t>
                    </w:r>
                    <w:proofErr w:type="spellEnd"/>
                    <w:r>
                      <w:rPr>
                        <w:rFonts w:ascii="Proxima Nova Rg" w:hAnsi="Proxima Nova Rg"/>
                      </w:rPr>
                      <w:t xml:space="preserve"> Piso 7</w:t>
                    </w:r>
                  </w:p>
                  <w:p w14:paraId="15CA6D74" w14:textId="77777777" w:rsidR="00565D18" w:rsidRPr="00FF2695" w:rsidRDefault="00565D18" w:rsidP="00565D18">
                    <w:r>
                      <w:rPr>
                        <w:rFonts w:ascii="Proxima Nova Rg" w:hAnsi="Proxima Nova Rg"/>
                      </w:rPr>
                      <w:t>Bogotá, Colombia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23EE0267" wp14:editId="3E083695">
              <wp:simplePos x="0" y="0"/>
              <wp:positionH relativeFrom="column">
                <wp:posOffset>1336207</wp:posOffset>
              </wp:positionH>
              <wp:positionV relativeFrom="paragraph">
                <wp:posOffset>-140635</wp:posOffset>
              </wp:positionV>
              <wp:extent cx="1838325" cy="1404620"/>
              <wp:effectExtent l="0" t="0" r="0" b="0"/>
              <wp:wrapSquare wrapText="bothSides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3832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EA6E8EA" w14:textId="77777777" w:rsidR="00565D18" w:rsidRPr="00FF2695" w:rsidRDefault="00565D18" w:rsidP="00565D18">
                          <w:r w:rsidRPr="00D1680A">
                            <w:rPr>
                              <w:rFonts w:ascii="Proxima Nova Rg" w:hAnsi="Proxima Nova Rg"/>
                              <w:i/>
                              <w:iCs/>
                              <w:sz w:val="18"/>
                              <w:szCs w:val="18"/>
                            </w:rPr>
                            <w:t>Partners.net</w:t>
                          </w:r>
                          <w:r w:rsidRPr="00D1680A">
                            <w:rPr>
                              <w:rFonts w:ascii="Proxima Nova Rg" w:hAnsi="Proxima Nova Rg"/>
                              <w:i/>
                              <w:iCs/>
                            </w:rPr>
                            <w:t xml:space="preserve">                                   </w:t>
                          </w:r>
                          <w:r>
                            <w:rPr>
                              <w:rFonts w:ascii="Proxima Nova Rg" w:hAnsi="Proxima Nova Rg"/>
                              <w:b/>
                              <w:bCs/>
                            </w:rPr>
                            <w:br/>
                          </w:r>
                          <w:r w:rsidRPr="00386C3F"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</w:rPr>
                            <w:t>admincolombia@partners.net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23EE0267" id="_x0000_s1027" type="#_x0000_t202" style="position:absolute;margin-left:105.2pt;margin-top:-11.05pt;width:144.7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" filled="f" stroked="f">
              <v:textbox style="mso-fit-shape-to-text:t">
                <w:txbxContent>
                  <w:p w14:paraId="4EA6E8EA" w14:textId="77777777" w:rsidR="00565D18" w:rsidRPr="00FF2695" w:rsidRDefault="00565D18" w:rsidP="00565D18">
                    <w:r w:rsidRPr="00D1680A">
                      <w:rPr>
                        <w:rFonts w:ascii="Proxima Nova Rg" w:hAnsi="Proxima Nova Rg"/>
                        <w:i/>
                        <w:iCs/>
                        <w:sz w:val="18"/>
                        <w:szCs w:val="18"/>
                      </w:rPr>
                      <w:t>Partners.net</w:t>
                    </w:r>
                    <w:r w:rsidRPr="00D1680A">
                      <w:rPr>
                        <w:rFonts w:ascii="Proxima Nova Rg" w:hAnsi="Proxima Nova Rg"/>
                        <w:i/>
                        <w:iCs/>
                      </w:rPr>
                      <w:t xml:space="preserve">                                   </w:t>
                    </w:r>
                    <w:r>
                      <w:rPr>
                        <w:rFonts w:ascii="Proxima Nova Rg" w:hAnsi="Proxima Nova Rg"/>
                        <w:b/>
                        <w:bCs/>
                      </w:rPr>
                      <w:br/>
                    </w:r>
                    <w:r w:rsidRPr="00386C3F"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</w:rPr>
                      <w:t>admincolombia@partners.net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Proxima Nova Rg" w:hAnsi="Proxima Nova Rg"/>
        <w:i/>
        <w:iCs/>
        <w:noProof/>
        <w:sz w:val="18"/>
        <w:szCs w:val="18"/>
      </w:rPr>
      <w:drawing>
        <wp:anchor distT="0" distB="0" distL="114300" distR="114300" simplePos="0" relativeHeight="251663360" behindDoc="1" locked="0" layoutInCell="0" allowOverlap="1" wp14:anchorId="2F60F63A" wp14:editId="48F354BB">
          <wp:simplePos x="0" y="0"/>
          <wp:positionH relativeFrom="margin">
            <wp:posOffset>-1260041</wp:posOffset>
          </wp:positionH>
          <wp:positionV relativeFrom="paragraph">
            <wp:posOffset>-569729</wp:posOffset>
          </wp:positionV>
          <wp:extent cx="8238490" cy="10660624"/>
          <wp:effectExtent l="0" t="0" r="0" b="7620"/>
          <wp:wrapNone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238490" cy="106606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680A">
      <w:rPr>
        <w:rFonts w:ascii="Proxima Nova Rg" w:hAnsi="Proxima Nova Rg"/>
        <w:i/>
        <w:iCs/>
        <w:noProof/>
        <w:sz w:val="18"/>
        <w:szCs w:val="18"/>
      </w:rPr>
      <w:drawing>
        <wp:anchor distT="0" distB="0" distL="114300" distR="114300" simplePos="0" relativeHeight="251660288" behindDoc="1" locked="0" layoutInCell="1" allowOverlap="1" wp14:anchorId="100609C0" wp14:editId="52B0C45E">
          <wp:simplePos x="0" y="0"/>
          <wp:positionH relativeFrom="page">
            <wp:posOffset>-447675</wp:posOffset>
          </wp:positionH>
          <wp:positionV relativeFrom="page">
            <wp:posOffset>104775</wp:posOffset>
          </wp:positionV>
          <wp:extent cx="7406403" cy="955040"/>
          <wp:effectExtent l="0" t="0" r="0" b="0"/>
          <wp:wrapNone/>
          <wp:docPr id="2" name="Picture 2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black background with a black square&#10;&#10;Description automatically generated with medium confidence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69" r="1866"/>
                  <a:stretch/>
                </pic:blipFill>
                <pic:spPr bwMode="auto">
                  <a:xfrm>
                    <a:off x="0" y="0"/>
                    <a:ext cx="7410881" cy="95561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Proxima Nova Rg" w:hAnsi="Proxima Nova Rg"/>
        <w:b/>
        <w:bCs/>
        <w:sz w:val="18"/>
        <w:szCs w:val="18"/>
      </w:rPr>
      <w:t xml:space="preserve"> </w:t>
    </w:r>
  </w:p>
  <w:bookmarkEnd w:id="4"/>
  <w:bookmarkEnd w:id="5"/>
  <w:p w14:paraId="0AD88487" w14:textId="77777777" w:rsidR="00565D18" w:rsidRPr="00E92577" w:rsidRDefault="00565D18" w:rsidP="00565D18">
    <w:pPr>
      <w:pStyle w:val="Header"/>
    </w:pPr>
  </w:p>
  <w:p w14:paraId="56E88049" w14:textId="099E8C78" w:rsidR="006210EB" w:rsidRDefault="006210EB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F6C31B"/>
    <w:multiLevelType w:val="hybridMultilevel"/>
    <w:tmpl w:val="FFFFFFFF"/>
    <w:lvl w:ilvl="0" w:tplc="05C6D3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CA21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24DD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FE4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76C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9A29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9822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6298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140D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956240"/>
    <w:multiLevelType w:val="hybridMultilevel"/>
    <w:tmpl w:val="7826E8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B51F5E"/>
    <w:multiLevelType w:val="hybridMultilevel"/>
    <w:tmpl w:val="8A2A0B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A87A90"/>
    <w:multiLevelType w:val="hybridMultilevel"/>
    <w:tmpl w:val="974EF316"/>
    <w:lvl w:ilvl="0" w:tplc="F0A0B9CE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14297B"/>
    <w:multiLevelType w:val="multilevel"/>
    <w:tmpl w:val="C4C445B4"/>
    <w:lvl w:ilvl="0">
      <w:start w:val="1"/>
      <w:numFmt w:val="bullet"/>
      <w:pStyle w:val="ListBullet"/>
      <w:lvlText w:val=""/>
      <w:lvlJc w:val="left"/>
      <w:pPr>
        <w:tabs>
          <w:tab w:val="num" w:pos="432"/>
        </w:tabs>
        <w:ind w:left="792" w:hanging="360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tabs>
          <w:tab w:val="num" w:pos="864"/>
        </w:tabs>
        <w:ind w:left="1224" w:hanging="360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tabs>
          <w:tab w:val="num" w:pos="1296"/>
        </w:tabs>
        <w:ind w:left="1656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728"/>
        </w:tabs>
        <w:ind w:left="2088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2592"/>
        </w:tabs>
        <w:ind w:left="2952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3024"/>
        </w:tabs>
        <w:ind w:left="3384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3456"/>
        </w:tabs>
        <w:ind w:left="3816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3888"/>
        </w:tabs>
        <w:ind w:left="4248" w:hanging="360"/>
      </w:pPr>
      <w:rPr>
        <w:rFonts w:ascii="Symbol" w:hAnsi="Symbol" w:hint="default"/>
      </w:rPr>
    </w:lvl>
  </w:abstractNum>
  <w:abstractNum w:abstractNumId="5" w15:restartNumberingAfterBreak="0">
    <w:nsid w:val="4C2E707A"/>
    <w:multiLevelType w:val="hybridMultilevel"/>
    <w:tmpl w:val="FFFFFFFF"/>
    <w:lvl w:ilvl="0" w:tplc="A9DCEA1A">
      <w:start w:val="1"/>
      <w:numFmt w:val="decimal"/>
      <w:lvlText w:val="%1."/>
      <w:lvlJc w:val="left"/>
      <w:pPr>
        <w:ind w:left="720" w:hanging="360"/>
      </w:pPr>
    </w:lvl>
    <w:lvl w:ilvl="1" w:tplc="8050DF0E">
      <w:start w:val="1"/>
      <w:numFmt w:val="lowerLetter"/>
      <w:lvlText w:val="%2."/>
      <w:lvlJc w:val="left"/>
      <w:pPr>
        <w:ind w:left="1440" w:hanging="360"/>
      </w:pPr>
    </w:lvl>
    <w:lvl w:ilvl="2" w:tplc="DF90439E">
      <w:start w:val="1"/>
      <w:numFmt w:val="lowerRoman"/>
      <w:lvlText w:val="%3."/>
      <w:lvlJc w:val="right"/>
      <w:pPr>
        <w:ind w:left="2160" w:hanging="180"/>
      </w:pPr>
    </w:lvl>
    <w:lvl w:ilvl="3" w:tplc="718C695A">
      <w:start w:val="1"/>
      <w:numFmt w:val="decimal"/>
      <w:lvlText w:val="%4."/>
      <w:lvlJc w:val="left"/>
      <w:pPr>
        <w:ind w:left="2880" w:hanging="360"/>
      </w:pPr>
    </w:lvl>
    <w:lvl w:ilvl="4" w:tplc="3982A870">
      <w:start w:val="1"/>
      <w:numFmt w:val="lowerLetter"/>
      <w:lvlText w:val="%5."/>
      <w:lvlJc w:val="left"/>
      <w:pPr>
        <w:ind w:left="3600" w:hanging="360"/>
      </w:pPr>
    </w:lvl>
    <w:lvl w:ilvl="5" w:tplc="482A0130">
      <w:start w:val="1"/>
      <w:numFmt w:val="lowerRoman"/>
      <w:lvlText w:val="%6."/>
      <w:lvlJc w:val="right"/>
      <w:pPr>
        <w:ind w:left="4320" w:hanging="180"/>
      </w:pPr>
    </w:lvl>
    <w:lvl w:ilvl="6" w:tplc="C52CB242">
      <w:start w:val="1"/>
      <w:numFmt w:val="decimal"/>
      <w:lvlText w:val="%7."/>
      <w:lvlJc w:val="left"/>
      <w:pPr>
        <w:ind w:left="5040" w:hanging="360"/>
      </w:pPr>
    </w:lvl>
    <w:lvl w:ilvl="7" w:tplc="1F14A1BE">
      <w:start w:val="1"/>
      <w:numFmt w:val="lowerLetter"/>
      <w:lvlText w:val="%8."/>
      <w:lvlJc w:val="left"/>
      <w:pPr>
        <w:ind w:left="5760" w:hanging="360"/>
      </w:pPr>
    </w:lvl>
    <w:lvl w:ilvl="8" w:tplc="8564BBB4">
      <w:start w:val="1"/>
      <w:numFmt w:val="lowerRoman"/>
      <w:lvlText w:val="%9."/>
      <w:lvlJc w:val="right"/>
      <w:pPr>
        <w:ind w:left="6480" w:hanging="180"/>
      </w:pPr>
    </w:lvl>
  </w:abstractNum>
  <w:num w:numId="1" w16cid:durableId="156383936">
    <w:abstractNumId w:val="0"/>
  </w:num>
  <w:num w:numId="2" w16cid:durableId="677931373">
    <w:abstractNumId w:val="5"/>
  </w:num>
  <w:num w:numId="3" w16cid:durableId="527068146">
    <w:abstractNumId w:val="4"/>
  </w:num>
  <w:num w:numId="4" w16cid:durableId="1767734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22264243">
    <w:abstractNumId w:val="1"/>
  </w:num>
  <w:num w:numId="6" w16cid:durableId="20404669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Campo Osorio">
    <w15:presenceInfo w15:providerId="AD" w15:userId="S::cosorio@partners.net::534436dd-af57-4da2-9856-111aba9bbd86"/>
  </w15:person>
  <w15:person w15:author="Paola Sarmiento">
    <w15:presenceInfo w15:providerId="AD" w15:userId="S::psarmiento@partners.net::e0255561-4dc0-45fc-8d01-0914501388b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0EB"/>
    <w:rsid w:val="0009206D"/>
    <w:rsid w:val="000C2468"/>
    <w:rsid w:val="00157A9D"/>
    <w:rsid w:val="0018774D"/>
    <w:rsid w:val="0019109A"/>
    <w:rsid w:val="00212190"/>
    <w:rsid w:val="003C03C8"/>
    <w:rsid w:val="003C67D2"/>
    <w:rsid w:val="004D1845"/>
    <w:rsid w:val="00565D18"/>
    <w:rsid w:val="005B069B"/>
    <w:rsid w:val="006210EB"/>
    <w:rsid w:val="006E46AA"/>
    <w:rsid w:val="00737BB7"/>
    <w:rsid w:val="008A3E92"/>
    <w:rsid w:val="009004C8"/>
    <w:rsid w:val="00B3348C"/>
    <w:rsid w:val="00C93093"/>
    <w:rsid w:val="00CA5FDD"/>
    <w:rsid w:val="00CB4CA2"/>
    <w:rsid w:val="00CD467D"/>
    <w:rsid w:val="00D07CC5"/>
    <w:rsid w:val="00D87408"/>
    <w:rsid w:val="00DA18A3"/>
    <w:rsid w:val="00E4700E"/>
    <w:rsid w:val="016A7A44"/>
    <w:rsid w:val="0C708D53"/>
    <w:rsid w:val="0CB771AC"/>
    <w:rsid w:val="0CE539B3"/>
    <w:rsid w:val="0DF6FEA0"/>
    <w:rsid w:val="0FC9A89F"/>
    <w:rsid w:val="117971F4"/>
    <w:rsid w:val="1215A3CC"/>
    <w:rsid w:val="1458F543"/>
    <w:rsid w:val="145D567F"/>
    <w:rsid w:val="153C2686"/>
    <w:rsid w:val="15F4C5A4"/>
    <w:rsid w:val="1672F39C"/>
    <w:rsid w:val="1873C748"/>
    <w:rsid w:val="19C3957D"/>
    <w:rsid w:val="1B0FFAD5"/>
    <w:rsid w:val="1CABCB36"/>
    <w:rsid w:val="1E479B97"/>
    <w:rsid w:val="1F066E9E"/>
    <w:rsid w:val="1FC6E92C"/>
    <w:rsid w:val="1FE36BF8"/>
    <w:rsid w:val="22018131"/>
    <w:rsid w:val="2272FF4C"/>
    <w:rsid w:val="24B6DD1B"/>
    <w:rsid w:val="2652AD7C"/>
    <w:rsid w:val="29C8A5AE"/>
    <w:rsid w:val="29E4C68D"/>
    <w:rsid w:val="2AB71E8B"/>
    <w:rsid w:val="2BC068F7"/>
    <w:rsid w:val="2BCA277E"/>
    <w:rsid w:val="2E449704"/>
    <w:rsid w:val="2E9C16D1"/>
    <w:rsid w:val="2F3859F7"/>
    <w:rsid w:val="35532E00"/>
    <w:rsid w:val="355FD76D"/>
    <w:rsid w:val="3A084956"/>
    <w:rsid w:val="3A6E6C65"/>
    <w:rsid w:val="3B1C85C7"/>
    <w:rsid w:val="4A1F65A6"/>
    <w:rsid w:val="4A44E4EC"/>
    <w:rsid w:val="4B0AFBD9"/>
    <w:rsid w:val="4BE1CB53"/>
    <w:rsid w:val="4C544E7E"/>
    <w:rsid w:val="4FCFB73F"/>
    <w:rsid w:val="4FE6C0FA"/>
    <w:rsid w:val="5376DCE3"/>
    <w:rsid w:val="562C72B5"/>
    <w:rsid w:val="56C9CC55"/>
    <w:rsid w:val="5AD18028"/>
    <w:rsid w:val="6036E2A6"/>
    <w:rsid w:val="61983167"/>
    <w:rsid w:val="61B159C4"/>
    <w:rsid w:val="62186C52"/>
    <w:rsid w:val="6249CA23"/>
    <w:rsid w:val="62ED1843"/>
    <w:rsid w:val="633401C8"/>
    <w:rsid w:val="64E88C64"/>
    <w:rsid w:val="69EB075A"/>
    <w:rsid w:val="6B3F13AD"/>
    <w:rsid w:val="6B86D7BB"/>
    <w:rsid w:val="6C9CC666"/>
    <w:rsid w:val="6E6C1000"/>
    <w:rsid w:val="7013D139"/>
    <w:rsid w:val="710DDB8D"/>
    <w:rsid w:val="72979268"/>
    <w:rsid w:val="72A21824"/>
    <w:rsid w:val="756E3013"/>
    <w:rsid w:val="78A5D0D5"/>
    <w:rsid w:val="78BCDA90"/>
    <w:rsid w:val="7CA9E6D5"/>
    <w:rsid w:val="7D614174"/>
    <w:rsid w:val="7E94C5BF"/>
    <w:rsid w:val="7F9FF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2B52E9"/>
  <w15:chartTrackingRefBased/>
  <w15:docId w15:val="{105B0CD1-6809-4806-B096-B28E25453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0EB"/>
    <w:pPr>
      <w:spacing w:after="280" w:line="276" w:lineRule="auto"/>
    </w:pPr>
    <w:rPr>
      <w:color w:val="000000" w:themeColor="text1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10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10EB"/>
  </w:style>
  <w:style w:type="paragraph" w:styleId="Footer">
    <w:name w:val="footer"/>
    <w:basedOn w:val="Normal"/>
    <w:link w:val="FooterChar"/>
    <w:uiPriority w:val="99"/>
    <w:unhideWhenUsed/>
    <w:rsid w:val="006210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0EB"/>
  </w:style>
  <w:style w:type="paragraph" w:styleId="ListBullet2">
    <w:name w:val="List Bullet 2"/>
    <w:basedOn w:val="Normal"/>
    <w:uiPriority w:val="99"/>
    <w:semiHidden/>
    <w:unhideWhenUsed/>
    <w:qFormat/>
    <w:rsid w:val="006210EB"/>
    <w:pPr>
      <w:numPr>
        <w:ilvl w:val="1"/>
        <w:numId w:val="3"/>
      </w:numPr>
      <w:spacing w:after="180"/>
    </w:pPr>
  </w:style>
  <w:style w:type="paragraph" w:styleId="ListBullet">
    <w:name w:val="List Bullet"/>
    <w:aliases w:val="List Bullet 1"/>
    <w:basedOn w:val="ListBullet2"/>
    <w:uiPriority w:val="99"/>
    <w:semiHidden/>
    <w:unhideWhenUsed/>
    <w:qFormat/>
    <w:rsid w:val="006210EB"/>
    <w:pPr>
      <w:numPr>
        <w:ilvl w:val="0"/>
      </w:numPr>
    </w:pPr>
  </w:style>
  <w:style w:type="paragraph" w:styleId="ListBullet3">
    <w:name w:val="List Bullet 3"/>
    <w:basedOn w:val="ListBullet2"/>
    <w:uiPriority w:val="99"/>
    <w:semiHidden/>
    <w:unhideWhenUsed/>
    <w:qFormat/>
    <w:rsid w:val="006210EB"/>
    <w:pPr>
      <w:numPr>
        <w:ilvl w:val="2"/>
      </w:numPr>
    </w:pPr>
  </w:style>
  <w:style w:type="paragraph" w:styleId="ListParagraph">
    <w:name w:val="List Paragraph"/>
    <w:basedOn w:val="Normal"/>
    <w:uiPriority w:val="34"/>
    <w:qFormat/>
    <w:rsid w:val="006210EB"/>
    <w:pPr>
      <w:spacing w:after="60"/>
      <w:ind w:left="576" w:hanging="288"/>
      <w:contextualSpacing/>
    </w:pPr>
  </w:style>
  <w:style w:type="table" w:customStyle="1" w:styleId="MCGreen1">
    <w:name w:val="MC Green1"/>
    <w:basedOn w:val="TableNormal"/>
    <w:uiPriority w:val="50"/>
    <w:rsid w:val="006210EB"/>
    <w:pPr>
      <w:spacing w:after="0" w:line="240" w:lineRule="auto"/>
    </w:pPr>
    <w:rPr>
      <w:szCs w:val="24"/>
    </w:rPr>
    <w:tblPr>
      <w:tblStyleRowBandSize w:val="1"/>
      <w:tblStyleColBandSize w:val="1"/>
      <w:tblInd w:w="0" w:type="nil"/>
      <w:tblBorders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  <w:insideH w:val="single" w:sz="24" w:space="0" w:color="FFFFFF"/>
        <w:insideV w:val="single" w:sz="24" w:space="0" w:color="FFFFFF"/>
      </w:tblBorders>
      <w:tblCellMar>
        <w:top w:w="72" w:type="dxa"/>
        <w:left w:w="115" w:type="dxa"/>
        <w:bottom w:w="72" w:type="dxa"/>
        <w:right w:w="115" w:type="dxa"/>
      </w:tblCellMar>
    </w:tblPr>
    <w:tcPr>
      <w:shd w:val="clear" w:color="auto" w:fill="F9F9FA"/>
    </w:tcPr>
    <w:tblStylePr w:type="firstRow">
      <w:pPr>
        <w:jc w:val="left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webHidden w:val="0"/>
        <w:color w:val="D01D2B"/>
        <w:sz w:val="21"/>
        <w:szCs w:val="21"/>
        <w:u w:val="none"/>
        <w:effect w:val="none"/>
        <w:specVanish w:val="0"/>
      </w:rPr>
      <w:tblPr/>
      <w:tcPr>
        <w:shd w:val="clear" w:color="auto" w:fill="FFFFFF"/>
        <w:vAlign w:val="center"/>
      </w:tcPr>
    </w:tblStylePr>
    <w:tblStylePr w:type="lastRow">
      <w:rPr>
        <w:b/>
        <w:bCs/>
        <w:color w:val="4C515A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E5E6E9"/>
      </w:tcPr>
    </w:tblStylePr>
    <w:tblStylePr w:type="firstCol">
      <w:rPr>
        <w:rFonts w:ascii="Arial" w:hAnsi="Arial" w:cs="Arial" w:hint="default"/>
        <w:b/>
        <w:bCs/>
        <w:color w:val="FFFFFF"/>
        <w:sz w:val="22"/>
        <w:szCs w:val="22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E5E6E9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E5E6E9"/>
      </w:tcPr>
    </w:tblStylePr>
    <w:tblStylePr w:type="band1Vert">
      <w:tblPr/>
      <w:tcPr>
        <w:shd w:val="clear" w:color="auto" w:fill="F4F4F6"/>
      </w:tcPr>
    </w:tblStylePr>
    <w:tblStylePr w:type="band1Horz">
      <w:rPr>
        <w:color w:val="4C515A"/>
      </w:rPr>
      <w:tblPr/>
      <w:tcPr>
        <w:shd w:val="clear" w:color="auto" w:fill="F4F4F6"/>
      </w:tcPr>
    </w:tblStylePr>
    <w:tblStylePr w:type="band2Horz">
      <w:rPr>
        <w:color w:val="4C515A"/>
      </w:rPr>
    </w:tblStyle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000000" w:themeColor="text1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82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comments" Target="comments.xml"/><Relationship Id="rId19" Type="http://schemas.microsoft.com/office/2019/05/relationships/documenttasks" Target="documenttasks/documenttasks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D0D8E107-470B-413A-B433-EE15B5ED1325}">
    <t:Anchor>
      <t:Comment id="1255739122"/>
    </t:Anchor>
    <t:History>
      <t:Event id="{1CD8C15B-A553-42A5-BD8A-ABBD12A30C22}" time="2022-08-10T04:29:12.178Z">
        <t:Attribution userId="S::psarmiento@partners.net::e0255561-4dc0-45fc-8d01-0914501388b5" userProvider="AD" userName="Paola Sarmiento"/>
        <t:Anchor>
          <t:Comment id="1255739122"/>
        </t:Anchor>
        <t:Create/>
      </t:Event>
      <t:Event id="{7DF2BE60-8E37-462D-B66D-71720F17A04C}" time="2022-08-10T04:29:12.178Z">
        <t:Attribution userId="S::psarmiento@partners.net::e0255561-4dc0-45fc-8d01-0914501388b5" userProvider="AD" userName="Paola Sarmiento"/>
        <t:Anchor>
          <t:Comment id="1255739122"/>
        </t:Anchor>
        <t:Assign userId="S::cosorio@partners.net::534436dd-af57-4da2-9856-111aba9bbd86" userProvider="AD" userName="Campo Osorio"/>
      </t:Event>
      <t:Event id="{309BAA4F-EF11-4336-B129-50B05F0FEC0E}" time="2022-08-10T04:29:12.178Z">
        <t:Attribution userId="S::psarmiento@partners.net::e0255561-4dc0-45fc-8d01-0914501388b5" userProvider="AD" userName="Paola Sarmiento"/>
        <t:Anchor>
          <t:Comment id="1255739122"/>
        </t:Anchor>
        <t:SetTitle title="@Campo Osorio qué recomendación tendrías para el reembolso de equipos, cuando se comprueba negligencia del empleado"/>
      </t:Event>
      <t:Event id="{25F7519E-41E0-4FD6-A36D-0DB0FC7B5C86}" time="2022-08-11T14:42:24.213Z">
        <t:Attribution userId="S::psarmiento@partners.net::e0255561-4dc0-45fc-8d01-0914501388b5" userProvider="AD" userName="Paola Sarmiento"/>
        <t:Progress percentComplete="100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SharedWithUsers xmlns="dc808d36-874f-4b27-aec2-2fd649817929">
      <UserInfo>
        <DisplayName>Claudia Castro</DisplayName>
        <AccountId>995</AccountId>
        <AccountType/>
      </UserInfo>
      <UserInfo>
        <DisplayName>Catherine Ramos</DisplayName>
        <AccountId>972</AccountId>
        <AccountType/>
      </UserInfo>
      <UserInfo>
        <DisplayName>Angelica Leguizamo</DisplayName>
        <AccountId>1581</AccountId>
        <AccountType/>
      </UserInfo>
      <UserInfo>
        <DisplayName>Melady Corredor</DisplayName>
        <AccountId>1099</AccountId>
        <AccountType/>
      </UserInfo>
      <UserInfo>
        <DisplayName>Leyla Montaña</DisplayName>
        <AccountId>1671</AccountId>
        <AccountType/>
      </UserInfo>
      <UserInfo>
        <DisplayName>Adriana Moreno</DisplayName>
        <AccountId>1543</AccountId>
        <AccountType/>
      </UserInfo>
      <UserInfo>
        <DisplayName>Natalie Abegesah</DisplayName>
        <AccountId>1172</AccountId>
        <AccountType/>
      </UserInfo>
      <UserInfo>
        <DisplayName>Sara Taylor</DisplayName>
        <AccountId>1146</AccountId>
        <AccountType/>
      </UserInfo>
      <UserInfo>
        <DisplayName>Campo Osorio</DisplayName>
        <AccountId>1207</AccountId>
        <AccountType/>
      </UserInfo>
      <UserInfo>
        <DisplayName>Stephanie Verganza</DisplayName>
        <AccountId>25</AccountId>
        <AccountType/>
      </UserInfo>
      <UserInfo>
        <DisplayName>Danielle Martin</DisplayName>
        <AccountId>32</AccountId>
        <AccountType/>
      </UserInfo>
      <UserInfo>
        <DisplayName>Sheila Posas</DisplayName>
        <AccountId>2379</AccountId>
        <AccountType/>
      </UserInfo>
      <UserInfo>
        <DisplayName>Paola Sarmiento</DisplayName>
        <AccountId>1478</AccountId>
        <AccountType/>
      </UserInfo>
    </SharedWithUsers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32F752-DF6D-4CA2-B8E5-B5FD3272AC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221D445-682D-4869-9B00-9DFE395B7D90}">
  <ds:schemaRefs>
    <ds:schemaRef ds:uri="http://schemas.microsoft.com/office/2006/metadata/properties"/>
    <ds:schemaRef ds:uri="http://schemas.microsoft.com/office/infopath/2007/PartnerControls"/>
    <ds:schemaRef ds:uri="dc808d36-874f-4b27-aec2-2fd649817929"/>
    <ds:schemaRef ds:uri="f2466082-b6bf-4153-98c3-3c41e85fda18"/>
  </ds:schemaRefs>
</ds:datastoreItem>
</file>

<file path=customXml/itemProps3.xml><?xml version="1.0" encoding="utf-8"?>
<ds:datastoreItem xmlns:ds="http://schemas.openxmlformats.org/officeDocument/2006/customXml" ds:itemID="{DCEA99E6-41C5-48C6-8E95-1A6B048C384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921</Words>
  <Characters>5070</Characters>
  <Application>Microsoft Office Word</Application>
  <DocSecurity>0</DocSecurity>
  <Lines>42</Lines>
  <Paragraphs>11</Paragraphs>
  <ScaleCrop>false</ScaleCrop>
  <Company/>
  <LinksUpToDate>false</LinksUpToDate>
  <CharactersWithSpaces>5980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Sarmiento</dc:creator>
  <cp:keywords/>
  <dc:description/>
  <cp:lastModifiedBy>Paola Sarmiento</cp:lastModifiedBy>
  <cp:revision>12</cp:revision>
  <dcterms:created xsi:type="dcterms:W3CDTF">2022-08-10T05:57:00Z</dcterms:created>
  <dcterms:modified xsi:type="dcterms:W3CDTF">2023-09-12T21:12:00Z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