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1490A" w14:textId="00471078" w:rsidR="006C6FD3" w:rsidRDefault="000F63AE" w:rsidP="000F63AE">
      <w:pPr>
        <w:jc w:val="center"/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 COMUNICADO </w:t>
      </w:r>
    </w:p>
    <w:p w14:paraId="6A35BE4D" w14:textId="77777777" w:rsidR="000F63AE" w:rsidRDefault="000F63AE" w:rsidP="000F63AE">
      <w:pPr>
        <w:jc w:val="center"/>
        <w:rPr>
          <w:b/>
          <w:bCs/>
          <w:lang w:val="es-ES_tradnl"/>
        </w:rPr>
      </w:pPr>
    </w:p>
    <w:p w14:paraId="21FB8504" w14:textId="77777777" w:rsidR="000F63AE" w:rsidRDefault="000F63AE" w:rsidP="000F63AE">
      <w:pPr>
        <w:jc w:val="center"/>
        <w:rPr>
          <w:b/>
          <w:bCs/>
          <w:lang w:val="es-ES_tradnl"/>
        </w:rPr>
      </w:pPr>
    </w:p>
    <w:p w14:paraId="06100192" w14:textId="5D9AA35E" w:rsidR="000F63AE" w:rsidRDefault="000F63AE" w:rsidP="000F63AE">
      <w:r>
        <w:rPr>
          <w:b/>
          <w:bCs/>
          <w:lang w:val="es-ES_tradnl"/>
        </w:rPr>
        <w:t xml:space="preserve">DE: </w:t>
      </w:r>
      <w:r>
        <w:rPr>
          <w:b/>
          <w:bCs/>
          <w:lang w:val="es-ES_tradnl"/>
        </w:rPr>
        <w:tab/>
      </w:r>
      <w:r>
        <w:rPr>
          <w:b/>
          <w:bCs/>
          <w:lang w:val="es-ES_tradnl"/>
        </w:rPr>
        <w:tab/>
      </w:r>
      <w:r w:rsidRPr="00A405A9">
        <w:t>PARTNERS OF THE AMERICAS INC., sucursal Colombia</w:t>
      </w:r>
      <w:r>
        <w:t xml:space="preserve">. </w:t>
      </w:r>
    </w:p>
    <w:p w14:paraId="3CBD20F9" w14:textId="77777777" w:rsidR="000F63AE" w:rsidRDefault="000F63AE" w:rsidP="000F63AE"/>
    <w:p w14:paraId="21270636" w14:textId="0F424CE8" w:rsidR="000F63AE" w:rsidRDefault="000F63AE" w:rsidP="000F63AE">
      <w:r>
        <w:rPr>
          <w:b/>
          <w:bCs/>
        </w:rPr>
        <w:t>PARA:</w:t>
      </w:r>
      <w:r>
        <w:rPr>
          <w:b/>
          <w:bCs/>
        </w:rPr>
        <w:tab/>
      </w:r>
      <w:r>
        <w:rPr>
          <w:b/>
          <w:bCs/>
        </w:rPr>
        <w:tab/>
      </w:r>
      <w:r w:rsidRPr="000F63AE">
        <w:rPr>
          <w:highlight w:val="yellow"/>
        </w:rPr>
        <w:t>[INSERTAR].</w:t>
      </w:r>
      <w:r>
        <w:t xml:space="preserve"> </w:t>
      </w:r>
    </w:p>
    <w:p w14:paraId="279232C8" w14:textId="77777777" w:rsidR="000F63AE" w:rsidRDefault="000F63AE" w:rsidP="000F63AE"/>
    <w:p w14:paraId="1FB0924D" w14:textId="5328C6B5" w:rsidR="000F63AE" w:rsidRDefault="000F63AE" w:rsidP="000F63AE">
      <w:r>
        <w:rPr>
          <w:b/>
          <w:bCs/>
        </w:rPr>
        <w:t xml:space="preserve">FECHA: </w:t>
      </w:r>
      <w:r>
        <w:rPr>
          <w:b/>
          <w:bCs/>
        </w:rPr>
        <w:tab/>
      </w:r>
      <w:r w:rsidRPr="000F63AE">
        <w:rPr>
          <w:highlight w:val="yellow"/>
        </w:rPr>
        <w:t>[INSERTAR].</w:t>
      </w:r>
      <w:r>
        <w:t xml:space="preserve"> </w:t>
      </w:r>
    </w:p>
    <w:p w14:paraId="06B3C530" w14:textId="77777777" w:rsidR="000F63AE" w:rsidRDefault="000F63AE" w:rsidP="000F63AE"/>
    <w:p w14:paraId="5C345F8A" w14:textId="1BAEADAA" w:rsidR="000F63AE" w:rsidRDefault="000F63AE" w:rsidP="000F63AE">
      <w:r>
        <w:rPr>
          <w:b/>
          <w:bCs/>
        </w:rPr>
        <w:t xml:space="preserve">ASUNTO: </w:t>
      </w:r>
      <w:r>
        <w:rPr>
          <w:b/>
          <w:bCs/>
        </w:rPr>
        <w:tab/>
      </w:r>
      <w:r>
        <w:t xml:space="preserve">recordatorio de cambio de cargo y salario. </w:t>
      </w:r>
    </w:p>
    <w:p w14:paraId="65C4BBA3" w14:textId="77777777" w:rsidR="000F63AE" w:rsidRDefault="000F63AE" w:rsidP="000F63AE"/>
    <w:p w14:paraId="2D97C701" w14:textId="77777777" w:rsidR="000F63AE" w:rsidRDefault="000F63AE" w:rsidP="000F63AE"/>
    <w:p w14:paraId="2F9BFECC" w14:textId="77777777" w:rsidR="000F63AE" w:rsidRDefault="000F63AE" w:rsidP="000F63AE"/>
    <w:p w14:paraId="77F97E8B" w14:textId="25DB7A9D" w:rsidR="000F63AE" w:rsidRDefault="000F63AE" w:rsidP="000F63AE">
      <w:r>
        <w:t xml:space="preserve">Apreciado/a </w:t>
      </w:r>
      <w:r w:rsidRPr="000F63AE">
        <w:rPr>
          <w:highlight w:val="yellow"/>
        </w:rPr>
        <w:t>[INSERTAR]:</w:t>
      </w:r>
      <w:r>
        <w:t xml:space="preserve"> </w:t>
      </w:r>
    </w:p>
    <w:p w14:paraId="23668B71" w14:textId="77777777" w:rsidR="000F63AE" w:rsidRDefault="000F63AE" w:rsidP="000F63AE"/>
    <w:p w14:paraId="116BFA33" w14:textId="77777777" w:rsidR="000F63AE" w:rsidRDefault="000F63AE" w:rsidP="000F63AE"/>
    <w:p w14:paraId="6269F391" w14:textId="0992ED3B" w:rsidR="000F63AE" w:rsidRDefault="000F63AE" w:rsidP="000F63AE">
      <w:r>
        <w:t xml:space="preserve">De acuerdo con el otrosí firmado el </w:t>
      </w:r>
      <w:commentRangeStart w:id="0"/>
      <w:r w:rsidRPr="00A405A9">
        <w:rPr>
          <w:highlight w:val="yellow"/>
          <w:lang w:val="es-MX"/>
        </w:rPr>
        <w:t>INSERTAR DÍA] (00) de [INSERTAR MES]</w:t>
      </w:r>
      <w:r w:rsidRPr="00A405A9">
        <w:t xml:space="preserve"> </w:t>
      </w:r>
      <w:commentRangeEnd w:id="0"/>
      <w:r w:rsidRPr="00A405A9">
        <w:rPr>
          <w:rStyle w:val="Refdecomentario"/>
          <w:sz w:val="22"/>
          <w:szCs w:val="22"/>
        </w:rPr>
        <w:commentReference w:id="0"/>
      </w:r>
      <w:r w:rsidRPr="00A405A9">
        <w:t>de dos mil veinticuatro (2024)</w:t>
      </w:r>
      <w:r>
        <w:t xml:space="preserve">, le recordamos que a partir del </w:t>
      </w:r>
      <w:commentRangeStart w:id="1"/>
      <w:r w:rsidRPr="00A405A9">
        <w:rPr>
          <w:highlight w:val="yellow"/>
          <w:lang w:val="es-MX"/>
        </w:rPr>
        <w:t>INSERTAR DÍA] (00) de [INSERTAR MES]</w:t>
      </w:r>
      <w:r w:rsidRPr="00A405A9">
        <w:t xml:space="preserve"> </w:t>
      </w:r>
      <w:commentRangeEnd w:id="1"/>
      <w:r w:rsidRPr="00A405A9">
        <w:rPr>
          <w:rStyle w:val="Refdecomentario"/>
          <w:sz w:val="22"/>
          <w:szCs w:val="22"/>
        </w:rPr>
        <w:commentReference w:id="1"/>
      </w:r>
      <w:r w:rsidRPr="00A405A9">
        <w:t>de</w:t>
      </w:r>
      <w:r>
        <w:t xml:space="preserve">l año en curso volverá a desempeñar el cargo de </w:t>
      </w:r>
      <w:r w:rsidRPr="000F63AE">
        <w:rPr>
          <w:highlight w:val="yellow"/>
        </w:rPr>
        <w:t>[INSERTAR]</w:t>
      </w:r>
      <w:r>
        <w:t xml:space="preserve">. </w:t>
      </w:r>
    </w:p>
    <w:p w14:paraId="77801489" w14:textId="77777777" w:rsidR="000F63AE" w:rsidRDefault="000F63AE" w:rsidP="000F63AE"/>
    <w:p w14:paraId="3B6B077C" w14:textId="54B4528C" w:rsidR="000F63AE" w:rsidRDefault="000F63AE" w:rsidP="000F63AE">
      <w:r>
        <w:t xml:space="preserve">En consecuencia, el salario que se le pagará a partir de dicha fecha </w:t>
      </w:r>
      <w:commentRangeStart w:id="2"/>
      <w:r>
        <w:t xml:space="preserve">es el que corresponde al que percibía antes de la firma del otrosí mencionado. </w:t>
      </w:r>
      <w:commentRangeEnd w:id="2"/>
      <w:r>
        <w:rPr>
          <w:rStyle w:val="Refdecomentario"/>
        </w:rPr>
        <w:commentReference w:id="2"/>
      </w:r>
    </w:p>
    <w:p w14:paraId="24502379" w14:textId="77777777" w:rsidR="000F63AE" w:rsidRDefault="000F63AE" w:rsidP="000F63AE"/>
    <w:p w14:paraId="554F11DD" w14:textId="2188F002" w:rsidR="000F63AE" w:rsidRDefault="000F63AE" w:rsidP="000F63AE">
      <w:r>
        <w:t xml:space="preserve">Cordialmente, </w:t>
      </w:r>
    </w:p>
    <w:p w14:paraId="5B11C618" w14:textId="77777777" w:rsidR="000F63AE" w:rsidRDefault="000F63AE" w:rsidP="000F63AE"/>
    <w:p w14:paraId="3EB676C1" w14:textId="77777777" w:rsidR="000F63AE" w:rsidRDefault="000F63AE" w:rsidP="000F63AE"/>
    <w:p w14:paraId="293BD678" w14:textId="77777777" w:rsidR="000F63AE" w:rsidRDefault="000F63AE" w:rsidP="000F63AE"/>
    <w:p w14:paraId="3DBFF3D4" w14:textId="307EBDE5" w:rsidR="000F63AE" w:rsidRDefault="000F63AE" w:rsidP="000F63AE">
      <w:r>
        <w:t xml:space="preserve">_______________________. </w:t>
      </w:r>
    </w:p>
    <w:p w14:paraId="247B5E9F" w14:textId="0F8CFD10" w:rsidR="000F63AE" w:rsidRPr="000F63AE" w:rsidRDefault="000F63AE" w:rsidP="000F63AE">
      <w:pPr>
        <w:rPr>
          <w:highlight w:val="yellow"/>
        </w:rPr>
      </w:pPr>
      <w:r w:rsidRPr="000F63AE">
        <w:rPr>
          <w:highlight w:val="yellow"/>
        </w:rPr>
        <w:t xml:space="preserve">NOMBRE. </w:t>
      </w:r>
    </w:p>
    <w:p w14:paraId="3DD99624" w14:textId="007FD18F" w:rsidR="000F63AE" w:rsidRPr="000F63AE" w:rsidRDefault="000F63AE" w:rsidP="000F63AE">
      <w:pPr>
        <w:rPr>
          <w:lang w:val="es-ES_tradnl"/>
        </w:rPr>
      </w:pPr>
      <w:r w:rsidRPr="000F63AE">
        <w:rPr>
          <w:highlight w:val="yellow"/>
        </w:rPr>
        <w:t>CARGO.</w:t>
      </w:r>
      <w:r>
        <w:t xml:space="preserve"> </w:t>
      </w:r>
    </w:p>
    <w:sectPr w:rsidR="000F63AE" w:rsidRPr="000F6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Tatiana  Ramirez Gomez" w:date="2024-10-10T12:41:00Z" w:initials="TRG">
    <w:p w14:paraId="76D37B79" w14:textId="77777777" w:rsidR="000F63AE" w:rsidRDefault="000F63AE" w:rsidP="000F63AE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Por favor incluir la fecha de firma del otrosí</w:t>
      </w:r>
    </w:p>
  </w:comment>
  <w:comment w:id="1" w:author="Tatiana  Ramirez Gomez" w:date="2024-10-10T12:41:00Z" w:initials="TRG">
    <w:p w14:paraId="0784B56E" w14:textId="77777777" w:rsidR="000F63AE" w:rsidRDefault="000F63AE" w:rsidP="000F63AE">
      <w:pPr>
        <w:jc w:val="left"/>
      </w:pPr>
      <w:r>
        <w:rPr>
          <w:rStyle w:val="Refdecomentario"/>
        </w:rPr>
        <w:annotationRef/>
      </w:r>
      <w:r>
        <w:rPr>
          <w:rFonts w:asciiTheme="minorHAnsi" w:hAnsiTheme="minorHAnsi"/>
        </w:rPr>
        <w:t>Por favor incluir la fecha de a partir de la cual vuelve al cargo inicial</w:t>
      </w:r>
    </w:p>
  </w:comment>
  <w:comment w:id="2" w:author="Tatiana  Ramirez Gomez" w:date="2024-10-10T12:47:00Z" w:initials="TRG">
    <w:p w14:paraId="49152FB6" w14:textId="77777777" w:rsidR="000F63AE" w:rsidRDefault="000F63AE" w:rsidP="000F63AE">
      <w:pPr>
        <w:jc w:val="left"/>
      </w:pPr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En caso de que el salario del cargo haya cambiado, sugerimos la siguiente redacción: </w:t>
      </w:r>
    </w:p>
    <w:p w14:paraId="4CD43B59" w14:textId="77777777" w:rsidR="000F63AE" w:rsidRDefault="000F63AE" w:rsidP="000F63AE">
      <w:pPr>
        <w:jc w:val="left"/>
      </w:pPr>
    </w:p>
    <w:p w14:paraId="24CFAD76" w14:textId="77777777" w:rsidR="000F63AE" w:rsidRDefault="000F63AE" w:rsidP="000F63AE">
      <w:pPr>
        <w:jc w:val="left"/>
      </w:pPr>
      <w:r>
        <w:rPr>
          <w:color w:val="000000"/>
          <w:sz w:val="20"/>
          <w:szCs w:val="20"/>
        </w:rPr>
        <w:t xml:space="preserve">“Es el que corresponde a dicho cargo”.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6D37B79" w15:done="0"/>
  <w15:commentEx w15:paraId="0784B56E" w15:done="0"/>
  <w15:commentEx w15:paraId="24CFAD7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57A436E" w16cex:dateUtc="2024-10-10T17:41:00Z"/>
  <w16cex:commentExtensible w16cex:durableId="3FC34936" w16cex:dateUtc="2024-10-10T17:41:00Z"/>
  <w16cex:commentExtensible w16cex:durableId="21D89330" w16cex:dateUtc="2024-10-10T1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6D37B79" w16cid:durableId="757A436E"/>
  <w16cid:commentId w16cid:paraId="0784B56E" w16cid:durableId="3FC34936"/>
  <w16cid:commentId w16cid:paraId="24CFAD76" w16cid:durableId="21D8933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kinson Hyperlegible"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atiana  Ramirez Gomez">
    <w15:presenceInfo w15:providerId="AD" w15:userId="S::t.ramirez@uniandes.edu.co::da544050-266d-476f-a76e-85674a68bb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AE"/>
    <w:rsid w:val="000F63AE"/>
    <w:rsid w:val="006C6FD3"/>
    <w:rsid w:val="007E0963"/>
    <w:rsid w:val="009205CF"/>
    <w:rsid w:val="00E2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47A4C"/>
  <w15:chartTrackingRefBased/>
  <w15:docId w15:val="{8167CC9A-270C-5D4D-A673-D40080C8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25A"/>
    <w:pPr>
      <w:jc w:val="both"/>
    </w:pPr>
    <w:rPr>
      <w:rFonts w:ascii="Atkinson Hyperlegible" w:hAnsi="Atkinson Hyperlegible"/>
    </w:rPr>
  </w:style>
  <w:style w:type="paragraph" w:styleId="Ttulo1">
    <w:name w:val="heading 1"/>
    <w:basedOn w:val="Normal"/>
    <w:next w:val="Normal"/>
    <w:link w:val="Ttulo1Car"/>
    <w:uiPriority w:val="9"/>
    <w:qFormat/>
    <w:rsid w:val="000F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3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3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3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3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3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3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3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3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3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3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3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3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3AE"/>
    <w:rPr>
      <w:rFonts w:ascii="Atkinson Hyperlegible" w:hAnsi="Atkinson Hyperlegible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3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3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3AE"/>
    <w:rPr>
      <w:rFonts w:ascii="Atkinson Hyperlegible" w:hAnsi="Atkinson Hyperlegible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3AE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F63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F63A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F63AE"/>
    <w:rPr>
      <w:rFonts w:ascii="Atkinson Hyperlegible" w:hAnsi="Atkinson Hyperlegible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F63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F63AE"/>
    <w:rPr>
      <w:rFonts w:ascii="Atkinson Hyperlegible" w:hAnsi="Atkinson Hyperlegibl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customXml" Target="../customXml/item1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555CF6A-3F64-4D81-B431-8E0F1B68A411}"/>
</file>

<file path=customXml/itemProps2.xml><?xml version="1.0" encoding="utf-8"?>
<ds:datastoreItem xmlns:ds="http://schemas.openxmlformats.org/officeDocument/2006/customXml" ds:itemID="{23C0BC92-8A35-4114-A416-5DF75F91652E}"/>
</file>

<file path=customXml/itemProps3.xml><?xml version="1.0" encoding="utf-8"?>
<ds:datastoreItem xmlns:ds="http://schemas.openxmlformats.org/officeDocument/2006/customXml" ds:itemID="{877598B5-F62D-4984-9E51-CF764AFF67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 Ramirez Gomez</dc:creator>
  <cp:keywords/>
  <dc:description/>
  <cp:lastModifiedBy>Tatiana  Ramirez Gomez</cp:lastModifiedBy>
  <cp:revision>1</cp:revision>
  <dcterms:created xsi:type="dcterms:W3CDTF">2024-10-10T17:43:00Z</dcterms:created>
  <dcterms:modified xsi:type="dcterms:W3CDTF">2024-10-10T17:47:00Z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