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036843" w:rsidR="308C8591" w:rsidP="33080FF4" w:rsidRDefault="308C8591" w14:paraId="015A69EC" w14:textId="5B6E5C39">
      <w:pPr>
        <w:spacing w:after="0" w:line="240" w:lineRule="auto"/>
        <w:jc w:val="center"/>
        <w:rPr>
          <w:rFonts w:ascii="Calibri" w:hAnsi="Calibri" w:eastAsia="Calibri" w:cs="Calibri"/>
          <w:color w:val="000000" w:themeColor="text1"/>
        </w:rPr>
      </w:pPr>
      <w:r w:rsidRPr="00036843">
        <w:rPr>
          <w:rFonts w:ascii="Calibri" w:hAnsi="Calibri" w:eastAsia="Calibri" w:cs="Calibri"/>
          <w:b/>
          <w:bCs/>
          <w:color w:val="000000" w:themeColor="text1"/>
        </w:rPr>
        <w:t xml:space="preserve">Mexico United 2026 – </w:t>
      </w:r>
      <w:r w:rsidRPr="00036843" w:rsidR="00036843">
        <w:rPr>
          <w:rFonts w:ascii="Calibri" w:hAnsi="Calibri" w:eastAsia="Calibri" w:cs="Calibri"/>
          <w:b/>
          <w:bCs/>
          <w:color w:val="000000" w:themeColor="text1"/>
        </w:rPr>
        <w:t xml:space="preserve">Cost Amendment </w:t>
      </w:r>
      <w:r w:rsidR="00036843">
        <w:rPr>
          <w:rFonts w:ascii="Calibri" w:hAnsi="Calibri" w:eastAsia="Calibri" w:cs="Calibri"/>
          <w:b/>
          <w:bCs/>
          <w:color w:val="000000" w:themeColor="text1"/>
        </w:rPr>
        <w:t>Request</w:t>
      </w:r>
    </w:p>
    <w:p w:rsidR="33080FF4" w:rsidP="33080FF4" w:rsidRDefault="33080FF4" w14:paraId="34EC7B64" w14:textId="3715D3B5">
      <w:pPr>
        <w:spacing w:after="0" w:line="240" w:lineRule="auto"/>
        <w:jc w:val="both"/>
        <w:rPr>
          <w:rFonts w:ascii="Calibri" w:hAnsi="Calibri" w:eastAsia="Calibri" w:cs="Calibri"/>
          <w:color w:val="000000" w:themeColor="text1"/>
        </w:rPr>
      </w:pP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4428"/>
        <w:gridCol w:w="4932"/>
      </w:tblGrid>
      <w:tr w:rsidR="33080FF4" w:rsidTr="3C54ABF5" w14:paraId="4CB71D75" w14:textId="77777777">
        <w:trPr>
          <w:trHeight w:val="300"/>
        </w:trPr>
        <w:tc>
          <w:tcPr>
            <w:tcW w:w="4428" w:type="dxa"/>
            <w:tcMar>
              <w:left w:w="105" w:type="dxa"/>
              <w:right w:w="105" w:type="dxa"/>
            </w:tcMar>
          </w:tcPr>
          <w:p w:rsidR="33080FF4" w:rsidP="33080FF4" w:rsidRDefault="33080FF4" w14:paraId="5DD16D1C" w14:textId="32E0278E">
            <w:pPr>
              <w:spacing w:line="259" w:lineRule="auto"/>
              <w:rPr>
                <w:rFonts w:ascii="Calibri" w:hAnsi="Calibri" w:eastAsia="Calibri" w:cs="Calibri"/>
                <w:color w:val="000000" w:themeColor="text1"/>
              </w:rPr>
            </w:pPr>
            <w:r w:rsidRPr="33080FF4">
              <w:rPr>
                <w:rFonts w:ascii="Calibri" w:hAnsi="Calibri" w:eastAsia="Calibri" w:cs="Calibri"/>
                <w:b/>
                <w:bCs/>
                <w:color w:val="000000" w:themeColor="text1"/>
                <w:lang w:val="es-ES"/>
              </w:rPr>
              <w:t>Grantee</w:t>
            </w:r>
          </w:p>
        </w:tc>
        <w:tc>
          <w:tcPr>
            <w:tcW w:w="4932" w:type="dxa"/>
            <w:tcMar>
              <w:left w:w="105" w:type="dxa"/>
              <w:right w:w="105" w:type="dxa"/>
            </w:tcMar>
          </w:tcPr>
          <w:p w:rsidR="33080FF4" w:rsidP="33080FF4" w:rsidRDefault="33080FF4" w14:paraId="20263558" w14:textId="7D05FA59">
            <w:pPr>
              <w:spacing w:line="259" w:lineRule="auto"/>
              <w:rPr>
                <w:rFonts w:ascii="Calibri" w:hAnsi="Calibri" w:eastAsia="Calibri" w:cs="Calibri"/>
                <w:color w:val="000000" w:themeColor="text1"/>
              </w:rPr>
            </w:pPr>
            <w:r w:rsidRPr="33080FF4">
              <w:rPr>
                <w:rFonts w:ascii="Calibri" w:hAnsi="Calibri" w:eastAsia="Calibri" w:cs="Calibri"/>
                <w:color w:val="000000" w:themeColor="text1"/>
                <w:lang w:val="es-ES"/>
              </w:rPr>
              <w:t>Partners of the Americas</w:t>
            </w:r>
          </w:p>
        </w:tc>
      </w:tr>
      <w:tr w:rsidR="33080FF4" w:rsidTr="3C54ABF5" w14:paraId="36DCA677" w14:textId="77777777">
        <w:trPr>
          <w:trHeight w:val="300"/>
        </w:trPr>
        <w:tc>
          <w:tcPr>
            <w:tcW w:w="4428" w:type="dxa"/>
            <w:tcMar>
              <w:left w:w="105" w:type="dxa"/>
              <w:right w:w="105" w:type="dxa"/>
            </w:tcMar>
          </w:tcPr>
          <w:p w:rsidR="33080FF4" w:rsidP="33080FF4" w:rsidRDefault="33080FF4" w14:paraId="475E5628" w14:textId="0B9F7A05">
            <w:pPr>
              <w:spacing w:line="259" w:lineRule="auto"/>
              <w:rPr>
                <w:rFonts w:ascii="Calibri" w:hAnsi="Calibri" w:eastAsia="Calibri" w:cs="Calibri"/>
                <w:color w:val="000000" w:themeColor="text1"/>
              </w:rPr>
            </w:pPr>
            <w:r w:rsidRPr="33080FF4">
              <w:rPr>
                <w:rFonts w:ascii="Calibri" w:hAnsi="Calibri" w:eastAsia="Calibri" w:cs="Calibri"/>
                <w:b/>
                <w:bCs/>
                <w:color w:val="000000" w:themeColor="text1"/>
                <w:lang w:val="es-ES"/>
              </w:rPr>
              <w:t>Grant Number</w:t>
            </w:r>
          </w:p>
        </w:tc>
        <w:tc>
          <w:tcPr>
            <w:tcW w:w="4932" w:type="dxa"/>
            <w:tcMar>
              <w:left w:w="105" w:type="dxa"/>
              <w:right w:w="105" w:type="dxa"/>
            </w:tcMar>
          </w:tcPr>
          <w:p w:rsidR="33080FF4" w:rsidP="33080FF4" w:rsidRDefault="33080FF4" w14:paraId="720666F6" w14:textId="3E7DD257">
            <w:pPr>
              <w:spacing w:line="259" w:lineRule="auto"/>
              <w:rPr>
                <w:rFonts w:ascii="Calibri" w:hAnsi="Calibri" w:eastAsia="Calibri" w:cs="Calibri"/>
                <w:color w:val="000000" w:themeColor="text1"/>
              </w:rPr>
            </w:pPr>
            <w:r w:rsidRPr="33080FF4">
              <w:rPr>
                <w:rFonts w:ascii="Calibri" w:hAnsi="Calibri" w:eastAsia="Calibri" w:cs="Calibri"/>
                <w:color w:val="000000" w:themeColor="text1"/>
                <w:lang w:val="es-ES"/>
              </w:rPr>
              <w:t>SLMAQM20GR2337</w:t>
            </w:r>
          </w:p>
        </w:tc>
      </w:tr>
      <w:tr w:rsidR="33080FF4" w:rsidTr="3C54ABF5" w14:paraId="7429341C" w14:textId="77777777">
        <w:trPr>
          <w:trHeight w:val="300"/>
        </w:trPr>
        <w:tc>
          <w:tcPr>
            <w:tcW w:w="4428" w:type="dxa"/>
            <w:tcMar>
              <w:left w:w="105" w:type="dxa"/>
              <w:right w:w="105" w:type="dxa"/>
            </w:tcMar>
          </w:tcPr>
          <w:p w:rsidR="33080FF4" w:rsidP="33080FF4" w:rsidRDefault="33080FF4" w14:paraId="321DA510" w14:textId="02472C62">
            <w:pPr>
              <w:spacing w:line="259" w:lineRule="auto"/>
              <w:rPr>
                <w:rFonts w:ascii="Calibri" w:hAnsi="Calibri" w:eastAsia="Calibri" w:cs="Calibri"/>
                <w:color w:val="000000" w:themeColor="text1"/>
              </w:rPr>
            </w:pPr>
            <w:r w:rsidRPr="33080FF4">
              <w:rPr>
                <w:rFonts w:ascii="Calibri" w:hAnsi="Calibri" w:eastAsia="Calibri" w:cs="Calibri"/>
                <w:b/>
                <w:bCs/>
                <w:color w:val="000000" w:themeColor="text1"/>
                <w:lang w:val="es-ES"/>
              </w:rPr>
              <w:t>Project Title</w:t>
            </w:r>
          </w:p>
        </w:tc>
        <w:tc>
          <w:tcPr>
            <w:tcW w:w="4932" w:type="dxa"/>
            <w:tcMar>
              <w:left w:w="105" w:type="dxa"/>
              <w:right w:w="105" w:type="dxa"/>
            </w:tcMar>
          </w:tcPr>
          <w:p w:rsidR="33080FF4" w:rsidP="33080FF4" w:rsidRDefault="33080FF4" w14:paraId="6D7F262D" w14:textId="629A956C">
            <w:pPr>
              <w:spacing w:line="259" w:lineRule="auto"/>
              <w:rPr>
                <w:rFonts w:ascii="Calibri" w:hAnsi="Calibri" w:eastAsia="Calibri" w:cs="Calibri"/>
                <w:color w:val="000000" w:themeColor="text1"/>
              </w:rPr>
            </w:pPr>
            <w:r w:rsidRPr="33080FF4">
              <w:rPr>
                <w:rFonts w:ascii="Calibri" w:hAnsi="Calibri" w:eastAsia="Calibri" w:cs="Calibri"/>
                <w:color w:val="000000" w:themeColor="text1"/>
                <w:lang w:val="es-ES"/>
              </w:rPr>
              <w:t>Mexico United 2026</w:t>
            </w:r>
          </w:p>
        </w:tc>
      </w:tr>
      <w:tr w:rsidR="33080FF4" w:rsidTr="3C54ABF5" w14:paraId="5A888C31" w14:textId="77777777">
        <w:trPr>
          <w:trHeight w:val="300"/>
        </w:trPr>
        <w:tc>
          <w:tcPr>
            <w:tcW w:w="4428" w:type="dxa"/>
            <w:tcMar>
              <w:left w:w="105" w:type="dxa"/>
              <w:right w:w="105" w:type="dxa"/>
            </w:tcMar>
          </w:tcPr>
          <w:p w:rsidR="33080FF4" w:rsidP="33080FF4" w:rsidRDefault="33080FF4" w14:paraId="50D0A714" w14:textId="377D3499">
            <w:pPr>
              <w:spacing w:line="259" w:lineRule="auto"/>
              <w:rPr>
                <w:rFonts w:ascii="Calibri" w:hAnsi="Calibri" w:eastAsia="Calibri" w:cs="Calibri"/>
                <w:color w:val="000000" w:themeColor="text1"/>
              </w:rPr>
            </w:pPr>
            <w:r w:rsidRPr="33080FF4">
              <w:rPr>
                <w:rFonts w:ascii="Calibri" w:hAnsi="Calibri" w:eastAsia="Calibri" w:cs="Calibri"/>
                <w:b/>
                <w:bCs/>
                <w:color w:val="000000" w:themeColor="text1"/>
                <w:lang w:val="es-ES"/>
              </w:rPr>
              <w:t>Grant Dates</w:t>
            </w:r>
          </w:p>
        </w:tc>
        <w:tc>
          <w:tcPr>
            <w:tcW w:w="4932" w:type="dxa"/>
            <w:tcMar>
              <w:left w:w="105" w:type="dxa"/>
              <w:right w:w="105" w:type="dxa"/>
            </w:tcMar>
          </w:tcPr>
          <w:p w:rsidR="33080FF4" w:rsidP="33080FF4" w:rsidRDefault="33080FF4" w14:paraId="20E23C99" w14:textId="4A167E09">
            <w:pPr>
              <w:spacing w:line="259" w:lineRule="auto"/>
              <w:rPr>
                <w:rFonts w:ascii="Calibri" w:hAnsi="Calibri" w:eastAsia="Calibri" w:cs="Calibri"/>
                <w:color w:val="000000" w:themeColor="text1"/>
              </w:rPr>
            </w:pPr>
            <w:r w:rsidRPr="33080FF4">
              <w:rPr>
                <w:rFonts w:ascii="Calibri" w:hAnsi="Calibri" w:eastAsia="Calibri" w:cs="Calibri"/>
                <w:color w:val="000000" w:themeColor="text1"/>
                <w:lang w:val="es-ES"/>
              </w:rPr>
              <w:t xml:space="preserve">September 16, </w:t>
            </w:r>
            <w:r w:rsidRPr="007A7904">
              <w:rPr>
                <w:rFonts w:ascii="Calibri" w:hAnsi="Calibri" w:eastAsia="Calibri" w:cs="Calibri"/>
                <w:color w:val="000000" w:themeColor="text1"/>
                <w:lang w:val="es-ES"/>
              </w:rPr>
              <w:t>2020 – September 30, 2023</w:t>
            </w:r>
          </w:p>
        </w:tc>
      </w:tr>
      <w:tr w:rsidR="33080FF4" w:rsidTr="3C54ABF5" w14:paraId="143D0976" w14:textId="77777777">
        <w:trPr>
          <w:trHeight w:val="300"/>
        </w:trPr>
        <w:tc>
          <w:tcPr>
            <w:tcW w:w="4428" w:type="dxa"/>
            <w:tcMar>
              <w:left w:w="105" w:type="dxa"/>
              <w:right w:w="105" w:type="dxa"/>
            </w:tcMar>
          </w:tcPr>
          <w:p w:rsidR="33080FF4" w:rsidP="33080FF4" w:rsidRDefault="33080FF4" w14:paraId="09D4BC17" w14:textId="0CE07940">
            <w:pPr>
              <w:spacing w:line="259" w:lineRule="auto"/>
              <w:rPr>
                <w:rFonts w:ascii="Calibri" w:hAnsi="Calibri" w:eastAsia="Calibri" w:cs="Calibri"/>
                <w:color w:val="000000" w:themeColor="text1"/>
              </w:rPr>
            </w:pPr>
            <w:r w:rsidRPr="33080FF4">
              <w:rPr>
                <w:rFonts w:ascii="Calibri" w:hAnsi="Calibri" w:eastAsia="Calibri" w:cs="Calibri"/>
                <w:b/>
                <w:bCs/>
                <w:color w:val="000000" w:themeColor="text1"/>
                <w:lang w:val="es-ES"/>
              </w:rPr>
              <w:t>Country</w:t>
            </w:r>
          </w:p>
        </w:tc>
        <w:tc>
          <w:tcPr>
            <w:tcW w:w="4932" w:type="dxa"/>
            <w:tcMar>
              <w:left w:w="105" w:type="dxa"/>
              <w:right w:w="105" w:type="dxa"/>
            </w:tcMar>
          </w:tcPr>
          <w:p w:rsidR="33080FF4" w:rsidP="33080FF4" w:rsidRDefault="33080FF4" w14:paraId="12430A1D" w14:textId="0D9F5528">
            <w:pPr>
              <w:spacing w:line="259" w:lineRule="auto"/>
              <w:rPr>
                <w:rFonts w:ascii="Calibri" w:hAnsi="Calibri" w:eastAsia="Calibri" w:cs="Calibri"/>
                <w:color w:val="000000" w:themeColor="text1"/>
              </w:rPr>
            </w:pPr>
            <w:r w:rsidRPr="33080FF4">
              <w:rPr>
                <w:rFonts w:ascii="Calibri" w:hAnsi="Calibri" w:eastAsia="Calibri" w:cs="Calibri"/>
                <w:color w:val="000000" w:themeColor="text1"/>
                <w:lang w:val="es-ES"/>
              </w:rPr>
              <w:t>Mexico</w:t>
            </w:r>
          </w:p>
        </w:tc>
      </w:tr>
      <w:tr w:rsidR="33080FF4" w:rsidTr="3C54ABF5" w14:paraId="06A8FC91" w14:textId="77777777">
        <w:trPr>
          <w:trHeight w:val="300"/>
        </w:trPr>
        <w:tc>
          <w:tcPr>
            <w:tcW w:w="4428" w:type="dxa"/>
            <w:tcMar>
              <w:left w:w="105" w:type="dxa"/>
              <w:right w:w="105" w:type="dxa"/>
            </w:tcMar>
          </w:tcPr>
          <w:p w:rsidR="33080FF4" w:rsidP="33080FF4" w:rsidRDefault="33080FF4" w14:paraId="7AB45886" w14:textId="4B668EE6">
            <w:pPr>
              <w:spacing w:line="259" w:lineRule="auto"/>
              <w:rPr>
                <w:rFonts w:ascii="Calibri" w:hAnsi="Calibri" w:eastAsia="Calibri" w:cs="Calibri"/>
                <w:color w:val="000000" w:themeColor="text1"/>
              </w:rPr>
            </w:pPr>
            <w:r w:rsidRPr="33080FF4">
              <w:rPr>
                <w:rFonts w:ascii="Calibri" w:hAnsi="Calibri" w:eastAsia="Calibri" w:cs="Calibri"/>
                <w:b/>
                <w:bCs/>
                <w:color w:val="000000" w:themeColor="text1"/>
                <w:lang w:val="es-ES"/>
              </w:rPr>
              <w:t>Funding Amount</w:t>
            </w:r>
          </w:p>
        </w:tc>
        <w:tc>
          <w:tcPr>
            <w:tcW w:w="4932" w:type="dxa"/>
            <w:tcMar>
              <w:left w:w="105" w:type="dxa"/>
              <w:right w:w="105" w:type="dxa"/>
            </w:tcMar>
          </w:tcPr>
          <w:p w:rsidR="33080FF4" w:rsidP="33080FF4" w:rsidRDefault="33080FF4" w14:paraId="56C773F2" w14:textId="1540A7AE">
            <w:pPr>
              <w:spacing w:line="259" w:lineRule="auto"/>
              <w:rPr>
                <w:rFonts w:ascii="Calibri" w:hAnsi="Calibri" w:eastAsia="Calibri" w:cs="Calibri"/>
                <w:color w:val="000000" w:themeColor="text1"/>
              </w:rPr>
            </w:pPr>
            <w:r w:rsidRPr="33080FF4">
              <w:rPr>
                <w:rFonts w:ascii="Calibri" w:hAnsi="Calibri" w:eastAsia="Calibri" w:cs="Calibri"/>
                <w:color w:val="000000" w:themeColor="text1"/>
                <w:lang w:val="es-ES"/>
              </w:rPr>
              <w:t>$617,283.00 USD</w:t>
            </w:r>
          </w:p>
        </w:tc>
      </w:tr>
      <w:tr w:rsidR="33080FF4" w:rsidTr="3C54ABF5" w14:paraId="0CC4B03D" w14:textId="77777777">
        <w:trPr>
          <w:trHeight w:val="300"/>
        </w:trPr>
        <w:tc>
          <w:tcPr>
            <w:tcW w:w="4428" w:type="dxa"/>
            <w:tcMar>
              <w:left w:w="105" w:type="dxa"/>
              <w:right w:w="105" w:type="dxa"/>
            </w:tcMar>
          </w:tcPr>
          <w:p w:rsidR="33080FF4" w:rsidP="33080FF4" w:rsidRDefault="33080FF4" w14:paraId="67ADF8BE" w14:textId="6FAE2EAF">
            <w:pPr>
              <w:spacing w:line="259" w:lineRule="auto"/>
              <w:rPr>
                <w:rFonts w:ascii="Calibri" w:hAnsi="Calibri" w:eastAsia="Calibri" w:cs="Calibri"/>
              </w:rPr>
            </w:pPr>
            <w:r w:rsidRPr="33080FF4">
              <w:rPr>
                <w:rFonts w:ascii="Calibri" w:hAnsi="Calibri" w:eastAsia="Calibri" w:cs="Calibri"/>
                <w:b/>
                <w:bCs/>
                <w:lang w:val="es-MX"/>
              </w:rPr>
              <w:t>Proposed Extension Duration</w:t>
            </w:r>
          </w:p>
        </w:tc>
        <w:tc>
          <w:tcPr>
            <w:tcW w:w="4932" w:type="dxa"/>
            <w:tcMar>
              <w:left w:w="105" w:type="dxa"/>
              <w:right w:w="105" w:type="dxa"/>
            </w:tcMar>
          </w:tcPr>
          <w:p w:rsidR="33080FF4" w:rsidP="33080FF4" w:rsidRDefault="78E6A20C" w14:paraId="34E04D9D" w14:textId="2045BC7E">
            <w:pPr>
              <w:spacing w:line="259" w:lineRule="auto"/>
              <w:rPr>
                <w:rFonts w:ascii="Calibri" w:hAnsi="Calibri" w:eastAsia="Calibri" w:cs="Calibri"/>
              </w:rPr>
            </w:pPr>
            <w:r w:rsidRPr="3C54ABF5">
              <w:rPr>
                <w:rFonts w:ascii="Calibri" w:hAnsi="Calibri" w:eastAsia="Calibri" w:cs="Calibri"/>
              </w:rPr>
              <w:t>24</w:t>
            </w:r>
            <w:r w:rsidRPr="3C54ABF5" w:rsidR="070CB6CA">
              <w:rPr>
                <w:rFonts w:ascii="Calibri" w:hAnsi="Calibri" w:eastAsia="Calibri" w:cs="Calibri"/>
              </w:rPr>
              <w:t xml:space="preserve"> months </w:t>
            </w:r>
          </w:p>
        </w:tc>
      </w:tr>
      <w:tr w:rsidR="33080FF4" w:rsidTr="3C54ABF5" w14:paraId="78B16BE5" w14:textId="77777777">
        <w:trPr>
          <w:trHeight w:val="300"/>
        </w:trPr>
        <w:tc>
          <w:tcPr>
            <w:tcW w:w="4428" w:type="dxa"/>
            <w:tcMar>
              <w:left w:w="105" w:type="dxa"/>
              <w:right w:w="105" w:type="dxa"/>
            </w:tcMar>
          </w:tcPr>
          <w:p w:rsidR="33080FF4" w:rsidP="33080FF4" w:rsidRDefault="33080FF4" w14:paraId="386EF215" w14:textId="70442EF4">
            <w:pPr>
              <w:spacing w:line="259" w:lineRule="auto"/>
              <w:rPr>
                <w:rFonts w:ascii="Calibri" w:hAnsi="Calibri" w:eastAsia="Calibri" w:cs="Calibri"/>
              </w:rPr>
            </w:pPr>
            <w:r w:rsidRPr="33080FF4">
              <w:rPr>
                <w:rFonts w:ascii="Calibri" w:hAnsi="Calibri" w:eastAsia="Calibri" w:cs="Calibri"/>
                <w:b/>
                <w:bCs/>
                <w:lang w:val="es-MX"/>
              </w:rPr>
              <w:t>Proposed Funding Extension Amount</w:t>
            </w:r>
          </w:p>
        </w:tc>
        <w:tc>
          <w:tcPr>
            <w:tcW w:w="4932" w:type="dxa"/>
            <w:tcMar>
              <w:left w:w="105" w:type="dxa"/>
              <w:right w:w="105" w:type="dxa"/>
            </w:tcMar>
          </w:tcPr>
          <w:p w:rsidR="33080FF4" w:rsidP="33080FF4" w:rsidRDefault="33080FF4" w14:paraId="6E26763E" w14:textId="70450447">
            <w:pPr>
              <w:spacing w:line="259" w:lineRule="auto"/>
              <w:rPr>
                <w:rFonts w:ascii="Calibri" w:hAnsi="Calibri" w:eastAsia="Calibri" w:cs="Calibri"/>
              </w:rPr>
            </w:pPr>
            <w:r w:rsidRPr="33080FF4">
              <w:rPr>
                <w:rFonts w:ascii="Calibri" w:hAnsi="Calibri" w:eastAsia="Calibri" w:cs="Calibri"/>
                <w:lang w:val="es-MX"/>
              </w:rPr>
              <w:t>$500,000.00 USD</w:t>
            </w:r>
          </w:p>
        </w:tc>
      </w:tr>
    </w:tbl>
    <w:p w:rsidR="33080FF4" w:rsidP="33080FF4" w:rsidRDefault="33080FF4" w14:paraId="75432FCE" w14:textId="1A755C8F"/>
    <w:p w:rsidR="18B04FA5" w:rsidP="27961F8C" w:rsidRDefault="2942BC62" w14:paraId="240833AD" w14:textId="57B71EC0">
      <w:pPr>
        <w:pStyle w:val="ListParagraph"/>
        <w:numPr>
          <w:ilvl w:val="0"/>
          <w:numId w:val="6"/>
        </w:numPr>
        <w:jc w:val="both"/>
        <w:rPr>
          <w:b/>
          <w:bCs/>
          <w:color w:val="2F5496" w:themeColor="accent1" w:themeShade="BF"/>
        </w:rPr>
      </w:pPr>
      <w:r w:rsidRPr="3C54ABF5">
        <w:rPr>
          <w:b/>
          <w:bCs/>
          <w:color w:val="2F5496" w:themeColor="accent1" w:themeShade="BF"/>
        </w:rPr>
        <w:t>Goals, Objectives, and Activities</w:t>
      </w:r>
    </w:p>
    <w:p w:rsidR="2928DDF7" w:rsidP="7318D4AC" w:rsidRDefault="202888D3" w14:paraId="0E7C386A" w14:textId="03612A95">
      <w:pPr>
        <w:jc w:val="both"/>
      </w:pPr>
      <w:r>
        <w:t xml:space="preserve">Partners of the Americas </w:t>
      </w:r>
      <w:r w:rsidR="3C4B6985">
        <w:t xml:space="preserve">(Partners) </w:t>
      </w:r>
      <w:r>
        <w:t xml:space="preserve">requests </w:t>
      </w:r>
      <w:r w:rsidR="3ED039C0">
        <w:t>a</w:t>
      </w:r>
      <w:r w:rsidR="5B8B52DF">
        <w:t>n</w:t>
      </w:r>
      <w:r w:rsidR="25A6353F">
        <w:t xml:space="preserve"> </w:t>
      </w:r>
      <w:r w:rsidR="67383CAB">
        <w:t>24</w:t>
      </w:r>
      <w:r w:rsidR="5BCF1022">
        <w:t>-</w:t>
      </w:r>
      <w:r>
        <w:t xml:space="preserve">month, $500,000.00 extension for Mexico United 2026, a </w:t>
      </w:r>
      <w:r w:rsidR="30D26A42">
        <w:t>pro</w:t>
      </w:r>
      <w:r w:rsidR="1A47F69C">
        <w:t>gram</w:t>
      </w:r>
      <w:r w:rsidR="10937792">
        <w:t xml:space="preserve"> that</w:t>
      </w:r>
      <w:r>
        <w:t xml:space="preserve"> seeks to</w:t>
      </w:r>
      <w:r w:rsidR="0B491D8F">
        <w:t xml:space="preserve"> strengthen Mexico’s capacity to identify, prevent and mitigate</w:t>
      </w:r>
      <w:r w:rsidR="0E214098">
        <w:t xml:space="preserve"> any</w:t>
      </w:r>
      <w:r w:rsidR="0B491D8F">
        <w:t xml:space="preserve"> </w:t>
      </w:r>
      <w:r w:rsidR="3FAB7B39">
        <w:t xml:space="preserve">negative </w:t>
      </w:r>
      <w:r w:rsidR="0B491D8F">
        <w:t>impact of the United 2026 games on  labor rights</w:t>
      </w:r>
      <w:r w:rsidR="6A6E8F5F">
        <w:t>,</w:t>
      </w:r>
      <w:r w:rsidR="0B491D8F">
        <w:t xml:space="preserve">  by facilitating coordination among Civil Society Organizations</w:t>
      </w:r>
      <w:r w:rsidR="219FE6E5">
        <w:t xml:space="preserve"> </w:t>
      </w:r>
      <w:r w:rsidR="0B491D8F">
        <w:t>(CSOs), labor</w:t>
      </w:r>
      <w:r w:rsidR="10937792">
        <w:t xml:space="preserve"> </w:t>
      </w:r>
      <w:r w:rsidR="0B491D8F">
        <w:t>unio</w:t>
      </w:r>
      <w:r w:rsidRPr="5C217D4B" w:rsidR="0B491D8F">
        <w:rPr>
          <w:color w:val="000000" w:themeColor="text1"/>
        </w:rPr>
        <w:t>ns, the business sector, an</w:t>
      </w:r>
      <w:r w:rsidR="0B491D8F">
        <w:t xml:space="preserve">d </w:t>
      </w:r>
      <w:r w:rsidR="5D2458C4">
        <w:t xml:space="preserve">the </w:t>
      </w:r>
      <w:r w:rsidR="0B491D8F">
        <w:t>government.</w:t>
      </w:r>
      <w:r>
        <w:t xml:space="preserve"> Mexico United 2026 employs a multi-sectoral approach, supporting federal government institutions in their efforts to disseminate key information on labor rights, </w:t>
      </w:r>
      <w:r w:rsidR="074FD65C">
        <w:t>and</w:t>
      </w:r>
      <w:r w:rsidR="4CB9CE41">
        <w:t xml:space="preserve"> </w:t>
      </w:r>
      <w:r>
        <w:t xml:space="preserve">working with journalists and </w:t>
      </w:r>
      <w:r w:rsidR="0A982A56">
        <w:t xml:space="preserve">the </w:t>
      </w:r>
      <w:r>
        <w:t xml:space="preserve">media to better prepare them to report on the </w:t>
      </w:r>
      <w:r w:rsidR="7201E0C8">
        <w:t>International Federation of Association Football (</w:t>
      </w:r>
      <w:r>
        <w:t>FIFA</w:t>
      </w:r>
      <w:r w:rsidR="6BC84E04">
        <w:t>)</w:t>
      </w:r>
      <w:r>
        <w:t xml:space="preserve"> World Cup from a labor rights perspective</w:t>
      </w:r>
      <w:r w:rsidR="6CF9E7AC">
        <w:t>.</w:t>
      </w:r>
      <w:r>
        <w:t xml:space="preserve"> </w:t>
      </w:r>
      <w:r w:rsidR="3EF74A5D">
        <w:t xml:space="preserve">Additionally, </w:t>
      </w:r>
      <w:r w:rsidR="697313D5">
        <w:t>Mexico United 2026</w:t>
      </w:r>
      <w:r w:rsidR="3EF74A5D">
        <w:t xml:space="preserve"> </w:t>
      </w:r>
      <w:r w:rsidR="323E62AE">
        <w:t>collaborates</w:t>
      </w:r>
      <w:r>
        <w:t xml:space="preserve"> </w:t>
      </w:r>
      <w:r w:rsidR="323E62AE">
        <w:t>with</w:t>
      </w:r>
      <w:r>
        <w:t xml:space="preserve"> local governments of the selected host cities to strengthen their human rights defense plans in the context of the mega-s</w:t>
      </w:r>
      <w:r w:rsidR="1DF6A712">
        <w:t>porting</w:t>
      </w:r>
      <w:r>
        <w:t xml:space="preserve"> event</w:t>
      </w:r>
      <w:r w:rsidR="18F80725">
        <w:t xml:space="preserve"> (MSE</w:t>
      </w:r>
      <w:r w:rsidR="10937792">
        <w:t>) and</w:t>
      </w:r>
      <w:r>
        <w:t xml:space="preserve"> facilitat</w:t>
      </w:r>
      <w:r w:rsidR="5BD13C27">
        <w:t>es</w:t>
      </w:r>
      <w:r>
        <w:t xml:space="preserve"> coordination among </w:t>
      </w:r>
      <w:r w:rsidR="79D9E874">
        <w:t>CSOs</w:t>
      </w:r>
      <w:r>
        <w:t xml:space="preserve"> to harmonize their efforts to hold public and private institutions accountable for the protection of workers. The </w:t>
      </w:r>
      <w:r w:rsidR="30D26A42">
        <w:t>pro</w:t>
      </w:r>
      <w:r w:rsidR="0C751A9B">
        <w:t>gram</w:t>
      </w:r>
      <w:r w:rsidR="10937792">
        <w:t xml:space="preserve"> places</w:t>
      </w:r>
      <w:r>
        <w:t xml:space="preserve"> special emphasis on the defense of rights of vulnerable populations, </w:t>
      </w:r>
      <w:r w:rsidR="77661173">
        <w:t>including</w:t>
      </w:r>
      <w:r>
        <w:t xml:space="preserve"> </w:t>
      </w:r>
      <w:r w:rsidR="1BC9A0AE">
        <w:t xml:space="preserve">indigenous workers, </w:t>
      </w:r>
      <w:r>
        <w:t>women</w:t>
      </w:r>
      <w:r w:rsidR="2BFC76CE">
        <w:t>,</w:t>
      </w:r>
      <w:r>
        <w:t xml:space="preserve"> and youth, who are most likely to be adversely affected by the preparation for and hosting of the 2026 FIFA World Cup</w:t>
      </w:r>
      <w:r w:rsidR="1190634A">
        <w:t xml:space="preserve">, </w:t>
      </w:r>
      <w:r w:rsidR="52236D20">
        <w:t>highlighting the commitments of Mexico to protecting labor rights through promoting worker organization and employer responsibilities codified in the 2019 Labor Reform and United States – Mexico – Canada Agreement (USMCA).</w:t>
      </w:r>
      <w:r w:rsidR="4E2FFF87">
        <w:t xml:space="preserve">Mexico United 2026 has been designed to meet the following </w:t>
      </w:r>
      <w:r w:rsidR="4348179A">
        <w:t>four</w:t>
      </w:r>
      <w:r w:rsidR="4E2FFF87">
        <w:t xml:space="preserve"> objectives:</w:t>
      </w:r>
    </w:p>
    <w:p w:rsidR="00436B8B" w:rsidP="7318D4AC" w:rsidRDefault="3BED4AE4" w14:paraId="36823039" w14:textId="77777777">
      <w:pPr>
        <w:pStyle w:val="ListParagraph"/>
        <w:numPr>
          <w:ilvl w:val="0"/>
          <w:numId w:val="4"/>
        </w:numPr>
        <w:jc w:val="both"/>
      </w:pPr>
      <w:r>
        <w:t xml:space="preserve">Increase workers’ knowledge of labor law, and ability to understand the applicability of labor regulations and international labor standards relevant to the United 2026 games. </w:t>
      </w:r>
    </w:p>
    <w:p w:rsidR="00436B8B" w:rsidP="7318D4AC" w:rsidRDefault="772AE7B6" w14:paraId="588C2ED9" w14:textId="60E36B9F">
      <w:pPr>
        <w:pStyle w:val="ListParagraph"/>
        <w:numPr>
          <w:ilvl w:val="0"/>
          <w:numId w:val="4"/>
        </w:numPr>
        <w:jc w:val="both"/>
      </w:pPr>
      <w:r>
        <w:t xml:space="preserve">Increase engagement and coordination between labor rights organizations (LROs), </w:t>
      </w:r>
      <w:r w:rsidR="1E9E09BF">
        <w:t xml:space="preserve">business </w:t>
      </w:r>
      <w:r>
        <w:t>, and democratic, independent unions on the United 2026 Human Rights Strategy (UHRS</w:t>
      </w:r>
      <w:r w:rsidR="2FE2C9FE">
        <w:t>)</w:t>
      </w:r>
      <w:r>
        <w:t xml:space="preserve"> and around pre-games planning of United 2026 events, including the implementation of the human rights strategy in each host city, and </w:t>
      </w:r>
      <w:r w:rsidR="0FB6642B">
        <w:t xml:space="preserve">the </w:t>
      </w:r>
      <w:r>
        <w:t xml:space="preserve">ways </w:t>
      </w:r>
      <w:r w:rsidR="14947527">
        <w:t xml:space="preserve">in </w:t>
      </w:r>
      <w:r w:rsidR="6BD47255">
        <w:t>which the</w:t>
      </w:r>
      <w:r>
        <w:t xml:space="preserve"> Government of Mexico</w:t>
      </w:r>
      <w:r w:rsidR="1581BEEB">
        <w:t xml:space="preserve"> (GOM)</w:t>
      </w:r>
      <w:r>
        <w:t xml:space="preserve">, FIFA and the </w:t>
      </w:r>
      <w:r w:rsidR="68B7F9B3">
        <w:t xml:space="preserve">Mexican Football Association </w:t>
      </w:r>
      <w:r w:rsidR="5E9D00FE">
        <w:t>(MFA)</w:t>
      </w:r>
      <w:r w:rsidR="5B13B1B7">
        <w:t xml:space="preserve"> </w:t>
      </w:r>
      <w:r>
        <w:t xml:space="preserve">will address and mitigate labor rights risks associated with the games. </w:t>
      </w:r>
    </w:p>
    <w:p w:rsidR="00436B8B" w:rsidP="7318D4AC" w:rsidRDefault="0FBAD2AD" w14:paraId="1002D4F9" w14:textId="0FA4911A">
      <w:pPr>
        <w:pStyle w:val="ListParagraph"/>
        <w:numPr>
          <w:ilvl w:val="0"/>
          <w:numId w:val="4"/>
        </w:numPr>
        <w:jc w:val="both"/>
      </w:pPr>
      <w:r>
        <w:t>Strengthen the capacity of civil society actors, independent unions, and workers to monitor and report labor right</w:t>
      </w:r>
      <w:r w:rsidR="2F693684">
        <w:t>s</w:t>
      </w:r>
      <w:r>
        <w:t xml:space="preserve"> abuses, to prepare to effectively document violations, and make strategic use of reporting and enforcement mechanisms related to the operation of the games. </w:t>
      </w:r>
    </w:p>
    <w:p w:rsidR="00436B8B" w:rsidP="7318D4AC" w:rsidRDefault="626815AC" w14:paraId="4010F066" w14:textId="7885832A">
      <w:pPr>
        <w:pStyle w:val="ListParagraph"/>
        <w:numPr>
          <w:ilvl w:val="0"/>
          <w:numId w:val="4"/>
        </w:numPr>
        <w:jc w:val="both"/>
        <w:rPr>
          <w:color w:val="000000" w:themeColor="text1"/>
        </w:rPr>
      </w:pPr>
      <w:r w:rsidRPr="3C54ABF5">
        <w:rPr>
          <w:color w:val="000000" w:themeColor="text1"/>
        </w:rPr>
        <w:t xml:space="preserve">Increase </w:t>
      </w:r>
      <w:r w:rsidRPr="3C54ABF5" w:rsidR="63BCFAE8">
        <w:rPr>
          <w:color w:val="000000" w:themeColor="text1"/>
        </w:rPr>
        <w:t xml:space="preserve">public </w:t>
      </w:r>
      <w:r w:rsidRPr="3C54ABF5">
        <w:rPr>
          <w:color w:val="000000" w:themeColor="text1"/>
        </w:rPr>
        <w:t xml:space="preserve">awareness of Mexico’s commitments to </w:t>
      </w:r>
      <w:r w:rsidRPr="3C54ABF5" w:rsidR="44C566CE">
        <w:rPr>
          <w:color w:val="000000" w:themeColor="text1"/>
        </w:rPr>
        <w:t xml:space="preserve">labor </w:t>
      </w:r>
      <w:r w:rsidRPr="3C54ABF5">
        <w:rPr>
          <w:color w:val="000000" w:themeColor="text1"/>
        </w:rPr>
        <w:t xml:space="preserve"> rights regarding the United 2026 games</w:t>
      </w:r>
      <w:r w:rsidRPr="3C54ABF5" w:rsidR="7C693594">
        <w:rPr>
          <w:color w:val="000000" w:themeColor="text1"/>
        </w:rPr>
        <w:t xml:space="preserve">. </w:t>
      </w:r>
    </w:p>
    <w:p w:rsidRPr="00AB3E94" w:rsidR="00AB3E94" w:rsidP="00AB3E94" w:rsidRDefault="00AB3E94" w14:paraId="250538F1" w14:textId="01BFD315">
      <w:pPr>
        <w:jc w:val="both"/>
      </w:pPr>
      <w:r>
        <w:lastRenderedPageBreak/>
        <w:t xml:space="preserve">Even though capturing attention to the topics raised by the project was initially challenging Mexico United 2026, in collaboration with implementing partners and key stakeholders, has successfully positioned its activities and objectives on the national agenda. Leveraging the enthusiasm generated by the 2022 FIFA World Cup, as well as the human rights concerns regarding its preparation and implementation, the program has been able to engage new public and private stakeholders in its efforts to promote labor rights in Mexico and look ahead towards the challenges and opportunities that come with hosting the 2026 FIFA World Cup. </w:t>
      </w:r>
      <w:r w:rsidR="00E16E0D">
        <w:t xml:space="preserve">For example, the project conducted various training activities with human rights defenders and workers in the sectors involved with the World Cup, such as transportation and services, to raise awareness of labor rights, the 2019 Labor Reform in Mexico, international labor standards, available complaint mechanisms and the responsibility of companies to respect human rights. </w:t>
      </w:r>
      <w:r>
        <w:t xml:space="preserve">Currently, the program is in a unique situation to continue capitalizing on the strategic alliances generated with  GOM entities and various stakeholders, thus expanding its scope and impact. </w:t>
      </w:r>
    </w:p>
    <w:p w:rsidR="00A7453E" w:rsidP="27961F8C" w:rsidRDefault="2F311F6D" w14:paraId="4609B4E1" w14:textId="371178C3">
      <w:pPr>
        <w:jc w:val="both"/>
      </w:pPr>
      <w:r>
        <w:t xml:space="preserve">One of the greatest achievements of the </w:t>
      </w:r>
      <w:r w:rsidR="65CFE98D">
        <w:t>pro</w:t>
      </w:r>
      <w:r w:rsidR="2F8BC613">
        <w:t>gram</w:t>
      </w:r>
      <w:r>
        <w:t xml:space="preserve"> has been the strong and productive relationship that the Mexico Uni</w:t>
      </w:r>
      <w:r w:rsidR="3103F3DB">
        <w:t>ted</w:t>
      </w:r>
      <w:r>
        <w:t xml:space="preserve"> 2026 Network</w:t>
      </w:r>
      <w:r w:rsidR="44EF9093">
        <w:t xml:space="preserve">, a network of CSOs organized by Partners under Objective </w:t>
      </w:r>
      <w:r w:rsidR="42771B76">
        <w:t>2,</w:t>
      </w:r>
      <w:r>
        <w:t xml:space="preserve"> has built with FIFA. FIFA has expressed interest in the Network and its activities, stating that they see the Network as a key player in the protection of human rights</w:t>
      </w:r>
      <w:r w:rsidR="41026254">
        <w:t xml:space="preserve"> (including labor rights)</w:t>
      </w:r>
      <w:r>
        <w:t xml:space="preserve"> before and during the 2026 FIFA World Cup.</w:t>
      </w:r>
      <w:r w:rsidR="6D36E301">
        <w:t xml:space="preserve"> </w:t>
      </w:r>
      <w:r w:rsidR="35E276FC">
        <w:t xml:space="preserve"> From the various </w:t>
      </w:r>
      <w:r w:rsidR="31E95E31">
        <w:t>meetings</w:t>
      </w:r>
      <w:r w:rsidR="35E276FC">
        <w:t xml:space="preserve"> that Partners and the implementing </w:t>
      </w:r>
      <w:r w:rsidR="31E95E31">
        <w:t xml:space="preserve">partners </w:t>
      </w:r>
      <w:r w:rsidR="35E276FC">
        <w:t>had with FIFA, we now know that</w:t>
      </w:r>
      <w:r w:rsidR="60E29F91">
        <w:t>,</w:t>
      </w:r>
      <w:r w:rsidR="48D7E666">
        <w:t xml:space="preserve"> </w:t>
      </w:r>
      <w:r w:rsidR="60E29F91">
        <w:t>in 2023, FIFA will work on the development and publication of: 1) a common reference framework for human rights for the three countries where the 2026 World Cup will take place incorporating international human rights standards to serve as a guide for the integration and operation of</w:t>
      </w:r>
      <w:r w:rsidR="5A3E4439">
        <w:t xml:space="preserve"> </w:t>
      </w:r>
      <w:r w:rsidR="7E36CF3D">
        <w:t>local</w:t>
      </w:r>
      <w:r w:rsidR="60E29F91">
        <w:t xml:space="preserve"> committees in host cities; and 2) a model human rights clause for all FIFA contracts.</w:t>
      </w:r>
      <w:r w:rsidR="713657E1">
        <w:t xml:space="preserve"> </w:t>
      </w:r>
      <w:r w:rsidR="7A919788">
        <w:t xml:space="preserve"> FIFA has participated in </w:t>
      </w:r>
      <w:r w:rsidR="45234F10">
        <w:t xml:space="preserve">some </w:t>
      </w:r>
      <w:r w:rsidR="009761F6">
        <w:t>program</w:t>
      </w:r>
      <w:r w:rsidR="3559A859">
        <w:t xml:space="preserve"> </w:t>
      </w:r>
      <w:r w:rsidR="7A919788">
        <w:t xml:space="preserve">activities </w:t>
      </w:r>
      <w:r w:rsidR="0CC48D5C">
        <w:t xml:space="preserve">such as </w:t>
      </w:r>
      <w:r w:rsidR="7A919788">
        <w:t>spaces for dialogue with CSOs and GOM entities to discuss the problems identified in human and labor rights related to this MSE</w:t>
      </w:r>
      <w:r w:rsidR="236B5BFB">
        <w:t xml:space="preserve">. </w:t>
      </w:r>
    </w:p>
    <w:p w:rsidR="16615C3D" w:rsidP="27961F8C" w:rsidRDefault="00E16E0D" w14:paraId="30BC2255" w14:textId="6DE74C03">
      <w:pPr>
        <w:jc w:val="both"/>
      </w:pPr>
      <w:r>
        <w:t xml:space="preserve">Also, </w:t>
      </w:r>
      <w:r w:rsidR="76A7A12E">
        <w:t xml:space="preserve">the </w:t>
      </w:r>
      <w:r w:rsidR="04309B47">
        <w:t>pro</w:t>
      </w:r>
      <w:r w:rsidR="60B28F4C">
        <w:t>gram</w:t>
      </w:r>
      <w:r w:rsidR="76A7A12E">
        <w:t xml:space="preserve"> has </w:t>
      </w:r>
      <w:r w:rsidR="6D1B96B2">
        <w:t>developed strong working relationships wit</w:t>
      </w:r>
      <w:r w:rsidR="76A7A12E">
        <w:t xml:space="preserve">h the Mexican National Human Rights Commission (CNDH) and the Mexican Youth Institute (IMJUVE). These strategic alliances have served to support the </w:t>
      </w:r>
      <w:r w:rsidR="04309B47">
        <w:t>pro</w:t>
      </w:r>
      <w:r w:rsidR="1FD5C6BF">
        <w:t>gram</w:t>
      </w:r>
      <w:r w:rsidR="76A7A12E">
        <w:t xml:space="preserve"> in ongoing activities to raise awareness of labor rights at </w:t>
      </w:r>
      <w:r w:rsidR="10927896">
        <w:t>MSEs</w:t>
      </w:r>
      <w:r w:rsidR="76A7A12E">
        <w:t xml:space="preserve">, the responsibility of companies to </w:t>
      </w:r>
      <w:r w:rsidR="5A807453">
        <w:t>uphold</w:t>
      </w:r>
      <w:r w:rsidR="009761F6">
        <w:t xml:space="preserve"> labor rights</w:t>
      </w:r>
      <w:r w:rsidR="76A7A12E">
        <w:t xml:space="preserve">, and the appropriate mechanisms for reporting </w:t>
      </w:r>
      <w:r w:rsidR="6F5371F6">
        <w:t>abuses</w:t>
      </w:r>
      <w:r w:rsidR="7389CD9E">
        <w:t xml:space="preserve">. </w:t>
      </w:r>
      <w:r w:rsidR="009761F6">
        <w:t>They have been key in encouraging other government entities to participate, such as state level human rights commissions.</w:t>
      </w:r>
    </w:p>
    <w:p w:rsidR="4058BCD3" w:rsidP="5C217D4B" w:rsidRDefault="4058BCD3" w14:paraId="089B6DD7" w14:textId="04F2890B">
      <w:pPr>
        <w:jc w:val="both"/>
      </w:pPr>
      <w:r>
        <w:t>Building upon these existing strategic alliances, the project will collaborate with CNDH to publish materials and conduct activities encouraging all companies to assume an active role in the promotion and respect of labor rights, for which they must have adequate policies, strategies, and actions to identify, prevent, mitigate, remedy, monitor and evaluate the negative impacts of their activities on the wellbeing of their employees and the community. Additionally, IMJUVE, as a decentralized organization within the sector coordinated by the Ministry of Labor and Social Welfare (STPS) of the GOM, will seek to disseminate information the human labor rights of young people in accordance with international and national standards on the subject.</w:t>
      </w:r>
    </w:p>
    <w:p w:rsidR="16615C3D" w:rsidP="27961F8C" w:rsidRDefault="3D4100E4" w14:paraId="76364C7A" w14:textId="1BFC6ABA">
      <w:pPr>
        <w:jc w:val="both"/>
      </w:pPr>
      <w:r>
        <w:t xml:space="preserve">Should </w:t>
      </w:r>
      <w:r w:rsidR="2ECD0C4A">
        <w:t>Partners</w:t>
      </w:r>
      <w:r>
        <w:t xml:space="preserve"> obtain a cost </w:t>
      </w:r>
      <w:r w:rsidR="0B7A8AE9">
        <w:t>amendment</w:t>
      </w:r>
      <w:r>
        <w:t xml:space="preserve">, the </w:t>
      </w:r>
      <w:r w:rsidR="5D484742">
        <w:t>pro</w:t>
      </w:r>
      <w:r w:rsidR="40AD1EC2">
        <w:t>gram</w:t>
      </w:r>
      <w:r>
        <w:t xml:space="preserve"> will continue to lead the Mexico Uni</w:t>
      </w:r>
      <w:r w:rsidR="6190B815">
        <w:t>ted 20</w:t>
      </w:r>
      <w:r>
        <w:t xml:space="preserve">26 </w:t>
      </w:r>
      <w:r w:rsidR="76D8321E">
        <w:t>Network and will</w:t>
      </w:r>
      <w:r>
        <w:t xml:space="preserve"> </w:t>
      </w:r>
      <w:r w:rsidRPr="00C832EF" w:rsidR="00C832EF">
        <w:t>update and expand its</w:t>
      </w:r>
      <w:r w:rsidRPr="00C832EF" w:rsidR="77AA3710">
        <w:t xml:space="preserve"> </w:t>
      </w:r>
      <w:r w:rsidRPr="00C832EF" w:rsidR="0CDBA590">
        <w:t>Work</w:t>
      </w:r>
      <w:r w:rsidRPr="00C832EF">
        <w:t xml:space="preserve"> </w:t>
      </w:r>
      <w:r w:rsidRPr="00C832EF" w:rsidR="0CDBA590">
        <w:t>P</w:t>
      </w:r>
      <w:r w:rsidRPr="00C832EF">
        <w:t xml:space="preserve">lan for the </w:t>
      </w:r>
      <w:r w:rsidRPr="00C832EF" w:rsidR="225A9A26">
        <w:t>protection and</w:t>
      </w:r>
      <w:r w:rsidRPr="00C832EF">
        <w:t xml:space="preserve"> the promotion of national and international labor standards</w:t>
      </w:r>
      <w:r w:rsidRPr="00C832EF" w:rsidR="753698A1">
        <w:t>,</w:t>
      </w:r>
      <w:r w:rsidRPr="00C832EF">
        <w:t xml:space="preserve"> </w:t>
      </w:r>
      <w:r w:rsidRPr="00C832EF" w:rsidR="388AF4A5">
        <w:t xml:space="preserve">particularly those established in Mexico’s 2019 Labor Reform and Chapter 23 of the USMCA, </w:t>
      </w:r>
      <w:r w:rsidRPr="00C832EF">
        <w:t xml:space="preserve">through training and awareness-raising activities tailored to the unique contexts of each of the three Mexican host cities of the </w:t>
      </w:r>
      <w:r w:rsidRPr="00C832EF" w:rsidR="3B560215">
        <w:t>2026</w:t>
      </w:r>
      <w:r w:rsidRPr="00C832EF">
        <w:t xml:space="preserve"> World Cup. In addition, the </w:t>
      </w:r>
      <w:r w:rsidRPr="00C832EF" w:rsidR="5D484742">
        <w:t>pro</w:t>
      </w:r>
      <w:r w:rsidRPr="00C832EF" w:rsidR="6FD99111">
        <w:t>gram</w:t>
      </w:r>
      <w:r w:rsidRPr="00C832EF">
        <w:t xml:space="preserve"> will </w:t>
      </w:r>
      <w:r w:rsidRPr="00C832EF" w:rsidR="066921E7">
        <w:t>expand</w:t>
      </w:r>
      <w:r w:rsidRPr="00C832EF">
        <w:t xml:space="preserve"> </w:t>
      </w:r>
      <w:r w:rsidRPr="00C832EF" w:rsidR="00C832EF">
        <w:t xml:space="preserve">the Network </w:t>
      </w:r>
      <w:r w:rsidRPr="00C832EF" w:rsidR="00C832EF">
        <w:lastRenderedPageBreak/>
        <w:t>to new members; and continue the delivery of training on labor rights and risk for abuses in the sectors that will be prioritized by host city.</w:t>
      </w:r>
    </w:p>
    <w:p w:rsidR="095B38BF" w:rsidP="5C217D4B" w:rsidRDefault="095B38BF" w14:paraId="4D525DBA" w14:textId="34AEC798">
      <w:pPr>
        <w:jc w:val="both"/>
      </w:pPr>
      <w:r>
        <w:t xml:space="preserve">During this new phase of implementation and as preparation for the 2026 World Cup continues, the project would leverage not only its own alliances but also those connections and strategies developed by other Partners projects in Mexico. Partners currently implements two U.S. Department of Labor (USDOL)-funded projects in Mexico: The Mexico Awareness-Raising Project (MAP) and the Improving Substantive Gender Equality in the Mexican Workplace project (GEM). Both projects work to raise awareness of labor rights and the commitments made by the GOM to protecting workers codified in the 2019 Labor Reform and USMCA and improve employers’, worker organizations’, and local and federal government entities to comply with the new requirements established within these laws and agreements.  Mexico United 2026 will collaborate with implementing partners and Partners’ own labor-focused projects, as well as other implementors in Mexico working to promote adherence to national law and international labor standards, to implement a comprehensive and cross-sectoral strategy for promoting labor rights and ensuring that the GOM uphold the commitments established within these recent changes to labor policy, particularly within the context of the 2026 World Cup.  </w:t>
      </w:r>
    </w:p>
    <w:p w:rsidR="16615C3D" w:rsidP="27961F8C" w:rsidRDefault="16615C3D" w14:paraId="29ADE830" w14:textId="5E7576C7">
      <w:pPr>
        <w:jc w:val="both"/>
      </w:pPr>
      <w:r w:rsidRPr="00F81B3B">
        <w:rPr>
          <w:b/>
          <w:bCs/>
        </w:rPr>
        <w:t>Proposed</w:t>
      </w:r>
      <w:r w:rsidRPr="7318D4AC">
        <w:rPr>
          <w:b/>
          <w:bCs/>
        </w:rPr>
        <w:t xml:space="preserve"> Activities</w:t>
      </w:r>
    </w:p>
    <w:p w:rsidR="16615C3D" w:rsidP="7318D4AC" w:rsidRDefault="5F5A0358" w14:paraId="059B05B5" w14:textId="5968690C">
      <w:pPr>
        <w:jc w:val="both"/>
        <w:rPr>
          <w:b/>
          <w:bCs/>
        </w:rPr>
      </w:pPr>
      <w:r>
        <w:t>Partners’</w:t>
      </w:r>
      <w:r w:rsidR="3D4100E4">
        <w:t xml:space="preserve"> proposed activities will increase knowledge </w:t>
      </w:r>
      <w:r w:rsidR="1BCD0D74">
        <w:t>among</w:t>
      </w:r>
      <w:r w:rsidR="3D4100E4">
        <w:t xml:space="preserve"> workers about their rights,</w:t>
      </w:r>
      <w:r w:rsidR="009E505A">
        <w:t xml:space="preserve"> </w:t>
      </w:r>
      <w:r w:rsidR="637A6FC3">
        <w:t xml:space="preserve">relevant </w:t>
      </w:r>
      <w:r w:rsidR="3D4100E4">
        <w:t xml:space="preserve">regulations, </w:t>
      </w:r>
      <w:r w:rsidR="067A27A8">
        <w:t>potential</w:t>
      </w:r>
      <w:r w:rsidR="3D4100E4">
        <w:t xml:space="preserve"> risks</w:t>
      </w:r>
      <w:r w:rsidR="569F6201">
        <w:t>,</w:t>
      </w:r>
      <w:r w:rsidR="3D4100E4">
        <w:t xml:space="preserve"> and available complaint</w:t>
      </w:r>
      <w:r w:rsidR="5E8D4A32">
        <w:t>s</w:t>
      </w:r>
      <w:r w:rsidR="3D4100E4">
        <w:t xml:space="preserve"> mechanisms; promote the coordination and articulation of actions between CSOs, </w:t>
      </w:r>
      <w:r w:rsidR="33643807">
        <w:t>worker</w:t>
      </w:r>
      <w:r w:rsidR="010C6E23">
        <w:t xml:space="preserve"> </w:t>
      </w:r>
      <w:r w:rsidR="683B6E1F">
        <w:t xml:space="preserve">organizations </w:t>
      </w:r>
      <w:r w:rsidRPr="00951948" w:rsidR="3D4100E4">
        <w:t>,</w:t>
      </w:r>
      <w:r w:rsidR="3D4100E4">
        <w:t xml:space="preserve"> the </w:t>
      </w:r>
      <w:r w:rsidR="3B051218">
        <w:t>business</w:t>
      </w:r>
      <w:r w:rsidR="009E505A">
        <w:t xml:space="preserve"> </w:t>
      </w:r>
      <w:r w:rsidR="3D4100E4">
        <w:t>sector and the government to ensure their active participation in the protection</w:t>
      </w:r>
      <w:r w:rsidR="009E505A">
        <w:t xml:space="preserve"> of </w:t>
      </w:r>
      <w:r w:rsidR="3D4100E4">
        <w:t>labor rights; improve the documentation and reporting of  labor rights violations</w:t>
      </w:r>
      <w:r w:rsidR="27694650">
        <w:t>,</w:t>
      </w:r>
      <w:r w:rsidR="3D4100E4">
        <w:t xml:space="preserve"> </w:t>
      </w:r>
      <w:r w:rsidR="27694650">
        <w:t xml:space="preserve">and </w:t>
      </w:r>
      <w:r w:rsidR="3D4100E4">
        <w:t xml:space="preserve">disseminate information on Mexico's </w:t>
      </w:r>
      <w:r w:rsidR="28DC6E23">
        <w:t xml:space="preserve">labor </w:t>
      </w:r>
      <w:r w:rsidR="3D4100E4">
        <w:t xml:space="preserve"> rights commitments in relation to the games</w:t>
      </w:r>
      <w:r w:rsidR="27694650">
        <w:t>.</w:t>
      </w:r>
      <w:r w:rsidRPr="5C217D4B" w:rsidR="52212FD9">
        <w:rPr>
          <w:b/>
          <w:bCs/>
        </w:rPr>
        <w:t xml:space="preserve"> </w:t>
      </w:r>
      <w:r w:rsidR="3BB7234A">
        <w:t xml:space="preserve">These </w:t>
      </w:r>
      <w:r w:rsidRPr="005E2E1E" w:rsidR="3BB7234A">
        <w:t>activities will all place special emphasis on the commitments of the GOM to protecting labor rights in light of the 2019 Labor Reform, including the gender provisions contained therein, the new labor justice system, freedom of association, union democracy and transparency, and collective bargaining as these elements relate to workers involved in preparing for and hosting the 2026 World Cup.</w:t>
      </w:r>
    </w:p>
    <w:p w:rsidR="6D63B796" w:rsidP="1C0224C2" w:rsidRDefault="6D63B796" w14:paraId="58EA6693" w14:textId="4F33D3B0">
      <w:pPr>
        <w:jc w:val="both"/>
        <w:rPr>
          <w:rStyle w:val="normaltextrun"/>
          <w:color w:val="1F497D"/>
        </w:rPr>
      </w:pPr>
      <w:r w:rsidRPr="5C217D4B">
        <w:rPr>
          <w:rStyle w:val="normaltextrun"/>
          <w:color w:val="1F497D"/>
        </w:rPr>
        <w:t xml:space="preserve">Mexico United 2026 will leverage existing connections with independent </w:t>
      </w:r>
      <w:r w:rsidRPr="5C217D4B" w:rsidR="768501A1">
        <w:rPr>
          <w:rStyle w:val="normaltextrun"/>
          <w:color w:val="1F497D"/>
        </w:rPr>
        <w:t xml:space="preserve">trade </w:t>
      </w:r>
      <w:r w:rsidRPr="5C217D4B">
        <w:rPr>
          <w:rStyle w:val="normaltextrun"/>
          <w:color w:val="1F497D"/>
        </w:rPr>
        <w:t xml:space="preserve"> </w:t>
      </w:r>
      <w:r w:rsidRPr="5C217D4B" w:rsidR="161A22F7">
        <w:rPr>
          <w:rStyle w:val="normaltextrun"/>
          <w:color w:val="1F497D"/>
        </w:rPr>
        <w:t>unions established</w:t>
      </w:r>
      <w:r w:rsidRPr="5C217D4B">
        <w:rPr>
          <w:rStyle w:val="normaltextrun"/>
          <w:color w:val="1F497D"/>
        </w:rPr>
        <w:t xml:space="preserve"> by Partners’ U</w:t>
      </w:r>
      <w:r w:rsidRPr="5C217D4B" w:rsidR="4B203255">
        <w:rPr>
          <w:rStyle w:val="normaltextrun"/>
          <w:color w:val="1F497D"/>
        </w:rPr>
        <w:t>SDOL</w:t>
      </w:r>
      <w:r w:rsidRPr="5C217D4B">
        <w:rPr>
          <w:rStyle w:val="normaltextrun"/>
          <w:color w:val="1F497D"/>
        </w:rPr>
        <w:t xml:space="preserve">-funded programs in Mexico: </w:t>
      </w:r>
      <w:r w:rsidRPr="5C217D4B" w:rsidR="4B67C0E8">
        <w:rPr>
          <w:rStyle w:val="normaltextrun"/>
          <w:color w:val="1F497D"/>
        </w:rPr>
        <w:t>GEM and MAP</w:t>
      </w:r>
      <w:r w:rsidRPr="5C217D4B">
        <w:rPr>
          <w:rStyle w:val="normaltextrun"/>
          <w:color w:val="1F497D"/>
        </w:rPr>
        <w:t>. Upon definition of target sectors, the program will be better able to identify specific workers’ organizations with whom</w:t>
      </w:r>
      <w:r w:rsidRPr="5C217D4B" w:rsidR="66E42326">
        <w:rPr>
          <w:rStyle w:val="normaltextrun"/>
          <w:color w:val="1F497D"/>
        </w:rPr>
        <w:t xml:space="preserve"> </w:t>
      </w:r>
      <w:r w:rsidRPr="5C217D4B" w:rsidR="3F365EAC">
        <w:rPr>
          <w:rStyle w:val="normaltextrun"/>
          <w:color w:val="1F497D"/>
        </w:rPr>
        <w:t>to collaborate</w:t>
      </w:r>
      <w:r w:rsidRPr="5C217D4B">
        <w:rPr>
          <w:rStyle w:val="normaltextrun"/>
          <w:color w:val="1F497D"/>
        </w:rPr>
        <w:t xml:space="preserve">. </w:t>
      </w:r>
    </w:p>
    <w:p w:rsidR="16615C3D" w:rsidP="27961F8C" w:rsidRDefault="1452AC2A" w14:paraId="6381FD40" w14:textId="6FDE7417">
      <w:pPr>
        <w:jc w:val="both"/>
      </w:pPr>
      <w:r>
        <w:t>P</w:t>
      </w:r>
      <w:r w:rsidR="52B86A94">
        <w:t>artners</w:t>
      </w:r>
      <w:r w:rsidR="1672C7AC">
        <w:t xml:space="preserve"> will continue to </w:t>
      </w:r>
      <w:r w:rsidR="4D082124">
        <w:t>collaborate</w:t>
      </w:r>
      <w:r w:rsidR="1672C7AC">
        <w:t xml:space="preserve"> with three renowned local labor organizations</w:t>
      </w:r>
      <w:r w:rsidR="040A685B">
        <w:t xml:space="preserve"> as fixed-amount sub-awardees of the Mexio United 2026 program</w:t>
      </w:r>
      <w:r w:rsidR="1E44148F">
        <w:t>:</w:t>
      </w:r>
      <w:r w:rsidR="1672C7AC">
        <w:t xml:space="preserve"> </w:t>
      </w:r>
      <w:r w:rsidRPr="4F38176A" w:rsidR="1672C7AC">
        <w:rPr>
          <w:i/>
          <w:iCs/>
        </w:rPr>
        <w:t>Centro de Reflexión y Acción Laboral</w:t>
      </w:r>
      <w:r w:rsidR="1672C7AC">
        <w:t xml:space="preserve"> (CEREAL), </w:t>
      </w:r>
      <w:r w:rsidRPr="4F38176A" w:rsidR="1672C7AC">
        <w:rPr>
          <w:i/>
          <w:iCs/>
        </w:rPr>
        <w:t>Red de Mujeres Sindicalistas</w:t>
      </w:r>
      <w:r w:rsidR="1672C7AC">
        <w:t xml:space="preserve"> (RMS) and </w:t>
      </w:r>
      <w:r w:rsidRPr="4F38176A" w:rsidR="1672C7AC">
        <w:rPr>
          <w:i/>
          <w:iCs/>
        </w:rPr>
        <w:t>Centro de los Derechos del Migrante</w:t>
      </w:r>
      <w:r w:rsidR="1672C7AC">
        <w:t xml:space="preserve"> (CDM). Based in Guadalajara, </w:t>
      </w:r>
      <w:r w:rsidR="7B4F1367">
        <w:t xml:space="preserve">Jalisco, </w:t>
      </w:r>
      <w:r w:rsidR="1672C7AC">
        <w:t xml:space="preserve">CEREAL has more than 25 years of experience in promoting </w:t>
      </w:r>
      <w:r w:rsidR="705510E9">
        <w:t>workers' rights, particularly the right to collective bargaining and violence-free working conditions,</w:t>
      </w:r>
      <w:r w:rsidR="00FE336C">
        <w:t xml:space="preserve"> </w:t>
      </w:r>
      <w:r w:rsidR="1672C7AC">
        <w:t xml:space="preserve"> in Mexico, providing training, educational services</w:t>
      </w:r>
      <w:r w:rsidR="48779944">
        <w:t>,</w:t>
      </w:r>
      <w:r w:rsidR="1672C7AC">
        <w:t xml:space="preserve"> and legal assistance to workers. RMS, a women workers' collective that </w:t>
      </w:r>
      <w:r w:rsidR="33C44D81">
        <w:t>works to combat</w:t>
      </w:r>
      <w:r w:rsidR="1672C7AC">
        <w:t xml:space="preserve"> gender discrimination and inequality in the workplace, has been operating for more than 26 years in Mexico City (CDMX), with alliances throughout Mexico. The binational migrant workers' rights organization CDM was established in 2004, with offices in CDMX and Baltimore</w:t>
      </w:r>
      <w:r w:rsidR="06FB6DC4">
        <w:t>, Maryland</w:t>
      </w:r>
      <w:r w:rsidR="1672C7AC">
        <w:t>, and provides training, political advocacy</w:t>
      </w:r>
      <w:r w:rsidR="2670F6D9">
        <w:t>,</w:t>
      </w:r>
      <w:r w:rsidR="1672C7AC">
        <w:t xml:space="preserve"> and litigation assistance to support Mexican migrant workers. Each </w:t>
      </w:r>
      <w:r w:rsidR="3A589D77">
        <w:t>CSO is an</w:t>
      </w:r>
      <w:r w:rsidR="1672C7AC">
        <w:t xml:space="preserve"> influential </w:t>
      </w:r>
      <w:r w:rsidR="0EDF3056">
        <w:t>LRO</w:t>
      </w:r>
      <w:r w:rsidR="1672C7AC">
        <w:t xml:space="preserve"> with established </w:t>
      </w:r>
      <w:r w:rsidR="2806357A">
        <w:t>presence</w:t>
      </w:r>
      <w:r w:rsidR="1672C7AC">
        <w:t>, credibility, recognition</w:t>
      </w:r>
      <w:r w:rsidR="679E7AB1">
        <w:t>,</w:t>
      </w:r>
      <w:r w:rsidR="1672C7AC">
        <w:t xml:space="preserve"> and relationships with other key CSOs and independent unions</w:t>
      </w:r>
      <w:r w:rsidR="78E178FA">
        <w:t xml:space="preserve"> in Mexico</w:t>
      </w:r>
      <w:r w:rsidR="50DDCB3F">
        <w:t>.</w:t>
      </w:r>
    </w:p>
    <w:p w:rsidR="3ABF4A6B" w:rsidP="27961F8C" w:rsidRDefault="3ABF4A6B" w14:paraId="13A59953" w14:textId="4B0E4C50">
      <w:pPr>
        <w:jc w:val="both"/>
      </w:pPr>
      <w:r>
        <w:lastRenderedPageBreak/>
        <w:t xml:space="preserve">To ensure effective </w:t>
      </w:r>
      <w:r w:rsidR="2C439113">
        <w:t>pro</w:t>
      </w:r>
      <w:r w:rsidR="4D0359AB">
        <w:t>gram</w:t>
      </w:r>
      <w:r>
        <w:t xml:space="preserve"> implementation, the following general principles will continue to guide our strategy:  </w:t>
      </w:r>
    </w:p>
    <w:p w:rsidRPr="00505000" w:rsidR="3ABF4A6B" w:rsidP="3C54ABF5" w:rsidRDefault="335098A2" w14:paraId="3C469DEA" w14:textId="059F62C1">
      <w:pPr>
        <w:pStyle w:val="ListParagraph"/>
        <w:numPr>
          <w:ilvl w:val="0"/>
          <w:numId w:val="5"/>
        </w:numPr>
        <w:jc w:val="both"/>
        <w:rPr>
          <w:rStyle w:val="FootnoteReference"/>
          <w:vertAlign w:val="baseline"/>
        </w:rPr>
      </w:pPr>
      <w:r w:rsidRPr="7318D4AC">
        <w:rPr>
          <w:b/>
          <w:bCs/>
        </w:rPr>
        <w:t>Expand successful local programs and initiatives.</w:t>
      </w:r>
      <w:r>
        <w:t xml:space="preserve"> To expand</w:t>
      </w:r>
      <w:r w:rsidR="11995ED9">
        <w:t xml:space="preserve"> on</w:t>
      </w:r>
      <w:r>
        <w:t xml:space="preserve"> current labor rights education programs, </w:t>
      </w:r>
      <w:r w:rsidR="1E3550E5">
        <w:t>P</w:t>
      </w:r>
      <w:r w:rsidR="424BC3E1">
        <w:t>artners</w:t>
      </w:r>
      <w:r>
        <w:t xml:space="preserve"> has analyzed the activities that partner CSOs currently implement. The </w:t>
      </w:r>
      <w:r w:rsidR="2E0146FB">
        <w:t>pro</w:t>
      </w:r>
      <w:r w:rsidR="60543DF1">
        <w:t>gram</w:t>
      </w:r>
      <w:r>
        <w:t xml:space="preserve"> will build </w:t>
      </w:r>
      <w:r w:rsidR="41471D49">
        <w:t xml:space="preserve">upon </w:t>
      </w:r>
      <w:r w:rsidR="52E61D2E">
        <w:t>these</w:t>
      </w:r>
      <w:r>
        <w:t xml:space="preserve"> resources to expand its reach to include additional </w:t>
      </w:r>
      <w:r w:rsidR="1CEA56ED">
        <w:t xml:space="preserve">topics </w:t>
      </w:r>
      <w:r w:rsidR="6F5FECA5">
        <w:t xml:space="preserve"> </w:t>
      </w:r>
      <w:r>
        <w:t xml:space="preserve"> </w:t>
      </w:r>
      <w:r w:rsidR="00505000">
        <w:t xml:space="preserve">and </w:t>
      </w:r>
      <w:r>
        <w:t xml:space="preserve">technology, on the labor components of </w:t>
      </w:r>
      <w:r w:rsidR="21EF0206">
        <w:t>FIFA’s 2026</w:t>
      </w:r>
      <w:r>
        <w:t xml:space="preserve"> UHRS.</w:t>
      </w:r>
      <w:r w:rsidRPr="7318D4AC" w:rsidR="3ABF4A6B">
        <w:rPr>
          <w:rStyle w:val="FootnoteReference"/>
        </w:rPr>
        <w:footnoteReference w:id="2"/>
      </w:r>
      <w:r w:rsidRPr="3C54ABF5" w:rsidR="5E770F3F">
        <w:rPr>
          <w:rStyle w:val="FootnoteReference"/>
        </w:rPr>
        <w:t xml:space="preserve"> </w:t>
      </w:r>
      <w:r w:rsidRPr="3C54ABF5" w:rsidR="7FAE7509">
        <w:rPr>
          <w:rStyle w:val="FootnoteReference"/>
          <w:vertAlign w:val="baseline"/>
        </w:rPr>
        <w:t xml:space="preserve">Existing </w:t>
      </w:r>
      <w:r w:rsidRPr="3C54ABF5" w:rsidR="5E770F3F">
        <w:rPr>
          <w:rStyle w:val="FootnoteReference"/>
          <w:vertAlign w:val="baseline"/>
        </w:rPr>
        <w:t xml:space="preserve">programs and initiatives </w:t>
      </w:r>
      <w:r w:rsidRPr="3C54ABF5" w:rsidR="475E0977">
        <w:rPr>
          <w:rStyle w:val="FootnoteReference"/>
          <w:vertAlign w:val="baseline"/>
        </w:rPr>
        <w:t xml:space="preserve"> </w:t>
      </w:r>
      <w:r w:rsidRPr="00505000" w:rsidR="00505000">
        <w:t>for</w:t>
      </w:r>
      <w:r w:rsidRPr="00505000" w:rsidR="475E0977">
        <w:rPr>
          <w:rStyle w:val="FootnoteReference"/>
          <w:vertAlign w:val="baseline"/>
        </w:rPr>
        <w:t xml:space="preserve"> </w:t>
      </w:r>
      <w:r w:rsidRPr="00505000" w:rsidR="5E770F3F">
        <w:rPr>
          <w:rStyle w:val="FootnoteReference"/>
          <w:vertAlign w:val="baseline"/>
        </w:rPr>
        <w:t>the general public and</w:t>
      </w:r>
      <w:r w:rsidRPr="00505000" w:rsidR="6171A060">
        <w:rPr>
          <w:rStyle w:val="FootnoteReference"/>
          <w:vertAlign w:val="baseline"/>
        </w:rPr>
        <w:t xml:space="preserve"> labor </w:t>
      </w:r>
      <w:r w:rsidRPr="00505000" w:rsidR="5E770F3F">
        <w:rPr>
          <w:rStyle w:val="FootnoteReference"/>
          <w:vertAlign w:val="baseline"/>
        </w:rPr>
        <w:t xml:space="preserve">rights </w:t>
      </w:r>
      <w:r w:rsidRPr="00505000" w:rsidR="6A21875D">
        <w:rPr>
          <w:rStyle w:val="FootnoteReference"/>
          <w:vertAlign w:val="baseline"/>
        </w:rPr>
        <w:t xml:space="preserve">advocates </w:t>
      </w:r>
      <w:r w:rsidR="00505000">
        <w:t>include</w:t>
      </w:r>
      <w:r w:rsidRPr="00505000" w:rsidR="1909A19F">
        <w:rPr>
          <w:rStyle w:val="FootnoteReference"/>
          <w:vertAlign w:val="baseline"/>
        </w:rPr>
        <w:t xml:space="preserve"> </w:t>
      </w:r>
      <w:r w:rsidRPr="00505000" w:rsidR="5E770F3F">
        <w:rPr>
          <w:rStyle w:val="FootnoteReference"/>
          <w:vertAlign w:val="baseline"/>
        </w:rPr>
        <w:t>CEREAL</w:t>
      </w:r>
      <w:r w:rsidRPr="00505000" w:rsidR="42C5C1ED">
        <w:rPr>
          <w:rStyle w:val="FootnoteReference"/>
          <w:vertAlign w:val="baseline"/>
        </w:rPr>
        <w:t>’s</w:t>
      </w:r>
      <w:r w:rsidRPr="00505000" w:rsidR="5E770F3F">
        <w:rPr>
          <w:rStyle w:val="FootnoteReference"/>
          <w:vertAlign w:val="baseline"/>
        </w:rPr>
        <w:t xml:space="preserve">  </w:t>
      </w:r>
      <w:r w:rsidRPr="00505000" w:rsidR="5E770F3F">
        <w:rPr>
          <w:rStyle w:val="FootnoteReference"/>
          <w:i/>
          <w:iCs/>
          <w:vertAlign w:val="baseline"/>
        </w:rPr>
        <w:t>diplomado</w:t>
      </w:r>
      <w:r w:rsidRPr="00505000" w:rsidR="12ADC383">
        <w:rPr>
          <w:rStyle w:val="FootnoteReference"/>
          <w:vertAlign w:val="baseline"/>
        </w:rPr>
        <w:t xml:space="preserve"> on workers’ rights</w:t>
      </w:r>
      <w:r w:rsidRPr="00505000" w:rsidR="309A6305">
        <w:rPr>
          <w:rStyle w:val="FootnoteReference"/>
          <w:vertAlign w:val="baseline"/>
        </w:rPr>
        <w:t xml:space="preserve"> and</w:t>
      </w:r>
      <w:r w:rsidR="00A37E81">
        <w:t xml:space="preserve"> </w:t>
      </w:r>
      <w:r w:rsidRPr="00505000" w:rsidR="12ADC383">
        <w:rPr>
          <w:rStyle w:val="FootnoteReference"/>
          <w:vertAlign w:val="baseline"/>
        </w:rPr>
        <w:t>IMJUVE and C</w:t>
      </w:r>
      <w:r w:rsidRPr="00505000" w:rsidR="23A8C736">
        <w:rPr>
          <w:rStyle w:val="FootnoteReference"/>
          <w:vertAlign w:val="baseline"/>
        </w:rPr>
        <w:t>NDH national campaigns for the defense of rights, including workers</w:t>
      </w:r>
      <w:r w:rsidRPr="00505000" w:rsidR="4349F40F">
        <w:rPr>
          <w:rStyle w:val="FootnoteReference"/>
          <w:vertAlign w:val="baseline"/>
        </w:rPr>
        <w:t xml:space="preserve"> </w:t>
      </w:r>
      <w:r w:rsidR="00505000">
        <w:t>rights</w:t>
      </w:r>
      <w:r w:rsidRPr="00505000" w:rsidR="23A8C736">
        <w:rPr>
          <w:rStyle w:val="FootnoteReference"/>
          <w:vertAlign w:val="baseline"/>
        </w:rPr>
        <w:t xml:space="preserve">. The project will  </w:t>
      </w:r>
      <w:r w:rsidR="00505000">
        <w:t>expand the scope of these and other</w:t>
      </w:r>
      <w:r w:rsidRPr="00505000" w:rsidR="1C36576A">
        <w:rPr>
          <w:rStyle w:val="FootnoteReference"/>
          <w:vertAlign w:val="baseline"/>
        </w:rPr>
        <w:t xml:space="preserve"> </w:t>
      </w:r>
      <w:r w:rsidRPr="00505000" w:rsidR="23A8C736">
        <w:rPr>
          <w:rStyle w:val="FootnoteReference"/>
          <w:vertAlign w:val="baseline"/>
        </w:rPr>
        <w:t xml:space="preserve"> initiatives </w:t>
      </w:r>
      <w:r w:rsidR="00505000">
        <w:t>to emphasize</w:t>
      </w:r>
      <w:r w:rsidRPr="00505000" w:rsidR="23A8C736">
        <w:rPr>
          <w:rStyle w:val="FootnoteReference"/>
          <w:vertAlign w:val="baseline"/>
        </w:rPr>
        <w:t xml:space="preserve"> </w:t>
      </w:r>
      <w:r w:rsidRPr="00505000" w:rsidR="615F9CC1">
        <w:rPr>
          <w:rStyle w:val="FootnoteReference"/>
          <w:vertAlign w:val="baseline"/>
        </w:rPr>
        <w:t xml:space="preserve"> the rights of workers in the context of MSEs.</w:t>
      </w:r>
    </w:p>
    <w:p w:rsidR="3ABF4A6B" w:rsidP="27961F8C" w:rsidRDefault="7342977A" w14:paraId="037223E3" w14:textId="21528415">
      <w:pPr>
        <w:pStyle w:val="ListParagraph"/>
        <w:numPr>
          <w:ilvl w:val="0"/>
          <w:numId w:val="5"/>
        </w:numPr>
        <w:jc w:val="both"/>
      </w:pPr>
      <w:r w:rsidRPr="1C0224C2">
        <w:rPr>
          <w:b/>
          <w:bCs/>
        </w:rPr>
        <w:t>Knowledge networking and coordination.</w:t>
      </w:r>
      <w:r>
        <w:t xml:space="preserve"> </w:t>
      </w:r>
      <w:r w:rsidR="7958F9F6">
        <w:t>P</w:t>
      </w:r>
      <w:r w:rsidR="285A999E">
        <w:t>artners</w:t>
      </w:r>
      <w:r>
        <w:t xml:space="preserve"> has demonstrated experience in building networks throughout the region. </w:t>
      </w:r>
      <w:r w:rsidR="0A6BCA60">
        <w:t>The program, along with the other two</w:t>
      </w:r>
      <w:r w:rsidR="4F7AAF50">
        <w:t xml:space="preserve"> </w:t>
      </w:r>
      <w:r w:rsidR="3AFA6831">
        <w:t xml:space="preserve">projects </w:t>
      </w:r>
      <w:r w:rsidR="0409743E">
        <w:t xml:space="preserve">funded </w:t>
      </w:r>
      <w:r w:rsidR="37C9E0EE">
        <w:t xml:space="preserve">by the </w:t>
      </w:r>
      <w:r w:rsidR="740396F4">
        <w:t xml:space="preserve">United States Government (USG) </w:t>
      </w:r>
      <w:r w:rsidR="06336366">
        <w:t>,</w:t>
      </w:r>
      <w:r w:rsidR="3AFA6831">
        <w:t xml:space="preserve"> has developed </w:t>
      </w:r>
      <w:r w:rsidR="00EF6395">
        <w:t>strong</w:t>
      </w:r>
      <w:r w:rsidR="07814AF5">
        <w:t xml:space="preserve"> </w:t>
      </w:r>
      <w:r w:rsidR="3AFA6831">
        <w:t>relationships with key actors across sectors in the defense of labor rights</w:t>
      </w:r>
      <w:r w:rsidR="2DFC59A1">
        <w:t xml:space="preserve">. These stakeholders include government institutions, CSOs, </w:t>
      </w:r>
      <w:r w:rsidR="12EC169F">
        <w:t>business</w:t>
      </w:r>
      <w:r w:rsidR="2DFC59A1">
        <w:t xml:space="preserve">, </w:t>
      </w:r>
      <w:r w:rsidR="2FAE48D3">
        <w:t>worker organizations</w:t>
      </w:r>
      <w:r w:rsidR="2DFC59A1">
        <w:t xml:space="preserve">, and other international LROs actively working in Mexico. </w:t>
      </w:r>
      <w:r>
        <w:t xml:space="preserve">By </w:t>
      </w:r>
      <w:r w:rsidR="4429D5E3">
        <w:t>supporting</w:t>
      </w:r>
      <w:r>
        <w:t xml:space="preserve"> established networks, </w:t>
      </w:r>
      <w:r w:rsidR="057186B9">
        <w:t xml:space="preserve">the </w:t>
      </w:r>
      <w:r w:rsidR="4172A6CB">
        <w:t>pro</w:t>
      </w:r>
      <w:r w:rsidR="4A72D577">
        <w:t>gram</w:t>
      </w:r>
      <w:r>
        <w:t xml:space="preserve"> will combine lessons learned and best practices in cross-sector coordination</w:t>
      </w:r>
      <w:r w:rsidR="167C1D79">
        <w:t>.</w:t>
      </w:r>
      <w:r>
        <w:t xml:space="preserve"> </w:t>
      </w:r>
      <w:r w:rsidR="7AC43CA6">
        <w:t xml:space="preserve">Throughout continued implementation, Mexico United 2026 will strengthen these existing relations and engage new stakeholders, leveraging the connections </w:t>
      </w:r>
      <w:r w:rsidR="00EF6395">
        <w:t>with other USG-funded</w:t>
      </w:r>
      <w:r w:rsidR="3A78C860">
        <w:t xml:space="preserve"> </w:t>
      </w:r>
      <w:r w:rsidR="7AC43CA6">
        <w:t>projects when possible.</w:t>
      </w:r>
      <w:r>
        <w:t xml:space="preserve"> </w:t>
      </w:r>
    </w:p>
    <w:p w:rsidR="3ABF4A6B" w:rsidP="27961F8C" w:rsidRDefault="6C502A8B" w14:paraId="2E0129CA" w14:textId="55317B97">
      <w:pPr>
        <w:pStyle w:val="ListParagraph"/>
        <w:numPr>
          <w:ilvl w:val="0"/>
          <w:numId w:val="5"/>
        </w:numPr>
        <w:jc w:val="both"/>
      </w:pPr>
      <w:r w:rsidRPr="3C54ABF5">
        <w:rPr>
          <w:b/>
          <w:bCs/>
        </w:rPr>
        <w:t>Ensure transparency and accuracy of information.</w:t>
      </w:r>
      <w:r>
        <w:t xml:space="preserve">  The </w:t>
      </w:r>
      <w:r w:rsidR="17831DFD">
        <w:t>pro</w:t>
      </w:r>
      <w:r w:rsidR="22FE506E">
        <w:t>gram</w:t>
      </w:r>
      <w:r>
        <w:t xml:space="preserve"> will ensure that data collection, analysis</w:t>
      </w:r>
      <w:r w:rsidR="4BD11D16">
        <w:t>,</w:t>
      </w:r>
      <w:r>
        <w:t xml:space="preserve"> and reporting are consistent with</w:t>
      </w:r>
      <w:r w:rsidR="2DE4A9C3">
        <w:t xml:space="preserve"> U.S.</w:t>
      </w:r>
      <w:r>
        <w:t xml:space="preserve"> </w:t>
      </w:r>
      <w:r w:rsidR="367EED0D">
        <w:t>Department of State (</w:t>
      </w:r>
      <w:r>
        <w:t>DOS</w:t>
      </w:r>
      <w:r w:rsidR="6B536822">
        <w:t>)</w:t>
      </w:r>
      <w:r>
        <w:t xml:space="preserve"> methodology and reporting requirements. By focusing on the collection of accurate and quantifiable information, the </w:t>
      </w:r>
      <w:r w:rsidR="17831DFD">
        <w:t>pro</w:t>
      </w:r>
      <w:r w:rsidR="77D8BA1B">
        <w:t>gram</w:t>
      </w:r>
      <w:r>
        <w:t xml:space="preserve"> will ensure that objectives </w:t>
      </w:r>
      <w:r w:rsidR="22A2C238">
        <w:t xml:space="preserve">are met </w:t>
      </w:r>
      <w:r>
        <w:t>a</w:t>
      </w:r>
      <w:r w:rsidR="26E289FA">
        <w:t>nd adjustments</w:t>
      </w:r>
      <w:r w:rsidR="16F093B7">
        <w:t xml:space="preserve"> to implementation</w:t>
      </w:r>
      <w:r w:rsidR="26E289FA">
        <w:t xml:space="preserve"> can be made as necessary</w:t>
      </w:r>
      <w:r>
        <w:t xml:space="preserve">.  </w:t>
      </w:r>
    </w:p>
    <w:p w:rsidR="0010238F" w:rsidP="02FE7473" w:rsidRDefault="766EC61F" w14:paraId="58689567" w14:textId="0CC41CA9">
      <w:pPr>
        <w:pStyle w:val="ListParagraph"/>
        <w:numPr>
          <w:ilvl w:val="0"/>
          <w:numId w:val="5"/>
        </w:numPr>
        <w:jc w:val="both"/>
      </w:pPr>
      <w:r w:rsidRPr="1C0224C2">
        <w:rPr>
          <w:b/>
          <w:bCs/>
        </w:rPr>
        <w:t>Collaboration maximizes impact.</w:t>
      </w:r>
      <w:r>
        <w:t xml:space="preserve"> Addressing a systemic problem requires a multi-stakeholder approach. </w:t>
      </w:r>
      <w:r w:rsidR="2DFE388F">
        <w:t>P</w:t>
      </w:r>
      <w:r w:rsidR="3FD72272">
        <w:t>artners’</w:t>
      </w:r>
      <w:r>
        <w:t xml:space="preserve"> </w:t>
      </w:r>
      <w:r w:rsidR="7C1443D5">
        <w:t>current efforts</w:t>
      </w:r>
      <w:r>
        <w:t xml:space="preserve"> demonstrate that better results can be achieved when </w:t>
      </w:r>
      <w:r w:rsidR="7219D4FB">
        <w:t xml:space="preserve">worker organizations </w:t>
      </w:r>
      <w:r w:rsidR="3DDD007D">
        <w:t xml:space="preserve">, </w:t>
      </w:r>
      <w:r>
        <w:t xml:space="preserve">local and national governments, and CSOs work together. </w:t>
      </w:r>
      <w:r w:rsidR="5E98F804">
        <w:t xml:space="preserve">The Mexico United 2026 Network, for example, demonstrates how coordinated </w:t>
      </w:r>
      <w:r w:rsidR="3513AB51">
        <w:t xml:space="preserve">efforts can support </w:t>
      </w:r>
      <w:r w:rsidR="20AF1890">
        <w:t xml:space="preserve">the </w:t>
      </w:r>
      <w:r w:rsidR="5E98F804">
        <w:t>effective advoca</w:t>
      </w:r>
      <w:r w:rsidR="4B1C732C">
        <w:t>cy</w:t>
      </w:r>
      <w:r w:rsidR="5E98F804">
        <w:t xml:space="preserve"> for workers</w:t>
      </w:r>
      <w:r w:rsidR="5CCFE2A1">
        <w:t>’</w:t>
      </w:r>
      <w:r w:rsidR="5E98F804">
        <w:t xml:space="preserve"> rights. </w:t>
      </w:r>
      <w:r w:rsidR="41779569">
        <w:t xml:space="preserve">Through the network, new partnerships have been formed </w:t>
      </w:r>
      <w:r w:rsidR="5FBEDCC8">
        <w:t xml:space="preserve">to enhance the effectiveness and expand the scope of </w:t>
      </w:r>
      <w:r w:rsidR="41779569">
        <w:t>activities, such as awareness-raising campaigns and trainings</w:t>
      </w:r>
      <w:r w:rsidR="3E293E9F">
        <w:t xml:space="preserve">. </w:t>
      </w:r>
      <w:r>
        <w:t>Collaboration is essential to ensure long-term sustainability and scalability.</w:t>
      </w:r>
      <w:r w:rsidR="65F48E5C">
        <w:t xml:space="preserve"> </w:t>
      </w:r>
    </w:p>
    <w:p w:rsidR="79642F9C" w:rsidP="005E2E1E" w:rsidRDefault="7F306701" w14:paraId="5C23D2AB" w14:textId="71BC4B19">
      <w:pPr>
        <w:jc w:val="both"/>
      </w:pPr>
      <w:r w:rsidRPr="3C54ABF5">
        <w:rPr>
          <w:b/>
          <w:bCs/>
        </w:rPr>
        <w:t>Target Geographical Regions and Impact</w:t>
      </w:r>
    </w:p>
    <w:p w:rsidR="54153707" w:rsidP="27961F8C" w:rsidRDefault="54153707" w14:paraId="6258EF63" w14:textId="5A8C3CD6">
      <w:pPr>
        <w:jc w:val="both"/>
      </w:pPr>
      <w:r>
        <w:rPr>
          <w:noProof/>
        </w:rPr>
        <w:drawing>
          <wp:anchor distT="0" distB="0" distL="114300" distR="114300" simplePos="0" relativeHeight="251658240" behindDoc="0" locked="0" layoutInCell="1" allowOverlap="1" wp14:anchorId="20225307" wp14:editId="55A9236A">
            <wp:simplePos x="0" y="0"/>
            <wp:positionH relativeFrom="column">
              <wp:align>left</wp:align>
            </wp:positionH>
            <wp:positionV relativeFrom="paragraph">
              <wp:posOffset>0</wp:posOffset>
            </wp:positionV>
            <wp:extent cx="1562100" cy="1200150"/>
            <wp:effectExtent l="0" t="0" r="0" b="0"/>
            <wp:wrapSquare wrapText="bothSides"/>
            <wp:docPr id="2013280577" name="Picture 2013280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62100" cy="1200150"/>
                    </a:xfrm>
                    <a:prstGeom prst="rect">
                      <a:avLst/>
                    </a:prstGeom>
                  </pic:spPr>
                </pic:pic>
              </a:graphicData>
            </a:graphic>
            <wp14:sizeRelH relativeFrom="page">
              <wp14:pctWidth>0</wp14:pctWidth>
            </wp14:sizeRelH>
            <wp14:sizeRelV relativeFrom="page">
              <wp14:pctHeight>0</wp14:pctHeight>
            </wp14:sizeRelV>
          </wp:anchor>
        </w:drawing>
      </w:r>
      <w:r w:rsidR="1ACCB44E">
        <w:t xml:space="preserve">The United 2026 World Cup will be held </w:t>
      </w:r>
      <w:r w:rsidR="2082B872">
        <w:t>three Mexican cities:</w:t>
      </w:r>
      <w:r w:rsidR="00C75BBB">
        <w:t xml:space="preserve"> </w:t>
      </w:r>
      <w:r w:rsidR="1ACCB44E">
        <w:t xml:space="preserve">CDMX, Monterrey and Guadalajara. </w:t>
      </w:r>
      <w:r w:rsidR="79ED79A5">
        <w:t>Mexico United 2026 and its implementing partners</w:t>
      </w:r>
      <w:r w:rsidR="1ACCB44E">
        <w:t xml:space="preserve"> will carry out both </w:t>
      </w:r>
      <w:r w:rsidR="3B6302CC">
        <w:t>in-person</w:t>
      </w:r>
      <w:r w:rsidR="1ACCB44E">
        <w:t xml:space="preserve"> and virtual activities in these cities. </w:t>
      </w:r>
      <w:r w:rsidR="4770660D">
        <w:t>CDMX</w:t>
      </w:r>
      <w:r w:rsidR="3168E78F">
        <w:t xml:space="preserve"> activities will be carried out by RMS and CDM, Monterrey activities will be carried out by </w:t>
      </w:r>
      <w:r w:rsidR="4770660D">
        <w:t>CDM</w:t>
      </w:r>
      <w:r w:rsidR="1BB7AFDA">
        <w:t>,</w:t>
      </w:r>
      <w:r w:rsidR="1ACCB44E">
        <w:t xml:space="preserve"> </w:t>
      </w:r>
      <w:r w:rsidR="4770660D">
        <w:t>and Guadalajara</w:t>
      </w:r>
      <w:r w:rsidR="3576F882">
        <w:t xml:space="preserve"> activities will be carried out by </w:t>
      </w:r>
      <w:r w:rsidR="4770660D">
        <w:t>CEREAL</w:t>
      </w:r>
      <w:r w:rsidR="64BE9D5B">
        <w:t>.</w:t>
      </w:r>
      <w:r w:rsidR="1ACCB44E">
        <w:t xml:space="preserve"> </w:t>
      </w:r>
      <w:r w:rsidR="2DFE388F">
        <w:t>P</w:t>
      </w:r>
      <w:r w:rsidR="6C2238A1">
        <w:t>artners</w:t>
      </w:r>
      <w:r w:rsidR="1ACCB44E">
        <w:t xml:space="preserve"> will also seek opportunities for collaboration with local, state</w:t>
      </w:r>
      <w:r w:rsidR="27185F85">
        <w:t>,</w:t>
      </w:r>
      <w:r w:rsidR="1ACCB44E">
        <w:t xml:space="preserve"> and federal government entities in Mexico, including CNDH, IMJUVE and the state human rights commissions of CDMX, Nuevo Leon</w:t>
      </w:r>
      <w:r w:rsidR="7BBDA7C9">
        <w:t>,</w:t>
      </w:r>
      <w:r w:rsidR="1ACCB44E">
        <w:t xml:space="preserve"> and Jalisco. </w:t>
      </w:r>
      <w:r w:rsidR="2DFE388F">
        <w:t>P</w:t>
      </w:r>
      <w:r w:rsidR="602537D3">
        <w:t>artners</w:t>
      </w:r>
      <w:r w:rsidR="1ACCB44E">
        <w:t xml:space="preserve"> anticipates working with representatives of FIFA in Mexico, the Center for Sport and Human Rights, as well as major </w:t>
      </w:r>
      <w:r w:rsidR="1ACCB44E">
        <w:lastRenderedPageBreak/>
        <w:t xml:space="preserve">independent unions, business associations, and national human rights and </w:t>
      </w:r>
      <w:r w:rsidR="2D51BD1A">
        <w:t>LROs</w:t>
      </w:r>
      <w:r w:rsidR="1ACCB44E">
        <w:t xml:space="preserve">. </w:t>
      </w:r>
      <w:r w:rsidR="20772D62">
        <w:t>Partners will work closely with these entities and other partners to better understand the specific sectors and demographics most likely to be impacted by the hosting of the World Cup and will tailor activities and strategy to address the specific needs of</w:t>
      </w:r>
      <w:r w:rsidR="0A81AE88">
        <w:t xml:space="preserve"> these workers and their communities.</w:t>
      </w:r>
    </w:p>
    <w:p w:rsidR="54153707" w:rsidP="27961F8C" w:rsidRDefault="3AA9485A" w14:paraId="5FE8331F" w14:textId="5106B57C">
      <w:pPr>
        <w:jc w:val="both"/>
      </w:pPr>
      <w:r>
        <w:t>While educational activities, exchanges, briefings</w:t>
      </w:r>
      <w:r w:rsidR="0C69F208">
        <w:t>,</w:t>
      </w:r>
      <w:r>
        <w:t xml:space="preserve"> and events will take place in and around each</w:t>
      </w:r>
      <w:r w:rsidR="199A9E2C">
        <w:t xml:space="preserve"> of the selected</w:t>
      </w:r>
      <w:r>
        <w:t xml:space="preserve"> Mexican host cit</w:t>
      </w:r>
      <w:r w:rsidR="03AD7F14">
        <w:t>ies</w:t>
      </w:r>
      <w:r>
        <w:t xml:space="preserve">, the </w:t>
      </w:r>
      <w:r w:rsidR="165FF142">
        <w:t>pro</w:t>
      </w:r>
      <w:r w:rsidR="5A03838A">
        <w:t>gram</w:t>
      </w:r>
      <w:r>
        <w:t xml:space="preserve"> will expand its </w:t>
      </w:r>
      <w:r w:rsidR="3DA6301A">
        <w:t xml:space="preserve">reach </w:t>
      </w:r>
      <w:r w:rsidR="499506BB">
        <w:t xml:space="preserve">nationally </w:t>
      </w:r>
      <w:r w:rsidR="3DA6301A">
        <w:t>through</w:t>
      </w:r>
      <w:r>
        <w:t xml:space="preserve"> the</w:t>
      </w:r>
      <w:r w:rsidR="09E099E9">
        <w:t xml:space="preserve"> dissemination of </w:t>
      </w:r>
      <w:r>
        <w:t>virtual tools, materials and outreach campaigns, such as online for</w:t>
      </w:r>
      <w:r w:rsidR="60023653">
        <w:t>a</w:t>
      </w:r>
      <w:r>
        <w:t xml:space="preserve">, websites, publications and social media </w:t>
      </w:r>
      <w:r w:rsidR="4275E86D">
        <w:t>content</w:t>
      </w:r>
      <w:r>
        <w:t>.</w:t>
      </w:r>
    </w:p>
    <w:p w:rsidR="4270FCEB" w:rsidP="27961F8C" w:rsidRDefault="4270FCEB" w14:paraId="7E3AC84F" w14:textId="2B610CC1">
      <w:pPr>
        <w:jc w:val="both"/>
      </w:pPr>
      <w:r w:rsidRPr="27961F8C">
        <w:rPr>
          <w:b/>
          <w:bCs/>
        </w:rPr>
        <w:t>Target Populations</w:t>
      </w:r>
    </w:p>
    <w:p w:rsidR="4270FCEB" w:rsidP="27961F8C" w:rsidRDefault="19FBBAF3" w14:paraId="794033F7" w14:textId="50D73207">
      <w:pPr>
        <w:jc w:val="both"/>
      </w:pPr>
      <w:r>
        <w:t>Mexico United 2026 seeks to defend the rights of</w:t>
      </w:r>
      <w:r w:rsidR="4EECD305">
        <w:t xml:space="preserve"> unionized and non-unionized workers from various sectors involved in the execution of the United 2026 World Cup in Mexico. </w:t>
      </w:r>
      <w:r w:rsidR="3AAA525F">
        <w:t>R</w:t>
      </w:r>
      <w:r w:rsidR="4EECD305">
        <w:t>ecogniz</w:t>
      </w:r>
      <w:r w:rsidR="0B251E0E">
        <w:t>ing</w:t>
      </w:r>
      <w:r w:rsidR="4EECD305">
        <w:t xml:space="preserve"> that </w:t>
      </w:r>
      <w:r w:rsidR="6DCAA53D">
        <w:t>some</w:t>
      </w:r>
      <w:r w:rsidR="00EB5DB6">
        <w:t xml:space="preserve"> </w:t>
      </w:r>
      <w:r w:rsidR="109A45DC">
        <w:t xml:space="preserve">sectors </w:t>
      </w:r>
      <w:r w:rsidR="4EECD305">
        <w:t xml:space="preserve">are </w:t>
      </w:r>
      <w:r w:rsidR="1F1697D0">
        <w:t xml:space="preserve">more </w:t>
      </w:r>
      <w:r w:rsidR="4EECD305">
        <w:t xml:space="preserve">vulnerable </w:t>
      </w:r>
      <w:r w:rsidR="6D0532E5">
        <w:t xml:space="preserve">than others, </w:t>
      </w:r>
      <w:r w:rsidR="0F7F4D85">
        <w:t>Mexico United 2026’s</w:t>
      </w:r>
      <w:r w:rsidR="4EECD305">
        <w:t xml:space="preserve"> </w:t>
      </w:r>
      <w:r w:rsidR="0BFDBE96">
        <w:t xml:space="preserve">will focus on those sectors, jobs and contract </w:t>
      </w:r>
      <w:r w:rsidR="5F073688">
        <w:t>types that could lead to violations</w:t>
      </w:r>
      <w:r w:rsidR="0BFDBE96">
        <w:t xml:space="preserve"> </w:t>
      </w:r>
      <w:r w:rsidR="4EECD305">
        <w:t xml:space="preserve"> related to the games.</w:t>
      </w:r>
    </w:p>
    <w:p w:rsidRPr="005B0C5D" w:rsidR="005B0C5D" w:rsidP="005B0C5D" w:rsidRDefault="005B0C5D" w14:paraId="0C15D355" w14:textId="10C0B882">
      <w:pPr>
        <w:jc w:val="both"/>
      </w:pPr>
      <w:r w:rsidRPr="005B0C5D">
        <w:t xml:space="preserve">Within the first 90 days of the extension of the project, Partners will hold a workshop with RMS, CDM and CEREAL, to review and choose the sectors we will work in among the six identified in the Ergon risk analysis (hospitality, concessions and catering, security, vending, construction, and transport, and including temporary and subcontracted workers) and finalize the selection in close consultation with </w:t>
      </w:r>
      <w:r w:rsidR="00E21AD3">
        <w:t xml:space="preserve">the </w:t>
      </w:r>
      <w:r w:rsidRPr="00E21AD3" w:rsidR="00E21AD3">
        <w:t>Bureau of Democracy, Human Rights, and Labor (DRL)</w:t>
      </w:r>
      <w:r w:rsidRPr="005B0C5D">
        <w:t>.</w:t>
      </w:r>
    </w:p>
    <w:p w:rsidRPr="005B0C5D" w:rsidR="005B0C5D" w:rsidP="005B0C5D" w:rsidRDefault="45953AF7" w14:paraId="3C5912A2" w14:textId="287709FA">
      <w:pPr>
        <w:jc w:val="both"/>
      </w:pPr>
      <w:r>
        <w:t xml:space="preserve">Partners will work with local implementing partners to establish the criteria for prioritizing target sectors, including sectors of importance to the World Cup and to holding the games in Mexico; sectors where labor rights violations are especially widespread or concerning, such as around wage violations, non-payment or non-registration at the Mexican Social Security Institute, extensive use of overtime, or where working conditions are especially precarious; sectors of importance geographically by city or state; sectors where local implementing partners hold relationships with labor rights groups and workers in those sectors, presence or absence of </w:t>
      </w:r>
      <w:r w:rsidR="3A3800F6">
        <w:t xml:space="preserve">worker organizations </w:t>
      </w:r>
      <w:r>
        <w:t>with which to build alliances, and potential for success in engaging the sector.</w:t>
      </w:r>
    </w:p>
    <w:p w:rsidR="14DE6C7F" w:rsidP="5C217D4B" w:rsidRDefault="14DE6C7F" w14:paraId="2D2A5F8D" w14:textId="4F6B2E24">
      <w:pPr>
        <w:jc w:val="both"/>
      </w:pPr>
      <w:r>
        <w:t xml:space="preserve">The program will collaborate with other projects in Mexico, including both those implemented by Partners as well as other labor rights organizations, to capitalize on any existing relationships with worker organizations, employers, or key actors in the selected target sectors to identify entry points for collaboration and activity implementation focused on human labor rights and compliance with the USMCA and 2019 Labor Reform. Both of Partners’ USDOL-funded projects in Mexico, GEM and MAP, work closely with stakeholders to improve their understanding of and adherence to these laws and agreements. By collaborating with GEM and MAP, United will have access to existing materials and strategies developed by those projects that can be disseminated by Partners and other implementing organizations, while materials and initiatives developed by Mexico United 2026 can also be shared within the networks of the USDOL-funded projects to expand the reach of this information within target populations. Additionally, Partners projects invite one another to participate in events and forums, which would expand the reach and raise the profile of the Mexico United 2026 program, allowing for the creation of new alliances to strengthen project implementation. </w:t>
      </w:r>
    </w:p>
    <w:p w:rsidR="14DE6C7F" w:rsidP="5C217D4B" w:rsidRDefault="14DE6C7F" w14:paraId="0CD502E4" w14:textId="7047AEE0">
      <w:pPr>
        <w:jc w:val="both"/>
      </w:pPr>
      <w:r>
        <w:lastRenderedPageBreak/>
        <w:t xml:space="preserve">This collaboration has already been conducted in the framework of Mexico United 2026’s original scope of work. For example, on May 23, 24, and June 1, 2023, Partners, CNDH, and IMJUVE hosted the virtual event “Young People and Labor Rights.” Participants in these webinars included the project directors of both MAP and GEM, who supported the project’s efforts by providing additional information and perspectives on how the Labor Reform and USMCA are relevant to the objectives and activities of Mexico United 2026. These webinars were viewed by over 4,600 people. Under the proposed project extension, Mexico United 2026 will continue to collaborate with GEM and MAP to incorporate perspectives on Mexican labor law and commitments into events and forums.  </w:t>
      </w:r>
    </w:p>
    <w:p w:rsidR="4A5A706B" w:rsidP="00B0451F" w:rsidRDefault="7958F9F6" w14:paraId="6DDF9232" w14:textId="74DCC6C6">
      <w:pPr>
        <w:jc w:val="both"/>
      </w:pPr>
      <w:r>
        <w:t>P</w:t>
      </w:r>
      <w:r w:rsidR="06735402">
        <w:t>artners</w:t>
      </w:r>
      <w:r w:rsidR="4EECD305">
        <w:t xml:space="preserve"> </w:t>
      </w:r>
      <w:r w:rsidR="26F5F7C6">
        <w:t>p</w:t>
      </w:r>
      <w:r w:rsidR="4EECD305">
        <w:t>romotes equality, diversity</w:t>
      </w:r>
      <w:r w:rsidR="7E87FCC8">
        <w:t>,</w:t>
      </w:r>
      <w:r w:rsidR="4EECD305">
        <w:t xml:space="preserve"> and inclusion in all proposed activities</w:t>
      </w:r>
      <w:r w:rsidR="41411388">
        <w:t xml:space="preserve"> and</w:t>
      </w:r>
      <w:r w:rsidR="4EECD305">
        <w:t xml:space="preserve"> is committed to addressing barriers to equal participation, especially in addressing vulnerable populations, including women, indigenous peoples, persons with disabilities, human rights defenders, and other </w:t>
      </w:r>
      <w:r w:rsidR="548D627E">
        <w:t xml:space="preserve">vulnerable </w:t>
      </w:r>
      <w:r w:rsidR="4EECD305">
        <w:t xml:space="preserve"> groups. </w:t>
      </w:r>
      <w:r w:rsidR="02954744">
        <w:t>P</w:t>
      </w:r>
      <w:r w:rsidR="13158C06">
        <w:t>ro</w:t>
      </w:r>
      <w:r w:rsidR="4DB223CA">
        <w:t>gram</w:t>
      </w:r>
      <w:r w:rsidR="3559710D">
        <w:t xml:space="preserve"> activities will </w:t>
      </w:r>
      <w:r w:rsidR="170552D1">
        <w:t>prioritize</w:t>
      </w:r>
      <w:r w:rsidR="3559710D">
        <w:t xml:space="preserve"> the needs </w:t>
      </w:r>
      <w:r w:rsidR="093FDC5A">
        <w:t>of,</w:t>
      </w:r>
      <w:r w:rsidR="3559710D">
        <w:t xml:space="preserve"> and challenges </w:t>
      </w:r>
      <w:r w:rsidR="6109D456">
        <w:t>faced</w:t>
      </w:r>
      <w:r w:rsidR="479E70A0">
        <w:t xml:space="preserve">, </w:t>
      </w:r>
      <w:r w:rsidR="6109D456">
        <w:t>by</w:t>
      </w:r>
      <w:r w:rsidR="4EAAFE3C">
        <w:t xml:space="preserve"> these</w:t>
      </w:r>
      <w:r w:rsidR="3559710D">
        <w:t xml:space="preserve"> groups </w:t>
      </w:r>
      <w:r w:rsidR="0B9CD54A">
        <w:t xml:space="preserve">in the context of </w:t>
      </w:r>
      <w:r w:rsidR="3559710D">
        <w:t>the 2026 World Cup</w:t>
      </w:r>
      <w:r w:rsidR="4EECD305">
        <w:t>.</w:t>
      </w:r>
      <w:r w:rsidR="7868EE08">
        <w:t xml:space="preserve">  Mexico United 2026’s strategy, activities, and ma</w:t>
      </w:r>
      <w:r w:rsidR="293F82CB">
        <w:t>terials will include specific reference</w:t>
      </w:r>
      <w:r w:rsidR="65C5C69A">
        <w:t xml:space="preserve">s for these vulnerable workers, and include information on </w:t>
      </w:r>
      <w:r w:rsidR="246AABCC">
        <w:t xml:space="preserve">available </w:t>
      </w:r>
      <w:r w:rsidR="293F82CB">
        <w:t xml:space="preserve">mechanisms </w:t>
      </w:r>
      <w:r w:rsidR="6E7E9AAC">
        <w:t xml:space="preserve"> to report labor violations. </w:t>
      </w:r>
    </w:p>
    <w:p w:rsidRPr="000E62E1" w:rsidR="000E62E1" w:rsidP="1C0224C2" w:rsidRDefault="66B8C166" w14:paraId="3701C2DB" w14:textId="68F54E3F">
      <w:pPr>
        <w:jc w:val="both"/>
      </w:pPr>
      <w:r>
        <w:t xml:space="preserve">As Mexico United 2026’s strategy centers the engagement of CSOs, Partners will prioritize the incorporation of organizations and stakeholders that work </w:t>
      </w:r>
      <w:r w:rsidR="0B3180A8">
        <w:t xml:space="preserve">with vulnerable </w:t>
      </w:r>
      <w:r>
        <w:t xml:space="preserve"> populations. This engagement will </w:t>
      </w:r>
      <w:r w:rsidR="7144A22C">
        <w:t xml:space="preserve">include </w:t>
      </w:r>
      <w:r>
        <w:t xml:space="preserve"> engaging in critical conversations with them to better understand the unique challenges and needs of the populations they work with and represent</w:t>
      </w:r>
      <w:r w:rsidR="444E1A1F">
        <w:t xml:space="preserve">, which will inform </w:t>
      </w:r>
      <w:r>
        <w:t xml:space="preserve"> activities and materials developed by the project</w:t>
      </w:r>
      <w:r w:rsidR="7C8C68EC">
        <w:t>.</w:t>
      </w:r>
      <w:r w:rsidR="1B9A2278">
        <w:t xml:space="preserve">All materials will be designed using visuals and simple language to be attractive and accessible to all. </w:t>
      </w:r>
      <w:r w:rsidR="3665E275">
        <w:t xml:space="preserve"> Additionally, Partners will</w:t>
      </w:r>
      <w:r w:rsidR="13C72CE5">
        <w:t xml:space="preserve"> use documentation developed by FIFA and international labor rights organizations, such as Human Rights Watch</w:t>
      </w:r>
      <w:r w:rsidR="5478CB50">
        <w:t xml:space="preserve"> (HRW)</w:t>
      </w:r>
      <w:r w:rsidR="13C72CE5">
        <w:t>, and</w:t>
      </w:r>
      <w:r w:rsidR="3665E275">
        <w:t xml:space="preserve"> consider risks identified from the 2022 FIFA World Cup, hosted by Qatar, to identify potential recurring violations of workers’ rights.</w:t>
      </w:r>
      <w:r w:rsidR="7FA7C717">
        <w:t xml:space="preserve"> These resources, including </w:t>
      </w:r>
      <w:r w:rsidR="0F0C02B9">
        <w:t xml:space="preserve">HRW’s 2022 open letter to the FIFA President and FIFA’s evaluation of host city human rights analyses, reveal </w:t>
      </w:r>
      <w:r w:rsidR="00C7C8F5">
        <w:t xml:space="preserve">seveal </w:t>
      </w:r>
      <w:r w:rsidR="0F0C02B9">
        <w:t xml:space="preserve">risks </w:t>
      </w:r>
      <w:r w:rsidR="58A97599">
        <w:t xml:space="preserve">including </w:t>
      </w:r>
      <w:r w:rsidR="0F0C02B9">
        <w:t xml:space="preserve"> fair payment of wages, provision of safe working conditions, and equal access to labor justice. </w:t>
      </w:r>
    </w:p>
    <w:p w:rsidRPr="000E62E1" w:rsidR="000E62E1" w:rsidP="000E62E1" w:rsidRDefault="50AC42A0" w14:paraId="7D0F6775" w14:textId="394021C1">
      <w:pPr>
        <w:jc w:val="both"/>
      </w:pPr>
      <w:r>
        <w:t xml:space="preserve"> </w:t>
      </w:r>
    </w:p>
    <w:p w:rsidRPr="000E62E1" w:rsidR="000E62E1" w:rsidP="000E62E1" w:rsidRDefault="66B8C166" w14:paraId="5300DE5A" w14:textId="576A25F9">
      <w:pPr>
        <w:jc w:val="both"/>
      </w:pPr>
      <w:r>
        <w:t xml:space="preserve">Partners recognizes the potential risks faced by program participants, particularly women </w:t>
      </w:r>
      <w:r w:rsidR="01532B75">
        <w:t xml:space="preserve">and indigenous </w:t>
      </w:r>
      <w:r>
        <w:t>workers</w:t>
      </w:r>
      <w:r w:rsidR="4B3172DC">
        <w:t xml:space="preserve"> and </w:t>
      </w:r>
      <w:r>
        <w:t xml:space="preserve"> LGBTQ+ individuals,</w:t>
      </w:r>
      <w:r w:rsidR="51A45271">
        <w:t xml:space="preserve"> </w:t>
      </w:r>
      <w:r w:rsidR="4C410B4C">
        <w:t xml:space="preserve"> Therefore, </w:t>
      </w:r>
      <w:r>
        <w:t xml:space="preserve">Mexico United 2026’s activities will be implemented with a particularly focus on security and utilizing alternative platforms such as virtual events and social media awareness-raising campaigns that do not require in-person attendance for participation.  </w:t>
      </w:r>
    </w:p>
    <w:p w:rsidR="0F98109C" w:rsidP="27961F8C" w:rsidRDefault="421C3EA2" w14:paraId="1E2C10AF" w14:textId="0BEED132">
      <w:pPr>
        <w:jc w:val="both"/>
      </w:pPr>
      <w:r w:rsidRPr="7AA9F3CA">
        <w:rPr>
          <w:b/>
          <w:bCs/>
        </w:rPr>
        <w:t>Objectives and Activities</w:t>
      </w:r>
    </w:p>
    <w:p w:rsidR="0F98109C" w:rsidP="27961F8C" w:rsidRDefault="5C080D54" w14:paraId="22BEC61D" w14:textId="13AFFFAD">
      <w:pPr>
        <w:jc w:val="both"/>
      </w:pPr>
      <w:r>
        <w:t xml:space="preserve">The </w:t>
      </w:r>
      <w:r w:rsidR="24C0A170">
        <w:t>pro</w:t>
      </w:r>
      <w:r w:rsidR="12154EF0">
        <w:t>gram</w:t>
      </w:r>
      <w:r>
        <w:t xml:space="preserve"> aims to </w:t>
      </w:r>
      <w:r w:rsidRPr="1C0224C2">
        <w:rPr>
          <w:b/>
          <w:bCs/>
        </w:rPr>
        <w:t xml:space="preserve">strengthen Mexico's capacity to identify, prevent and mitigate the </w:t>
      </w:r>
      <w:r w:rsidRPr="1C0224C2" w:rsidR="0C3FAB0A">
        <w:rPr>
          <w:b/>
          <w:bCs/>
        </w:rPr>
        <w:t xml:space="preserve">negative </w:t>
      </w:r>
      <w:r w:rsidRPr="1C0224C2">
        <w:rPr>
          <w:b/>
          <w:bCs/>
        </w:rPr>
        <w:t>impact</w:t>
      </w:r>
      <w:r w:rsidR="004B7868">
        <w:rPr>
          <w:b/>
          <w:bCs/>
        </w:rPr>
        <w:t xml:space="preserve"> </w:t>
      </w:r>
      <w:r w:rsidRPr="1C0224C2">
        <w:rPr>
          <w:b/>
          <w:bCs/>
        </w:rPr>
        <w:t xml:space="preserve">of the United 2026 games on  labor rights </w:t>
      </w:r>
      <w:r w:rsidRPr="1C0224C2" w:rsidR="7D39CCDD">
        <w:rPr>
          <w:b/>
          <w:bCs/>
        </w:rPr>
        <w:t xml:space="preserve">protections. </w:t>
      </w:r>
      <w:r>
        <w:t xml:space="preserve">The </w:t>
      </w:r>
      <w:r w:rsidR="24C0A170">
        <w:t>pro</w:t>
      </w:r>
      <w:r w:rsidR="328819A6">
        <w:t>gram</w:t>
      </w:r>
      <w:r>
        <w:t xml:space="preserve"> is structured and organized around </w:t>
      </w:r>
      <w:r w:rsidR="33E3A21C">
        <w:t>four</w:t>
      </w:r>
      <w:r>
        <w:t xml:space="preserve"> objectives, aligned with DOS/DRL programming:  </w:t>
      </w:r>
    </w:p>
    <w:p w:rsidR="0F98109C" w:rsidP="27961F8C" w:rsidRDefault="421C3EA2" w14:paraId="0D855190" w14:textId="15544158">
      <w:pPr>
        <w:jc w:val="both"/>
        <w:rPr>
          <w:b/>
          <w:bCs/>
        </w:rPr>
      </w:pPr>
      <w:r w:rsidRPr="7AA9F3CA">
        <w:rPr>
          <w:b/>
          <w:bCs/>
        </w:rPr>
        <w:t xml:space="preserve">Objective 1: </w:t>
      </w:r>
      <w:r w:rsidRPr="7AA9F3CA" w:rsidR="1BBD7721">
        <w:rPr>
          <w:b/>
          <w:bCs/>
        </w:rPr>
        <w:t>Increase workers’ knowledge of labor law, and ability to understand the applicability of labor regulations and international labor standards relevant to the United 2026 games</w:t>
      </w:r>
      <w:r w:rsidRPr="7AA9F3CA">
        <w:rPr>
          <w:b/>
          <w:bCs/>
        </w:rPr>
        <w:t xml:space="preserve">.  </w:t>
      </w:r>
    </w:p>
    <w:p w:rsidR="26FC7F14" w:rsidP="27961F8C" w:rsidRDefault="20584F1E" w14:paraId="0ED2EC23" w14:textId="08B5290C">
      <w:pPr>
        <w:jc w:val="both"/>
      </w:pPr>
      <w:r>
        <w:t xml:space="preserve">The first step in strengthening workers’ capacities to defend themselves against violations and advocate for their own </w:t>
      </w:r>
      <w:r w:rsidR="68D868B8">
        <w:t>rights</w:t>
      </w:r>
      <w:r w:rsidR="07C0C7B2">
        <w:t xml:space="preserve"> is </w:t>
      </w:r>
      <w:r w:rsidR="166C2C72">
        <w:t>providing training</w:t>
      </w:r>
      <w:r w:rsidR="6DB94B66">
        <w:t xml:space="preserve"> and education </w:t>
      </w:r>
      <w:r w:rsidR="3D6356B6">
        <w:t xml:space="preserve">to </w:t>
      </w:r>
      <w:r w:rsidR="6DB94B66">
        <w:t>workers on Mexican labor law</w:t>
      </w:r>
      <w:r w:rsidR="16244F75">
        <w:t>, particularly the new elements of the 2019 Labor Reform,</w:t>
      </w:r>
      <w:r w:rsidR="6DB94B66">
        <w:t xml:space="preserve"> and international labor standards</w:t>
      </w:r>
      <w:r w:rsidR="601E51A3">
        <w:t xml:space="preserve">, including those established </w:t>
      </w:r>
      <w:r w:rsidR="601E51A3">
        <w:lastRenderedPageBreak/>
        <w:t>within the USMCA</w:t>
      </w:r>
      <w:r w:rsidR="31DC1E85">
        <w:t>.</w:t>
      </w:r>
      <w:r w:rsidR="0E10637E">
        <w:t xml:space="preserve"> </w:t>
      </w:r>
      <w:r w:rsidR="6DB94B66">
        <w:t xml:space="preserve">Worker-focused </w:t>
      </w:r>
      <w:r w:rsidR="70789EE8">
        <w:t>LROs</w:t>
      </w:r>
      <w:r w:rsidR="6DB94B66">
        <w:t xml:space="preserve"> play an important role in providing credible and reliable information to workers through educational materials and awareness-raising activities. </w:t>
      </w:r>
      <w:r w:rsidR="230B9CA7">
        <w:t>Mexico United 2026 seeks to</w:t>
      </w:r>
      <w:r w:rsidR="6DB94B66">
        <w:t xml:space="preserve"> build on existing popular education programs launched in Mexico to train workers on labor rights issues, providing the additional support that </w:t>
      </w:r>
      <w:r w:rsidR="70789EE8">
        <w:t>LROs</w:t>
      </w:r>
      <w:r w:rsidR="6DB94B66">
        <w:t xml:space="preserve"> </w:t>
      </w:r>
      <w:r w:rsidR="3E4BB9A7">
        <w:t>require</w:t>
      </w:r>
      <w:r w:rsidR="6DB94B66">
        <w:t xml:space="preserve"> to expand their programs geographically and reach workers in new sectors</w:t>
      </w:r>
      <w:r w:rsidR="1FC170D5">
        <w:t xml:space="preserve">. </w:t>
      </w:r>
      <w:r w:rsidR="472C1FD6">
        <w:t>P</w:t>
      </w:r>
      <w:r w:rsidR="3096338D">
        <w:t>artners</w:t>
      </w:r>
      <w:r w:rsidR="6DB94B66">
        <w:t xml:space="preserve"> will work with organizations to develop new modules and trainings on  labor rights</w:t>
      </w:r>
      <w:r w:rsidR="6F945DCB">
        <w:t>, associated</w:t>
      </w:r>
      <w:r w:rsidR="6DB94B66">
        <w:t xml:space="preserve"> ris</w:t>
      </w:r>
      <w:r w:rsidR="52FD068B">
        <w:t>ks</w:t>
      </w:r>
      <w:r w:rsidR="780777E0">
        <w:t>, collective organizing, international labor standards, and the gender provisions of the 2019 Labor Reform</w:t>
      </w:r>
      <w:r w:rsidR="6DB94B66">
        <w:t xml:space="preserve">, to incorporate into existing </w:t>
      </w:r>
      <w:r w:rsidR="0ABC0FED">
        <w:t>projects and implementing partners</w:t>
      </w:r>
      <w:r w:rsidR="5A99E1D3">
        <w:t xml:space="preserve">’ </w:t>
      </w:r>
      <w:r w:rsidR="6DB94B66">
        <w:t xml:space="preserve">educational programs and initiatives. </w:t>
      </w:r>
    </w:p>
    <w:p w:rsidR="00A37E51" w:rsidP="27961F8C" w:rsidRDefault="3E4FA6E8" w14:paraId="240BBA2D" w14:textId="564C153C">
      <w:pPr>
        <w:jc w:val="both"/>
      </w:pPr>
      <w:r>
        <w:t xml:space="preserve">As of March 2023, the program has trained 525 workers and human rights defenders, and 22 organizations, has held 30 awareness-raising events, such as workshops and seminars, and has </w:t>
      </w:r>
      <w:r w:rsidR="30610B9F">
        <w:t>developed</w:t>
      </w:r>
      <w:r>
        <w:t xml:space="preserve"> more than 300 materials </w:t>
      </w:r>
      <w:r w:rsidR="2C000F24">
        <w:t xml:space="preserve">with a gender and youth perspective as well as a focus on equality and non-discrimination, in accordance with the 2019 Labor Reform and Chapter 23 of the USMCA </w:t>
      </w:r>
      <w:r>
        <w:t xml:space="preserve">on labor rights, national labor regulations, international labor standards, </w:t>
      </w:r>
      <w:r w:rsidR="1B2AB5FF">
        <w:t xml:space="preserve">and </w:t>
      </w:r>
      <w:r>
        <w:t xml:space="preserve">risks associated with MSEs </w:t>
      </w:r>
      <w:r w:rsidR="768DF5B5">
        <w:t xml:space="preserve">in the </w:t>
      </w:r>
      <w:r>
        <w:t>.transportation, restaurants, hotels, construction, cleaning services, clothing, security, food and beverages</w:t>
      </w:r>
      <w:r w:rsidR="7CF48C19">
        <w:t xml:space="preserve"> s</w:t>
      </w:r>
      <w:r w:rsidR="0A6AF098">
        <w:t>ectors.</w:t>
      </w:r>
    </w:p>
    <w:p w:rsidR="26FC7F14" w:rsidP="3C54ABF5" w:rsidRDefault="7CE652FF" w14:paraId="295C757B" w14:textId="47FCA574">
      <w:pPr>
        <w:jc w:val="both"/>
        <w:rPr>
          <w:i/>
          <w:iCs/>
        </w:rPr>
      </w:pPr>
      <w:r w:rsidRPr="1C0224C2">
        <w:rPr>
          <w:i/>
          <w:iCs/>
        </w:rPr>
        <w:t xml:space="preserve">Activity 1: </w:t>
      </w:r>
      <w:r w:rsidRPr="1C0224C2" w:rsidR="73B56DC2">
        <w:rPr>
          <w:i/>
          <w:iCs/>
        </w:rPr>
        <w:t>Expand educational programs led by LROs in Mexico with experience in popular education methods, to train workers on protections under Mexican labor law, international labor standards, business and human rights frameworks relevant to the United 2026 games, and the risks of the games for Mexican workers</w:t>
      </w:r>
      <w:r w:rsidRPr="1C0224C2">
        <w:rPr>
          <w:i/>
          <w:iCs/>
        </w:rPr>
        <w:t xml:space="preserve">.  </w:t>
      </w:r>
    </w:p>
    <w:p w:rsidR="4A5A706B" w:rsidP="27961F8C" w:rsidRDefault="5B1352F4" w14:paraId="47CAAC10" w14:textId="30078D26">
      <w:pPr>
        <w:jc w:val="both"/>
      </w:pPr>
      <w:r>
        <w:t xml:space="preserve">Considering the lessons learned from the implementation, it is necessary to continue strengthening the capacities of workers to defend themselves against violations of their rights and advocate for their own interests. Many workers who attended the workshops were completely unaware of their labor rights. The program provided them with an opportunity to recognize and identify potential  violations and apply that knowledge in their daily lives, evidencing the importance of </w:t>
      </w:r>
      <w:r w:rsidR="643E5DF1">
        <w:t xml:space="preserve"> continuing to educate workers and highlighting their jobs as a means for workers to improve their quality of life, exercise other human rights, become empowered in their own communities, be agents of change, and organize collectively to defend their rights</w:t>
      </w:r>
      <w:r>
        <w:t>.</w:t>
      </w:r>
    </w:p>
    <w:p w:rsidR="4A5A706B" w:rsidP="27961F8C" w:rsidRDefault="7958F9F6" w14:paraId="67733C4C" w14:textId="5E1FD17B">
      <w:pPr>
        <w:jc w:val="both"/>
      </w:pPr>
      <w:r>
        <w:t>P</w:t>
      </w:r>
      <w:r w:rsidR="1137BF20">
        <w:t>artners</w:t>
      </w:r>
      <w:r w:rsidR="0DE835EC">
        <w:t xml:space="preserve"> will </w:t>
      </w:r>
      <w:r w:rsidR="38F16010">
        <w:t>continue</w:t>
      </w:r>
      <w:r w:rsidR="2B001758">
        <w:t xml:space="preserve"> collaborat</w:t>
      </w:r>
      <w:r w:rsidR="38F16010">
        <w:t>ing</w:t>
      </w:r>
      <w:r w:rsidR="0DE835EC">
        <w:t xml:space="preserve"> with RMS, CDM</w:t>
      </w:r>
      <w:r w:rsidR="330E6D9C">
        <w:t>,</w:t>
      </w:r>
      <w:r w:rsidR="0DE835EC">
        <w:t xml:space="preserve"> and CEREAL to </w:t>
      </w:r>
      <w:r w:rsidR="70AF97ED">
        <w:t xml:space="preserve">expand the reach </w:t>
      </w:r>
      <w:r w:rsidR="433DE65A">
        <w:t>of</w:t>
      </w:r>
      <w:r w:rsidR="12592FFB">
        <w:t xml:space="preserve"> trainings delivered in the pr</w:t>
      </w:r>
      <w:r w:rsidR="2547A22F">
        <w:t>ogram</w:t>
      </w:r>
      <w:r w:rsidR="12592FFB">
        <w:t>´s initial phase of implementation</w:t>
      </w:r>
      <w:r w:rsidR="722712BF">
        <w:t>, that</w:t>
      </w:r>
      <w:r w:rsidR="0DE835EC">
        <w:t xml:space="preserve"> incorporate new</w:t>
      </w:r>
      <w:r w:rsidR="0FB731F1">
        <w:t xml:space="preserve"> </w:t>
      </w:r>
      <w:r w:rsidR="5A2200E8">
        <w:t>MSE</w:t>
      </w:r>
      <w:r w:rsidR="0DE835EC">
        <w:t xml:space="preserve">-relevant content into existing educational curricula </w:t>
      </w:r>
      <w:r w:rsidR="34606D0C">
        <w:t>for</w:t>
      </w:r>
      <w:r w:rsidR="2B001758">
        <w:t xml:space="preserve"> </w:t>
      </w:r>
      <w:r w:rsidR="0DE835EC">
        <w:t xml:space="preserve">workers </w:t>
      </w:r>
      <w:r w:rsidR="34606D0C">
        <w:t>to</w:t>
      </w:r>
      <w:r w:rsidR="0DE835EC">
        <w:t xml:space="preserve"> i</w:t>
      </w:r>
      <w:r w:rsidR="75CC1263">
        <w:t>m</w:t>
      </w:r>
      <w:r w:rsidR="0DE835EC">
        <w:t>prove their understanding of labor rights</w:t>
      </w:r>
      <w:r w:rsidR="6F5EE9E1">
        <w:t xml:space="preserve"> and the 2019</w:t>
      </w:r>
      <w:r w:rsidR="4C309AC7">
        <w:t xml:space="preserve"> Mexican</w:t>
      </w:r>
      <w:r w:rsidR="6F5EE9E1">
        <w:t xml:space="preserve"> Labor Reform</w:t>
      </w:r>
      <w:r w:rsidR="0DE835EC">
        <w:t xml:space="preserve">. A combination of </w:t>
      </w:r>
      <w:r w:rsidR="3B6302CC">
        <w:t>in-person</w:t>
      </w:r>
      <w:r w:rsidR="0DE835EC">
        <w:t xml:space="preserve"> and virtual workshops </w:t>
      </w:r>
      <w:r w:rsidR="69D1D9B0">
        <w:t xml:space="preserve">for workers and labor rights defenders </w:t>
      </w:r>
      <w:r w:rsidR="0DE835EC">
        <w:t>will be developed for CDMX, Guadalajara</w:t>
      </w:r>
      <w:r w:rsidR="751BD81F">
        <w:t>,</w:t>
      </w:r>
      <w:r w:rsidR="0DE835EC">
        <w:t xml:space="preserve"> and Monterrey.</w:t>
      </w:r>
      <w:r w:rsidR="2FDB3E61">
        <w:t xml:space="preserve"> </w:t>
      </w:r>
    </w:p>
    <w:p w:rsidR="4A5A706B" w:rsidP="27961F8C" w:rsidRDefault="0D646EF3" w14:paraId="14A27B2B" w14:textId="05B43D2B">
      <w:pPr>
        <w:jc w:val="both"/>
      </w:pPr>
      <w:r>
        <w:t>P</w:t>
      </w:r>
      <w:r w:rsidR="64D88FD5">
        <w:t>artners</w:t>
      </w:r>
      <w:r w:rsidR="48EC6097">
        <w:t xml:space="preserve"> will provide technical assistance to each </w:t>
      </w:r>
      <w:r w:rsidR="3B9908C6">
        <w:t>LRO</w:t>
      </w:r>
      <w:r w:rsidR="48EC6097">
        <w:t xml:space="preserve"> to </w:t>
      </w:r>
      <w:r w:rsidR="476BCEA7">
        <w:t>update</w:t>
      </w:r>
      <w:r w:rsidR="48EC6097">
        <w:t xml:space="preserve"> and disseminate curricula for </w:t>
      </w:r>
      <w:r w:rsidR="591524F9">
        <w:t>in-person</w:t>
      </w:r>
      <w:r w:rsidR="48EC6097">
        <w:t xml:space="preserve"> workshops and develop distance learning options,  extending programming beyond the host cities</w:t>
      </w:r>
      <w:r w:rsidR="7C9E77D9">
        <w:t xml:space="preserve"> to the entire country</w:t>
      </w:r>
      <w:r w:rsidR="48EC6097">
        <w:t xml:space="preserve">. This technical assistance will be conducted virtually and/or </w:t>
      </w:r>
      <w:r w:rsidR="591524F9">
        <w:t>in-person</w:t>
      </w:r>
      <w:r w:rsidR="48EC6097">
        <w:t xml:space="preserve">.   </w:t>
      </w:r>
    </w:p>
    <w:p w:rsidR="00BF2FAE" w:rsidP="1C0224C2" w:rsidRDefault="48EC6097" w14:paraId="54C4E650" w14:textId="694F8A7C">
      <w:pPr>
        <w:jc w:val="both"/>
      </w:pPr>
      <w:r>
        <w:t xml:space="preserve">The topics of the training activities will </w:t>
      </w:r>
      <w:r w:rsidR="6522B3A8">
        <w:t>include</w:t>
      </w:r>
      <w:r>
        <w:t xml:space="preserve"> the provisions of Mexico's Federal Labor Law, including aspects associated with </w:t>
      </w:r>
      <w:r w:rsidR="0A703459">
        <w:t>Mexico’s</w:t>
      </w:r>
      <w:r>
        <w:t xml:space="preserve"> 2019 </w:t>
      </w:r>
      <w:r w:rsidR="31F3DDD8">
        <w:t xml:space="preserve">Federal </w:t>
      </w:r>
      <w:r>
        <w:t xml:space="preserve">Labor Reform, and the </w:t>
      </w:r>
      <w:r w:rsidR="6AE7ADB9">
        <w:t>risks</w:t>
      </w:r>
      <w:r w:rsidR="0BA4B5D2">
        <w:t xml:space="preserve"> of the </w:t>
      </w:r>
      <w:r w:rsidR="215C8DC7">
        <w:t>MSE</w:t>
      </w:r>
      <w:r w:rsidR="0BA4B5D2">
        <w:t xml:space="preserve"> for Mexican workers</w:t>
      </w:r>
      <w:r w:rsidR="203F20A2">
        <w:t xml:space="preserve">, including </w:t>
      </w:r>
      <w:r w:rsidR="4D38DE95">
        <w:t>non-payment of minimum wages and overtime, excessive working hours, restrictions to freedom of association and collective bargaining, workplace discrimination and harassment, and non-compliance with occupational safety and health regulations</w:t>
      </w:r>
      <w:r w:rsidR="6AE7ADB9">
        <w:t>.</w:t>
      </w:r>
      <w:r>
        <w:t xml:space="preserve"> </w:t>
      </w:r>
      <w:r w:rsidR="0DD37B0A">
        <w:t xml:space="preserve">If other types of violations arise, the program will incorporate additional topics to the curriculum. </w:t>
      </w:r>
    </w:p>
    <w:p w:rsidR="26FC7F14" w:rsidP="27961F8C" w:rsidRDefault="14D6A1B1" w14:paraId="33F517C9" w14:textId="71D59A9A">
      <w:pPr>
        <w:jc w:val="both"/>
      </w:pPr>
      <w:r>
        <w:lastRenderedPageBreak/>
        <w:t>A</w:t>
      </w:r>
      <w:r w:rsidR="059D423B">
        <w:t xml:space="preserve">ctivities will </w:t>
      </w:r>
      <w:r w:rsidR="018A085D">
        <w:t xml:space="preserve">have </w:t>
      </w:r>
      <w:r w:rsidR="059D423B">
        <w:t xml:space="preserve"> gender perspective, addressing the ways in which women workers experience labor rights violations differently from men, the gender components of the </w:t>
      </w:r>
      <w:r w:rsidR="644E55F5">
        <w:t>2019</w:t>
      </w:r>
      <w:r w:rsidR="059D423B">
        <w:t xml:space="preserve"> Labor Reform, and the identification and elimination of any form of discrimination or violence at work, including sexual harassment, in accordance with Convention 190 of the International Labor Organization (ILO).</w:t>
      </w:r>
      <w:r w:rsidR="2D203BD7">
        <w:t xml:space="preserve"> Partners will work closely with LROs to incorporate a focus on inclusivity into trainings and include information on the human and labor rights of diverse populations</w:t>
      </w:r>
      <w:r w:rsidR="4204EABE">
        <w:t xml:space="preserve"> including </w:t>
      </w:r>
      <w:r w:rsidR="2D203BD7">
        <w:t xml:space="preserve">LGBTQ+, indigenous, migrant, and ethnically diverse workers. </w:t>
      </w:r>
    </w:p>
    <w:p w:rsidRPr="00F84A65" w:rsidR="00F84A65" w:rsidP="00F84A65" w:rsidRDefault="6BC10B0C" w14:paraId="46FF27FF" w14:textId="59685A47">
      <w:pPr>
        <w:jc w:val="both"/>
      </w:pPr>
      <w:r>
        <w:t xml:space="preserve">The technical assistance provided to LROs will also employ a trainings of trainers (ToT) methodology to promote sustainability and extend </w:t>
      </w:r>
      <w:r w:rsidR="166F4370">
        <w:t xml:space="preserve">its </w:t>
      </w:r>
      <w:r>
        <w:t xml:space="preserve"> reach</w:t>
      </w:r>
      <w:r w:rsidR="29749869">
        <w:t xml:space="preserve">. </w:t>
      </w:r>
      <w:r>
        <w:t>. The ToT methodology will involve holding sessions for leaders and trainers within LROs to strengthen not only their own understanding of the risks posed to labor rights  but also their ability to train their peers on these topics</w:t>
      </w:r>
      <w:r w:rsidR="5C0981E9">
        <w:t>, so they can serve as agents of change and informed human rights defenders within their communities</w:t>
      </w:r>
      <w:r>
        <w:t xml:space="preserve">. Partners, RMS, CDM, and CEREAL will work to identify leaders during the implementation of trainings and invite them to participate in ToT activities. </w:t>
      </w:r>
    </w:p>
    <w:p w:rsidR="0EEEBBEA" w:rsidP="27961F8C" w:rsidRDefault="03D5FE95" w14:paraId="6EF4268C" w14:textId="1F7BD116">
      <w:pPr>
        <w:jc w:val="both"/>
      </w:pPr>
      <w:r w:rsidRPr="1C0224C2">
        <w:rPr>
          <w:b/>
          <w:bCs/>
        </w:rPr>
        <w:t xml:space="preserve">Objective 2: </w:t>
      </w:r>
      <w:r w:rsidRPr="1C0224C2" w:rsidR="335E2B9C">
        <w:rPr>
          <w:b/>
          <w:bCs/>
        </w:rPr>
        <w:t xml:space="preserve">Increase engagement and coordination between LROs, </w:t>
      </w:r>
      <w:r w:rsidRPr="1C0224C2" w:rsidR="7DF39A52">
        <w:rPr>
          <w:b/>
          <w:bCs/>
        </w:rPr>
        <w:t xml:space="preserve">business </w:t>
      </w:r>
      <w:r w:rsidRPr="1C0224C2" w:rsidR="335E2B9C">
        <w:rPr>
          <w:b/>
          <w:bCs/>
        </w:rPr>
        <w:t xml:space="preserve">, and democratic, independent unions on the UHRS and around pre-games planning of United 2026 events, including the implementation of the human rights strategy in each host city, and </w:t>
      </w:r>
      <w:r w:rsidRPr="1C0224C2" w:rsidR="1499E649">
        <w:rPr>
          <w:b/>
          <w:bCs/>
        </w:rPr>
        <w:t xml:space="preserve">the </w:t>
      </w:r>
      <w:r w:rsidRPr="1C0224C2" w:rsidR="23255873">
        <w:rPr>
          <w:b/>
          <w:bCs/>
        </w:rPr>
        <w:t xml:space="preserve">ways </w:t>
      </w:r>
      <w:r w:rsidRPr="1C0224C2" w:rsidR="2F4F0FFA">
        <w:rPr>
          <w:b/>
          <w:bCs/>
        </w:rPr>
        <w:t xml:space="preserve">in </w:t>
      </w:r>
      <w:r w:rsidRPr="1C0224C2" w:rsidR="419B0EF0">
        <w:rPr>
          <w:b/>
          <w:bCs/>
        </w:rPr>
        <w:t>w</w:t>
      </w:r>
      <w:r w:rsidRPr="1C0224C2" w:rsidR="7C5D575C">
        <w:rPr>
          <w:b/>
          <w:bCs/>
        </w:rPr>
        <w:t>h</w:t>
      </w:r>
      <w:r w:rsidRPr="1C0224C2" w:rsidR="419B0EF0">
        <w:rPr>
          <w:b/>
          <w:bCs/>
        </w:rPr>
        <w:t>ich</w:t>
      </w:r>
      <w:r w:rsidRPr="1C0224C2" w:rsidR="335E2B9C">
        <w:rPr>
          <w:b/>
          <w:bCs/>
        </w:rPr>
        <w:t xml:space="preserve"> the </w:t>
      </w:r>
      <w:r w:rsidRPr="1C0224C2" w:rsidR="20F6261A">
        <w:rPr>
          <w:b/>
          <w:bCs/>
        </w:rPr>
        <w:t>GOM</w:t>
      </w:r>
      <w:r w:rsidRPr="1C0224C2" w:rsidR="335E2B9C">
        <w:rPr>
          <w:b/>
          <w:bCs/>
        </w:rPr>
        <w:t>, FIFA and the MFA will address and mitigate labor rights risks associated with the games</w:t>
      </w:r>
      <w:r w:rsidRPr="1C0224C2">
        <w:rPr>
          <w:b/>
          <w:bCs/>
        </w:rPr>
        <w:t xml:space="preserve">. </w:t>
      </w:r>
      <w:r>
        <w:t xml:space="preserve"> </w:t>
      </w:r>
    </w:p>
    <w:p w:rsidR="0EEEBBEA" w:rsidP="27961F8C" w:rsidRDefault="08C470E2" w14:paraId="0C441DE9" w14:textId="004A9368">
      <w:pPr>
        <w:jc w:val="both"/>
      </w:pPr>
      <w:r>
        <w:t xml:space="preserve">Managing the human rights impact that the United 2026 </w:t>
      </w:r>
      <w:r w:rsidR="6C5545DB">
        <w:t>World Cup</w:t>
      </w:r>
      <w:r>
        <w:t xml:space="preserve"> may have on host cities is a complex challenge, as it requires the participation and engagement of a wide range of stakeholders. </w:t>
      </w:r>
      <w:r w:rsidR="3DFEC9FC">
        <w:t>Th</w:t>
      </w:r>
      <w:r w:rsidR="1AB5B88E">
        <w:t>e</w:t>
      </w:r>
      <w:r w:rsidR="3DFEC9FC">
        <w:t xml:space="preserve"> </w:t>
      </w:r>
      <w:r w:rsidR="5C6364CC">
        <w:t>pro</w:t>
      </w:r>
      <w:r w:rsidR="625FA823">
        <w:t>gram</w:t>
      </w:r>
      <w:r>
        <w:t xml:space="preserve"> </w:t>
      </w:r>
      <w:r w:rsidR="0E301EC0">
        <w:t>currently contributes</w:t>
      </w:r>
      <w:r>
        <w:t xml:space="preserve"> to</w:t>
      </w:r>
      <w:r w:rsidR="24B365F3">
        <w:t xml:space="preserve"> </w:t>
      </w:r>
      <w:r w:rsidR="397E429A">
        <w:t>significant</w:t>
      </w:r>
      <w:r>
        <w:t xml:space="preserve"> multi-stakeholder cooperation by facilitating dialogue</w:t>
      </w:r>
      <w:r w:rsidR="239D858E">
        <w:t xml:space="preserve"> on </w:t>
      </w:r>
      <w:r>
        <w:t>labor rights violations</w:t>
      </w:r>
      <w:r w:rsidR="3631E920">
        <w:t>.</w:t>
      </w:r>
      <w:r>
        <w:t xml:space="preserve"> </w:t>
      </w:r>
    </w:p>
    <w:p w:rsidR="0EEEBBEA" w:rsidP="27961F8C" w:rsidRDefault="7FAAC1B6" w14:paraId="0C0D35B6" w14:textId="011459DF">
      <w:pPr>
        <w:jc w:val="both"/>
      </w:pPr>
      <w:r w:rsidR="7FAAC1B6">
        <w:rPr/>
        <w:t xml:space="preserve">During Mexico United 2026’s </w:t>
      </w:r>
      <w:r w:rsidR="7FAAC1B6">
        <w:rPr/>
        <w:t>initial</w:t>
      </w:r>
      <w:r w:rsidR="7FAAC1B6">
        <w:rPr/>
        <w:t xml:space="preserve"> period of performance</w:t>
      </w:r>
      <w:r w:rsidR="2B5B49B0">
        <w:rPr/>
        <w:t>, the Mexico Un</w:t>
      </w:r>
      <w:r w:rsidR="638EC1CB">
        <w:rPr/>
        <w:t>ited</w:t>
      </w:r>
      <w:r w:rsidR="2B5B49B0">
        <w:rPr/>
        <w:t xml:space="preserve"> 2026 Network was formed at the national level to increase commitment and coordination among </w:t>
      </w:r>
      <w:r w:rsidR="4D68FFBD">
        <w:rPr/>
        <w:t>LROs</w:t>
      </w:r>
      <w:r w:rsidR="2B5B49B0">
        <w:rPr/>
        <w:t xml:space="preserve"> and key actors in the implementation of the </w:t>
      </w:r>
      <w:r w:rsidR="2B5B49B0">
        <w:rPr/>
        <w:t xml:space="preserve">UHRS</w:t>
      </w:r>
      <w:r w:rsidR="2A57B724">
        <w:rPr/>
        <w:t>.</w:t>
      </w:r>
      <w:r w:rsidR="2B5B49B0">
        <w:rPr/>
        <w:t xml:space="preserve">.</w:t>
      </w:r>
      <w:r w:rsidR="2B5B49B0">
        <w:rPr/>
        <w:t xml:space="preserve"> The Network </w:t>
      </w:r>
      <w:r w:rsidR="59C3A593">
        <w:rPr/>
        <w:t xml:space="preserve">includes </w:t>
      </w:r>
      <w:r w:rsidR="472C1FD6">
        <w:rPr/>
        <w:t>P</w:t>
      </w:r>
      <w:r w:rsidR="4D68FFBD">
        <w:rPr/>
        <w:t>artners</w:t>
      </w:r>
      <w:r w:rsidR="457D9744">
        <w:rPr/>
        <w:t xml:space="preserve"> and fixed-price sub-awardees</w:t>
      </w:r>
      <w:r w:rsidR="2B5B49B0">
        <w:rPr/>
        <w:t xml:space="preserve"> CDM, </w:t>
      </w:r>
      <w:r w:rsidR="2B5B49B0">
        <w:rPr/>
        <w:t xml:space="preserve">RMS</w:t>
      </w:r>
      <w:r w:rsidR="2E6023D9">
        <w:rPr/>
        <w:t xml:space="preserve">,</w:t>
      </w:r>
      <w:r w:rsidR="2B5B49B0">
        <w:rPr/>
        <w:t xml:space="preserve"> and CEREAL, with the participation of various organizations and governmental entities interested in seeking </w:t>
      </w:r>
      <w:r w:rsidR="627E7832">
        <w:rPr/>
        <w:t>potential opportunities for collaboration</w:t>
      </w:r>
      <w:r w:rsidR="5FAE0078">
        <w:rPr/>
        <w:t>, such as</w:t>
      </w:r>
      <w:r w:rsidR="620093A8">
        <w:rPr/>
        <w:t xml:space="preserve"> </w:t>
      </w:r>
      <w:r w:rsidRPr="3534E4A0" w:rsidR="620093A8">
        <w:rPr>
          <w:i w:val="1"/>
          <w:iCs w:val="1"/>
        </w:rPr>
        <w:t xml:space="preserve">Proyecto </w:t>
      </w:r>
      <w:r w:rsidRPr="3534E4A0" w:rsidR="620093A8">
        <w:rPr>
          <w:i w:val="1"/>
          <w:iCs w:val="1"/>
        </w:rPr>
        <w:t>sobre</w:t>
      </w:r>
      <w:r w:rsidRPr="3534E4A0" w:rsidR="620093A8">
        <w:rPr>
          <w:i w:val="1"/>
          <w:iCs w:val="1"/>
        </w:rPr>
        <w:t xml:space="preserve"> Organización, Desarrollo, </w:t>
      </w:r>
      <w:r w:rsidRPr="3534E4A0" w:rsidR="620093A8">
        <w:rPr>
          <w:i w:val="1"/>
          <w:iCs w:val="1"/>
        </w:rPr>
        <w:t>Educación</w:t>
      </w:r>
      <w:r w:rsidRPr="3534E4A0" w:rsidR="620093A8">
        <w:rPr>
          <w:i w:val="1"/>
          <w:iCs w:val="1"/>
        </w:rPr>
        <w:t xml:space="preserve"> e </w:t>
      </w:r>
      <w:r w:rsidRPr="3534E4A0" w:rsidR="620093A8">
        <w:rPr>
          <w:i w:val="1"/>
          <w:iCs w:val="1"/>
        </w:rPr>
        <w:t>Investigación</w:t>
      </w:r>
      <w:r w:rsidR="620093A8">
        <w:rPr/>
        <w:t xml:space="preserve"> (PODER),</w:t>
      </w:r>
      <w:r w:rsidR="5FAE0078">
        <w:rPr/>
        <w:t xml:space="preserve"> I</w:t>
      </w:r>
      <w:r w:rsidR="6391F492">
        <w:rPr/>
        <w:t xml:space="preserve">MJUVE, CNDH, </w:t>
      </w:r>
      <w:r w:rsidRPr="3534E4A0" w:rsidR="76175286">
        <w:rPr>
          <w:i w:val="1"/>
          <w:iCs w:val="1"/>
        </w:rPr>
        <w:t xml:space="preserve">Consejo Nacional para </w:t>
      </w:r>
      <w:r w:rsidRPr="3534E4A0" w:rsidR="76175286">
        <w:rPr>
          <w:i w:val="1"/>
          <w:iCs w:val="1"/>
        </w:rPr>
        <w:t>Prevenir</w:t>
      </w:r>
      <w:r w:rsidRPr="3534E4A0" w:rsidR="76175286">
        <w:rPr>
          <w:i w:val="1"/>
          <w:iCs w:val="1"/>
        </w:rPr>
        <w:t xml:space="preserve"> la </w:t>
      </w:r>
      <w:r w:rsidRPr="3534E4A0" w:rsidR="76175286">
        <w:rPr>
          <w:i w:val="1"/>
          <w:iCs w:val="1"/>
        </w:rPr>
        <w:t>Discriminación</w:t>
      </w:r>
      <w:r w:rsidR="76175286">
        <w:rPr/>
        <w:t xml:space="preserve"> (</w:t>
      </w:r>
      <w:r w:rsidR="6391F492">
        <w:rPr/>
        <w:t>CONAPRED</w:t>
      </w:r>
      <w:r w:rsidR="76175286">
        <w:rPr/>
        <w:t>)</w:t>
      </w:r>
      <w:r w:rsidR="6391F492">
        <w:rPr/>
        <w:t xml:space="preserve">, FIFA, </w:t>
      </w:r>
      <w:r w:rsidRPr="3534E4A0" w:rsidR="76175286">
        <w:rPr>
          <w:i w:val="1"/>
          <w:iCs w:val="1"/>
        </w:rPr>
        <w:t>Secretaría</w:t>
      </w:r>
      <w:r w:rsidRPr="3534E4A0" w:rsidR="76175286">
        <w:rPr>
          <w:i w:val="1"/>
          <w:iCs w:val="1"/>
        </w:rPr>
        <w:t xml:space="preserve"> de </w:t>
      </w:r>
      <w:r w:rsidRPr="3534E4A0" w:rsidR="76175286">
        <w:rPr>
          <w:i w:val="1"/>
          <w:iCs w:val="1"/>
        </w:rPr>
        <w:t>Gobernación</w:t>
      </w:r>
      <w:r w:rsidR="76175286">
        <w:rPr/>
        <w:t xml:space="preserve"> (SEGOB), and local human rights commissions from host states</w:t>
      </w:r>
      <w:r w:rsidRPr="003C7246" w:rsidR="2B5B49B0">
        <w:rPr/>
        <w:t xml:space="preserve">. </w:t>
      </w:r>
      <w:r w:rsidRPr="003C7246" w:rsidR="3F593204">
        <w:rPr/>
        <w:t xml:space="preserve">As of </w:t>
      </w:r>
      <w:r w:rsidRPr="003C7246" w:rsidR="08414FA4">
        <w:rPr/>
        <w:t>March 2023</w:t>
      </w:r>
      <w:r w:rsidRPr="003C7246" w:rsidR="3F593204">
        <w:rPr/>
        <w:t xml:space="preserve">, </w:t>
      </w:r>
      <w:r w:rsidRPr="003C7246" w:rsidR="252D4CFF">
        <w:rPr/>
        <w:t>the Network</w:t>
      </w:r>
      <w:r w:rsidRPr="003C7246" w:rsidR="6226A5E0">
        <w:rPr/>
        <w:t xml:space="preserve"> had</w:t>
      </w:r>
      <w:r w:rsidRPr="003C7246" w:rsidR="252D4CFF">
        <w:rPr/>
        <w:t xml:space="preserve"> </w:t>
      </w:r>
      <w:r w:rsidRPr="003C7246" w:rsidR="208A0AAC">
        <w:rPr/>
        <w:t xml:space="preserve">held 14 meetings and had </w:t>
      </w:r>
      <w:r w:rsidRPr="003C7246" w:rsidR="6226A5E0">
        <w:rPr/>
        <w:t>consolidated</w:t>
      </w:r>
      <w:r w:rsidRPr="003C7246" w:rsidR="6226A5E0">
        <w:rPr/>
        <w:t xml:space="preserve"> as a sp</w:t>
      </w:r>
      <w:r w:rsidRPr="003C7246" w:rsidR="208A0AAC">
        <w:rPr/>
        <w:t>a</w:t>
      </w:r>
      <w:r w:rsidRPr="003C7246" w:rsidR="6226A5E0">
        <w:rPr/>
        <w:t>ce</w:t>
      </w:r>
      <w:r w:rsidRPr="003C7246" w:rsidR="2B5B49B0">
        <w:rPr/>
        <w:t xml:space="preserve"> </w:t>
      </w:r>
      <w:r w:rsidRPr="003C7246" w:rsidR="252D4CFF">
        <w:rPr/>
        <w:t xml:space="preserve">to </w:t>
      </w:r>
      <w:r w:rsidRPr="003C7246" w:rsidR="3DFA3720">
        <w:rPr/>
        <w:t>discuss different topics related to the defense of labor rights in the context of the 2026 FIFA World Cup</w:t>
      </w:r>
      <w:r w:rsidR="002246F5">
        <w:rPr>
          <w:rStyle w:val="FootnoteReference"/>
        </w:rPr>
        <w:footnoteReference w:id="3"/>
      </w:r>
      <w:r w:rsidRPr="003C7246" w:rsidR="2B5B49B0">
        <w:rPr/>
        <w:t>.</w:t>
      </w:r>
      <w:r w:rsidR="2B5B49B0">
        <w:rPr/>
        <w:t xml:space="preserve">  </w:t>
      </w:r>
      <w:r w:rsidR="64D69F56">
        <w:rPr/>
        <w:t xml:space="preserve">Similarly, </w:t>
      </w:r>
      <w:r w:rsidR="2B5B49B0">
        <w:rPr/>
        <w:t xml:space="preserve">CEREAL also formed a local network in Guadalajara </w:t>
      </w:r>
      <w:r w:rsidR="3CFE6BC6">
        <w:rPr/>
        <w:t xml:space="preserve">to </w:t>
      </w:r>
      <w:r w:rsidR="3CFE6BC6">
        <w:rPr/>
        <w:t>facilitate</w:t>
      </w:r>
      <w:r w:rsidR="3CFE6BC6">
        <w:rPr/>
        <w:t xml:space="preserve"> collaboration and activitie</w:t>
      </w:r>
      <w:r w:rsidR="2B5B49B0">
        <w:rPr/>
        <w:t>s</w:t>
      </w:r>
      <w:r w:rsidR="167E18A9">
        <w:rPr/>
        <w:t>.</w:t>
      </w:r>
      <w:r w:rsidR="527FC2A1">
        <w:rPr/>
        <w:t xml:space="preserve"> </w:t>
      </w:r>
      <w:r w:rsidR="00A55F5D">
        <w:rPr>
          <w:rStyle w:val="FootnoteReference"/>
        </w:rPr>
        <w:footnoteReference w:id="4"/>
      </w:r>
      <w:r w:rsidR="2B5B49B0">
        <w:rPr/>
        <w:t xml:space="preserve"> </w:t>
      </w:r>
      <w:r w:rsidR="167E18A9">
        <w:rPr/>
        <w:t>Both networks</w:t>
      </w:r>
      <w:r w:rsidR="04CE5C66">
        <w:rPr/>
        <w:t xml:space="preserve"> have been recognized </w:t>
      </w:r>
      <w:r w:rsidR="67DEE506">
        <w:rPr/>
        <w:t>as</w:t>
      </w:r>
      <w:r w:rsidR="59962E43">
        <w:rPr/>
        <w:t xml:space="preserve"> strategic</w:t>
      </w:r>
      <w:r w:rsidR="04CE5C66">
        <w:rPr/>
        <w:t xml:space="preserve"> spaces for dialogue and exchange</w:t>
      </w:r>
      <w:r w:rsidR="60DAF819">
        <w:rPr/>
        <w:t xml:space="preserve"> around the key issues they address</w:t>
      </w:r>
      <w:r w:rsidR="6698F75F">
        <w:rPr/>
        <w:t>.</w:t>
      </w:r>
      <w:r w:rsidR="04CE5C66">
        <w:rPr/>
        <w:t xml:space="preserve"> </w:t>
      </w:r>
      <w:r w:rsidR="265C6FC1">
        <w:rPr/>
        <w:t xml:space="preserve">With </w:t>
      </w:r>
      <w:r w:rsidR="00963A39">
        <w:rPr/>
        <w:t>the</w:t>
      </w:r>
      <w:r w:rsidR="265C6FC1">
        <w:rPr/>
        <w:t xml:space="preserve"> </w:t>
      </w:r>
      <w:r w:rsidR="00963A39">
        <w:rPr/>
        <w:t>requested</w:t>
      </w:r>
      <w:r w:rsidR="13EA5165">
        <w:rPr/>
        <w:t xml:space="preserve"> cost </w:t>
      </w:r>
      <w:r w:rsidR="00963A39">
        <w:rPr/>
        <w:t>amendment</w:t>
      </w:r>
      <w:r w:rsidR="22E69C8B">
        <w:rPr/>
        <w:t>, the pro</w:t>
      </w:r>
      <w:r w:rsidR="683804E3">
        <w:rPr/>
        <w:t>gram</w:t>
      </w:r>
      <w:r w:rsidR="13EA5165">
        <w:rPr/>
        <w:t xml:space="preserve"> </w:t>
      </w:r>
      <w:r w:rsidR="7BD0FD09">
        <w:rPr/>
        <w:t>w</w:t>
      </w:r>
      <w:r w:rsidR="1C17444C">
        <w:rPr/>
        <w:t>ould</w:t>
      </w:r>
      <w:r w:rsidR="13EA5165">
        <w:rPr/>
        <w:t xml:space="preserve"> have</w:t>
      </w:r>
      <w:r w:rsidR="7CFC016A">
        <w:rPr/>
        <w:t xml:space="preserve"> the</w:t>
      </w:r>
      <w:r w:rsidR="13EA5165">
        <w:rPr/>
        <w:t xml:space="preserve"> unique</w:t>
      </w:r>
      <w:r w:rsidR="7CFC016A">
        <w:rPr/>
        <w:t xml:space="preserve"> </w:t>
      </w:r>
      <w:r w:rsidR="04CE5C66">
        <w:rPr/>
        <w:t xml:space="preserve">opportunity to continue strengthening </w:t>
      </w:r>
      <w:r w:rsidR="7C32A5CF">
        <w:rPr/>
        <w:lastRenderedPageBreak/>
        <w:t>the</w:t>
      </w:r>
      <w:r w:rsidR="385C4366">
        <w:rPr/>
        <w:t>se networks</w:t>
      </w:r>
      <w:r w:rsidR="13EA5165">
        <w:rPr/>
        <w:t xml:space="preserve"> as k</w:t>
      </w:r>
      <w:r w:rsidR="04CE5C66">
        <w:rPr/>
        <w:t xml:space="preserve">ey </w:t>
      </w:r>
      <w:r w:rsidR="2AB76925">
        <w:rPr/>
        <w:t>coalitions</w:t>
      </w:r>
      <w:r w:rsidR="04CE5C66">
        <w:rPr/>
        <w:t xml:space="preserve"> for the promotion and defense of labor</w:t>
      </w:r>
      <w:r w:rsidR="3FC4AE29">
        <w:rPr/>
        <w:t xml:space="preserve"> </w:t>
      </w:r>
      <w:r w:rsidR="04CE5C66">
        <w:rPr/>
        <w:t xml:space="preserve">rights </w:t>
      </w:r>
      <w:r w:rsidR="39E249E7">
        <w:rPr/>
        <w:t xml:space="preserve">around </w:t>
      </w:r>
      <w:r w:rsidR="04CE5C66">
        <w:rPr/>
        <w:t>the 2026 FIFA World Cup.</w:t>
      </w:r>
    </w:p>
    <w:p w:rsidR="3F11729C" w:rsidP="27961F8C" w:rsidRDefault="2005FD15" w14:paraId="01F05DA3" w14:textId="09F3967F">
      <w:pPr>
        <w:jc w:val="both"/>
      </w:pPr>
      <w:r w:rsidRPr="7AA9F3CA">
        <w:rPr>
          <w:i/>
          <w:iCs/>
        </w:rPr>
        <w:t xml:space="preserve">Activity 2: </w:t>
      </w:r>
      <w:r w:rsidRPr="7AA9F3CA" w:rsidR="7E15AD60">
        <w:rPr>
          <w:i/>
          <w:iCs/>
        </w:rPr>
        <w:t>Establish and facilitate a civil society labor advisory network in Mexico</w:t>
      </w:r>
      <w:r w:rsidRPr="7AA9F3CA">
        <w:rPr>
          <w:i/>
          <w:iCs/>
        </w:rPr>
        <w:t xml:space="preserve">.  </w:t>
      </w:r>
      <w:r>
        <w:t xml:space="preserve"> </w:t>
      </w:r>
    </w:p>
    <w:p w:rsidR="001B6A88" w:rsidP="27961F8C" w:rsidRDefault="73322433" w14:paraId="0F11FDCA" w14:textId="2C082BC8">
      <w:pPr>
        <w:jc w:val="both"/>
      </w:pPr>
      <w:r>
        <w:t xml:space="preserve">Throughout the life of the </w:t>
      </w:r>
      <w:r w:rsidR="4F003D1D">
        <w:t>pro</w:t>
      </w:r>
      <w:r w:rsidR="781A117A">
        <w:t>gram</w:t>
      </w:r>
      <w:r>
        <w:t>, the Mexico United 2026 Network has provided a space for Partners, implementing organizations, and other key stakeholders</w:t>
      </w:r>
      <w:r w:rsidR="1002B210">
        <w:t xml:space="preserve"> to collaborate and coordinate </w:t>
      </w:r>
      <w:r w:rsidR="60137DF2">
        <w:t>on</w:t>
      </w:r>
      <w:r w:rsidR="5E06FAFF">
        <w:t xml:space="preserve"> </w:t>
      </w:r>
      <w:r w:rsidR="1002B210">
        <w:t>efforts to defend the rights of workers in the context of the 2026 FIFA World Cup.</w:t>
      </w:r>
      <w:r w:rsidR="2E62DCA3">
        <w:t xml:space="preserve"> The Network has collaborated in the dissemination of tools for protecting the rights of workers, specifically vulnerable populations, in the context of MSEs, as well as informational materia</w:t>
      </w:r>
      <w:r w:rsidR="0DB54F3C">
        <w:t>ls on the commitments of the GOM to protect the rights of workers and citizens before and during the 2026 World Cup.</w:t>
      </w:r>
      <w:r w:rsidR="1002B210">
        <w:t xml:space="preserve"> Members of the Network have worked to engage key actors and raise awareness among human rights defenders, workers, and the general public</w:t>
      </w:r>
      <w:r w:rsidR="736E5838">
        <w:t>, including CNDH, IMJUVE, and FIFA, among others,</w:t>
      </w:r>
      <w:r w:rsidR="1002B210">
        <w:t xml:space="preserve"> </w:t>
      </w:r>
      <w:r w:rsidR="5E06FAFF">
        <w:t>o</w:t>
      </w:r>
      <w:r w:rsidR="1B0E1C20">
        <w:t>n</w:t>
      </w:r>
      <w:r w:rsidR="1002B210">
        <w:t xml:space="preserve"> risks to labor rights and mitigation </w:t>
      </w:r>
      <w:r w:rsidR="65E98A68">
        <w:t>strategies,</w:t>
      </w:r>
      <w:r w:rsidR="164085D5">
        <w:t xml:space="preserve"> positioning</w:t>
      </w:r>
      <w:r w:rsidR="1002B210">
        <w:t xml:space="preserve"> </w:t>
      </w:r>
      <w:r w:rsidR="6F0FDFD5">
        <w:t>it</w:t>
      </w:r>
      <w:r w:rsidR="1D8B4670">
        <w:t>self as a key coalition</w:t>
      </w:r>
      <w:r w:rsidR="3305D413">
        <w:t xml:space="preserve"> </w:t>
      </w:r>
      <w:r w:rsidR="1D8B4670">
        <w:t xml:space="preserve">for the promotion and defense of labor rights </w:t>
      </w:r>
      <w:r w:rsidR="138D663B">
        <w:t xml:space="preserve">in </w:t>
      </w:r>
      <w:r w:rsidR="487A695D">
        <w:t>preparation</w:t>
      </w:r>
      <w:r w:rsidR="138D663B">
        <w:t xml:space="preserve"> for </w:t>
      </w:r>
      <w:r w:rsidR="1D8B4670">
        <w:t>the World Cup.</w:t>
      </w:r>
      <w:r w:rsidR="72A529CF">
        <w:t xml:space="preserve"> </w:t>
      </w:r>
    </w:p>
    <w:p w:rsidRPr="009158DA" w:rsidR="009158DA" w:rsidP="009158DA" w:rsidRDefault="472C1FD6" w14:paraId="51BF3CDE" w14:textId="69E74F53">
      <w:pPr>
        <w:jc w:val="both"/>
      </w:pPr>
      <w:r>
        <w:t>P</w:t>
      </w:r>
      <w:r w:rsidR="652E9F73">
        <w:t>artners</w:t>
      </w:r>
      <w:r w:rsidR="6E4677BE">
        <w:t xml:space="preserve"> will continue to facilitate</w:t>
      </w:r>
      <w:r w:rsidR="726E9359">
        <w:t xml:space="preserve"> the important work of</w:t>
      </w:r>
      <w:r w:rsidR="4F6BDE33">
        <w:t xml:space="preserve"> the Mexico United 2026 Network</w:t>
      </w:r>
      <w:r w:rsidR="665EA961">
        <w:t>,</w:t>
      </w:r>
      <w:r w:rsidR="6E4677BE">
        <w:t xml:space="preserve"> to promote coordination and collaboration among key stakeholders in the development of the </w:t>
      </w:r>
      <w:r w:rsidR="6077EFB9">
        <w:t xml:space="preserve">Network´s </w:t>
      </w:r>
      <w:r w:rsidR="2E0465CD">
        <w:t>Work</w:t>
      </w:r>
      <w:r w:rsidR="6077EFB9">
        <w:t xml:space="preserve"> Plan</w:t>
      </w:r>
      <w:r w:rsidR="6E4677BE">
        <w:t xml:space="preserve"> and will hold bi-monthly virtual meetings with its members to follow up on the</w:t>
      </w:r>
      <w:r w:rsidR="46E1713E">
        <w:t xml:space="preserve"> agreed-upon</w:t>
      </w:r>
      <w:r w:rsidR="6E4677BE">
        <w:t xml:space="preserve"> work plan.</w:t>
      </w:r>
      <w:r w:rsidR="172B1F72">
        <w:t xml:space="preserve"> </w:t>
      </w:r>
    </w:p>
    <w:p w:rsidRPr="00B05450" w:rsidR="00B05450" w:rsidP="00B05450" w:rsidRDefault="5303408B" w14:paraId="30854345" w14:textId="444F4DDD">
      <w:pPr>
        <w:jc w:val="both"/>
      </w:pPr>
      <w:r>
        <w:t xml:space="preserve">The Network’s </w:t>
      </w:r>
      <w:r w:rsidR="2E0465CD">
        <w:t>Work</w:t>
      </w:r>
      <w:r>
        <w:t xml:space="preserve"> Plan will have as specific objectives: improve knowledge of Mexico about the promotion, protection and defense of labor rights related to MSEs, through the implementation of a awareness strategy; promote actions to disseminate complaint mechanisms to strengthen the capacity of worker organizations in Mexico to identify, prevent and mitigate </w:t>
      </w:r>
      <w:r w:rsidR="3255B324">
        <w:t xml:space="preserve">any negative </w:t>
      </w:r>
      <w:r>
        <w:t xml:space="preserve"> impact of the 2026 FIFA World Cup,</w:t>
      </w:r>
      <w:r w:rsidR="00CC4A2E">
        <w:t xml:space="preserve"> </w:t>
      </w:r>
      <w:r>
        <w:t>guarantees of labor rights; generate spaces for dialogue, such as workshops, events, seminars, forums or meetings, for the exchange of valuable information and successful experiences that contribute to the design, implementation and monitoring of the actions contemplated in the program, and promote strategic alliances with public, private or social organizations, national or international, to achieve the objectives of the program.</w:t>
      </w:r>
    </w:p>
    <w:p w:rsidR="009158DA" w:rsidP="27961F8C" w:rsidRDefault="5303408B" w14:paraId="677E118C" w14:textId="08680803">
      <w:pPr>
        <w:jc w:val="both"/>
      </w:pPr>
      <w:r>
        <w:t xml:space="preserve">The Network’s </w:t>
      </w:r>
      <w:r w:rsidR="2E0465CD">
        <w:t>Work</w:t>
      </w:r>
      <w:r>
        <w:t xml:space="preserve"> Plan will also seek to carry out the following activities: disseminate, on the websites and social networks of the member organizations</w:t>
      </w:r>
      <w:r w:rsidR="00CC4A2E">
        <w:t xml:space="preserve"> </w:t>
      </w:r>
      <w:r>
        <w:t>information developed or generated by the member organizations and their allies; promote awareness-raising events and a dissemination campaign on social networks on the protection of labor human rights related to MSEs;  disseminate and raise awareness about the available complaint mechanisms and legal advice on labor matters, for use by workers; hold bi-monthly virtual meetings with the member organizations of the Network, present progress and challenges in the implementation of project activities, and promote key aspects and processes of the program; disseminate relevant information on business and human rights, equality and non-discrimination in employment, , and submit a final report of the actions implemented during the period of the program extension.</w:t>
      </w:r>
    </w:p>
    <w:p w:rsidR="3F11729C" w:rsidP="27961F8C" w:rsidRDefault="172B1F72" w14:paraId="5B03A92D" w14:textId="052EF5E0">
      <w:pPr>
        <w:jc w:val="both"/>
      </w:pPr>
      <w:r>
        <w:t>The Network will</w:t>
      </w:r>
      <w:r w:rsidR="7DC7C51D">
        <w:t xml:space="preserve"> invite more</w:t>
      </w:r>
      <w:r w:rsidR="0B97822D">
        <w:t xml:space="preserve"> CSOs</w:t>
      </w:r>
      <w:r w:rsidR="6E4677BE">
        <w:t>, academics</w:t>
      </w:r>
      <w:r w:rsidR="5BFBA9B2">
        <w:t>,</w:t>
      </w:r>
      <w:r w:rsidR="6E4677BE">
        <w:t xml:space="preserve"> </w:t>
      </w:r>
      <w:r w:rsidR="446D803C">
        <w:t xml:space="preserve">businesses </w:t>
      </w:r>
      <w:r w:rsidR="09948284">
        <w:t xml:space="preserve"> </w:t>
      </w:r>
      <w:r w:rsidR="6E4677BE">
        <w:t xml:space="preserve">and key stakeholders committed to decent work  to participate in the </w:t>
      </w:r>
      <w:r w:rsidR="3727BF30">
        <w:t>meetings</w:t>
      </w:r>
      <w:r w:rsidR="79FC786A">
        <w:t xml:space="preserve"> and </w:t>
      </w:r>
      <w:r w:rsidR="70DF604D">
        <w:t>in local forums to generate spaces for dialogue that favor the exchange of successful experiences on labor rights in the MSEs. The program will place special importance on the incorporation of CSOs and LROs that work with diverse and marginalized groups to better address their needs via the work of the network</w:t>
      </w:r>
      <w:r w:rsidR="6E4677BE">
        <w:t xml:space="preserve">. A special invitation will be extended to </w:t>
      </w:r>
      <w:r w:rsidR="27410960">
        <w:t xml:space="preserve">local and federal </w:t>
      </w:r>
      <w:r w:rsidR="6E4677BE">
        <w:t xml:space="preserve">government entities to promote the activities of the network. </w:t>
      </w:r>
      <w:r w:rsidR="3AB0F535">
        <w:t xml:space="preserve"> Additionally</w:t>
      </w:r>
      <w:r w:rsidR="29311C7F">
        <w:t>,</w:t>
      </w:r>
      <w:r w:rsidR="2BC332EC">
        <w:t xml:space="preserve"> </w:t>
      </w:r>
      <w:r w:rsidR="6E4677BE">
        <w:t xml:space="preserve">network members will attend </w:t>
      </w:r>
      <w:r w:rsidR="1202EF4A">
        <w:lastRenderedPageBreak/>
        <w:t xml:space="preserve">possible </w:t>
      </w:r>
      <w:r w:rsidR="6E4677BE">
        <w:t>meetings and for</w:t>
      </w:r>
      <w:r w:rsidR="0EF1F020">
        <w:t>a</w:t>
      </w:r>
      <w:r w:rsidR="6E4677BE">
        <w:t xml:space="preserve"> organized by government entities, FIFA</w:t>
      </w:r>
      <w:r w:rsidR="232845B2">
        <w:t>,</w:t>
      </w:r>
      <w:r w:rsidR="6E4677BE">
        <w:t xml:space="preserve"> and business associations to draw attention to labor rights concerns.  </w:t>
      </w:r>
    </w:p>
    <w:p w:rsidR="00427477" w:rsidP="27961F8C" w:rsidRDefault="6B98D06F" w14:paraId="6FCBD9CA" w14:textId="7BCD9152">
      <w:pPr>
        <w:jc w:val="both"/>
      </w:pPr>
      <w:r>
        <w:t xml:space="preserve">Prior to the conclusion of </w:t>
      </w:r>
      <w:r w:rsidR="7E61BAF1">
        <w:t>pro</w:t>
      </w:r>
      <w:r w:rsidR="1F5865E2">
        <w:t>gram</w:t>
      </w:r>
      <w:r>
        <w:t xml:space="preserve"> implementation, </w:t>
      </w:r>
      <w:r w:rsidR="154A4BAA">
        <w:t>P</w:t>
      </w:r>
      <w:r w:rsidR="13D32E2C">
        <w:t>artners</w:t>
      </w:r>
      <w:r>
        <w:t xml:space="preserve"> will transfer leadership </w:t>
      </w:r>
      <w:r w:rsidR="5F6893EA">
        <w:t xml:space="preserve">of the Network </w:t>
      </w:r>
      <w:r>
        <w:t xml:space="preserve">to local stakeholders with established interests in the UHRS, to </w:t>
      </w:r>
      <w:r w:rsidR="3DCEE2D4">
        <w:t xml:space="preserve">ensure </w:t>
      </w:r>
      <w:r w:rsidR="1374D97B">
        <w:t>its sustainability</w:t>
      </w:r>
      <w:r w:rsidR="4B62E693">
        <w:t xml:space="preserve"> beyond </w:t>
      </w:r>
      <w:r w:rsidR="11C0CD85">
        <w:t>pr</w:t>
      </w:r>
      <w:r w:rsidR="2F1412D7">
        <w:t>ogram</w:t>
      </w:r>
      <w:r w:rsidR="4B62E693">
        <w:t xml:space="preserve"> implementation and its continuity until the United 2026 games</w:t>
      </w:r>
      <w:r w:rsidR="1AD6CFEF">
        <w:t>.</w:t>
      </w:r>
      <w:r w:rsidR="1D06D5F0">
        <w:t xml:space="preserve"> This transfer will entail the identification of stakeholders with an interest in and sufficient capacity to lead the network. Once an organization or organizations are identified, Partners will develop MOUs to be signed betwe</w:t>
      </w:r>
      <w:r w:rsidR="7F349789">
        <w:t xml:space="preserve">en each and relevant entities, including other network members and partner government entities, to formalize this transfer of leadership and a commitment to advancing the objectives and activities of the Network. Additionally, Partners will provide </w:t>
      </w:r>
      <w:r w:rsidR="2B9E017C">
        <w:t xml:space="preserve">thorough trainings to the new leader organization(s), detailing the necessary processes and procedures for activity design, follow-up, reporting, and coordination with the network as a whole. </w:t>
      </w:r>
    </w:p>
    <w:p w:rsidR="3F11729C" w:rsidP="27961F8C" w:rsidRDefault="2005FD15" w14:paraId="46FBA09B" w14:textId="66931DC8">
      <w:pPr>
        <w:jc w:val="both"/>
        <w:rPr>
          <w:b/>
          <w:bCs/>
        </w:rPr>
      </w:pPr>
      <w:r w:rsidRPr="7AA9F3CA">
        <w:rPr>
          <w:b/>
          <w:bCs/>
        </w:rPr>
        <w:t xml:space="preserve">Objective 3: </w:t>
      </w:r>
      <w:r w:rsidRPr="7AA9F3CA" w:rsidR="32D58BE5">
        <w:rPr>
          <w:b/>
          <w:bCs/>
        </w:rPr>
        <w:t>Strengthen the capacity of civil society actors, independent unions, and workers to monitor and report labor and human right abuses, to prepare to effectively document violations, and make strategic use of reporting and enforcement mechanisms related to the operation of the games</w:t>
      </w:r>
      <w:r w:rsidRPr="7AA9F3CA">
        <w:rPr>
          <w:b/>
          <w:bCs/>
        </w:rPr>
        <w:t xml:space="preserve">. </w:t>
      </w:r>
    </w:p>
    <w:p w:rsidR="3F11729C" w:rsidP="27961F8C" w:rsidRDefault="0A7C6B2B" w14:paraId="13386C8F" w14:textId="064F8650">
      <w:pPr>
        <w:jc w:val="both"/>
      </w:pPr>
      <w:r>
        <w:t xml:space="preserve">  </w:t>
      </w:r>
    </w:p>
    <w:p w:rsidR="00295A28" w:rsidP="7AA9F3CA" w:rsidRDefault="15DFAACF" w14:paraId="53AD634A" w14:textId="7BE0BA3F">
      <w:pPr>
        <w:jc w:val="both"/>
      </w:pPr>
      <w:r>
        <w:t xml:space="preserve">Building upon </w:t>
      </w:r>
      <w:r w:rsidR="7D451C98">
        <w:t xml:space="preserve">the activities carried out in the first phase of the </w:t>
      </w:r>
      <w:r w:rsidR="2D019404">
        <w:t>pro</w:t>
      </w:r>
      <w:r w:rsidR="7FE21CFF">
        <w:t>gram</w:t>
      </w:r>
      <w:r w:rsidR="78514480">
        <w:t xml:space="preserve">, it is important </w:t>
      </w:r>
      <w:r>
        <w:t xml:space="preserve">to </w:t>
      </w:r>
      <w:r w:rsidR="78514480">
        <w:t xml:space="preserve">take advantage of the efforts made and </w:t>
      </w:r>
      <w:r w:rsidR="649A694C">
        <w:t>strengthen</w:t>
      </w:r>
      <w:r w:rsidR="78514480">
        <w:t xml:space="preserve"> the activities to increase knowledge about the current </w:t>
      </w:r>
      <w:r w:rsidR="5BB99CDC">
        <w:t>grievance</w:t>
      </w:r>
      <w:r w:rsidR="78514480">
        <w:t xml:space="preserve"> procedures a</w:t>
      </w:r>
      <w:r w:rsidR="382C7953">
        <w:t xml:space="preserve">vailable in Mexico for labor rights violations. </w:t>
      </w:r>
    </w:p>
    <w:p w:rsidR="00345074" w:rsidP="7AA9F3CA" w:rsidRDefault="7F39A4EA" w14:paraId="1B0F2CE8" w14:textId="3FF7DAAA">
      <w:pPr>
        <w:jc w:val="both"/>
      </w:pPr>
      <w:r>
        <w:t xml:space="preserve">, </w:t>
      </w:r>
      <w:r w:rsidR="14551F38">
        <w:t xml:space="preserve">In previous workshops, </w:t>
      </w:r>
      <w:r>
        <w:t xml:space="preserve">participants understood the topic very well and learned the importance of utilizing complaint mechanisms to mitigate the potential negative impacts of the 2026 FIFA World Cup on labor rights, and were able to quickly and easily identify how to access the FIFA website. </w:t>
      </w:r>
      <w:r w:rsidR="580870B7">
        <w:t>The pro</w:t>
      </w:r>
      <w:r w:rsidR="261B8756">
        <w:t>gram</w:t>
      </w:r>
      <w:r w:rsidR="198761AF">
        <w:t xml:space="preserve"> will continue to advance and capitalize on these efforts</w:t>
      </w:r>
      <w:r w:rsidR="33734543">
        <w:t xml:space="preserve">. </w:t>
      </w:r>
      <w:r w:rsidR="7A152B50">
        <w:t xml:space="preserve">Additionally, the </w:t>
      </w:r>
      <w:r w:rsidR="17451A11">
        <w:t>pro</w:t>
      </w:r>
      <w:r w:rsidR="43B9B23F">
        <w:t>gram</w:t>
      </w:r>
      <w:r w:rsidR="7A152B50">
        <w:t xml:space="preserve"> will continue training civil society stakeholders to monitor, document, and register com</w:t>
      </w:r>
      <w:r w:rsidR="3B5A925F">
        <w:t xml:space="preserve">plaints under these and alternative systems, </w:t>
      </w:r>
      <w:r w:rsidR="6C0E55F7">
        <w:t>to</w:t>
      </w:r>
      <w:r w:rsidR="3B5A925F">
        <w:t xml:space="preserve"> assist workers in reporting cases of violations. </w:t>
      </w:r>
    </w:p>
    <w:p w:rsidR="3F11729C" w:rsidP="7AA9F3CA" w:rsidRDefault="2005FD15" w14:paraId="31873F67" w14:textId="3EC15CBA">
      <w:pPr>
        <w:jc w:val="both"/>
        <w:rPr>
          <w:i/>
          <w:iCs/>
        </w:rPr>
      </w:pPr>
      <w:r w:rsidRPr="7AA9F3CA">
        <w:rPr>
          <w:i/>
          <w:iCs/>
        </w:rPr>
        <w:t>Activity 3:</w:t>
      </w:r>
      <w:r w:rsidRPr="7AA9F3CA" w:rsidR="607EDCA4">
        <w:rPr>
          <w:i/>
          <w:iCs/>
        </w:rPr>
        <w:t xml:space="preserve"> Develop </w:t>
      </w:r>
      <w:r w:rsidRPr="47490633" w:rsidR="5EC3D388">
        <w:rPr>
          <w:i/>
          <w:iCs/>
        </w:rPr>
        <w:t>training</w:t>
      </w:r>
      <w:r w:rsidRPr="7AA9F3CA" w:rsidR="607EDCA4">
        <w:rPr>
          <w:i/>
          <w:iCs/>
        </w:rPr>
        <w:t xml:space="preserve"> programs for human rights and labor rights defenders on monitoring, case development, and filing processes for existing grievance and conciliation procedures, and assist with the planning and implementation of alternative grievance procedures</w:t>
      </w:r>
      <w:r w:rsidRPr="7AA9F3CA">
        <w:rPr>
          <w:i/>
          <w:iCs/>
        </w:rPr>
        <w:t xml:space="preserve">. </w:t>
      </w:r>
    </w:p>
    <w:p w:rsidR="4A5A706B" w:rsidP="27961F8C" w:rsidRDefault="761CD8E9" w14:paraId="6127552A" w14:textId="02FC9B1F">
      <w:pPr>
        <w:jc w:val="both"/>
      </w:pPr>
      <w:r>
        <w:t xml:space="preserve">Based on the alliances </w:t>
      </w:r>
      <w:r w:rsidR="7364C619">
        <w:t>forged</w:t>
      </w:r>
      <w:r w:rsidR="2093F038">
        <w:t xml:space="preserve"> </w:t>
      </w:r>
      <w:r w:rsidR="67B68F6F">
        <w:t xml:space="preserve">and the training activities developed </w:t>
      </w:r>
      <w:r w:rsidR="2093F038">
        <w:t>during</w:t>
      </w:r>
      <w:r w:rsidR="75950A30">
        <w:t xml:space="preserve"> the first phase of the </w:t>
      </w:r>
      <w:r w:rsidR="7693E88E">
        <w:t>pro</w:t>
      </w:r>
      <w:r w:rsidR="2B259633">
        <w:t>gram</w:t>
      </w:r>
      <w:r w:rsidR="75950A30">
        <w:t xml:space="preserve">, Partners </w:t>
      </w:r>
      <w:r w:rsidR="419D93EF">
        <w:t xml:space="preserve">considers that it is important </w:t>
      </w:r>
      <w:r w:rsidR="3F6A73BF">
        <w:t xml:space="preserve">to </w:t>
      </w:r>
      <w:r w:rsidR="25CA0FAB">
        <w:t xml:space="preserve">deepen </w:t>
      </w:r>
      <w:r w:rsidR="75950A30">
        <w:t xml:space="preserve">awareness-raising and training activities for human rights </w:t>
      </w:r>
      <w:r w:rsidR="57EB6FED">
        <w:t xml:space="preserve">and labor rights </w:t>
      </w:r>
      <w:r w:rsidR="75950A30">
        <w:t>defenders</w:t>
      </w:r>
      <w:r w:rsidR="799CEDFB">
        <w:t>, so that</w:t>
      </w:r>
      <w:r w:rsidR="75950A30">
        <w:t xml:space="preserve"> they know, </w:t>
      </w:r>
      <w:r w:rsidR="441F4875">
        <w:t>understand,</w:t>
      </w:r>
      <w:r w:rsidR="75950A30">
        <w:t xml:space="preserve"> and make use of the complaint mechanisms available to present cases related to labor rights</w:t>
      </w:r>
      <w:r w:rsidR="1987CC4C">
        <w:t xml:space="preserve"> violations</w:t>
      </w:r>
      <w:r w:rsidR="75950A30">
        <w:t xml:space="preserve">. </w:t>
      </w:r>
      <w:r w:rsidR="23F0C13F">
        <w:t>P</w:t>
      </w:r>
      <w:r w:rsidR="14EF8FC9">
        <w:t>artners</w:t>
      </w:r>
      <w:r w:rsidR="129FAA1D">
        <w:t xml:space="preserve"> and </w:t>
      </w:r>
      <w:r w:rsidR="4AAF723D">
        <w:t>collaborating</w:t>
      </w:r>
      <w:r w:rsidR="129FAA1D">
        <w:t xml:space="preserve"> </w:t>
      </w:r>
      <w:r w:rsidR="0A7C6B2B">
        <w:t xml:space="preserve">organizations will work to develop virtual and </w:t>
      </w:r>
      <w:r w:rsidR="2B7DC7D6">
        <w:t>in-person</w:t>
      </w:r>
      <w:r w:rsidR="0A7C6B2B">
        <w:t xml:space="preserve"> trainings for</w:t>
      </w:r>
      <w:r w:rsidR="11E453D7">
        <w:t xml:space="preserve"> </w:t>
      </w:r>
      <w:r w:rsidR="0A7C6B2B">
        <w:t>human rights and labor rights defenders on monitoring, case development</w:t>
      </w:r>
      <w:r w:rsidR="47298FFA">
        <w:t>,</w:t>
      </w:r>
      <w:r w:rsidR="0A7C6B2B">
        <w:t xml:space="preserve"> and filing processes of existing grievance and conciliation procedures, as well as possible temporary alternative grievance procedures</w:t>
      </w:r>
      <w:r w:rsidR="24CC1C8A">
        <w:t>,</w:t>
      </w:r>
      <w:r w:rsidR="0A7C6B2B">
        <w:t xml:space="preserve"> developed by FIFA and local governments. The mechanisms include</w:t>
      </w:r>
      <w:r w:rsidR="3D16FEEF">
        <w:t xml:space="preserve"> </w:t>
      </w:r>
      <w:r w:rsidR="0A7C6B2B">
        <w:t>the conciliation functions of the new labor institutions established at the federal and state levels as part of the</w:t>
      </w:r>
      <w:r w:rsidR="780070C4">
        <w:t xml:space="preserve"> 2019 Labor Reform</w:t>
      </w:r>
      <w:r w:rsidR="0A7C6B2B">
        <w:t>, the legal services to workers in the Federal Labor Defense Attorney's Office (PROFEDET), the extraordinary inspections of the STPS, the discrimination complaints</w:t>
      </w:r>
      <w:r w:rsidR="129FAA1D">
        <w:t xml:space="preserve"> </w:t>
      </w:r>
      <w:r w:rsidR="027F834C">
        <w:t>system of</w:t>
      </w:r>
      <w:r w:rsidR="0A7C6B2B">
        <w:t xml:space="preserve"> CONAPRED, the human rights complaint system of the CNDH and state human rights </w:t>
      </w:r>
      <w:r w:rsidR="0A7C6B2B">
        <w:lastRenderedPageBreak/>
        <w:t xml:space="preserve">commissions, and the labor mechanisms available under the </w:t>
      </w:r>
      <w:r w:rsidR="654E5533">
        <w:t>United States – Mexico – Canada Agreement (USMCA)</w:t>
      </w:r>
      <w:r w:rsidR="0A7C6B2B">
        <w:t xml:space="preserve">. </w:t>
      </w:r>
    </w:p>
    <w:p w:rsidR="3F11729C" w:rsidP="7AA9F3CA" w:rsidRDefault="006A28D1" w14:paraId="224313C4" w14:textId="2FD7A830">
      <w:pPr>
        <w:jc w:val="both"/>
        <w:rPr>
          <w:i/>
          <w:iCs/>
        </w:rPr>
      </w:pPr>
      <w:r>
        <w:t xml:space="preserve">A ToT model will be employed under this activity to expand the reach of the program’s promotion of the use of available mechanisms to remedy violations of labor rights. Partners and implementing partners will incorporate knowledge assessments, informative manuals, and practical exercises into these training programs. These elements will seek to increase and enhance participants’ understandings of the tools stipulated in the Labor Reform and USMCA so that they can not only effectively use them themselves but also accompany their peers in their use and dissemination. </w:t>
      </w:r>
      <w:r w:rsidRPr="7AA9F3CA" w:rsidR="2005FD15">
        <w:rPr>
          <w:i/>
          <w:iCs/>
        </w:rPr>
        <w:t xml:space="preserve">Activity 4: </w:t>
      </w:r>
      <w:r w:rsidRPr="7AA9F3CA" w:rsidR="2576160F">
        <w:rPr>
          <w:i/>
          <w:iCs/>
        </w:rPr>
        <w:t>Strengthen collaboration between civil society and journalists to monitor and report on labor rights impacts during the lifecycle of the games, including tracking violations and complaints submitted to grievance channels</w:t>
      </w:r>
      <w:r w:rsidRPr="7AA9F3CA" w:rsidR="2005FD15">
        <w:rPr>
          <w:i/>
          <w:iCs/>
        </w:rPr>
        <w:t xml:space="preserve">. </w:t>
      </w:r>
    </w:p>
    <w:p w:rsidR="006A28D1" w:rsidP="02FE7473" w:rsidRDefault="5BBEB5CE" w14:paraId="1D1DAE4E" w14:textId="4B2C7AA6">
      <w:pPr>
        <w:jc w:val="both"/>
      </w:pPr>
      <w:r>
        <w:t xml:space="preserve">During </w:t>
      </w:r>
      <w:r w:rsidR="67D3E1CC">
        <w:t xml:space="preserve">its initial period of </w:t>
      </w:r>
      <w:r w:rsidR="63BFB740">
        <w:t>implementation,</w:t>
      </w:r>
      <w:r w:rsidR="67D3E1CC">
        <w:t xml:space="preserve"> the </w:t>
      </w:r>
      <w:r w:rsidR="6EC13898">
        <w:t>pro</w:t>
      </w:r>
      <w:r w:rsidR="2B0A34CA">
        <w:t>gram</w:t>
      </w:r>
      <w:r w:rsidR="67D3E1CC">
        <w:t xml:space="preserve"> carried out</w:t>
      </w:r>
      <w:r>
        <w:t xml:space="preserve"> different activities </w:t>
      </w:r>
      <w:r w:rsidR="56E34EA0">
        <w:t>in which journalist</w:t>
      </w:r>
      <w:r w:rsidR="67D3E1CC">
        <w:t>s</w:t>
      </w:r>
      <w:r w:rsidR="56E34EA0">
        <w:t xml:space="preserve"> </w:t>
      </w:r>
      <w:r w:rsidR="48B3B58C">
        <w:t xml:space="preserve">discussed the labor rights impact </w:t>
      </w:r>
      <w:r w:rsidR="436A4F88">
        <w:t xml:space="preserve">of MSEs. </w:t>
      </w:r>
      <w:r w:rsidRPr="00AF137A" w:rsidR="00AF137A">
        <w:t>The program has involved journalists in its activities, because in addition to playing a fundamental role in developing and delivering messages about the project to the public, it is important that they participate actively in the activities related with the preparation of a MSEs, to hold the government, FIFA, and other implementors accountable for protecting human rights. As of March 2023, the program has trained 61 journalists to monitor, document and register complaints in the available mechanisms, achieving that 33 journalists have published various articles and news in national and local media on the themes and activities of the project.</w:t>
      </w:r>
    </w:p>
    <w:p w:rsidR="00AF137A" w:rsidP="02FE7473" w:rsidRDefault="436A4F88" w14:paraId="372891D8" w14:textId="7F5C0E8E">
      <w:pPr>
        <w:jc w:val="both"/>
      </w:pPr>
      <w:r>
        <w:t>Considering the relevance of th</w:t>
      </w:r>
      <w:r w:rsidR="67D3E1CC">
        <w:t>ese</w:t>
      </w:r>
      <w:r>
        <w:t xml:space="preserve"> dialogue spaces and the recent experience of complaints </w:t>
      </w:r>
      <w:r w:rsidR="67D3E1CC">
        <w:t>of</w:t>
      </w:r>
      <w:r>
        <w:t xml:space="preserve"> labor rights violations regarding the 2022 World Cup in Qatar, the </w:t>
      </w:r>
      <w:r w:rsidR="62DCF230">
        <w:t>pro</w:t>
      </w:r>
      <w:r w:rsidR="1B4B9511">
        <w:t>gram</w:t>
      </w:r>
      <w:r>
        <w:t xml:space="preserve"> </w:t>
      </w:r>
      <w:r w:rsidR="67D3E1CC">
        <w:t xml:space="preserve">will continue building on the trainings and awareness-raising activities with journalists to </w:t>
      </w:r>
      <w:r w:rsidR="37E785B2">
        <w:t>discuss and analyze the labor rights situation in Mexico and the 2026 FIFA World Cup</w:t>
      </w:r>
      <w:r w:rsidR="67D3E1CC">
        <w:t xml:space="preserve">. We are in </w:t>
      </w:r>
      <w:r w:rsidR="37D978DA">
        <w:t xml:space="preserve">a strategic moment </w:t>
      </w:r>
      <w:r w:rsidR="35DFF467">
        <w:t xml:space="preserve">to </w:t>
      </w:r>
      <w:r w:rsidR="635DCE8C">
        <w:t xml:space="preserve">deepen </w:t>
      </w:r>
      <w:r w:rsidR="35DFF467">
        <w:t xml:space="preserve">understanding among journalists </w:t>
      </w:r>
      <w:r w:rsidR="63BFB740">
        <w:t>about</w:t>
      </w:r>
      <w:r w:rsidR="35DFF467">
        <w:t xml:space="preserve"> the </w:t>
      </w:r>
      <w:r w:rsidR="37E785B2">
        <w:t xml:space="preserve">risks involved in </w:t>
      </w:r>
      <w:r w:rsidR="59DCFE24">
        <w:t xml:space="preserve">MSEs </w:t>
      </w:r>
      <w:r w:rsidR="24567CA3">
        <w:t xml:space="preserve">to </w:t>
      </w:r>
      <w:r w:rsidR="635DCE8C">
        <w:t xml:space="preserve">continue to </w:t>
      </w:r>
      <w:r w:rsidR="55039782">
        <w:t xml:space="preserve">position this topic in </w:t>
      </w:r>
      <w:r w:rsidR="2C6EADE7">
        <w:t>the</w:t>
      </w:r>
      <w:r w:rsidR="63BFB740">
        <w:t xml:space="preserve"> media</w:t>
      </w:r>
      <w:r w:rsidR="2C6EADE7">
        <w:t xml:space="preserve"> </w:t>
      </w:r>
      <w:r w:rsidR="0B847A38">
        <w:t>agenda and</w:t>
      </w:r>
      <w:r w:rsidR="7CFCDE4B">
        <w:t xml:space="preserve"> ensure </w:t>
      </w:r>
      <w:r w:rsidR="0B847A38">
        <w:t xml:space="preserve">journalistic coverage to inform the public on this issue. </w:t>
      </w:r>
      <w:r w:rsidR="1401AAE4">
        <w:t xml:space="preserve">Journalistic coverage from a labor rights </w:t>
      </w:r>
      <w:r w:rsidR="258F5E29">
        <w:t xml:space="preserve">perspective </w:t>
      </w:r>
      <w:r w:rsidR="57AB8B7A">
        <w:t>promotes</w:t>
      </w:r>
      <w:r w:rsidR="2185FFC8">
        <w:t xml:space="preserve"> </w:t>
      </w:r>
      <w:r w:rsidR="7B52150D">
        <w:t>accountability</w:t>
      </w:r>
      <w:r w:rsidR="41969460">
        <w:t xml:space="preserve"> </w:t>
      </w:r>
      <w:r w:rsidR="7B52150D">
        <w:t xml:space="preserve">and compliance with labor standards </w:t>
      </w:r>
      <w:r w:rsidR="258F5E29">
        <w:t xml:space="preserve">and therefore </w:t>
      </w:r>
      <w:r w:rsidR="41969460">
        <w:t>guarantees</w:t>
      </w:r>
      <w:r w:rsidR="0EF3EDBE">
        <w:t xml:space="preserve"> the respect of</w:t>
      </w:r>
      <w:r w:rsidR="7B52150D">
        <w:t xml:space="preserve"> human rights.</w:t>
      </w:r>
    </w:p>
    <w:p w:rsidR="02FE7473" w:rsidP="02FE7473" w:rsidRDefault="631197B0" w14:paraId="509BA6F4" w14:textId="09A75B9E">
      <w:pPr>
        <w:jc w:val="both"/>
      </w:pPr>
      <w:r>
        <w:t xml:space="preserve">The </w:t>
      </w:r>
      <w:r w:rsidR="522E0EC1">
        <w:t>pro</w:t>
      </w:r>
      <w:r w:rsidR="4F8165A7">
        <w:t>gram</w:t>
      </w:r>
      <w:r w:rsidR="484AA10C">
        <w:t xml:space="preserve"> will</w:t>
      </w:r>
      <w:r w:rsidR="400BA0B4">
        <w:t xml:space="preserve"> continue to</w:t>
      </w:r>
      <w:r w:rsidR="484AA10C">
        <w:t xml:space="preserve"> facilitate collaboration between civil society and journalists, to monitor and report on human rights and labor rights impacts during the life cycle of the games, including tracking violations and reporting on cases filed in complaint channels by workers and </w:t>
      </w:r>
      <w:r w:rsidR="3822F6FF">
        <w:t>LROs</w:t>
      </w:r>
      <w:r w:rsidR="484AA10C">
        <w:t xml:space="preserve">. </w:t>
      </w:r>
      <w:r w:rsidR="1B0AA45B">
        <w:t xml:space="preserve">These monitoring and reporting efforts will include a focus on how the rights of multiply marginalized citizens and workers may be violated during the preparation and celebration of the World Cup in order to raise awareness among the public on the importance of holding public and private sector entities responsible for defending vulnerable populations. </w:t>
      </w:r>
      <w:r w:rsidR="484AA10C">
        <w:t xml:space="preserve">The </w:t>
      </w:r>
      <w:r w:rsidR="76BDEC9F">
        <w:t>pro</w:t>
      </w:r>
      <w:r w:rsidR="728D2800">
        <w:t>gram</w:t>
      </w:r>
      <w:r w:rsidR="484AA10C">
        <w:t xml:space="preserve"> will provide virtual and</w:t>
      </w:r>
      <w:r w:rsidR="02BE01C3">
        <w:t xml:space="preserve"> in-person</w:t>
      </w:r>
      <w:r w:rsidR="484AA10C">
        <w:t xml:space="preserve"> training to journalists to improve their understanding of Mexico's labor rights commitments </w:t>
      </w:r>
      <w:r w:rsidR="4D024B2A">
        <w:t>during the</w:t>
      </w:r>
      <w:r w:rsidR="484AA10C">
        <w:t xml:space="preserve"> United 2026</w:t>
      </w:r>
      <w:r w:rsidR="74E165CC">
        <w:t xml:space="preserve"> World Cup</w:t>
      </w:r>
      <w:r w:rsidR="484AA10C">
        <w:t xml:space="preserve">, build their capacity to identify human rights and labor rights issues, and facilitate the reporting of human rights and labor rights violations. </w:t>
      </w:r>
    </w:p>
    <w:p w:rsidR="06C4EAB5" w:rsidP="27961F8C" w:rsidRDefault="0383B4F5" w14:paraId="1966B8AA" w14:textId="683D1363">
      <w:pPr>
        <w:jc w:val="both"/>
        <w:rPr>
          <w:b/>
          <w:bCs/>
        </w:rPr>
      </w:pPr>
      <w:r w:rsidRPr="3C54ABF5">
        <w:rPr>
          <w:b/>
          <w:bCs/>
        </w:rPr>
        <w:t xml:space="preserve">Objective 4: </w:t>
      </w:r>
      <w:r w:rsidRPr="3C54ABF5" w:rsidR="3F52400F">
        <w:rPr>
          <w:b/>
          <w:bCs/>
        </w:rPr>
        <w:t xml:space="preserve">Increase </w:t>
      </w:r>
      <w:r w:rsidRPr="3C54ABF5" w:rsidR="61FF3BD8">
        <w:rPr>
          <w:b/>
          <w:bCs/>
        </w:rPr>
        <w:t xml:space="preserve">public </w:t>
      </w:r>
      <w:r w:rsidRPr="3C54ABF5" w:rsidR="3F52400F">
        <w:rPr>
          <w:b/>
          <w:bCs/>
        </w:rPr>
        <w:t xml:space="preserve">awareness of Mexico’s commitments to </w:t>
      </w:r>
      <w:r w:rsidRPr="3C54ABF5" w:rsidR="19E5391A">
        <w:rPr>
          <w:b/>
          <w:bCs/>
        </w:rPr>
        <w:t>labor</w:t>
      </w:r>
      <w:r w:rsidRPr="3C54ABF5" w:rsidR="3F52400F">
        <w:rPr>
          <w:b/>
          <w:bCs/>
        </w:rPr>
        <w:t xml:space="preserve"> rights </w:t>
      </w:r>
      <w:r w:rsidRPr="3C54ABF5" w:rsidR="772699F5">
        <w:rPr>
          <w:b/>
          <w:bCs/>
        </w:rPr>
        <w:t>regarding</w:t>
      </w:r>
      <w:r w:rsidRPr="3C54ABF5" w:rsidR="3F52400F">
        <w:rPr>
          <w:b/>
          <w:bCs/>
        </w:rPr>
        <w:t xml:space="preserve"> the United 2026 games</w:t>
      </w:r>
      <w:r w:rsidRPr="3C54ABF5">
        <w:rPr>
          <w:b/>
          <w:bCs/>
        </w:rPr>
        <w:t xml:space="preserve">. </w:t>
      </w:r>
    </w:p>
    <w:p w:rsidRPr="00BC4454" w:rsidR="00BC4454" w:rsidP="00BC4454" w:rsidRDefault="00BC4454" w14:paraId="7AC09E70" w14:textId="77777777">
      <w:pPr>
        <w:jc w:val="both"/>
      </w:pPr>
      <w:r w:rsidRPr="00BC4454">
        <w:t xml:space="preserve">As of March 2023, the program has held 24 informational events to promote labor rights at MSEs, and 70 stakeholders have promoted the project’s media campaign, demonstrating how the project has managed to attract the attention of different key actors, such as unions, the private sector, CSOs, and GOM entities, </w:t>
      </w:r>
      <w:r w:rsidRPr="00BC4454">
        <w:lastRenderedPageBreak/>
        <w:t>and place its objectives within national discourses on human rights, equality, and non-discrimination in the workplace.</w:t>
      </w:r>
    </w:p>
    <w:p w:rsidR="00BC4454" w:rsidP="7AA9F3CA" w:rsidRDefault="6D6BADA0" w14:paraId="388F73A4" w14:textId="2D0F0810">
      <w:pPr>
        <w:jc w:val="both"/>
      </w:pPr>
      <w:r>
        <w:t xml:space="preserve">Over the past several months, the </w:t>
      </w:r>
      <w:r w:rsidR="4E401525">
        <w:t>pro</w:t>
      </w:r>
      <w:r w:rsidR="02F60561">
        <w:t>gram</w:t>
      </w:r>
      <w:r>
        <w:t xml:space="preserve"> has been in close contact with CNDH and IMJUVE following the signing of a Memoran</w:t>
      </w:r>
      <w:r w:rsidR="135D97EE">
        <w:t>da</w:t>
      </w:r>
      <w:r>
        <w:t xml:space="preserve"> of Understanding (MOU) with each agency in November and December 2022, respectively. </w:t>
      </w:r>
      <w:r w:rsidR="1D95912A">
        <w:t>The MOUs  establish</w:t>
      </w:r>
      <w:r w:rsidR="26EC5E72">
        <w:t xml:space="preserve"> </w:t>
      </w:r>
      <w:r w:rsidR="1D95912A">
        <w:t>communication and coordination mechanisms for the protection, promotion and dissemination of human and labor rights among the individuals and entities who will directly and indirectly participate in the 2026 FIFA World Cup. .</w:t>
      </w:r>
    </w:p>
    <w:p w:rsidR="06C4EAB5" w:rsidP="7AA9F3CA" w:rsidRDefault="7C211133" w14:paraId="6189B64D" w14:textId="278FE923">
      <w:pPr>
        <w:jc w:val="both"/>
        <w:rPr>
          <w:i/>
          <w:iCs/>
        </w:rPr>
      </w:pPr>
      <w:r w:rsidRPr="7AA9F3CA">
        <w:rPr>
          <w:i/>
          <w:iCs/>
        </w:rPr>
        <w:t xml:space="preserve">Activity 5: </w:t>
      </w:r>
      <w:r w:rsidRPr="7AA9F3CA" w:rsidR="2AB2FCBE">
        <w:rPr>
          <w:i/>
          <w:iCs/>
        </w:rPr>
        <w:t>Provide technical assistance to civil society to develop a media campaign to socialize information of labor rights risks, in preparation for the United 2026 games</w:t>
      </w:r>
      <w:r w:rsidRPr="7AA9F3CA">
        <w:rPr>
          <w:i/>
          <w:iCs/>
        </w:rPr>
        <w:t xml:space="preserve">. </w:t>
      </w:r>
    </w:p>
    <w:p w:rsidR="06C4EAB5" w:rsidP="27961F8C" w:rsidRDefault="5324B69D" w14:paraId="1AFCD1E3" w14:textId="69A4D199">
      <w:pPr>
        <w:jc w:val="both"/>
      </w:pPr>
      <w:r>
        <w:t xml:space="preserve">Activities carried out during the initial </w:t>
      </w:r>
      <w:r w:rsidR="3BBED31F">
        <w:t>implementation</w:t>
      </w:r>
      <w:r>
        <w:t xml:space="preserve"> </w:t>
      </w:r>
      <w:r w:rsidR="05706861">
        <w:t xml:space="preserve">revealed the need </w:t>
      </w:r>
      <w:r w:rsidR="64B2B04D">
        <w:t xml:space="preserve">to </w:t>
      </w:r>
      <w:r w:rsidR="05706861">
        <w:t>continue</w:t>
      </w:r>
      <w:r w:rsidR="3BBED31F">
        <w:t xml:space="preserve"> </w:t>
      </w:r>
      <w:r w:rsidR="05706861">
        <w:t>socializing</w:t>
      </w:r>
      <w:r w:rsidR="3BBED31F">
        <w:t xml:space="preserve"> information of labor rights risks, in preparation for the United 2026 games. In this context, </w:t>
      </w:r>
      <w:r w:rsidR="0961C8A4">
        <w:t xml:space="preserve">the proposed extension contemplates to expand the reach of </w:t>
      </w:r>
      <w:r w:rsidR="55E2F1FF">
        <w:t xml:space="preserve">dissemination campaigns </w:t>
      </w:r>
      <w:r w:rsidR="0CDA72BE">
        <w:t xml:space="preserve">on the risks </w:t>
      </w:r>
      <w:r w:rsidR="294B7F42">
        <w:t>associated with</w:t>
      </w:r>
      <w:r w:rsidR="0CDA72BE">
        <w:t xml:space="preserve"> </w:t>
      </w:r>
      <w:r w:rsidR="44A973D0">
        <w:t>MSEs</w:t>
      </w:r>
      <w:r w:rsidR="0CDA72BE">
        <w:t xml:space="preserve">, both </w:t>
      </w:r>
      <w:r w:rsidR="2F9FB367">
        <w:t xml:space="preserve">locally and </w:t>
      </w:r>
      <w:r w:rsidR="55E2F1FF">
        <w:t>nationally,</w:t>
      </w:r>
      <w:r w:rsidR="24EA4829">
        <w:t xml:space="preserve"> and Mexico's commitments to </w:t>
      </w:r>
      <w:r w:rsidR="389AF2C4">
        <w:t xml:space="preserve">labor rights </w:t>
      </w:r>
      <w:r w:rsidR="24EA4829">
        <w:t>regarding the United 2026 games</w:t>
      </w:r>
      <w:r w:rsidR="79DEA1DD">
        <w:t>.</w:t>
      </w:r>
      <w:r w:rsidR="0CDA72BE">
        <w:t xml:space="preserve"> Activities will rely on social media channels and microsites to disseminate </w:t>
      </w:r>
      <w:r w:rsidR="5CEF8DE3">
        <w:t>relevant</w:t>
      </w:r>
      <w:r w:rsidR="64072BFF">
        <w:t xml:space="preserve"> and</w:t>
      </w:r>
      <w:r w:rsidR="5CEF8DE3">
        <w:t xml:space="preserve"> clear information</w:t>
      </w:r>
      <w:r w:rsidR="0F0367D7">
        <w:t xml:space="preserve">, aimed at different audiences, </w:t>
      </w:r>
      <w:r w:rsidR="5CEF8DE3">
        <w:t xml:space="preserve">on the themes of the </w:t>
      </w:r>
      <w:r w:rsidR="6E5C22C5">
        <w:t>pro</w:t>
      </w:r>
      <w:r w:rsidR="53481AC6">
        <w:t>gram.</w:t>
      </w:r>
      <w:r w:rsidR="0CDA72BE">
        <w:t xml:space="preserve"> Social media and microsites </w:t>
      </w:r>
      <w:r w:rsidR="00FD574B">
        <w:t>continue</w:t>
      </w:r>
      <w:r w:rsidR="0CDA72BE">
        <w:t xml:space="preserve"> to be an effective channel for reaching the general public in Mexico.  </w:t>
      </w:r>
    </w:p>
    <w:p w:rsidR="4A5A706B" w:rsidP="27961F8C" w:rsidRDefault="66D40DA3" w14:paraId="37FC2219" w14:textId="3C825DD3">
      <w:pPr>
        <w:jc w:val="both"/>
      </w:pPr>
      <w:r>
        <w:t>P</w:t>
      </w:r>
      <w:r w:rsidR="79817E6B">
        <w:t>artners</w:t>
      </w:r>
      <w:r w:rsidR="48BE5FE5">
        <w:t xml:space="preserve"> will continue to update content on the program's </w:t>
      </w:r>
      <w:r w:rsidR="39A35AD2">
        <w:t>web</w:t>
      </w:r>
      <w:r w:rsidR="48BE5FE5">
        <w:t xml:space="preserve">site, including relevant news, learning resources, awareness-raising materials, links </w:t>
      </w:r>
      <w:r w:rsidR="29FC2008">
        <w:t>to content of potential</w:t>
      </w:r>
      <w:r w:rsidR="48BE5FE5">
        <w:t xml:space="preserve"> interest, reference documents, </w:t>
      </w:r>
      <w:r w:rsidR="58605180">
        <w:t>the 2019 Labor Reform, international labor standards, and the USMCA,</w:t>
      </w:r>
      <w:r w:rsidR="48BE5FE5">
        <w:t xml:space="preserve"> available complaint mechanisms, and information on </w:t>
      </w:r>
      <w:r w:rsidR="6FA2C0E6">
        <w:t xml:space="preserve">the </w:t>
      </w:r>
      <w:r w:rsidR="5778EC41">
        <w:t>Mexico</w:t>
      </w:r>
      <w:r w:rsidR="594F0898">
        <w:t xml:space="preserve"> United 2026 Network</w:t>
      </w:r>
      <w:r w:rsidR="48BE5FE5">
        <w:t xml:space="preserve">. Other digital </w:t>
      </w:r>
      <w:r w:rsidR="48A489EF">
        <w:t xml:space="preserve">awareness-raising </w:t>
      </w:r>
      <w:r w:rsidR="48BE5FE5">
        <w:t xml:space="preserve">strategies will include the generation of short videos, </w:t>
      </w:r>
      <w:r w:rsidR="6623C033">
        <w:t>infographics,</w:t>
      </w:r>
      <w:r w:rsidR="48BE5FE5">
        <w:t xml:space="preserve"> and tools, as well as the organization of events and/or dialogue tables. </w:t>
      </w:r>
      <w:r w:rsidR="1E151464">
        <w:t>These materials will be developed</w:t>
      </w:r>
      <w:r w:rsidR="1AAE671B">
        <w:t xml:space="preserve"> with a gender, youth, and intersectionality perspective</w:t>
      </w:r>
      <w:r w:rsidR="1E151464">
        <w:t xml:space="preserve"> using easy to understand language and visuals across various forms of digital and print media to make them more accessible to diverse populations of workers and citizens.</w:t>
      </w:r>
    </w:p>
    <w:p w:rsidR="4A5A706B" w:rsidP="27961F8C" w:rsidRDefault="4A5A706B" w14:paraId="3DF81DA1" w14:textId="3139EFAB">
      <w:pPr>
        <w:jc w:val="both"/>
      </w:pPr>
      <w:r>
        <w:t>P</w:t>
      </w:r>
      <w:r w:rsidR="2BF2FC3C">
        <w:t>artners’</w:t>
      </w:r>
      <w:r w:rsidR="06C4EAB5">
        <w:t xml:space="preserve"> organizational experience and ability to coordinate with high-level government, private sector and union representatives will provide the necessary support to hold </w:t>
      </w:r>
      <w:r w:rsidR="5C2728F3">
        <w:t>in-person</w:t>
      </w:r>
      <w:r w:rsidR="06C4EAB5">
        <w:t xml:space="preserve"> and/or virtual sessions with diverse participants and facilitate the articulation of actions among local actors that will lead to lasting impacts. </w:t>
      </w:r>
    </w:p>
    <w:p w:rsidR="18B04FA5" w:rsidP="27961F8C" w:rsidRDefault="60AF4A62" w14:paraId="78BF260D" w14:textId="54D27EED">
      <w:pPr>
        <w:pStyle w:val="ListParagraph"/>
        <w:numPr>
          <w:ilvl w:val="0"/>
          <w:numId w:val="6"/>
        </w:numPr>
        <w:jc w:val="both"/>
        <w:rPr>
          <w:b/>
          <w:bCs/>
          <w:color w:val="2F5496" w:themeColor="accent1" w:themeShade="BF"/>
        </w:rPr>
      </w:pPr>
      <w:r w:rsidRPr="2BF823AA">
        <w:rPr>
          <w:b/>
          <w:bCs/>
          <w:color w:val="2F5496" w:themeColor="accent1" w:themeShade="BF"/>
        </w:rPr>
        <w:t>Organizational Capacity</w:t>
      </w:r>
    </w:p>
    <w:p w:rsidR="0FA180A3" w:rsidP="27961F8C" w:rsidRDefault="1F26973F" w14:paraId="2D57B5ED" w14:textId="23015D43">
      <w:pPr>
        <w:jc w:val="both"/>
        <w:rPr>
          <w:highlight w:val="yellow"/>
        </w:rPr>
      </w:pPr>
      <w:r>
        <w:t xml:space="preserve">For </w:t>
      </w:r>
      <w:r w:rsidR="324C23A6">
        <w:t>more than</w:t>
      </w:r>
      <w:r>
        <w:t xml:space="preserve"> 5</w:t>
      </w:r>
      <w:r w:rsidR="0F0C8766">
        <w:t>8</w:t>
      </w:r>
      <w:r>
        <w:t xml:space="preserve"> years</w:t>
      </w:r>
      <w:r w:rsidR="337672E4">
        <w:t xml:space="preserve">, Partners has </w:t>
      </w:r>
      <w:r w:rsidR="734879F6">
        <w:t>successfully</w:t>
      </w:r>
      <w:r w:rsidR="117E6EE2">
        <w:t xml:space="preserve"> </w:t>
      </w:r>
      <w:r w:rsidR="337672E4">
        <w:t xml:space="preserve">implemented projects funded by the U.S. Government </w:t>
      </w:r>
      <w:r w:rsidR="6E0BD309">
        <w:t xml:space="preserve">and has the capacity </w:t>
      </w:r>
      <w:r w:rsidR="337672E4">
        <w:t xml:space="preserve">to </w:t>
      </w:r>
      <w:r w:rsidR="6E0BD309">
        <w:t>facilitate multi-stakeholder collaboration through its high-level relationships with government authorities, private sector,</w:t>
      </w:r>
      <w:r w:rsidR="337672E4">
        <w:t xml:space="preserve"> and </w:t>
      </w:r>
      <w:r w:rsidR="6E0BD309">
        <w:t>CSOs in Mexico.</w:t>
      </w:r>
      <w:r w:rsidR="337672E4">
        <w:t xml:space="preserve"> These projects have included efforts to eliminate child labor, forced labor, and human trafficking; capacity building activities to strengthen local institutions’ ability to identify and prevent labor right violations; and awareness-raising activities to improve the general public’s understanding of their rights and the responsibilities of their governments and employers to uphold these rights.</w:t>
      </w:r>
    </w:p>
    <w:p w:rsidR="1F1D93AB" w:rsidP="27961F8C" w:rsidRDefault="73390BA9" w14:paraId="2C6CBBFF" w14:textId="2174CA17">
      <w:pPr>
        <w:jc w:val="both"/>
      </w:pPr>
      <w:r>
        <w:t xml:space="preserve">Partners has </w:t>
      </w:r>
      <w:r w:rsidR="08A93ECA">
        <w:t xml:space="preserve">worked to promote sustainable development in Mexico since </w:t>
      </w:r>
      <w:r w:rsidR="75F1DE91">
        <w:t>1965</w:t>
      </w:r>
      <w:r w:rsidR="0B12A6CF">
        <w:t xml:space="preserve">, </w:t>
      </w:r>
      <w:r w:rsidR="08A93ECA">
        <w:t xml:space="preserve">and currently implements three </w:t>
      </w:r>
      <w:r w:rsidR="3B3E745B">
        <w:t>USG</w:t>
      </w:r>
      <w:r w:rsidR="1067D236">
        <w:t>-</w:t>
      </w:r>
      <w:r w:rsidR="67C6211C">
        <w:t>f</w:t>
      </w:r>
      <w:r w:rsidR="4B45C679">
        <w:t>unded</w:t>
      </w:r>
      <w:r w:rsidR="1067D236">
        <w:t xml:space="preserve"> projects in the country focused on the promotion of labor rights and equality in Mexican workplaces and workers’ organizations. In addition to Mexico United 2026, Partners </w:t>
      </w:r>
      <w:r w:rsidR="26F71A6D">
        <w:lastRenderedPageBreak/>
        <w:t>implements</w:t>
      </w:r>
      <w:r w:rsidR="44207B03">
        <w:t xml:space="preserve"> two U.S. Department of Labor-funded projects, the Mexico Awareness-Raising Project </w:t>
      </w:r>
      <w:r w:rsidR="4831B403">
        <w:t xml:space="preserve">(MAP) </w:t>
      </w:r>
      <w:r w:rsidR="44207B03">
        <w:t>and the Improving Substantive Gender Equality in the Mexican</w:t>
      </w:r>
      <w:r w:rsidR="64C14821">
        <w:t xml:space="preserve"> Workplace project (GEM).</w:t>
      </w:r>
    </w:p>
    <w:p w:rsidR="66B80EDF" w:rsidP="66B80EDF" w:rsidRDefault="5ED478E8" w14:paraId="69B9053B" w14:textId="587FBE83">
      <w:pPr>
        <w:jc w:val="both"/>
      </w:pPr>
      <w:r>
        <w:t xml:space="preserve">Through these projects, Partners has built a reputation as a </w:t>
      </w:r>
      <w:r w:rsidR="20C1B778">
        <w:t xml:space="preserve">promoter </w:t>
      </w:r>
      <w:r>
        <w:t xml:space="preserve"> of labor rights across the country, </w:t>
      </w:r>
      <w:r w:rsidR="418E4DA5">
        <w:t xml:space="preserve">working with </w:t>
      </w:r>
      <w:r>
        <w:t xml:space="preserve">a diverse network of </w:t>
      </w:r>
      <w:r w:rsidR="3BA40341">
        <w:t>CSO</w:t>
      </w:r>
      <w:r w:rsidR="24960FE7">
        <w:t>s</w:t>
      </w:r>
      <w:r w:rsidR="3BA40341">
        <w:t>, public, and private sector partners who support  efforts to</w:t>
      </w:r>
      <w:r w:rsidR="5E999DE4">
        <w:t>wards</w:t>
      </w:r>
      <w:r w:rsidR="3BA40341">
        <w:t xml:space="preserve">  compliance with national and international labor </w:t>
      </w:r>
      <w:r w:rsidR="0BAFC18B">
        <w:t xml:space="preserve">standards, particularly those established by the Mexican Government’s 2019 Labor Reform and the </w:t>
      </w:r>
      <w:r w:rsidR="63CA1EAE">
        <w:t xml:space="preserve">USMCA. These partnerships contribute to </w:t>
      </w:r>
      <w:r w:rsidR="4BC6D3FE">
        <w:t>the implementation of comprehensive, inclusive, and sustainable interventions</w:t>
      </w:r>
      <w:r w:rsidR="2C0744A8">
        <w:t xml:space="preserve">. </w:t>
      </w:r>
      <w:r w:rsidR="4BC6D3FE">
        <w:t>.</w:t>
      </w:r>
      <w:r w:rsidR="11FB6D4E">
        <w:t>Partners has a demonstrated ability to engage key Mexican entities, by supporting their existing labor rights initiatives and incorporating them into Partners’ own efforts</w:t>
      </w:r>
      <w:r w:rsidR="7118E532">
        <w:t xml:space="preserve"> to raise awareness  and provide technical support</w:t>
      </w:r>
      <w:r w:rsidR="109A56F6">
        <w:t>.</w:t>
      </w:r>
      <w:r w:rsidR="2114FD7F">
        <w:t xml:space="preserve"> As such, Mexico United 2026 is uniquely positioned to capitalize not only on its own connections and resources, but those of Partners’ other projects, creating a comprehensive strategy for raising awareness of and supporting adherence to the commitments of the GOM to protecting labor rights established in the USMCA and 2019 Labor Reform.</w:t>
      </w:r>
      <w:r w:rsidR="109A56F6">
        <w:t xml:space="preserve"> </w:t>
      </w:r>
    </w:p>
    <w:p w:rsidR="00B23EE6" w:rsidP="00CA0DFE" w:rsidRDefault="00B23EE6" w14:paraId="3CD7B15C" w14:textId="77777777">
      <w:pPr>
        <w:pStyle w:val="ListParagraph"/>
        <w:numPr>
          <w:ilvl w:val="0"/>
          <w:numId w:val="6"/>
        </w:numPr>
        <w:jc w:val="both"/>
        <w:rPr>
          <w:b/>
          <w:bCs/>
          <w:color w:val="2F5496" w:themeColor="accent1" w:themeShade="BF"/>
        </w:rPr>
      </w:pPr>
      <w:r w:rsidRPr="106B4920">
        <w:rPr>
          <w:b/>
          <w:bCs/>
          <w:color w:val="2F5496" w:themeColor="accent1" w:themeShade="BF"/>
        </w:rPr>
        <w:t>Lessons Learned from Program Implementation</w:t>
      </w:r>
    </w:p>
    <w:p w:rsidR="00EA3F8A" w:rsidP="66B80EDF" w:rsidRDefault="260C5A19" w14:paraId="44A42989" w14:textId="550CB140">
      <w:pPr>
        <w:jc w:val="both"/>
      </w:pPr>
      <w:r>
        <w:t xml:space="preserve"> </w:t>
      </w:r>
    </w:p>
    <w:p w:rsidRPr="005E2E1E" w:rsidR="2BAF1B77" w:rsidP="002E2E00" w:rsidRDefault="2BAF1B77" w14:paraId="65ACF06F" w14:textId="78518B9A">
      <w:pPr>
        <w:jc w:val="both"/>
        <w:rPr>
          <w:rFonts w:eastAsiaTheme="minorEastAsia"/>
          <w:color w:val="000000" w:themeColor="text1"/>
        </w:rPr>
      </w:pPr>
      <w:r w:rsidRPr="005E2E1E">
        <w:rPr>
          <w:rFonts w:eastAsiaTheme="minorEastAsia"/>
          <w:color w:val="000000" w:themeColor="text1"/>
        </w:rPr>
        <w:t>Since the beginning of the implementation in October 2020, the Mexico United 2026 Program has adapted to address challenges to kick-off activities, form alliances, and maximize the outreach.</w:t>
      </w:r>
    </w:p>
    <w:p w:rsidRPr="005E2E1E" w:rsidR="2BAF1B77" w:rsidP="002E2E00" w:rsidRDefault="2BAF1B77" w14:paraId="065B0444" w14:textId="5FB8A73D">
      <w:pPr>
        <w:pStyle w:val="ListParagraph"/>
        <w:numPr>
          <w:ilvl w:val="0"/>
          <w:numId w:val="3"/>
        </w:numPr>
        <w:jc w:val="both"/>
        <w:rPr>
          <w:rFonts w:eastAsiaTheme="minorEastAsia"/>
          <w:color w:val="000000" w:themeColor="text1"/>
        </w:rPr>
      </w:pPr>
      <w:r w:rsidRPr="005E2E1E">
        <w:rPr>
          <w:rFonts w:eastAsiaTheme="minorEastAsia"/>
          <w:color w:val="000000" w:themeColor="text1"/>
        </w:rPr>
        <w:t xml:space="preserve">There was an initial lack of interest from stakeholders to engage in a process for something that was more than five years into the future. The program used social media, its website, and Partners’ network to capitalize on the interest generated by labor issues related to the 2022 FIFA World Cup in Qatar and presented the topics in a broader international context. The same strategy was used to overcome the difficulties to engage the Mexican Football Federation (FMF), when the program focused on forming an alliance with FIFA. FIFA’s recognition of the program’s network as primary contact regarding labor rights, opened the door to access national actors such as FMF and focus on Mexico specific issues. The open cooperation with FIFA was also instrumental as the program identified they were developing a weak and somehow non-transparent human and labor rights strategy. Partners was able to bring on CSOs, LROs, and the Mexico United 2026 Network to support planning a stronger and clearer approach.  </w:t>
      </w:r>
    </w:p>
    <w:p w:rsidRPr="005E2E1E" w:rsidR="2BAF1B77" w:rsidP="005E2E1E" w:rsidRDefault="2BAF1B77" w14:paraId="4C4AB687" w14:textId="4F47F664">
      <w:pPr>
        <w:pStyle w:val="ListParagraph"/>
        <w:numPr>
          <w:ilvl w:val="0"/>
          <w:numId w:val="3"/>
        </w:numPr>
        <w:jc w:val="both"/>
        <w:rPr>
          <w:rFonts w:eastAsiaTheme="minorEastAsia"/>
          <w:color w:val="000000" w:themeColor="text1"/>
        </w:rPr>
      </w:pPr>
      <w:r w:rsidRPr="005E2E1E">
        <w:rPr>
          <w:rFonts w:eastAsiaTheme="minorEastAsia"/>
          <w:color w:val="000000" w:themeColor="text1"/>
        </w:rPr>
        <w:t>At the federal and state-level public, the program built productive relationships with CNDH, IMJUVE, state-level human rights commissions, STPS and other public agencies with an interest in and ability to protect human labor rights.   However, the project recognized the risks posed by changes in government administrations and leadership as the upcoming general elections in 2024 could shift their priorities. To mitigate potential disruptions to the implementation, the program employs a cross-sector approach, engaging CSO and private entities that are less likely to experience shifts in priorities or commitments over the course of program implementation.</w:t>
      </w:r>
    </w:p>
    <w:p w:rsidRPr="005E2E1E" w:rsidR="2BAF1B77" w:rsidP="005E2E1E" w:rsidRDefault="2BAF1B77" w14:paraId="60C79AA1" w14:textId="4B624907">
      <w:pPr>
        <w:pStyle w:val="ListParagraph"/>
        <w:numPr>
          <w:ilvl w:val="0"/>
          <w:numId w:val="3"/>
        </w:numPr>
        <w:jc w:val="both"/>
        <w:rPr>
          <w:rFonts w:eastAsiaTheme="minorEastAsia"/>
          <w:color w:val="000000" w:themeColor="text1"/>
        </w:rPr>
      </w:pPr>
      <w:r w:rsidRPr="005E2E1E">
        <w:rPr>
          <w:rFonts w:eastAsiaTheme="minorEastAsia"/>
          <w:color w:val="000000" w:themeColor="text1"/>
        </w:rPr>
        <w:t xml:space="preserve">Host cities have been tasked with the development of human rights protection strategies in the World Cup context.  Those city-level plans have significant gaps and blind spots, as cities have not significantly engaged with CSOs and LROs for their development and execution. Realizing this need, the program reached out to local human rights entities, promoting their engagement with Partners, implementing organizations, and the Mexico United 2026 Network. CEREAL has formed and leads an additional network specific to Guadalajara, engaging other CSOs to address the gaps in the city’s human rights strategies. Partners has been working with the State of Nuevo Leon’s </w:t>
      </w:r>
      <w:r w:rsidRPr="005E2E1E">
        <w:rPr>
          <w:rFonts w:eastAsiaTheme="minorEastAsia"/>
          <w:color w:val="000000" w:themeColor="text1"/>
        </w:rPr>
        <w:lastRenderedPageBreak/>
        <w:t>Human Rights Commission, who has expressed interest in forming its own state-level network with key actors to promote labor rights.</w:t>
      </w:r>
    </w:p>
    <w:p w:rsidR="18B04FA5" w:rsidP="00CA0DFE" w:rsidRDefault="28F876A0" w14:paraId="0197E5E5" w14:textId="6727F776">
      <w:pPr>
        <w:pStyle w:val="ListParagraph"/>
        <w:numPr>
          <w:ilvl w:val="0"/>
          <w:numId w:val="6"/>
        </w:numPr>
        <w:jc w:val="both"/>
        <w:rPr>
          <w:b/>
          <w:bCs/>
          <w:color w:val="2F5496" w:themeColor="accent1" w:themeShade="BF"/>
        </w:rPr>
      </w:pPr>
      <w:r w:rsidRPr="5C217D4B">
        <w:rPr>
          <w:b/>
          <w:bCs/>
          <w:color w:val="2F5496" w:themeColor="accent1" w:themeShade="BF"/>
        </w:rPr>
        <w:t xml:space="preserve">Sustainability, </w:t>
      </w:r>
      <w:r w:rsidRPr="5C217D4B" w:rsidR="083B2E3F">
        <w:rPr>
          <w:b/>
          <w:bCs/>
          <w:color w:val="2F5496" w:themeColor="accent1" w:themeShade="BF"/>
        </w:rPr>
        <w:t>P</w:t>
      </w:r>
      <w:r w:rsidRPr="5C217D4B">
        <w:rPr>
          <w:b/>
          <w:bCs/>
          <w:color w:val="2F5496" w:themeColor="accent1" w:themeShade="BF"/>
        </w:rPr>
        <w:t xml:space="preserve">otential </w:t>
      </w:r>
      <w:r w:rsidRPr="5C217D4B" w:rsidR="0E1A9D3F">
        <w:rPr>
          <w:b/>
          <w:bCs/>
          <w:color w:val="2F5496" w:themeColor="accent1" w:themeShade="BF"/>
        </w:rPr>
        <w:t>I</w:t>
      </w:r>
      <w:r w:rsidRPr="5C217D4B">
        <w:rPr>
          <w:b/>
          <w:bCs/>
          <w:color w:val="2F5496" w:themeColor="accent1" w:themeShade="BF"/>
        </w:rPr>
        <w:t xml:space="preserve">mpact, and </w:t>
      </w:r>
      <w:r w:rsidRPr="5C217D4B" w:rsidR="088F7B64">
        <w:rPr>
          <w:b/>
          <w:bCs/>
          <w:color w:val="2F5496" w:themeColor="accent1" w:themeShade="BF"/>
        </w:rPr>
        <w:t>C</w:t>
      </w:r>
      <w:r w:rsidRPr="5C217D4B">
        <w:rPr>
          <w:b/>
          <w:bCs/>
          <w:color w:val="2F5496" w:themeColor="accent1" w:themeShade="BF"/>
        </w:rPr>
        <w:t xml:space="preserve">omplementarity to </w:t>
      </w:r>
      <w:r w:rsidRPr="5C217D4B" w:rsidR="7947ACF8">
        <w:rPr>
          <w:b/>
          <w:bCs/>
          <w:color w:val="2F5496" w:themeColor="accent1" w:themeShade="BF"/>
        </w:rPr>
        <w:t>O</w:t>
      </w:r>
      <w:r w:rsidRPr="5C217D4B">
        <w:rPr>
          <w:b/>
          <w:bCs/>
          <w:color w:val="2F5496" w:themeColor="accent1" w:themeShade="BF"/>
        </w:rPr>
        <w:t xml:space="preserve">ngoing </w:t>
      </w:r>
      <w:r w:rsidRPr="5C217D4B" w:rsidR="7E500DBD">
        <w:rPr>
          <w:b/>
          <w:bCs/>
          <w:color w:val="2F5496" w:themeColor="accent1" w:themeShade="BF"/>
        </w:rPr>
        <w:t>E</w:t>
      </w:r>
      <w:r w:rsidRPr="5C217D4B">
        <w:rPr>
          <w:b/>
          <w:bCs/>
          <w:color w:val="2F5496" w:themeColor="accent1" w:themeShade="BF"/>
        </w:rPr>
        <w:t>fforts</w:t>
      </w:r>
    </w:p>
    <w:p w:rsidR="1D1CD389" w:rsidP="27961F8C" w:rsidRDefault="0B13C941" w14:paraId="3EEF273F" w14:textId="0035FA0E">
      <w:pPr>
        <w:jc w:val="both"/>
      </w:pPr>
      <w:r>
        <w:t xml:space="preserve">Partners has designed the Mexico United 2026 program and its activities with a focus on sustainability and continuity beyond the end of implementation. </w:t>
      </w:r>
      <w:r w:rsidR="441F823F">
        <w:t xml:space="preserve">A key element of this design is partnerships with and strengthening of local CSOs. </w:t>
      </w:r>
      <w:r w:rsidR="396788E5">
        <w:t xml:space="preserve">While facilitated by Partners, the Network is centered on the efforts and activities of </w:t>
      </w:r>
      <w:r w:rsidR="65495294">
        <w:t xml:space="preserve">its other members, whose capacities have and will continue to be strengthened through the guidance and resources provided by Partners. The Network serves to build </w:t>
      </w:r>
      <w:r w:rsidR="52FB3A55">
        <w:t>productive partnerships among members, who will continue to collaborate and employ the tools and skills developed through the Network up through the celebration of the 2026 FIFA World Cup.</w:t>
      </w:r>
    </w:p>
    <w:p w:rsidR="01268282" w:rsidP="27961F8C" w:rsidRDefault="52FB3A55" w14:paraId="57A46AA8" w14:textId="01BE6F0C">
      <w:pPr>
        <w:jc w:val="both"/>
      </w:pPr>
      <w:r>
        <w:t xml:space="preserve">Additionally, Partners’ approach incorporates collaboration with key Mexican Government institutions, namely IMJUVE and CNDH. </w:t>
      </w:r>
      <w:r w:rsidR="1C4625E0">
        <w:t xml:space="preserve">Mexico United 2026 will also seek to collaborate with the local governments of the three selected host cities to improve their human rights plans. By working with the governments of Monterrey, Nueva Leon, and Mexico City to </w:t>
      </w:r>
      <w:r w:rsidR="47C06721">
        <w:t>strengthen</w:t>
      </w:r>
      <w:r w:rsidR="1C4625E0">
        <w:t xml:space="preserve"> th</w:t>
      </w:r>
      <w:r w:rsidR="56E116F9">
        <w:t xml:space="preserve">ese plans, the program seeks to ensure </w:t>
      </w:r>
      <w:r w:rsidR="6B97C949">
        <w:t xml:space="preserve">their capacities to defend </w:t>
      </w:r>
      <w:r w:rsidR="3FBDF6B7">
        <w:t xml:space="preserve">labor </w:t>
      </w:r>
      <w:r w:rsidR="6B97C949">
        <w:t xml:space="preserve"> rights leading up to and during the games, beyond the life of the </w:t>
      </w:r>
      <w:r w:rsidR="0E3D408B">
        <w:t>pro</w:t>
      </w:r>
      <w:r w:rsidR="53506598">
        <w:t>gram</w:t>
      </w:r>
      <w:r w:rsidR="0E3D408B">
        <w:t>.</w:t>
      </w:r>
    </w:p>
    <w:p w:rsidR="366C6CFF" w:rsidP="27961F8C" w:rsidRDefault="6B97C949" w14:paraId="4C688E20" w14:textId="01B6DD41">
      <w:pPr>
        <w:jc w:val="both"/>
      </w:pPr>
      <w:r>
        <w:t>Finally, Partners’ sustainability strategy involves the incorporation of FIFA, in its activities. Mexico United 2026 has already developed a friendly and productive relationship with FIFA and its human rights entity.</w:t>
      </w:r>
      <w:r w:rsidR="6E928EF7">
        <w:t xml:space="preserve"> This connection has facilitated engagement between FIFA and the Mexico United 2026 Network, meaning the member CSOs will continue to supp</w:t>
      </w:r>
      <w:r w:rsidR="2295BB89">
        <w:t xml:space="preserve">ort FIFA in its efforts to ensure an effective and comprehensive human rights strategy. </w:t>
      </w:r>
      <w:r>
        <w:t xml:space="preserve"> </w:t>
      </w:r>
    </w:p>
    <w:p w:rsidR="372494BA" w:rsidP="27961F8C" w:rsidRDefault="68204752" w14:paraId="7930A69D" w14:textId="48E82AC3">
      <w:pPr>
        <w:jc w:val="both"/>
      </w:pPr>
      <w:r>
        <w:t xml:space="preserve"> </w:t>
      </w:r>
    </w:p>
    <w:sectPr w:rsidR="372494BA">
      <w:headerReference w:type="default" r:id="rId12"/>
      <w:footerReference w:type="default" r:id="rId1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81871" w:rsidRDefault="00B81871" w14:paraId="43EA177F" w14:textId="77777777">
      <w:pPr>
        <w:spacing w:after="0" w:line="240" w:lineRule="auto"/>
      </w:pPr>
      <w:r>
        <w:separator/>
      </w:r>
    </w:p>
  </w:endnote>
  <w:endnote w:type="continuationSeparator" w:id="0">
    <w:p w:rsidR="00B81871" w:rsidRDefault="00B81871" w14:paraId="7E78A58F" w14:textId="77777777">
      <w:pPr>
        <w:spacing w:after="0" w:line="240" w:lineRule="auto"/>
      </w:pPr>
      <w:r>
        <w:continuationSeparator/>
      </w:r>
    </w:p>
  </w:endnote>
  <w:endnote w:type="continuationNotice" w:id="1">
    <w:p w:rsidR="00B81871" w:rsidRDefault="00B81871" w14:paraId="0D6A61C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036843" w:rsidR="000167C5" w:rsidP="00036843" w:rsidRDefault="001A11DB" w14:paraId="00720086" w14:textId="37B676D3">
    <w:pPr>
      <w:pStyle w:val="Footer"/>
      <w:jc w:val="center"/>
      <w:rPr>
        <w:i/>
        <w:iCs/>
      </w:rPr>
    </w:pPr>
    <w:r w:rsidRPr="00036843">
      <w:rPr>
        <w:i/>
        <w:iCs/>
      </w:rPr>
      <w:t>Proposal Narrative- Mexico United 2026</w:t>
    </w:r>
    <w:r w:rsidRPr="00036843" w:rsidR="00036843">
      <w:rPr>
        <w:i/>
        <w:iCs/>
      </w:rPr>
      <w:t>- Cost Amendment Request May 2023- Partners of the Americas</w:t>
    </w:r>
  </w:p>
  <w:p w:rsidR="000167C5" w:rsidRDefault="000167C5" w14:paraId="7CBC20D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81871" w:rsidRDefault="00B81871" w14:paraId="54FB4447" w14:textId="77777777">
      <w:pPr>
        <w:spacing w:after="0" w:line="240" w:lineRule="auto"/>
      </w:pPr>
      <w:r>
        <w:separator/>
      </w:r>
    </w:p>
  </w:footnote>
  <w:footnote w:type="continuationSeparator" w:id="0">
    <w:p w:rsidR="00B81871" w:rsidRDefault="00B81871" w14:paraId="64B2514A" w14:textId="77777777">
      <w:pPr>
        <w:spacing w:after="0" w:line="240" w:lineRule="auto"/>
      </w:pPr>
      <w:r>
        <w:continuationSeparator/>
      </w:r>
    </w:p>
  </w:footnote>
  <w:footnote w:type="continuationNotice" w:id="1">
    <w:p w:rsidR="00B81871" w:rsidRDefault="00B81871" w14:paraId="29AD4150" w14:textId="77777777">
      <w:pPr>
        <w:spacing w:after="0" w:line="240" w:lineRule="auto"/>
      </w:pPr>
    </w:p>
  </w:footnote>
  <w:footnote w:id="2">
    <w:p w:rsidR="7318D4AC" w:rsidP="7318D4AC" w:rsidRDefault="7318D4AC" w14:paraId="39CC2AC0" w14:textId="66184F2C">
      <w:pPr>
        <w:pStyle w:val="FootnoteText"/>
      </w:pPr>
      <w:r w:rsidRPr="7318D4AC">
        <w:rPr>
          <w:rStyle w:val="FootnoteReference"/>
        </w:rPr>
        <w:footnoteRef/>
      </w:r>
      <w:r>
        <w:t xml:space="preserve"> https://digitalhub.fifa.com/m/35837f1073bdad15/original/s2xnrvfjg9kp0zelhxnt-pdf.pdf</w:t>
      </w:r>
    </w:p>
  </w:footnote>
  <w:footnote w:id="3">
    <w:p w:rsidRPr="002246F5" w:rsidR="002246F5" w:rsidRDefault="002246F5" w14:paraId="3F91BEC0" w14:textId="3258740F">
      <w:pPr>
        <w:pStyle w:val="FootnoteText"/>
      </w:pPr>
      <w:r>
        <w:rPr>
          <w:rStyle w:val="FootnoteReference"/>
        </w:rPr>
        <w:footnoteRef/>
      </w:r>
      <w:r>
        <w:t xml:space="preserve"> </w:t>
      </w:r>
      <w:r w:rsidR="00CA499E">
        <w:t xml:space="preserve">Final report of the Mexico United 2026 Network: </w:t>
      </w:r>
      <w:r w:rsidRPr="005D185F" w:rsidR="005D185F">
        <w:t>http://mexicounido2026.partners.net/pdf/InformeFinalRedMexicoUnido%202026.pdf</w:t>
      </w:r>
      <w:r w:rsidR="006F42E4">
        <w:t xml:space="preserve"> </w:t>
      </w:r>
    </w:p>
  </w:footnote>
  <w:footnote w:id="4">
    <w:p w:rsidRPr="00A55F5D" w:rsidR="00A55F5D" w:rsidP="00A55F5D" w:rsidRDefault="00A55F5D" w14:paraId="4040D659" w14:textId="5044292B">
      <w:pPr>
        <w:jc w:val="both"/>
        <w:rPr>
          <w:sz w:val="20"/>
          <w:szCs w:val="20"/>
        </w:rPr>
      </w:pPr>
      <w:r w:rsidRPr="00A55F5D">
        <w:rPr>
          <w:rStyle w:val="FootnoteReference"/>
          <w:sz w:val="20"/>
          <w:szCs w:val="20"/>
        </w:rPr>
        <w:footnoteRef/>
      </w:r>
      <w:r w:rsidRPr="00A55F5D">
        <w:rPr>
          <w:sz w:val="20"/>
          <w:szCs w:val="20"/>
        </w:rPr>
        <w:t xml:space="preserve"> This network is made up of academics and various CSOs interested in promoting actions to prevent violations of workers' human labor rights. A total of </w:t>
      </w:r>
      <w:r w:rsidR="00E57029">
        <w:rPr>
          <w:sz w:val="20"/>
          <w:szCs w:val="20"/>
        </w:rPr>
        <w:t>six</w:t>
      </w:r>
      <w:r w:rsidRPr="00A55F5D">
        <w:rPr>
          <w:sz w:val="20"/>
          <w:szCs w:val="20"/>
        </w:rPr>
        <w:t xml:space="preserve"> meetings have been </w:t>
      </w:r>
      <w:r w:rsidRPr="001765A4">
        <w:rPr>
          <w:sz w:val="20"/>
          <w:szCs w:val="20"/>
        </w:rPr>
        <w:t>held</w:t>
      </w:r>
      <w:r w:rsidRPr="001765A4" w:rsidR="00E57029">
        <w:rPr>
          <w:sz w:val="20"/>
          <w:szCs w:val="20"/>
        </w:rPr>
        <w:t xml:space="preserve"> as of March 2023</w:t>
      </w:r>
      <w:r w:rsidRPr="001765A4">
        <w:rPr>
          <w:sz w:val="20"/>
          <w:szCs w:val="20"/>
        </w:rPr>
        <w:t xml:space="preserve"> </w:t>
      </w:r>
      <w:r w:rsidRPr="00A55F5D">
        <w:rPr>
          <w:sz w:val="20"/>
          <w:szCs w:val="20"/>
        </w:rPr>
        <w:t xml:space="preserve">to observe, defend, and safeguard the human rights and labor rights of those who will be most affected by the MSEs.  </w:t>
      </w:r>
    </w:p>
    <w:p w:rsidRPr="00A55F5D" w:rsidR="00A55F5D" w:rsidRDefault="00A55F5D" w14:paraId="1B7BC85B" w14:textId="126BEF00">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4026552"/>
      <w:docPartObj>
        <w:docPartGallery w:val="Page Numbers (Top of Page)"/>
        <w:docPartUnique/>
      </w:docPartObj>
    </w:sdtPr>
    <w:sdtContent>
      <w:p w:rsidR="004F096F" w:rsidRDefault="004F096F" w14:paraId="55202714" w14:textId="7BF05BE1">
        <w:pPr>
          <w:pStyle w:val="Header"/>
          <w:jc w:val="right"/>
        </w:pPr>
        <w:r>
          <w:fldChar w:fldCharType="begin"/>
        </w:r>
        <w:r>
          <w:instrText>PAGE   \* MERGEFORMAT</w:instrText>
        </w:r>
        <w:r>
          <w:fldChar w:fldCharType="separate"/>
        </w:r>
        <w:r>
          <w:rPr>
            <w:lang w:val="es-ES"/>
          </w:rPr>
          <w:t>2</w:t>
        </w:r>
        <w:r>
          <w:fldChar w:fldCharType="end"/>
        </w:r>
      </w:p>
    </w:sdtContent>
  </w:sdt>
  <w:p w:rsidR="004F096F" w:rsidRDefault="004F096F" w14:paraId="2884D126" w14:textId="7777777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C5C1F"/>
    <w:multiLevelType w:val="hybridMultilevel"/>
    <w:tmpl w:val="BC721044"/>
    <w:lvl w:ilvl="0" w:tplc="83C4943E">
      <w:start w:val="2"/>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08A858FA"/>
    <w:multiLevelType w:val="hybridMultilevel"/>
    <w:tmpl w:val="C9A8DFB4"/>
    <w:lvl w:ilvl="0" w:tplc="0E98617A">
      <w:start w:val="1"/>
      <w:numFmt w:val="decimal"/>
      <w:lvlText w:val="%1)"/>
      <w:lvlJc w:val="left"/>
      <w:pPr>
        <w:ind w:left="1080" w:hanging="360"/>
      </w:pPr>
    </w:lvl>
    <w:lvl w:ilvl="1" w:tplc="BCCEAF0A">
      <w:start w:val="1"/>
      <w:numFmt w:val="bullet"/>
      <w:lvlText w:val=""/>
      <w:lvlJc w:val="left"/>
      <w:pPr>
        <w:ind w:left="1840" w:hanging="360"/>
      </w:pPr>
      <w:rPr>
        <w:rFonts w:ascii="Symbol" w:hAnsi="Symbol"/>
      </w:rPr>
    </w:lvl>
    <w:lvl w:ilvl="2" w:tplc="67EAE220">
      <w:start w:val="1"/>
      <w:numFmt w:val="decimal"/>
      <w:lvlText w:val="%3)"/>
      <w:lvlJc w:val="left"/>
      <w:pPr>
        <w:ind w:left="1080" w:hanging="360"/>
      </w:pPr>
    </w:lvl>
    <w:lvl w:ilvl="3" w:tplc="620264E8">
      <w:start w:val="1"/>
      <w:numFmt w:val="decimal"/>
      <w:lvlText w:val="%4)"/>
      <w:lvlJc w:val="left"/>
      <w:pPr>
        <w:ind w:left="1080" w:hanging="360"/>
      </w:pPr>
    </w:lvl>
    <w:lvl w:ilvl="4" w:tplc="96526E06">
      <w:start w:val="1"/>
      <w:numFmt w:val="decimal"/>
      <w:lvlText w:val="%5)"/>
      <w:lvlJc w:val="left"/>
      <w:pPr>
        <w:ind w:left="1080" w:hanging="360"/>
      </w:pPr>
    </w:lvl>
    <w:lvl w:ilvl="5" w:tplc="7236DD9E">
      <w:start w:val="1"/>
      <w:numFmt w:val="decimal"/>
      <w:lvlText w:val="%6)"/>
      <w:lvlJc w:val="left"/>
      <w:pPr>
        <w:ind w:left="1080" w:hanging="360"/>
      </w:pPr>
    </w:lvl>
    <w:lvl w:ilvl="6" w:tplc="83DC05CC">
      <w:start w:val="1"/>
      <w:numFmt w:val="decimal"/>
      <w:lvlText w:val="%7)"/>
      <w:lvlJc w:val="left"/>
      <w:pPr>
        <w:ind w:left="1080" w:hanging="360"/>
      </w:pPr>
    </w:lvl>
    <w:lvl w:ilvl="7" w:tplc="CF081C80">
      <w:start w:val="1"/>
      <w:numFmt w:val="decimal"/>
      <w:lvlText w:val="%8)"/>
      <w:lvlJc w:val="left"/>
      <w:pPr>
        <w:ind w:left="1080" w:hanging="360"/>
      </w:pPr>
    </w:lvl>
    <w:lvl w:ilvl="8" w:tplc="B45019EA">
      <w:start w:val="1"/>
      <w:numFmt w:val="decimal"/>
      <w:lvlText w:val="%9)"/>
      <w:lvlJc w:val="left"/>
      <w:pPr>
        <w:ind w:left="1080" w:hanging="360"/>
      </w:pPr>
    </w:lvl>
  </w:abstractNum>
  <w:abstractNum w:abstractNumId="2" w15:restartNumberingAfterBreak="0">
    <w:nsid w:val="10129BC0"/>
    <w:multiLevelType w:val="hybridMultilevel"/>
    <w:tmpl w:val="A3FA22F4"/>
    <w:lvl w:ilvl="0" w:tplc="6ADE3F1E">
      <w:start w:val="1"/>
      <w:numFmt w:val="bullet"/>
      <w:lvlText w:val=""/>
      <w:lvlJc w:val="left"/>
      <w:pPr>
        <w:ind w:left="720" w:hanging="360"/>
      </w:pPr>
      <w:rPr>
        <w:rFonts w:hint="default" w:ascii="Symbol" w:hAnsi="Symbol"/>
      </w:rPr>
    </w:lvl>
    <w:lvl w:ilvl="1" w:tplc="D1A2B59A">
      <w:start w:val="1"/>
      <w:numFmt w:val="bullet"/>
      <w:lvlText w:val="o"/>
      <w:lvlJc w:val="left"/>
      <w:pPr>
        <w:ind w:left="1440" w:hanging="360"/>
      </w:pPr>
      <w:rPr>
        <w:rFonts w:hint="default" w:ascii="Courier New" w:hAnsi="Courier New"/>
      </w:rPr>
    </w:lvl>
    <w:lvl w:ilvl="2" w:tplc="4DAE92F4">
      <w:start w:val="1"/>
      <w:numFmt w:val="bullet"/>
      <w:lvlText w:val=""/>
      <w:lvlJc w:val="left"/>
      <w:pPr>
        <w:ind w:left="2160" w:hanging="360"/>
      </w:pPr>
      <w:rPr>
        <w:rFonts w:hint="default" w:ascii="Wingdings" w:hAnsi="Wingdings"/>
      </w:rPr>
    </w:lvl>
    <w:lvl w:ilvl="3" w:tplc="29B67EF6">
      <w:start w:val="1"/>
      <w:numFmt w:val="bullet"/>
      <w:lvlText w:val=""/>
      <w:lvlJc w:val="left"/>
      <w:pPr>
        <w:ind w:left="2880" w:hanging="360"/>
      </w:pPr>
      <w:rPr>
        <w:rFonts w:hint="default" w:ascii="Symbol" w:hAnsi="Symbol"/>
      </w:rPr>
    </w:lvl>
    <w:lvl w:ilvl="4" w:tplc="477CBE54">
      <w:start w:val="1"/>
      <w:numFmt w:val="bullet"/>
      <w:lvlText w:val="o"/>
      <w:lvlJc w:val="left"/>
      <w:pPr>
        <w:ind w:left="3600" w:hanging="360"/>
      </w:pPr>
      <w:rPr>
        <w:rFonts w:hint="default" w:ascii="Courier New" w:hAnsi="Courier New"/>
      </w:rPr>
    </w:lvl>
    <w:lvl w:ilvl="5" w:tplc="2860653C">
      <w:start w:val="1"/>
      <w:numFmt w:val="bullet"/>
      <w:lvlText w:val=""/>
      <w:lvlJc w:val="left"/>
      <w:pPr>
        <w:ind w:left="4320" w:hanging="360"/>
      </w:pPr>
      <w:rPr>
        <w:rFonts w:hint="default" w:ascii="Wingdings" w:hAnsi="Wingdings"/>
      </w:rPr>
    </w:lvl>
    <w:lvl w:ilvl="6" w:tplc="078E33D0">
      <w:start w:val="1"/>
      <w:numFmt w:val="bullet"/>
      <w:lvlText w:val=""/>
      <w:lvlJc w:val="left"/>
      <w:pPr>
        <w:ind w:left="5040" w:hanging="360"/>
      </w:pPr>
      <w:rPr>
        <w:rFonts w:hint="default" w:ascii="Symbol" w:hAnsi="Symbol"/>
      </w:rPr>
    </w:lvl>
    <w:lvl w:ilvl="7" w:tplc="0F36FA5E">
      <w:start w:val="1"/>
      <w:numFmt w:val="bullet"/>
      <w:lvlText w:val="o"/>
      <w:lvlJc w:val="left"/>
      <w:pPr>
        <w:ind w:left="5760" w:hanging="360"/>
      </w:pPr>
      <w:rPr>
        <w:rFonts w:hint="default" w:ascii="Courier New" w:hAnsi="Courier New"/>
      </w:rPr>
    </w:lvl>
    <w:lvl w:ilvl="8" w:tplc="881E8578">
      <w:start w:val="1"/>
      <w:numFmt w:val="bullet"/>
      <w:lvlText w:val=""/>
      <w:lvlJc w:val="left"/>
      <w:pPr>
        <w:ind w:left="6480" w:hanging="360"/>
      </w:pPr>
      <w:rPr>
        <w:rFonts w:hint="default" w:ascii="Wingdings" w:hAnsi="Wingdings"/>
      </w:rPr>
    </w:lvl>
  </w:abstractNum>
  <w:abstractNum w:abstractNumId="3" w15:restartNumberingAfterBreak="0">
    <w:nsid w:val="329A049E"/>
    <w:multiLevelType w:val="hybridMultilevel"/>
    <w:tmpl w:val="991C32DC"/>
    <w:lvl w:ilvl="0" w:tplc="91D664E0">
      <w:start w:val="1"/>
      <w:numFmt w:val="decimal"/>
      <w:lvlText w:val="%1)"/>
      <w:lvlJc w:val="left"/>
      <w:pPr>
        <w:ind w:left="1080" w:hanging="360"/>
      </w:pPr>
    </w:lvl>
    <w:lvl w:ilvl="1" w:tplc="700A8750">
      <w:start w:val="1"/>
      <w:numFmt w:val="decimal"/>
      <w:lvlText w:val="%2)"/>
      <w:lvlJc w:val="left"/>
      <w:pPr>
        <w:ind w:left="1080" w:hanging="360"/>
      </w:pPr>
    </w:lvl>
    <w:lvl w:ilvl="2" w:tplc="7C3C973E">
      <w:start w:val="1"/>
      <w:numFmt w:val="decimal"/>
      <w:lvlText w:val="%3)"/>
      <w:lvlJc w:val="left"/>
      <w:pPr>
        <w:ind w:left="1080" w:hanging="360"/>
      </w:pPr>
    </w:lvl>
    <w:lvl w:ilvl="3" w:tplc="CDF012BC">
      <w:start w:val="1"/>
      <w:numFmt w:val="decimal"/>
      <w:lvlText w:val="%4)"/>
      <w:lvlJc w:val="left"/>
      <w:pPr>
        <w:ind w:left="1080" w:hanging="360"/>
      </w:pPr>
    </w:lvl>
    <w:lvl w:ilvl="4" w:tplc="3BC8ED3C">
      <w:start w:val="1"/>
      <w:numFmt w:val="decimal"/>
      <w:lvlText w:val="%5)"/>
      <w:lvlJc w:val="left"/>
      <w:pPr>
        <w:ind w:left="1080" w:hanging="360"/>
      </w:pPr>
    </w:lvl>
    <w:lvl w:ilvl="5" w:tplc="B558841E">
      <w:start w:val="1"/>
      <w:numFmt w:val="decimal"/>
      <w:lvlText w:val="%6)"/>
      <w:lvlJc w:val="left"/>
      <w:pPr>
        <w:ind w:left="1080" w:hanging="360"/>
      </w:pPr>
    </w:lvl>
    <w:lvl w:ilvl="6" w:tplc="E76E1820">
      <w:start w:val="1"/>
      <w:numFmt w:val="decimal"/>
      <w:lvlText w:val="%7)"/>
      <w:lvlJc w:val="left"/>
      <w:pPr>
        <w:ind w:left="1080" w:hanging="360"/>
      </w:pPr>
    </w:lvl>
    <w:lvl w:ilvl="7" w:tplc="0994DDB0">
      <w:start w:val="1"/>
      <w:numFmt w:val="decimal"/>
      <w:lvlText w:val="%8)"/>
      <w:lvlJc w:val="left"/>
      <w:pPr>
        <w:ind w:left="1080" w:hanging="360"/>
      </w:pPr>
    </w:lvl>
    <w:lvl w:ilvl="8" w:tplc="40F69330">
      <w:start w:val="1"/>
      <w:numFmt w:val="decimal"/>
      <w:lvlText w:val="%9)"/>
      <w:lvlJc w:val="left"/>
      <w:pPr>
        <w:ind w:left="1080" w:hanging="360"/>
      </w:pPr>
    </w:lvl>
  </w:abstractNum>
  <w:abstractNum w:abstractNumId="4" w15:restartNumberingAfterBreak="0">
    <w:nsid w:val="4357D511"/>
    <w:multiLevelType w:val="hybridMultilevel"/>
    <w:tmpl w:val="87A67168"/>
    <w:lvl w:ilvl="0" w:tplc="05A4A740">
      <w:start w:val="1"/>
      <w:numFmt w:val="bullet"/>
      <w:lvlText w:val=""/>
      <w:lvlJc w:val="left"/>
      <w:pPr>
        <w:ind w:left="720" w:hanging="360"/>
      </w:pPr>
      <w:rPr>
        <w:rFonts w:hint="default" w:ascii="Symbol" w:hAnsi="Symbol"/>
      </w:rPr>
    </w:lvl>
    <w:lvl w:ilvl="1" w:tplc="E9B8DC1C">
      <w:start w:val="1"/>
      <w:numFmt w:val="bullet"/>
      <w:lvlText w:val="o"/>
      <w:lvlJc w:val="left"/>
      <w:pPr>
        <w:ind w:left="1440" w:hanging="360"/>
      </w:pPr>
      <w:rPr>
        <w:rFonts w:hint="default" w:ascii="Courier New" w:hAnsi="Courier New"/>
      </w:rPr>
    </w:lvl>
    <w:lvl w:ilvl="2" w:tplc="C2143636">
      <w:start w:val="1"/>
      <w:numFmt w:val="bullet"/>
      <w:lvlText w:val=""/>
      <w:lvlJc w:val="left"/>
      <w:pPr>
        <w:ind w:left="2160" w:hanging="360"/>
      </w:pPr>
      <w:rPr>
        <w:rFonts w:hint="default" w:ascii="Wingdings" w:hAnsi="Wingdings"/>
      </w:rPr>
    </w:lvl>
    <w:lvl w:ilvl="3" w:tplc="229E4CBE">
      <w:start w:val="1"/>
      <w:numFmt w:val="bullet"/>
      <w:lvlText w:val=""/>
      <w:lvlJc w:val="left"/>
      <w:pPr>
        <w:ind w:left="2880" w:hanging="360"/>
      </w:pPr>
      <w:rPr>
        <w:rFonts w:hint="default" w:ascii="Symbol" w:hAnsi="Symbol"/>
      </w:rPr>
    </w:lvl>
    <w:lvl w:ilvl="4" w:tplc="8A7AEEBA">
      <w:start w:val="1"/>
      <w:numFmt w:val="bullet"/>
      <w:lvlText w:val="o"/>
      <w:lvlJc w:val="left"/>
      <w:pPr>
        <w:ind w:left="3600" w:hanging="360"/>
      </w:pPr>
      <w:rPr>
        <w:rFonts w:hint="default" w:ascii="Courier New" w:hAnsi="Courier New"/>
      </w:rPr>
    </w:lvl>
    <w:lvl w:ilvl="5" w:tplc="08BEA27E">
      <w:start w:val="1"/>
      <w:numFmt w:val="bullet"/>
      <w:lvlText w:val=""/>
      <w:lvlJc w:val="left"/>
      <w:pPr>
        <w:ind w:left="4320" w:hanging="360"/>
      </w:pPr>
      <w:rPr>
        <w:rFonts w:hint="default" w:ascii="Wingdings" w:hAnsi="Wingdings"/>
      </w:rPr>
    </w:lvl>
    <w:lvl w:ilvl="6" w:tplc="66C2AF96">
      <w:start w:val="1"/>
      <w:numFmt w:val="bullet"/>
      <w:lvlText w:val=""/>
      <w:lvlJc w:val="left"/>
      <w:pPr>
        <w:ind w:left="5040" w:hanging="360"/>
      </w:pPr>
      <w:rPr>
        <w:rFonts w:hint="default" w:ascii="Symbol" w:hAnsi="Symbol"/>
      </w:rPr>
    </w:lvl>
    <w:lvl w:ilvl="7" w:tplc="997C933E">
      <w:start w:val="1"/>
      <w:numFmt w:val="bullet"/>
      <w:lvlText w:val="o"/>
      <w:lvlJc w:val="left"/>
      <w:pPr>
        <w:ind w:left="5760" w:hanging="360"/>
      </w:pPr>
      <w:rPr>
        <w:rFonts w:hint="default" w:ascii="Courier New" w:hAnsi="Courier New"/>
      </w:rPr>
    </w:lvl>
    <w:lvl w:ilvl="8" w:tplc="20DA998C">
      <w:start w:val="1"/>
      <w:numFmt w:val="bullet"/>
      <w:lvlText w:val=""/>
      <w:lvlJc w:val="left"/>
      <w:pPr>
        <w:ind w:left="6480" w:hanging="360"/>
      </w:pPr>
      <w:rPr>
        <w:rFonts w:hint="default" w:ascii="Wingdings" w:hAnsi="Wingdings"/>
      </w:rPr>
    </w:lvl>
  </w:abstractNum>
  <w:abstractNum w:abstractNumId="5" w15:restartNumberingAfterBreak="0">
    <w:nsid w:val="465B517D"/>
    <w:multiLevelType w:val="hybridMultilevel"/>
    <w:tmpl w:val="1930CB94"/>
    <w:lvl w:ilvl="0" w:tplc="E32E0D36">
      <w:start w:val="1"/>
      <w:numFmt w:val="decimal"/>
      <w:lvlText w:val="%1)"/>
      <w:lvlJc w:val="left"/>
      <w:pPr>
        <w:ind w:left="1080" w:hanging="360"/>
      </w:pPr>
    </w:lvl>
    <w:lvl w:ilvl="1" w:tplc="7CD8E8FE">
      <w:start w:val="1"/>
      <w:numFmt w:val="bullet"/>
      <w:lvlText w:val=""/>
      <w:lvlJc w:val="left"/>
      <w:pPr>
        <w:ind w:left="1840" w:hanging="360"/>
      </w:pPr>
      <w:rPr>
        <w:rFonts w:ascii="Symbol" w:hAnsi="Symbol"/>
      </w:rPr>
    </w:lvl>
    <w:lvl w:ilvl="2" w:tplc="2E24684E">
      <w:start w:val="1"/>
      <w:numFmt w:val="decimal"/>
      <w:lvlText w:val="%3)"/>
      <w:lvlJc w:val="left"/>
      <w:pPr>
        <w:ind w:left="1080" w:hanging="360"/>
      </w:pPr>
    </w:lvl>
    <w:lvl w:ilvl="3" w:tplc="11C6435C">
      <w:start w:val="1"/>
      <w:numFmt w:val="decimal"/>
      <w:lvlText w:val="%4)"/>
      <w:lvlJc w:val="left"/>
      <w:pPr>
        <w:ind w:left="1080" w:hanging="360"/>
      </w:pPr>
    </w:lvl>
    <w:lvl w:ilvl="4" w:tplc="6C0477EE">
      <w:start w:val="1"/>
      <w:numFmt w:val="decimal"/>
      <w:lvlText w:val="%5)"/>
      <w:lvlJc w:val="left"/>
      <w:pPr>
        <w:ind w:left="1080" w:hanging="360"/>
      </w:pPr>
    </w:lvl>
    <w:lvl w:ilvl="5" w:tplc="4894A630">
      <w:start w:val="1"/>
      <w:numFmt w:val="decimal"/>
      <w:lvlText w:val="%6)"/>
      <w:lvlJc w:val="left"/>
      <w:pPr>
        <w:ind w:left="1080" w:hanging="360"/>
      </w:pPr>
    </w:lvl>
    <w:lvl w:ilvl="6" w:tplc="126CFA78">
      <w:start w:val="1"/>
      <w:numFmt w:val="decimal"/>
      <w:lvlText w:val="%7)"/>
      <w:lvlJc w:val="left"/>
      <w:pPr>
        <w:ind w:left="1080" w:hanging="360"/>
      </w:pPr>
    </w:lvl>
    <w:lvl w:ilvl="7" w:tplc="5A5001A0">
      <w:start w:val="1"/>
      <w:numFmt w:val="decimal"/>
      <w:lvlText w:val="%8)"/>
      <w:lvlJc w:val="left"/>
      <w:pPr>
        <w:ind w:left="1080" w:hanging="360"/>
      </w:pPr>
    </w:lvl>
    <w:lvl w:ilvl="8" w:tplc="C5CCCF4A">
      <w:start w:val="1"/>
      <w:numFmt w:val="decimal"/>
      <w:lvlText w:val="%9)"/>
      <w:lvlJc w:val="left"/>
      <w:pPr>
        <w:ind w:left="1080" w:hanging="360"/>
      </w:pPr>
    </w:lvl>
  </w:abstractNum>
  <w:abstractNum w:abstractNumId="6" w15:restartNumberingAfterBreak="0">
    <w:nsid w:val="49F451A5"/>
    <w:multiLevelType w:val="hybridMultilevel"/>
    <w:tmpl w:val="86BE8D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4F5A4B43"/>
    <w:multiLevelType w:val="hybridMultilevel"/>
    <w:tmpl w:val="C2E20D26"/>
    <w:lvl w:ilvl="0" w:tplc="C6926A38">
      <w:start w:val="1"/>
      <w:numFmt w:val="decimal"/>
      <w:lvlText w:val="%1."/>
      <w:lvlJc w:val="left"/>
      <w:pPr>
        <w:ind w:left="720" w:hanging="360"/>
      </w:pPr>
    </w:lvl>
    <w:lvl w:ilvl="1" w:tplc="77C89A24">
      <w:start w:val="1"/>
      <w:numFmt w:val="lowerLetter"/>
      <w:lvlText w:val="%2."/>
      <w:lvlJc w:val="left"/>
      <w:pPr>
        <w:ind w:left="1440" w:hanging="360"/>
      </w:pPr>
    </w:lvl>
    <w:lvl w:ilvl="2" w:tplc="032E6154">
      <w:start w:val="1"/>
      <w:numFmt w:val="lowerRoman"/>
      <w:lvlText w:val="%3."/>
      <w:lvlJc w:val="right"/>
      <w:pPr>
        <w:ind w:left="2160" w:hanging="180"/>
      </w:pPr>
    </w:lvl>
    <w:lvl w:ilvl="3" w:tplc="2EE0B8A2">
      <w:start w:val="1"/>
      <w:numFmt w:val="decimal"/>
      <w:lvlText w:val="%4."/>
      <w:lvlJc w:val="left"/>
      <w:pPr>
        <w:ind w:left="2880" w:hanging="360"/>
      </w:pPr>
    </w:lvl>
    <w:lvl w:ilvl="4" w:tplc="AF803CCA">
      <w:start w:val="1"/>
      <w:numFmt w:val="lowerLetter"/>
      <w:lvlText w:val="%5."/>
      <w:lvlJc w:val="left"/>
      <w:pPr>
        <w:ind w:left="3600" w:hanging="360"/>
      </w:pPr>
    </w:lvl>
    <w:lvl w:ilvl="5" w:tplc="7DCC98E4">
      <w:start w:val="1"/>
      <w:numFmt w:val="lowerRoman"/>
      <w:lvlText w:val="%6."/>
      <w:lvlJc w:val="right"/>
      <w:pPr>
        <w:ind w:left="4320" w:hanging="180"/>
      </w:pPr>
    </w:lvl>
    <w:lvl w:ilvl="6" w:tplc="CBA4CEBC">
      <w:start w:val="1"/>
      <w:numFmt w:val="decimal"/>
      <w:lvlText w:val="%7."/>
      <w:lvlJc w:val="left"/>
      <w:pPr>
        <w:ind w:left="5040" w:hanging="360"/>
      </w:pPr>
    </w:lvl>
    <w:lvl w:ilvl="7" w:tplc="79B472A4">
      <w:start w:val="1"/>
      <w:numFmt w:val="lowerLetter"/>
      <w:lvlText w:val="%8."/>
      <w:lvlJc w:val="left"/>
      <w:pPr>
        <w:ind w:left="5760" w:hanging="360"/>
      </w:pPr>
    </w:lvl>
    <w:lvl w:ilvl="8" w:tplc="945624DE">
      <w:start w:val="1"/>
      <w:numFmt w:val="lowerRoman"/>
      <w:lvlText w:val="%9."/>
      <w:lvlJc w:val="right"/>
      <w:pPr>
        <w:ind w:left="6480" w:hanging="180"/>
      </w:pPr>
    </w:lvl>
  </w:abstractNum>
  <w:abstractNum w:abstractNumId="8" w15:restartNumberingAfterBreak="0">
    <w:nsid w:val="54C4A241"/>
    <w:multiLevelType w:val="hybridMultilevel"/>
    <w:tmpl w:val="B0DEA512"/>
    <w:lvl w:ilvl="0" w:tplc="17C0A64C">
      <w:start w:val="1"/>
      <w:numFmt w:val="decimal"/>
      <w:lvlText w:val="%1."/>
      <w:lvlJc w:val="left"/>
      <w:pPr>
        <w:ind w:left="720" w:hanging="360"/>
      </w:pPr>
    </w:lvl>
    <w:lvl w:ilvl="1" w:tplc="1A90851A">
      <w:start w:val="1"/>
      <w:numFmt w:val="lowerLetter"/>
      <w:lvlText w:val="%2."/>
      <w:lvlJc w:val="left"/>
      <w:pPr>
        <w:ind w:left="1440" w:hanging="360"/>
      </w:pPr>
    </w:lvl>
    <w:lvl w:ilvl="2" w:tplc="A418DBDC">
      <w:start w:val="1"/>
      <w:numFmt w:val="lowerRoman"/>
      <w:lvlText w:val="%3."/>
      <w:lvlJc w:val="right"/>
      <w:pPr>
        <w:ind w:left="2160" w:hanging="180"/>
      </w:pPr>
    </w:lvl>
    <w:lvl w:ilvl="3" w:tplc="0E983E16">
      <w:start w:val="1"/>
      <w:numFmt w:val="decimal"/>
      <w:lvlText w:val="%4."/>
      <w:lvlJc w:val="left"/>
      <w:pPr>
        <w:ind w:left="2880" w:hanging="360"/>
      </w:pPr>
    </w:lvl>
    <w:lvl w:ilvl="4" w:tplc="1DE2B23E">
      <w:start w:val="1"/>
      <w:numFmt w:val="lowerLetter"/>
      <w:lvlText w:val="%5."/>
      <w:lvlJc w:val="left"/>
      <w:pPr>
        <w:ind w:left="3600" w:hanging="360"/>
      </w:pPr>
    </w:lvl>
    <w:lvl w:ilvl="5" w:tplc="87B8405C">
      <w:start w:val="1"/>
      <w:numFmt w:val="lowerRoman"/>
      <w:lvlText w:val="%6."/>
      <w:lvlJc w:val="right"/>
      <w:pPr>
        <w:ind w:left="4320" w:hanging="180"/>
      </w:pPr>
    </w:lvl>
    <w:lvl w:ilvl="6" w:tplc="7FDEFFD0">
      <w:start w:val="1"/>
      <w:numFmt w:val="decimal"/>
      <w:lvlText w:val="%7."/>
      <w:lvlJc w:val="left"/>
      <w:pPr>
        <w:ind w:left="5040" w:hanging="360"/>
      </w:pPr>
    </w:lvl>
    <w:lvl w:ilvl="7" w:tplc="768A040E">
      <w:start w:val="1"/>
      <w:numFmt w:val="lowerLetter"/>
      <w:lvlText w:val="%8."/>
      <w:lvlJc w:val="left"/>
      <w:pPr>
        <w:ind w:left="5760" w:hanging="360"/>
      </w:pPr>
    </w:lvl>
    <w:lvl w:ilvl="8" w:tplc="CEB2F976">
      <w:start w:val="1"/>
      <w:numFmt w:val="lowerRoman"/>
      <w:lvlText w:val="%9."/>
      <w:lvlJc w:val="right"/>
      <w:pPr>
        <w:ind w:left="6480" w:hanging="180"/>
      </w:pPr>
    </w:lvl>
  </w:abstractNum>
  <w:abstractNum w:abstractNumId="9" w15:restartNumberingAfterBreak="0">
    <w:nsid w:val="599F5BB6"/>
    <w:multiLevelType w:val="hybridMultilevel"/>
    <w:tmpl w:val="00981F6A"/>
    <w:lvl w:ilvl="0" w:tplc="7CCC2F22">
      <w:start w:val="1"/>
      <w:numFmt w:val="bullet"/>
      <w:lvlText w:val=""/>
      <w:lvlJc w:val="left"/>
      <w:pPr>
        <w:ind w:left="720" w:hanging="360"/>
      </w:pPr>
      <w:rPr>
        <w:rFonts w:hint="default" w:ascii="Symbol" w:hAnsi="Symbol"/>
      </w:rPr>
    </w:lvl>
    <w:lvl w:ilvl="1" w:tplc="8A58BA2C">
      <w:start w:val="1"/>
      <w:numFmt w:val="bullet"/>
      <w:lvlText w:val="o"/>
      <w:lvlJc w:val="left"/>
      <w:pPr>
        <w:ind w:left="1440" w:hanging="360"/>
      </w:pPr>
      <w:rPr>
        <w:rFonts w:hint="default" w:ascii="Courier New" w:hAnsi="Courier New"/>
      </w:rPr>
    </w:lvl>
    <w:lvl w:ilvl="2" w:tplc="C01213B4">
      <w:start w:val="1"/>
      <w:numFmt w:val="bullet"/>
      <w:lvlText w:val=""/>
      <w:lvlJc w:val="left"/>
      <w:pPr>
        <w:ind w:left="2160" w:hanging="360"/>
      </w:pPr>
      <w:rPr>
        <w:rFonts w:hint="default" w:ascii="Wingdings" w:hAnsi="Wingdings"/>
      </w:rPr>
    </w:lvl>
    <w:lvl w:ilvl="3" w:tplc="634611C6">
      <w:start w:val="1"/>
      <w:numFmt w:val="bullet"/>
      <w:lvlText w:val=""/>
      <w:lvlJc w:val="left"/>
      <w:pPr>
        <w:ind w:left="2880" w:hanging="360"/>
      </w:pPr>
      <w:rPr>
        <w:rFonts w:hint="default" w:ascii="Symbol" w:hAnsi="Symbol"/>
      </w:rPr>
    </w:lvl>
    <w:lvl w:ilvl="4" w:tplc="289C32AA">
      <w:start w:val="1"/>
      <w:numFmt w:val="bullet"/>
      <w:lvlText w:val="o"/>
      <w:lvlJc w:val="left"/>
      <w:pPr>
        <w:ind w:left="3600" w:hanging="360"/>
      </w:pPr>
      <w:rPr>
        <w:rFonts w:hint="default" w:ascii="Courier New" w:hAnsi="Courier New"/>
      </w:rPr>
    </w:lvl>
    <w:lvl w:ilvl="5" w:tplc="30AECE74">
      <w:start w:val="1"/>
      <w:numFmt w:val="bullet"/>
      <w:lvlText w:val=""/>
      <w:lvlJc w:val="left"/>
      <w:pPr>
        <w:ind w:left="4320" w:hanging="360"/>
      </w:pPr>
      <w:rPr>
        <w:rFonts w:hint="default" w:ascii="Wingdings" w:hAnsi="Wingdings"/>
      </w:rPr>
    </w:lvl>
    <w:lvl w:ilvl="6" w:tplc="F680492E">
      <w:start w:val="1"/>
      <w:numFmt w:val="bullet"/>
      <w:lvlText w:val=""/>
      <w:lvlJc w:val="left"/>
      <w:pPr>
        <w:ind w:left="5040" w:hanging="360"/>
      </w:pPr>
      <w:rPr>
        <w:rFonts w:hint="default" w:ascii="Symbol" w:hAnsi="Symbol"/>
      </w:rPr>
    </w:lvl>
    <w:lvl w:ilvl="7" w:tplc="E304C1C2">
      <w:start w:val="1"/>
      <w:numFmt w:val="bullet"/>
      <w:lvlText w:val="o"/>
      <w:lvlJc w:val="left"/>
      <w:pPr>
        <w:ind w:left="5760" w:hanging="360"/>
      </w:pPr>
      <w:rPr>
        <w:rFonts w:hint="default" w:ascii="Courier New" w:hAnsi="Courier New"/>
      </w:rPr>
    </w:lvl>
    <w:lvl w:ilvl="8" w:tplc="A538CD76">
      <w:start w:val="1"/>
      <w:numFmt w:val="bullet"/>
      <w:lvlText w:val=""/>
      <w:lvlJc w:val="left"/>
      <w:pPr>
        <w:ind w:left="6480" w:hanging="360"/>
      </w:pPr>
      <w:rPr>
        <w:rFonts w:hint="default" w:ascii="Wingdings" w:hAnsi="Wingdings"/>
      </w:rPr>
    </w:lvl>
  </w:abstractNum>
  <w:abstractNum w:abstractNumId="10" w15:restartNumberingAfterBreak="0">
    <w:nsid w:val="5A301B7C"/>
    <w:multiLevelType w:val="hybridMultilevel"/>
    <w:tmpl w:val="1C100B40"/>
    <w:lvl w:ilvl="0" w:tplc="DEFC19A0">
      <w:start w:val="1"/>
      <w:numFmt w:val="decimal"/>
      <w:lvlText w:val="%1)"/>
      <w:lvlJc w:val="left"/>
      <w:pPr>
        <w:ind w:left="720" w:hanging="360"/>
      </w:pPr>
    </w:lvl>
    <w:lvl w:ilvl="1" w:tplc="7E62EDDC">
      <w:start w:val="1"/>
      <w:numFmt w:val="decimal"/>
      <w:lvlText w:val="%2)"/>
      <w:lvlJc w:val="left"/>
      <w:pPr>
        <w:ind w:left="720" w:hanging="360"/>
      </w:pPr>
    </w:lvl>
    <w:lvl w:ilvl="2" w:tplc="CCB8582A">
      <w:start w:val="1"/>
      <w:numFmt w:val="decimal"/>
      <w:lvlText w:val="%3)"/>
      <w:lvlJc w:val="left"/>
      <w:pPr>
        <w:ind w:left="720" w:hanging="360"/>
      </w:pPr>
    </w:lvl>
    <w:lvl w:ilvl="3" w:tplc="B7C0E86A">
      <w:start w:val="1"/>
      <w:numFmt w:val="decimal"/>
      <w:lvlText w:val="%4)"/>
      <w:lvlJc w:val="left"/>
      <w:pPr>
        <w:ind w:left="720" w:hanging="360"/>
      </w:pPr>
    </w:lvl>
    <w:lvl w:ilvl="4" w:tplc="B7A4BE6E">
      <w:start w:val="1"/>
      <w:numFmt w:val="decimal"/>
      <w:lvlText w:val="%5)"/>
      <w:lvlJc w:val="left"/>
      <w:pPr>
        <w:ind w:left="720" w:hanging="360"/>
      </w:pPr>
    </w:lvl>
    <w:lvl w:ilvl="5" w:tplc="FE00F906">
      <w:start w:val="1"/>
      <w:numFmt w:val="decimal"/>
      <w:lvlText w:val="%6)"/>
      <w:lvlJc w:val="left"/>
      <w:pPr>
        <w:ind w:left="720" w:hanging="360"/>
      </w:pPr>
    </w:lvl>
    <w:lvl w:ilvl="6" w:tplc="1CB6F9A4">
      <w:start w:val="1"/>
      <w:numFmt w:val="decimal"/>
      <w:lvlText w:val="%7)"/>
      <w:lvlJc w:val="left"/>
      <w:pPr>
        <w:ind w:left="720" w:hanging="360"/>
      </w:pPr>
    </w:lvl>
    <w:lvl w:ilvl="7" w:tplc="C08EB9D0">
      <w:start w:val="1"/>
      <w:numFmt w:val="decimal"/>
      <w:lvlText w:val="%8)"/>
      <w:lvlJc w:val="left"/>
      <w:pPr>
        <w:ind w:left="720" w:hanging="360"/>
      </w:pPr>
    </w:lvl>
    <w:lvl w:ilvl="8" w:tplc="D026FAC8">
      <w:start w:val="1"/>
      <w:numFmt w:val="decimal"/>
      <w:lvlText w:val="%9)"/>
      <w:lvlJc w:val="left"/>
      <w:pPr>
        <w:ind w:left="720" w:hanging="360"/>
      </w:pPr>
    </w:lvl>
  </w:abstractNum>
  <w:abstractNum w:abstractNumId="11" w15:restartNumberingAfterBreak="0">
    <w:nsid w:val="74FE8F8F"/>
    <w:multiLevelType w:val="hybridMultilevel"/>
    <w:tmpl w:val="5B9CD002"/>
    <w:lvl w:ilvl="0" w:tplc="998C2DA0">
      <w:start w:val="1"/>
      <w:numFmt w:val="decimal"/>
      <w:lvlText w:val="%1."/>
      <w:lvlJc w:val="left"/>
      <w:pPr>
        <w:ind w:left="720" w:hanging="360"/>
      </w:pPr>
    </w:lvl>
    <w:lvl w:ilvl="1" w:tplc="BDACE4F6">
      <w:start w:val="1"/>
      <w:numFmt w:val="lowerLetter"/>
      <w:lvlText w:val="%2."/>
      <w:lvlJc w:val="left"/>
      <w:pPr>
        <w:ind w:left="1440" w:hanging="360"/>
      </w:pPr>
    </w:lvl>
    <w:lvl w:ilvl="2" w:tplc="4D8C49FE">
      <w:start w:val="1"/>
      <w:numFmt w:val="lowerRoman"/>
      <w:lvlText w:val="%3."/>
      <w:lvlJc w:val="right"/>
      <w:pPr>
        <w:ind w:left="2160" w:hanging="180"/>
      </w:pPr>
    </w:lvl>
    <w:lvl w:ilvl="3" w:tplc="F4A028EC">
      <w:start w:val="1"/>
      <w:numFmt w:val="decimal"/>
      <w:lvlText w:val="%4."/>
      <w:lvlJc w:val="left"/>
      <w:pPr>
        <w:ind w:left="2880" w:hanging="360"/>
      </w:pPr>
    </w:lvl>
    <w:lvl w:ilvl="4" w:tplc="6E7AC046">
      <w:start w:val="1"/>
      <w:numFmt w:val="lowerLetter"/>
      <w:lvlText w:val="%5."/>
      <w:lvlJc w:val="left"/>
      <w:pPr>
        <w:ind w:left="3600" w:hanging="360"/>
      </w:pPr>
    </w:lvl>
    <w:lvl w:ilvl="5" w:tplc="EC96BF24">
      <w:start w:val="1"/>
      <w:numFmt w:val="lowerRoman"/>
      <w:lvlText w:val="%6."/>
      <w:lvlJc w:val="right"/>
      <w:pPr>
        <w:ind w:left="4320" w:hanging="180"/>
      </w:pPr>
    </w:lvl>
    <w:lvl w:ilvl="6" w:tplc="6E10D380">
      <w:start w:val="1"/>
      <w:numFmt w:val="decimal"/>
      <w:lvlText w:val="%7."/>
      <w:lvlJc w:val="left"/>
      <w:pPr>
        <w:ind w:left="5040" w:hanging="360"/>
      </w:pPr>
    </w:lvl>
    <w:lvl w:ilvl="7" w:tplc="8AD474F6">
      <w:start w:val="1"/>
      <w:numFmt w:val="lowerLetter"/>
      <w:lvlText w:val="%8."/>
      <w:lvlJc w:val="left"/>
      <w:pPr>
        <w:ind w:left="5760" w:hanging="360"/>
      </w:pPr>
    </w:lvl>
    <w:lvl w:ilvl="8" w:tplc="884061CA">
      <w:start w:val="1"/>
      <w:numFmt w:val="lowerRoman"/>
      <w:lvlText w:val="%9."/>
      <w:lvlJc w:val="right"/>
      <w:pPr>
        <w:ind w:left="6480" w:hanging="180"/>
      </w:pPr>
    </w:lvl>
  </w:abstractNum>
  <w:num w:numId="1" w16cid:durableId="1979190165">
    <w:abstractNumId w:val="2"/>
  </w:num>
  <w:num w:numId="2" w16cid:durableId="1720325222">
    <w:abstractNumId w:val="4"/>
  </w:num>
  <w:num w:numId="3" w16cid:durableId="48038216">
    <w:abstractNumId w:val="9"/>
  </w:num>
  <w:num w:numId="4" w16cid:durableId="1997831518">
    <w:abstractNumId w:val="8"/>
  </w:num>
  <w:num w:numId="5" w16cid:durableId="1791706755">
    <w:abstractNumId w:val="7"/>
  </w:num>
  <w:num w:numId="6" w16cid:durableId="388188242">
    <w:abstractNumId w:val="11"/>
  </w:num>
  <w:num w:numId="7" w16cid:durableId="1188954627">
    <w:abstractNumId w:val="1"/>
  </w:num>
  <w:num w:numId="8" w16cid:durableId="2135058861">
    <w:abstractNumId w:val="5"/>
  </w:num>
  <w:num w:numId="9" w16cid:durableId="920259605">
    <w:abstractNumId w:val="10"/>
  </w:num>
  <w:num w:numId="10" w16cid:durableId="585387620">
    <w:abstractNumId w:val="3"/>
  </w:num>
  <w:num w:numId="11" w16cid:durableId="2092893115">
    <w:abstractNumId w:val="6"/>
  </w:num>
  <w:num w:numId="12" w16cid:durableId="1379935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DC911DB"/>
    <w:rsid w:val="00003EA7"/>
    <w:rsid w:val="00004AE5"/>
    <w:rsid w:val="000056C8"/>
    <w:rsid w:val="00005938"/>
    <w:rsid w:val="000066C1"/>
    <w:rsid w:val="0000721F"/>
    <w:rsid w:val="00013985"/>
    <w:rsid w:val="000167C5"/>
    <w:rsid w:val="00016E72"/>
    <w:rsid w:val="00017A96"/>
    <w:rsid w:val="00022809"/>
    <w:rsid w:val="00023A16"/>
    <w:rsid w:val="000277AB"/>
    <w:rsid w:val="00030217"/>
    <w:rsid w:val="00033D19"/>
    <w:rsid w:val="000353EE"/>
    <w:rsid w:val="00035E4E"/>
    <w:rsid w:val="00036843"/>
    <w:rsid w:val="00036B2E"/>
    <w:rsid w:val="00036FA3"/>
    <w:rsid w:val="00037E88"/>
    <w:rsid w:val="000430AA"/>
    <w:rsid w:val="00045601"/>
    <w:rsid w:val="000514DA"/>
    <w:rsid w:val="00051CF4"/>
    <w:rsid w:val="00054589"/>
    <w:rsid w:val="00060D0F"/>
    <w:rsid w:val="00063750"/>
    <w:rsid w:val="0006601C"/>
    <w:rsid w:val="000670DE"/>
    <w:rsid w:val="00072475"/>
    <w:rsid w:val="000730C7"/>
    <w:rsid w:val="00077A41"/>
    <w:rsid w:val="00080A96"/>
    <w:rsid w:val="00081010"/>
    <w:rsid w:val="00084E13"/>
    <w:rsid w:val="000865AF"/>
    <w:rsid w:val="00086DA7"/>
    <w:rsid w:val="00090856"/>
    <w:rsid w:val="00093519"/>
    <w:rsid w:val="0009390D"/>
    <w:rsid w:val="0009527B"/>
    <w:rsid w:val="0009765A"/>
    <w:rsid w:val="000976D5"/>
    <w:rsid w:val="000A016B"/>
    <w:rsid w:val="000A19B0"/>
    <w:rsid w:val="000A1A44"/>
    <w:rsid w:val="000A1DFD"/>
    <w:rsid w:val="000A2778"/>
    <w:rsid w:val="000A3092"/>
    <w:rsid w:val="000A30B1"/>
    <w:rsid w:val="000A4C8E"/>
    <w:rsid w:val="000A59BA"/>
    <w:rsid w:val="000B01F3"/>
    <w:rsid w:val="000B4FE7"/>
    <w:rsid w:val="000B7B6C"/>
    <w:rsid w:val="000C179E"/>
    <w:rsid w:val="000C1F55"/>
    <w:rsid w:val="000C4AB8"/>
    <w:rsid w:val="000C67C9"/>
    <w:rsid w:val="000C723F"/>
    <w:rsid w:val="000C73D5"/>
    <w:rsid w:val="000D4BFF"/>
    <w:rsid w:val="000E085E"/>
    <w:rsid w:val="000E0B64"/>
    <w:rsid w:val="000E158A"/>
    <w:rsid w:val="000E1B9E"/>
    <w:rsid w:val="000E211C"/>
    <w:rsid w:val="000E2D6F"/>
    <w:rsid w:val="000E2E91"/>
    <w:rsid w:val="000E62E1"/>
    <w:rsid w:val="000E7AD4"/>
    <w:rsid w:val="000F37A8"/>
    <w:rsid w:val="000F393E"/>
    <w:rsid w:val="000F423A"/>
    <w:rsid w:val="000F4523"/>
    <w:rsid w:val="000F5F3E"/>
    <w:rsid w:val="000F67F3"/>
    <w:rsid w:val="000F6F57"/>
    <w:rsid w:val="00100451"/>
    <w:rsid w:val="0010066A"/>
    <w:rsid w:val="00101499"/>
    <w:rsid w:val="0010238F"/>
    <w:rsid w:val="001066CC"/>
    <w:rsid w:val="00107888"/>
    <w:rsid w:val="00112F8D"/>
    <w:rsid w:val="00113A4B"/>
    <w:rsid w:val="00117176"/>
    <w:rsid w:val="00124AEC"/>
    <w:rsid w:val="00124ED8"/>
    <w:rsid w:val="00124FA4"/>
    <w:rsid w:val="0013038B"/>
    <w:rsid w:val="00134CD3"/>
    <w:rsid w:val="001370C7"/>
    <w:rsid w:val="00146369"/>
    <w:rsid w:val="00147F35"/>
    <w:rsid w:val="0015291D"/>
    <w:rsid w:val="00152FDC"/>
    <w:rsid w:val="001558DA"/>
    <w:rsid w:val="001569AC"/>
    <w:rsid w:val="0015703E"/>
    <w:rsid w:val="001629FC"/>
    <w:rsid w:val="00163F47"/>
    <w:rsid w:val="001660E1"/>
    <w:rsid w:val="0016787D"/>
    <w:rsid w:val="001738E3"/>
    <w:rsid w:val="00173933"/>
    <w:rsid w:val="001765A4"/>
    <w:rsid w:val="00176B12"/>
    <w:rsid w:val="00176D86"/>
    <w:rsid w:val="00177AC9"/>
    <w:rsid w:val="00182590"/>
    <w:rsid w:val="001833C5"/>
    <w:rsid w:val="00185BCF"/>
    <w:rsid w:val="00185C23"/>
    <w:rsid w:val="00186222"/>
    <w:rsid w:val="00187A84"/>
    <w:rsid w:val="00190C19"/>
    <w:rsid w:val="00191549"/>
    <w:rsid w:val="001927C5"/>
    <w:rsid w:val="001936C3"/>
    <w:rsid w:val="001940D9"/>
    <w:rsid w:val="00195769"/>
    <w:rsid w:val="00196473"/>
    <w:rsid w:val="001A02D5"/>
    <w:rsid w:val="001A11DB"/>
    <w:rsid w:val="001A2A52"/>
    <w:rsid w:val="001A410C"/>
    <w:rsid w:val="001B14DA"/>
    <w:rsid w:val="001B2D9F"/>
    <w:rsid w:val="001B341C"/>
    <w:rsid w:val="001B3EAB"/>
    <w:rsid w:val="001B450F"/>
    <w:rsid w:val="001B4DC0"/>
    <w:rsid w:val="001B6A88"/>
    <w:rsid w:val="001B6FA6"/>
    <w:rsid w:val="001C0A1E"/>
    <w:rsid w:val="001C0F5D"/>
    <w:rsid w:val="001C55D6"/>
    <w:rsid w:val="001C6045"/>
    <w:rsid w:val="001C734E"/>
    <w:rsid w:val="001C7534"/>
    <w:rsid w:val="001C779B"/>
    <w:rsid w:val="001D031F"/>
    <w:rsid w:val="001D2449"/>
    <w:rsid w:val="001D5002"/>
    <w:rsid w:val="001D7AA5"/>
    <w:rsid w:val="001D7BB6"/>
    <w:rsid w:val="001E0E92"/>
    <w:rsid w:val="001E1DA3"/>
    <w:rsid w:val="001E3C7D"/>
    <w:rsid w:val="001E44AD"/>
    <w:rsid w:val="001E501A"/>
    <w:rsid w:val="001E5FE6"/>
    <w:rsid w:val="001E63AC"/>
    <w:rsid w:val="001E65C3"/>
    <w:rsid w:val="001E70FC"/>
    <w:rsid w:val="001E74A8"/>
    <w:rsid w:val="001F3B98"/>
    <w:rsid w:val="001F654C"/>
    <w:rsid w:val="001F6992"/>
    <w:rsid w:val="00200227"/>
    <w:rsid w:val="00201079"/>
    <w:rsid w:val="0020405A"/>
    <w:rsid w:val="002043C4"/>
    <w:rsid w:val="0020713E"/>
    <w:rsid w:val="002076AE"/>
    <w:rsid w:val="00210A80"/>
    <w:rsid w:val="00211E3D"/>
    <w:rsid w:val="00212339"/>
    <w:rsid w:val="002123AA"/>
    <w:rsid w:val="00213DF0"/>
    <w:rsid w:val="0021758A"/>
    <w:rsid w:val="002216BA"/>
    <w:rsid w:val="00221BC1"/>
    <w:rsid w:val="00222B02"/>
    <w:rsid w:val="002246F5"/>
    <w:rsid w:val="00229C64"/>
    <w:rsid w:val="00231D99"/>
    <w:rsid w:val="00234DDB"/>
    <w:rsid w:val="00235B71"/>
    <w:rsid w:val="00243B92"/>
    <w:rsid w:val="00244BBA"/>
    <w:rsid w:val="00246189"/>
    <w:rsid w:val="00247B52"/>
    <w:rsid w:val="002507F2"/>
    <w:rsid w:val="0025169B"/>
    <w:rsid w:val="00251AEC"/>
    <w:rsid w:val="0025306F"/>
    <w:rsid w:val="00254200"/>
    <w:rsid w:val="00254534"/>
    <w:rsid w:val="00257D80"/>
    <w:rsid w:val="00264DD9"/>
    <w:rsid w:val="0026566F"/>
    <w:rsid w:val="002656C8"/>
    <w:rsid w:val="002658CA"/>
    <w:rsid w:val="00265CC3"/>
    <w:rsid w:val="00266BB8"/>
    <w:rsid w:val="002701D2"/>
    <w:rsid w:val="0027250E"/>
    <w:rsid w:val="00273B55"/>
    <w:rsid w:val="00274A7E"/>
    <w:rsid w:val="0027779A"/>
    <w:rsid w:val="00277DF3"/>
    <w:rsid w:val="002844F3"/>
    <w:rsid w:val="00284F62"/>
    <w:rsid w:val="00287005"/>
    <w:rsid w:val="0029050A"/>
    <w:rsid w:val="00293877"/>
    <w:rsid w:val="00294C08"/>
    <w:rsid w:val="002958FF"/>
    <w:rsid w:val="00295A28"/>
    <w:rsid w:val="00295EC8"/>
    <w:rsid w:val="00296F4A"/>
    <w:rsid w:val="002978FA"/>
    <w:rsid w:val="002A3E98"/>
    <w:rsid w:val="002A6E7A"/>
    <w:rsid w:val="002A70F9"/>
    <w:rsid w:val="002B0A02"/>
    <w:rsid w:val="002B3751"/>
    <w:rsid w:val="002B39EB"/>
    <w:rsid w:val="002B3DFE"/>
    <w:rsid w:val="002B4545"/>
    <w:rsid w:val="002B4902"/>
    <w:rsid w:val="002B4BBE"/>
    <w:rsid w:val="002B61D3"/>
    <w:rsid w:val="002B693B"/>
    <w:rsid w:val="002B7CC0"/>
    <w:rsid w:val="002C16AB"/>
    <w:rsid w:val="002C18EF"/>
    <w:rsid w:val="002C6593"/>
    <w:rsid w:val="002C747B"/>
    <w:rsid w:val="002D1E24"/>
    <w:rsid w:val="002D41BF"/>
    <w:rsid w:val="002D6969"/>
    <w:rsid w:val="002D7893"/>
    <w:rsid w:val="002E0F9E"/>
    <w:rsid w:val="002E19D7"/>
    <w:rsid w:val="002E21E8"/>
    <w:rsid w:val="002E2E00"/>
    <w:rsid w:val="002E42FF"/>
    <w:rsid w:val="002E5511"/>
    <w:rsid w:val="002E75A3"/>
    <w:rsid w:val="002F12B7"/>
    <w:rsid w:val="002F130B"/>
    <w:rsid w:val="002F280D"/>
    <w:rsid w:val="002F2E9D"/>
    <w:rsid w:val="002F3C70"/>
    <w:rsid w:val="002F4983"/>
    <w:rsid w:val="002F5879"/>
    <w:rsid w:val="002F634A"/>
    <w:rsid w:val="002F77D9"/>
    <w:rsid w:val="00300ED8"/>
    <w:rsid w:val="00301C26"/>
    <w:rsid w:val="00302EFE"/>
    <w:rsid w:val="00303194"/>
    <w:rsid w:val="003045C9"/>
    <w:rsid w:val="00307653"/>
    <w:rsid w:val="00307FB4"/>
    <w:rsid w:val="0031176D"/>
    <w:rsid w:val="00311AF4"/>
    <w:rsid w:val="00313233"/>
    <w:rsid w:val="0031344B"/>
    <w:rsid w:val="00313752"/>
    <w:rsid w:val="00314983"/>
    <w:rsid w:val="00315258"/>
    <w:rsid w:val="00315FD6"/>
    <w:rsid w:val="00316BC9"/>
    <w:rsid w:val="00316C70"/>
    <w:rsid w:val="00317C30"/>
    <w:rsid w:val="0031CFBD"/>
    <w:rsid w:val="00325F8C"/>
    <w:rsid w:val="00326DE1"/>
    <w:rsid w:val="00330804"/>
    <w:rsid w:val="00332E96"/>
    <w:rsid w:val="00335983"/>
    <w:rsid w:val="003412BE"/>
    <w:rsid w:val="00341F56"/>
    <w:rsid w:val="003429BF"/>
    <w:rsid w:val="00345074"/>
    <w:rsid w:val="0034616E"/>
    <w:rsid w:val="003470A6"/>
    <w:rsid w:val="00352C55"/>
    <w:rsid w:val="00354913"/>
    <w:rsid w:val="00354F35"/>
    <w:rsid w:val="003619EA"/>
    <w:rsid w:val="0036291C"/>
    <w:rsid w:val="00362C26"/>
    <w:rsid w:val="0036367B"/>
    <w:rsid w:val="0036505F"/>
    <w:rsid w:val="00366F09"/>
    <w:rsid w:val="00370C55"/>
    <w:rsid w:val="00371E60"/>
    <w:rsid w:val="0037497E"/>
    <w:rsid w:val="00377CE1"/>
    <w:rsid w:val="00381115"/>
    <w:rsid w:val="00381399"/>
    <w:rsid w:val="0038350B"/>
    <w:rsid w:val="00384F62"/>
    <w:rsid w:val="003856F8"/>
    <w:rsid w:val="00386D26"/>
    <w:rsid w:val="00387428"/>
    <w:rsid w:val="00391C7C"/>
    <w:rsid w:val="00394170"/>
    <w:rsid w:val="0039682E"/>
    <w:rsid w:val="00397756"/>
    <w:rsid w:val="003A1EF4"/>
    <w:rsid w:val="003A318A"/>
    <w:rsid w:val="003A534D"/>
    <w:rsid w:val="003A7461"/>
    <w:rsid w:val="003A752D"/>
    <w:rsid w:val="003B4A6A"/>
    <w:rsid w:val="003B50A3"/>
    <w:rsid w:val="003B59DB"/>
    <w:rsid w:val="003B6011"/>
    <w:rsid w:val="003C0167"/>
    <w:rsid w:val="003C0197"/>
    <w:rsid w:val="003C06A8"/>
    <w:rsid w:val="003C07B5"/>
    <w:rsid w:val="003C39B2"/>
    <w:rsid w:val="003C606A"/>
    <w:rsid w:val="003C643B"/>
    <w:rsid w:val="003C6972"/>
    <w:rsid w:val="003C7246"/>
    <w:rsid w:val="003C737E"/>
    <w:rsid w:val="003C7919"/>
    <w:rsid w:val="003C7E10"/>
    <w:rsid w:val="003D0FA3"/>
    <w:rsid w:val="003D517C"/>
    <w:rsid w:val="003D5C93"/>
    <w:rsid w:val="003D5EDF"/>
    <w:rsid w:val="003D6394"/>
    <w:rsid w:val="003D7445"/>
    <w:rsid w:val="003E071B"/>
    <w:rsid w:val="003E0746"/>
    <w:rsid w:val="003E49BC"/>
    <w:rsid w:val="003E636A"/>
    <w:rsid w:val="003E776D"/>
    <w:rsid w:val="003E7BC9"/>
    <w:rsid w:val="003F17BF"/>
    <w:rsid w:val="003F6AD3"/>
    <w:rsid w:val="00400216"/>
    <w:rsid w:val="004009E4"/>
    <w:rsid w:val="00401A68"/>
    <w:rsid w:val="00401E94"/>
    <w:rsid w:val="004037F2"/>
    <w:rsid w:val="0040524F"/>
    <w:rsid w:val="0040539D"/>
    <w:rsid w:val="0040540C"/>
    <w:rsid w:val="004096D1"/>
    <w:rsid w:val="004125B9"/>
    <w:rsid w:val="00416C44"/>
    <w:rsid w:val="00417E20"/>
    <w:rsid w:val="00421B72"/>
    <w:rsid w:val="00422D26"/>
    <w:rsid w:val="004247C2"/>
    <w:rsid w:val="00424ABD"/>
    <w:rsid w:val="00425FEF"/>
    <w:rsid w:val="004261B1"/>
    <w:rsid w:val="00426DEC"/>
    <w:rsid w:val="00427477"/>
    <w:rsid w:val="00431ACB"/>
    <w:rsid w:val="00435F87"/>
    <w:rsid w:val="00436B8B"/>
    <w:rsid w:val="00437758"/>
    <w:rsid w:val="00440186"/>
    <w:rsid w:val="00442094"/>
    <w:rsid w:val="00443AF0"/>
    <w:rsid w:val="00443D09"/>
    <w:rsid w:val="00444A38"/>
    <w:rsid w:val="00444D8E"/>
    <w:rsid w:val="00444D8F"/>
    <w:rsid w:val="00446F40"/>
    <w:rsid w:val="0044730E"/>
    <w:rsid w:val="0045057E"/>
    <w:rsid w:val="004514EF"/>
    <w:rsid w:val="004535A5"/>
    <w:rsid w:val="00453C33"/>
    <w:rsid w:val="004552E2"/>
    <w:rsid w:val="00455A99"/>
    <w:rsid w:val="00455D7C"/>
    <w:rsid w:val="00456E3F"/>
    <w:rsid w:val="00457C7C"/>
    <w:rsid w:val="00457EAC"/>
    <w:rsid w:val="00460A00"/>
    <w:rsid w:val="00462934"/>
    <w:rsid w:val="00462D97"/>
    <w:rsid w:val="00463B46"/>
    <w:rsid w:val="004726FB"/>
    <w:rsid w:val="004727B6"/>
    <w:rsid w:val="00474237"/>
    <w:rsid w:val="00480928"/>
    <w:rsid w:val="004827A8"/>
    <w:rsid w:val="00484A63"/>
    <w:rsid w:val="0048515D"/>
    <w:rsid w:val="00486807"/>
    <w:rsid w:val="004872B5"/>
    <w:rsid w:val="0049337E"/>
    <w:rsid w:val="00493686"/>
    <w:rsid w:val="004940A0"/>
    <w:rsid w:val="004964F2"/>
    <w:rsid w:val="00497F38"/>
    <w:rsid w:val="004A103C"/>
    <w:rsid w:val="004A16BF"/>
    <w:rsid w:val="004A1E37"/>
    <w:rsid w:val="004A392B"/>
    <w:rsid w:val="004A699F"/>
    <w:rsid w:val="004A74E0"/>
    <w:rsid w:val="004B31CF"/>
    <w:rsid w:val="004B337B"/>
    <w:rsid w:val="004B7868"/>
    <w:rsid w:val="004C1B65"/>
    <w:rsid w:val="004C2502"/>
    <w:rsid w:val="004C25BF"/>
    <w:rsid w:val="004C29F0"/>
    <w:rsid w:val="004C312A"/>
    <w:rsid w:val="004C5044"/>
    <w:rsid w:val="004C7777"/>
    <w:rsid w:val="004D17D0"/>
    <w:rsid w:val="004D1D22"/>
    <w:rsid w:val="004D342B"/>
    <w:rsid w:val="004D67A2"/>
    <w:rsid w:val="004F0102"/>
    <w:rsid w:val="004F010F"/>
    <w:rsid w:val="004F096F"/>
    <w:rsid w:val="004F2A9A"/>
    <w:rsid w:val="004F3B10"/>
    <w:rsid w:val="004F3ED0"/>
    <w:rsid w:val="004F4F1F"/>
    <w:rsid w:val="004F6A42"/>
    <w:rsid w:val="004F71A1"/>
    <w:rsid w:val="00501B1B"/>
    <w:rsid w:val="00501E0C"/>
    <w:rsid w:val="00504C57"/>
    <w:rsid w:val="00505000"/>
    <w:rsid w:val="00507BC8"/>
    <w:rsid w:val="005105E5"/>
    <w:rsid w:val="00510994"/>
    <w:rsid w:val="005156AE"/>
    <w:rsid w:val="00515AE6"/>
    <w:rsid w:val="005203D5"/>
    <w:rsid w:val="00523858"/>
    <w:rsid w:val="00531851"/>
    <w:rsid w:val="00532C12"/>
    <w:rsid w:val="005347FA"/>
    <w:rsid w:val="00535027"/>
    <w:rsid w:val="005400BC"/>
    <w:rsid w:val="00543557"/>
    <w:rsid w:val="0054358E"/>
    <w:rsid w:val="00544005"/>
    <w:rsid w:val="00544DF3"/>
    <w:rsid w:val="00545D5E"/>
    <w:rsid w:val="00547051"/>
    <w:rsid w:val="00547B93"/>
    <w:rsid w:val="00550A85"/>
    <w:rsid w:val="00551772"/>
    <w:rsid w:val="00552036"/>
    <w:rsid w:val="00554D11"/>
    <w:rsid w:val="0055531A"/>
    <w:rsid w:val="00557242"/>
    <w:rsid w:val="005607A8"/>
    <w:rsid w:val="0056488A"/>
    <w:rsid w:val="00565FB2"/>
    <w:rsid w:val="0057278F"/>
    <w:rsid w:val="00575147"/>
    <w:rsid w:val="005779CF"/>
    <w:rsid w:val="00582E56"/>
    <w:rsid w:val="00583D81"/>
    <w:rsid w:val="00594BB8"/>
    <w:rsid w:val="005953C6"/>
    <w:rsid w:val="005A147E"/>
    <w:rsid w:val="005A1D30"/>
    <w:rsid w:val="005A362E"/>
    <w:rsid w:val="005A6F8B"/>
    <w:rsid w:val="005A7D45"/>
    <w:rsid w:val="005B0A9E"/>
    <w:rsid w:val="005B0C5D"/>
    <w:rsid w:val="005B10B7"/>
    <w:rsid w:val="005B332A"/>
    <w:rsid w:val="005B33EC"/>
    <w:rsid w:val="005B3A17"/>
    <w:rsid w:val="005B74FD"/>
    <w:rsid w:val="005C0244"/>
    <w:rsid w:val="005C07BD"/>
    <w:rsid w:val="005C14C1"/>
    <w:rsid w:val="005C5E09"/>
    <w:rsid w:val="005D185F"/>
    <w:rsid w:val="005D3803"/>
    <w:rsid w:val="005D6BDF"/>
    <w:rsid w:val="005D70DA"/>
    <w:rsid w:val="005E2E1E"/>
    <w:rsid w:val="005E39EB"/>
    <w:rsid w:val="005E52C0"/>
    <w:rsid w:val="005F094A"/>
    <w:rsid w:val="005F0D92"/>
    <w:rsid w:val="005F1C03"/>
    <w:rsid w:val="005F309F"/>
    <w:rsid w:val="005F40F7"/>
    <w:rsid w:val="005F4142"/>
    <w:rsid w:val="005F500D"/>
    <w:rsid w:val="005F6028"/>
    <w:rsid w:val="005F7359"/>
    <w:rsid w:val="005F7D38"/>
    <w:rsid w:val="0060171A"/>
    <w:rsid w:val="00601753"/>
    <w:rsid w:val="00602224"/>
    <w:rsid w:val="006029BA"/>
    <w:rsid w:val="006033F8"/>
    <w:rsid w:val="00605091"/>
    <w:rsid w:val="00605211"/>
    <w:rsid w:val="0061045B"/>
    <w:rsid w:val="00613807"/>
    <w:rsid w:val="00614B91"/>
    <w:rsid w:val="00615976"/>
    <w:rsid w:val="00616D01"/>
    <w:rsid w:val="00617B23"/>
    <w:rsid w:val="00621844"/>
    <w:rsid w:val="00622BD2"/>
    <w:rsid w:val="00622E03"/>
    <w:rsid w:val="00623B4D"/>
    <w:rsid w:val="00623F79"/>
    <w:rsid w:val="006320FF"/>
    <w:rsid w:val="00632C50"/>
    <w:rsid w:val="006353A4"/>
    <w:rsid w:val="00637128"/>
    <w:rsid w:val="00637526"/>
    <w:rsid w:val="006428B4"/>
    <w:rsid w:val="0064B1D3"/>
    <w:rsid w:val="00650E02"/>
    <w:rsid w:val="006516F9"/>
    <w:rsid w:val="006528FF"/>
    <w:rsid w:val="00652C6F"/>
    <w:rsid w:val="00655992"/>
    <w:rsid w:val="00656963"/>
    <w:rsid w:val="00656F7E"/>
    <w:rsid w:val="006584AF"/>
    <w:rsid w:val="00665524"/>
    <w:rsid w:val="00665BED"/>
    <w:rsid w:val="00666E4E"/>
    <w:rsid w:val="00670AE7"/>
    <w:rsid w:val="0067455D"/>
    <w:rsid w:val="006753A6"/>
    <w:rsid w:val="0067572A"/>
    <w:rsid w:val="00677C58"/>
    <w:rsid w:val="00677F65"/>
    <w:rsid w:val="006804D9"/>
    <w:rsid w:val="00680AB2"/>
    <w:rsid w:val="00681496"/>
    <w:rsid w:val="0068221D"/>
    <w:rsid w:val="006841B7"/>
    <w:rsid w:val="00684C52"/>
    <w:rsid w:val="00684E84"/>
    <w:rsid w:val="0068514E"/>
    <w:rsid w:val="00686421"/>
    <w:rsid w:val="006874DB"/>
    <w:rsid w:val="0069059D"/>
    <w:rsid w:val="00691358"/>
    <w:rsid w:val="006A28D1"/>
    <w:rsid w:val="006A3752"/>
    <w:rsid w:val="006A3BE5"/>
    <w:rsid w:val="006B29DC"/>
    <w:rsid w:val="006B31F1"/>
    <w:rsid w:val="006B3324"/>
    <w:rsid w:val="006B37C8"/>
    <w:rsid w:val="006B563D"/>
    <w:rsid w:val="006B6161"/>
    <w:rsid w:val="006B6DC3"/>
    <w:rsid w:val="006B7241"/>
    <w:rsid w:val="006BA8DE"/>
    <w:rsid w:val="006C161D"/>
    <w:rsid w:val="006C1C3C"/>
    <w:rsid w:val="006C43CB"/>
    <w:rsid w:val="006C4DD6"/>
    <w:rsid w:val="006C5575"/>
    <w:rsid w:val="006C5C2C"/>
    <w:rsid w:val="006C79DE"/>
    <w:rsid w:val="006D0B17"/>
    <w:rsid w:val="006D3958"/>
    <w:rsid w:val="006D5467"/>
    <w:rsid w:val="006E1A7F"/>
    <w:rsid w:val="006E5193"/>
    <w:rsid w:val="006E53A0"/>
    <w:rsid w:val="006E5699"/>
    <w:rsid w:val="006E5EF5"/>
    <w:rsid w:val="006E6DF6"/>
    <w:rsid w:val="006F019C"/>
    <w:rsid w:val="006F05C3"/>
    <w:rsid w:val="006F0640"/>
    <w:rsid w:val="006F1004"/>
    <w:rsid w:val="006F3C6D"/>
    <w:rsid w:val="006F42E4"/>
    <w:rsid w:val="006F6086"/>
    <w:rsid w:val="006F7386"/>
    <w:rsid w:val="006FE025"/>
    <w:rsid w:val="00702B0B"/>
    <w:rsid w:val="00704CB3"/>
    <w:rsid w:val="00710DB3"/>
    <w:rsid w:val="00712AB0"/>
    <w:rsid w:val="00717918"/>
    <w:rsid w:val="00722F1B"/>
    <w:rsid w:val="007242D5"/>
    <w:rsid w:val="007266D8"/>
    <w:rsid w:val="00727810"/>
    <w:rsid w:val="007279A4"/>
    <w:rsid w:val="00727CA5"/>
    <w:rsid w:val="00730DB1"/>
    <w:rsid w:val="00732EED"/>
    <w:rsid w:val="00737F2E"/>
    <w:rsid w:val="0074064D"/>
    <w:rsid w:val="00745776"/>
    <w:rsid w:val="007466E7"/>
    <w:rsid w:val="00747200"/>
    <w:rsid w:val="00747A48"/>
    <w:rsid w:val="00754691"/>
    <w:rsid w:val="00756BD3"/>
    <w:rsid w:val="00756E56"/>
    <w:rsid w:val="0076040F"/>
    <w:rsid w:val="0076414D"/>
    <w:rsid w:val="0076519E"/>
    <w:rsid w:val="00766637"/>
    <w:rsid w:val="00771107"/>
    <w:rsid w:val="0077165D"/>
    <w:rsid w:val="00771724"/>
    <w:rsid w:val="0077293B"/>
    <w:rsid w:val="00772FF3"/>
    <w:rsid w:val="00780C23"/>
    <w:rsid w:val="00780D80"/>
    <w:rsid w:val="00781BB5"/>
    <w:rsid w:val="007843D1"/>
    <w:rsid w:val="00786F85"/>
    <w:rsid w:val="00787324"/>
    <w:rsid w:val="00787343"/>
    <w:rsid w:val="00787E76"/>
    <w:rsid w:val="00793DB2"/>
    <w:rsid w:val="00794CF0"/>
    <w:rsid w:val="007A1559"/>
    <w:rsid w:val="007A2AF8"/>
    <w:rsid w:val="007A3A1A"/>
    <w:rsid w:val="007A540F"/>
    <w:rsid w:val="007A7904"/>
    <w:rsid w:val="007A7CAE"/>
    <w:rsid w:val="007B17B7"/>
    <w:rsid w:val="007B24F1"/>
    <w:rsid w:val="007B2E1C"/>
    <w:rsid w:val="007B42F5"/>
    <w:rsid w:val="007B4819"/>
    <w:rsid w:val="007B6BB4"/>
    <w:rsid w:val="007C2116"/>
    <w:rsid w:val="007D0258"/>
    <w:rsid w:val="007D037B"/>
    <w:rsid w:val="007D1B2B"/>
    <w:rsid w:val="007D47B5"/>
    <w:rsid w:val="007D4D6E"/>
    <w:rsid w:val="007D6703"/>
    <w:rsid w:val="007D7303"/>
    <w:rsid w:val="007D77E4"/>
    <w:rsid w:val="007E1379"/>
    <w:rsid w:val="007E3032"/>
    <w:rsid w:val="007E3EBF"/>
    <w:rsid w:val="007F0206"/>
    <w:rsid w:val="007F2F86"/>
    <w:rsid w:val="007F3251"/>
    <w:rsid w:val="007F4070"/>
    <w:rsid w:val="007F4536"/>
    <w:rsid w:val="007F533B"/>
    <w:rsid w:val="007F64E4"/>
    <w:rsid w:val="007F77D5"/>
    <w:rsid w:val="00804B05"/>
    <w:rsid w:val="008078CA"/>
    <w:rsid w:val="00811C25"/>
    <w:rsid w:val="008127D8"/>
    <w:rsid w:val="0081405F"/>
    <w:rsid w:val="00815427"/>
    <w:rsid w:val="00816262"/>
    <w:rsid w:val="00816BFD"/>
    <w:rsid w:val="008203C6"/>
    <w:rsid w:val="00820621"/>
    <w:rsid w:val="00820655"/>
    <w:rsid w:val="00823960"/>
    <w:rsid w:val="0083084E"/>
    <w:rsid w:val="008338CE"/>
    <w:rsid w:val="0083614F"/>
    <w:rsid w:val="00841622"/>
    <w:rsid w:val="00843263"/>
    <w:rsid w:val="00844567"/>
    <w:rsid w:val="0084709D"/>
    <w:rsid w:val="008477D3"/>
    <w:rsid w:val="0085073E"/>
    <w:rsid w:val="00851B97"/>
    <w:rsid w:val="008549B3"/>
    <w:rsid w:val="0085544E"/>
    <w:rsid w:val="00857A4D"/>
    <w:rsid w:val="00860A1F"/>
    <w:rsid w:val="00861C7E"/>
    <w:rsid w:val="00861CCF"/>
    <w:rsid w:val="00861E2F"/>
    <w:rsid w:val="00866224"/>
    <w:rsid w:val="008668E8"/>
    <w:rsid w:val="00867341"/>
    <w:rsid w:val="00871222"/>
    <w:rsid w:val="00872AED"/>
    <w:rsid w:val="008738F9"/>
    <w:rsid w:val="00874293"/>
    <w:rsid w:val="00875AC4"/>
    <w:rsid w:val="00875F70"/>
    <w:rsid w:val="00875FFF"/>
    <w:rsid w:val="00876021"/>
    <w:rsid w:val="00876B13"/>
    <w:rsid w:val="00880245"/>
    <w:rsid w:val="008832F8"/>
    <w:rsid w:val="008833E8"/>
    <w:rsid w:val="00883A80"/>
    <w:rsid w:val="00884167"/>
    <w:rsid w:val="00885420"/>
    <w:rsid w:val="008861F2"/>
    <w:rsid w:val="0088701E"/>
    <w:rsid w:val="0089222D"/>
    <w:rsid w:val="00895D69"/>
    <w:rsid w:val="008A2601"/>
    <w:rsid w:val="008A39E7"/>
    <w:rsid w:val="008A50A0"/>
    <w:rsid w:val="008A5979"/>
    <w:rsid w:val="008A6511"/>
    <w:rsid w:val="008B30B9"/>
    <w:rsid w:val="008B342F"/>
    <w:rsid w:val="008B7400"/>
    <w:rsid w:val="008C0A3A"/>
    <w:rsid w:val="008C2BCD"/>
    <w:rsid w:val="008C31FF"/>
    <w:rsid w:val="008C353F"/>
    <w:rsid w:val="008C42A4"/>
    <w:rsid w:val="008C5314"/>
    <w:rsid w:val="008C6066"/>
    <w:rsid w:val="008C6F49"/>
    <w:rsid w:val="008C7592"/>
    <w:rsid w:val="008C76A3"/>
    <w:rsid w:val="008D1977"/>
    <w:rsid w:val="008D2341"/>
    <w:rsid w:val="008D38B3"/>
    <w:rsid w:val="008D68E5"/>
    <w:rsid w:val="008E0265"/>
    <w:rsid w:val="008E382E"/>
    <w:rsid w:val="008E6643"/>
    <w:rsid w:val="008E6906"/>
    <w:rsid w:val="008F1A09"/>
    <w:rsid w:val="008F5053"/>
    <w:rsid w:val="008F50C7"/>
    <w:rsid w:val="008F518B"/>
    <w:rsid w:val="008F713A"/>
    <w:rsid w:val="008F74E2"/>
    <w:rsid w:val="0090124A"/>
    <w:rsid w:val="00907A87"/>
    <w:rsid w:val="009107D5"/>
    <w:rsid w:val="00911758"/>
    <w:rsid w:val="00911A2F"/>
    <w:rsid w:val="00912EC3"/>
    <w:rsid w:val="00913646"/>
    <w:rsid w:val="009144B6"/>
    <w:rsid w:val="009158DA"/>
    <w:rsid w:val="00916114"/>
    <w:rsid w:val="00916155"/>
    <w:rsid w:val="009208D4"/>
    <w:rsid w:val="00921525"/>
    <w:rsid w:val="0092190F"/>
    <w:rsid w:val="00923DDF"/>
    <w:rsid w:val="0092560E"/>
    <w:rsid w:val="00925CEA"/>
    <w:rsid w:val="009264F5"/>
    <w:rsid w:val="009267D0"/>
    <w:rsid w:val="00935D62"/>
    <w:rsid w:val="00942C8E"/>
    <w:rsid w:val="0094700A"/>
    <w:rsid w:val="00950CDA"/>
    <w:rsid w:val="00951948"/>
    <w:rsid w:val="00952F5F"/>
    <w:rsid w:val="00953597"/>
    <w:rsid w:val="009544DA"/>
    <w:rsid w:val="00957672"/>
    <w:rsid w:val="00957C98"/>
    <w:rsid w:val="0096104A"/>
    <w:rsid w:val="00963278"/>
    <w:rsid w:val="00963A39"/>
    <w:rsid w:val="00972C91"/>
    <w:rsid w:val="009761F6"/>
    <w:rsid w:val="00976277"/>
    <w:rsid w:val="0098313C"/>
    <w:rsid w:val="00984A34"/>
    <w:rsid w:val="009900BF"/>
    <w:rsid w:val="009930F6"/>
    <w:rsid w:val="00993B62"/>
    <w:rsid w:val="0099406B"/>
    <w:rsid w:val="009942BC"/>
    <w:rsid w:val="0099678B"/>
    <w:rsid w:val="00996943"/>
    <w:rsid w:val="009A0B6B"/>
    <w:rsid w:val="009A0EB8"/>
    <w:rsid w:val="009A28D6"/>
    <w:rsid w:val="009A3C6E"/>
    <w:rsid w:val="009A487A"/>
    <w:rsid w:val="009A636C"/>
    <w:rsid w:val="009B26D6"/>
    <w:rsid w:val="009B49DC"/>
    <w:rsid w:val="009B7B33"/>
    <w:rsid w:val="009C0CE8"/>
    <w:rsid w:val="009C41CF"/>
    <w:rsid w:val="009C47FF"/>
    <w:rsid w:val="009C5F6A"/>
    <w:rsid w:val="009C671B"/>
    <w:rsid w:val="009D37C5"/>
    <w:rsid w:val="009D4E46"/>
    <w:rsid w:val="009D5B8B"/>
    <w:rsid w:val="009D7DC8"/>
    <w:rsid w:val="009E1970"/>
    <w:rsid w:val="009E2299"/>
    <w:rsid w:val="009E258D"/>
    <w:rsid w:val="009E327E"/>
    <w:rsid w:val="009E505A"/>
    <w:rsid w:val="009E51E9"/>
    <w:rsid w:val="009E5669"/>
    <w:rsid w:val="009E7BFE"/>
    <w:rsid w:val="009F1D5D"/>
    <w:rsid w:val="009F3375"/>
    <w:rsid w:val="009F5A3E"/>
    <w:rsid w:val="009F72E2"/>
    <w:rsid w:val="009F7B53"/>
    <w:rsid w:val="00A018C6"/>
    <w:rsid w:val="00A01AE1"/>
    <w:rsid w:val="00A03A54"/>
    <w:rsid w:val="00A05221"/>
    <w:rsid w:val="00A0AC40"/>
    <w:rsid w:val="00A1055B"/>
    <w:rsid w:val="00A15D47"/>
    <w:rsid w:val="00A2029C"/>
    <w:rsid w:val="00A2076F"/>
    <w:rsid w:val="00A215BD"/>
    <w:rsid w:val="00A22231"/>
    <w:rsid w:val="00A23A5A"/>
    <w:rsid w:val="00A26172"/>
    <w:rsid w:val="00A27055"/>
    <w:rsid w:val="00A27224"/>
    <w:rsid w:val="00A27E26"/>
    <w:rsid w:val="00A31719"/>
    <w:rsid w:val="00A3198D"/>
    <w:rsid w:val="00A37E51"/>
    <w:rsid w:val="00A37E81"/>
    <w:rsid w:val="00A40100"/>
    <w:rsid w:val="00A4088C"/>
    <w:rsid w:val="00A41518"/>
    <w:rsid w:val="00A41DEF"/>
    <w:rsid w:val="00A438C8"/>
    <w:rsid w:val="00A448E1"/>
    <w:rsid w:val="00A46704"/>
    <w:rsid w:val="00A469DD"/>
    <w:rsid w:val="00A4762A"/>
    <w:rsid w:val="00A47AFE"/>
    <w:rsid w:val="00A4C707"/>
    <w:rsid w:val="00A5012B"/>
    <w:rsid w:val="00A5098F"/>
    <w:rsid w:val="00A50C86"/>
    <w:rsid w:val="00A535A4"/>
    <w:rsid w:val="00A55F5D"/>
    <w:rsid w:val="00A611E4"/>
    <w:rsid w:val="00A61286"/>
    <w:rsid w:val="00A626AD"/>
    <w:rsid w:val="00A642B0"/>
    <w:rsid w:val="00A64CF3"/>
    <w:rsid w:val="00A65DC8"/>
    <w:rsid w:val="00A68CB1"/>
    <w:rsid w:val="00A705CB"/>
    <w:rsid w:val="00A7207E"/>
    <w:rsid w:val="00A73198"/>
    <w:rsid w:val="00A742C4"/>
    <w:rsid w:val="00A7453E"/>
    <w:rsid w:val="00A74FA8"/>
    <w:rsid w:val="00A7619E"/>
    <w:rsid w:val="00A76403"/>
    <w:rsid w:val="00A809B0"/>
    <w:rsid w:val="00A81332"/>
    <w:rsid w:val="00A837AE"/>
    <w:rsid w:val="00A8543E"/>
    <w:rsid w:val="00A90D0F"/>
    <w:rsid w:val="00A91D54"/>
    <w:rsid w:val="00A925D8"/>
    <w:rsid w:val="00A92993"/>
    <w:rsid w:val="00A92D65"/>
    <w:rsid w:val="00A9367F"/>
    <w:rsid w:val="00A969F7"/>
    <w:rsid w:val="00A976FA"/>
    <w:rsid w:val="00A97AC7"/>
    <w:rsid w:val="00A97C76"/>
    <w:rsid w:val="00AA1FA9"/>
    <w:rsid w:val="00AA65E3"/>
    <w:rsid w:val="00AA7FCD"/>
    <w:rsid w:val="00AB3E94"/>
    <w:rsid w:val="00AB47CC"/>
    <w:rsid w:val="00AB5072"/>
    <w:rsid w:val="00AC0A51"/>
    <w:rsid w:val="00AC0C4B"/>
    <w:rsid w:val="00AC0E90"/>
    <w:rsid w:val="00AC2D37"/>
    <w:rsid w:val="00AC4A68"/>
    <w:rsid w:val="00AC505A"/>
    <w:rsid w:val="00AC5B7C"/>
    <w:rsid w:val="00AC63CA"/>
    <w:rsid w:val="00AD0A61"/>
    <w:rsid w:val="00AD1111"/>
    <w:rsid w:val="00AD4AAB"/>
    <w:rsid w:val="00AD60EF"/>
    <w:rsid w:val="00AE1A2B"/>
    <w:rsid w:val="00AE1A30"/>
    <w:rsid w:val="00AE2454"/>
    <w:rsid w:val="00AE2CEC"/>
    <w:rsid w:val="00AE3B13"/>
    <w:rsid w:val="00AE44EB"/>
    <w:rsid w:val="00AF0588"/>
    <w:rsid w:val="00AF0B3A"/>
    <w:rsid w:val="00AF137A"/>
    <w:rsid w:val="00AF293E"/>
    <w:rsid w:val="00AF312B"/>
    <w:rsid w:val="00AF38B3"/>
    <w:rsid w:val="00AF395E"/>
    <w:rsid w:val="00AF6452"/>
    <w:rsid w:val="00AF6F95"/>
    <w:rsid w:val="00B00FFD"/>
    <w:rsid w:val="00B014F8"/>
    <w:rsid w:val="00B01C23"/>
    <w:rsid w:val="00B027AF"/>
    <w:rsid w:val="00B0451F"/>
    <w:rsid w:val="00B05450"/>
    <w:rsid w:val="00B06214"/>
    <w:rsid w:val="00B131EB"/>
    <w:rsid w:val="00B15B9B"/>
    <w:rsid w:val="00B172BD"/>
    <w:rsid w:val="00B20D6C"/>
    <w:rsid w:val="00B211EE"/>
    <w:rsid w:val="00B229FF"/>
    <w:rsid w:val="00B22B17"/>
    <w:rsid w:val="00B23CF1"/>
    <w:rsid w:val="00B23EE6"/>
    <w:rsid w:val="00B25D2E"/>
    <w:rsid w:val="00B2751C"/>
    <w:rsid w:val="00B27862"/>
    <w:rsid w:val="00B33FA0"/>
    <w:rsid w:val="00B344FC"/>
    <w:rsid w:val="00B36CB2"/>
    <w:rsid w:val="00B36CB5"/>
    <w:rsid w:val="00B36FE0"/>
    <w:rsid w:val="00B419AF"/>
    <w:rsid w:val="00B43FA9"/>
    <w:rsid w:val="00B453A6"/>
    <w:rsid w:val="00B5043B"/>
    <w:rsid w:val="00B5414B"/>
    <w:rsid w:val="00B575A6"/>
    <w:rsid w:val="00B613D8"/>
    <w:rsid w:val="00B6400D"/>
    <w:rsid w:val="00B65C3D"/>
    <w:rsid w:val="00B670BE"/>
    <w:rsid w:val="00B70CC4"/>
    <w:rsid w:val="00B70F68"/>
    <w:rsid w:val="00B7606C"/>
    <w:rsid w:val="00B76F91"/>
    <w:rsid w:val="00B77EE8"/>
    <w:rsid w:val="00B80341"/>
    <w:rsid w:val="00B8138B"/>
    <w:rsid w:val="00B81871"/>
    <w:rsid w:val="00B82FCD"/>
    <w:rsid w:val="00B84808"/>
    <w:rsid w:val="00B84B71"/>
    <w:rsid w:val="00B86E90"/>
    <w:rsid w:val="00B87060"/>
    <w:rsid w:val="00B8740D"/>
    <w:rsid w:val="00B90138"/>
    <w:rsid w:val="00B90E4A"/>
    <w:rsid w:val="00B9145C"/>
    <w:rsid w:val="00B920E7"/>
    <w:rsid w:val="00B921CB"/>
    <w:rsid w:val="00B93F4C"/>
    <w:rsid w:val="00B954D2"/>
    <w:rsid w:val="00B96DDE"/>
    <w:rsid w:val="00B972C3"/>
    <w:rsid w:val="00BA04B2"/>
    <w:rsid w:val="00BA0ACB"/>
    <w:rsid w:val="00BA159B"/>
    <w:rsid w:val="00BA460D"/>
    <w:rsid w:val="00BB14F0"/>
    <w:rsid w:val="00BB1F97"/>
    <w:rsid w:val="00BB2032"/>
    <w:rsid w:val="00BB47E7"/>
    <w:rsid w:val="00BB4CB8"/>
    <w:rsid w:val="00BB6972"/>
    <w:rsid w:val="00BB6BDE"/>
    <w:rsid w:val="00BC1F3C"/>
    <w:rsid w:val="00BC4454"/>
    <w:rsid w:val="00BC5ADB"/>
    <w:rsid w:val="00BC6E07"/>
    <w:rsid w:val="00BC6F78"/>
    <w:rsid w:val="00BC7EDB"/>
    <w:rsid w:val="00BD144A"/>
    <w:rsid w:val="00BD203B"/>
    <w:rsid w:val="00BD3EFD"/>
    <w:rsid w:val="00BD55A8"/>
    <w:rsid w:val="00BD65FE"/>
    <w:rsid w:val="00BD75E2"/>
    <w:rsid w:val="00BD7C3F"/>
    <w:rsid w:val="00BE1EA2"/>
    <w:rsid w:val="00BE359D"/>
    <w:rsid w:val="00BE6609"/>
    <w:rsid w:val="00BE6A19"/>
    <w:rsid w:val="00BE73D6"/>
    <w:rsid w:val="00BF0F6F"/>
    <w:rsid w:val="00BF2792"/>
    <w:rsid w:val="00BF2FAE"/>
    <w:rsid w:val="00BF341A"/>
    <w:rsid w:val="00BF3E43"/>
    <w:rsid w:val="00BF3E6E"/>
    <w:rsid w:val="00BF7D36"/>
    <w:rsid w:val="00C00845"/>
    <w:rsid w:val="00C01DEF"/>
    <w:rsid w:val="00C031E0"/>
    <w:rsid w:val="00C07A86"/>
    <w:rsid w:val="00C11C62"/>
    <w:rsid w:val="00C11E33"/>
    <w:rsid w:val="00C128D0"/>
    <w:rsid w:val="00C13EA6"/>
    <w:rsid w:val="00C143D9"/>
    <w:rsid w:val="00C1463F"/>
    <w:rsid w:val="00C1546B"/>
    <w:rsid w:val="00C2198F"/>
    <w:rsid w:val="00C22B39"/>
    <w:rsid w:val="00C22DC9"/>
    <w:rsid w:val="00C23FD6"/>
    <w:rsid w:val="00C25102"/>
    <w:rsid w:val="00C2524F"/>
    <w:rsid w:val="00C25396"/>
    <w:rsid w:val="00C26711"/>
    <w:rsid w:val="00C2738A"/>
    <w:rsid w:val="00C278D6"/>
    <w:rsid w:val="00C3039B"/>
    <w:rsid w:val="00C3060E"/>
    <w:rsid w:val="00C342C4"/>
    <w:rsid w:val="00C443BC"/>
    <w:rsid w:val="00C45C1E"/>
    <w:rsid w:val="00C47786"/>
    <w:rsid w:val="00C47CE9"/>
    <w:rsid w:val="00C53370"/>
    <w:rsid w:val="00C53FFA"/>
    <w:rsid w:val="00C60203"/>
    <w:rsid w:val="00C61E9C"/>
    <w:rsid w:val="00C62B19"/>
    <w:rsid w:val="00C65657"/>
    <w:rsid w:val="00C66C10"/>
    <w:rsid w:val="00C70D5F"/>
    <w:rsid w:val="00C7157A"/>
    <w:rsid w:val="00C73912"/>
    <w:rsid w:val="00C7572B"/>
    <w:rsid w:val="00C75BBB"/>
    <w:rsid w:val="00C762B9"/>
    <w:rsid w:val="00C7C8F5"/>
    <w:rsid w:val="00C8051B"/>
    <w:rsid w:val="00C821A9"/>
    <w:rsid w:val="00C824BD"/>
    <w:rsid w:val="00C82731"/>
    <w:rsid w:val="00C832EF"/>
    <w:rsid w:val="00C85829"/>
    <w:rsid w:val="00C86E75"/>
    <w:rsid w:val="00C922F0"/>
    <w:rsid w:val="00C92703"/>
    <w:rsid w:val="00C963A3"/>
    <w:rsid w:val="00C965D6"/>
    <w:rsid w:val="00CA0DFE"/>
    <w:rsid w:val="00CA1251"/>
    <w:rsid w:val="00CA16A7"/>
    <w:rsid w:val="00CA1DA4"/>
    <w:rsid w:val="00CA25DE"/>
    <w:rsid w:val="00CA38E2"/>
    <w:rsid w:val="00CA3A14"/>
    <w:rsid w:val="00CA4261"/>
    <w:rsid w:val="00CA460C"/>
    <w:rsid w:val="00CA499E"/>
    <w:rsid w:val="00CA511D"/>
    <w:rsid w:val="00CB090B"/>
    <w:rsid w:val="00CB19F9"/>
    <w:rsid w:val="00CB69A5"/>
    <w:rsid w:val="00CB6F8F"/>
    <w:rsid w:val="00CC0F2E"/>
    <w:rsid w:val="00CC256A"/>
    <w:rsid w:val="00CC4A2E"/>
    <w:rsid w:val="00CC4D2F"/>
    <w:rsid w:val="00CC5942"/>
    <w:rsid w:val="00CC6576"/>
    <w:rsid w:val="00CC6DBD"/>
    <w:rsid w:val="00CD05B9"/>
    <w:rsid w:val="00CD2191"/>
    <w:rsid w:val="00CD2D4D"/>
    <w:rsid w:val="00CD5592"/>
    <w:rsid w:val="00CE1BF9"/>
    <w:rsid w:val="00CE3710"/>
    <w:rsid w:val="00CE5E23"/>
    <w:rsid w:val="00CE7B68"/>
    <w:rsid w:val="00CF1343"/>
    <w:rsid w:val="00CF233E"/>
    <w:rsid w:val="00CF3FA6"/>
    <w:rsid w:val="00CF413B"/>
    <w:rsid w:val="00CF46D4"/>
    <w:rsid w:val="00CF51A7"/>
    <w:rsid w:val="00CF7216"/>
    <w:rsid w:val="00D03A31"/>
    <w:rsid w:val="00D047FE"/>
    <w:rsid w:val="00D10535"/>
    <w:rsid w:val="00D1427D"/>
    <w:rsid w:val="00D165A8"/>
    <w:rsid w:val="00D165E0"/>
    <w:rsid w:val="00D17345"/>
    <w:rsid w:val="00D20661"/>
    <w:rsid w:val="00D2066D"/>
    <w:rsid w:val="00D24C5E"/>
    <w:rsid w:val="00D26E07"/>
    <w:rsid w:val="00D309DE"/>
    <w:rsid w:val="00D34044"/>
    <w:rsid w:val="00D3405E"/>
    <w:rsid w:val="00D354D4"/>
    <w:rsid w:val="00D360BB"/>
    <w:rsid w:val="00D375F9"/>
    <w:rsid w:val="00D424E3"/>
    <w:rsid w:val="00D42D55"/>
    <w:rsid w:val="00D448AC"/>
    <w:rsid w:val="00D526B5"/>
    <w:rsid w:val="00D530B6"/>
    <w:rsid w:val="00D53725"/>
    <w:rsid w:val="00D55E16"/>
    <w:rsid w:val="00D578F9"/>
    <w:rsid w:val="00D60A6F"/>
    <w:rsid w:val="00D638EC"/>
    <w:rsid w:val="00D64B67"/>
    <w:rsid w:val="00D651D5"/>
    <w:rsid w:val="00D65722"/>
    <w:rsid w:val="00D665DA"/>
    <w:rsid w:val="00D700EA"/>
    <w:rsid w:val="00D73BF5"/>
    <w:rsid w:val="00D761A2"/>
    <w:rsid w:val="00D76522"/>
    <w:rsid w:val="00D82602"/>
    <w:rsid w:val="00D833AA"/>
    <w:rsid w:val="00D85491"/>
    <w:rsid w:val="00D90B2F"/>
    <w:rsid w:val="00D920C3"/>
    <w:rsid w:val="00D921BC"/>
    <w:rsid w:val="00D939BB"/>
    <w:rsid w:val="00D943B3"/>
    <w:rsid w:val="00DA4906"/>
    <w:rsid w:val="00DA4BCC"/>
    <w:rsid w:val="00DB02E1"/>
    <w:rsid w:val="00DB035D"/>
    <w:rsid w:val="00DB19E2"/>
    <w:rsid w:val="00DB1A2C"/>
    <w:rsid w:val="00DB22AA"/>
    <w:rsid w:val="00DB22BB"/>
    <w:rsid w:val="00DB31AD"/>
    <w:rsid w:val="00DB334F"/>
    <w:rsid w:val="00DB7335"/>
    <w:rsid w:val="00DC3A47"/>
    <w:rsid w:val="00DC3DB4"/>
    <w:rsid w:val="00DC526A"/>
    <w:rsid w:val="00DD2B7F"/>
    <w:rsid w:val="00DE3B04"/>
    <w:rsid w:val="00DE7A9D"/>
    <w:rsid w:val="00DF14CE"/>
    <w:rsid w:val="00DF50FA"/>
    <w:rsid w:val="00E001C9"/>
    <w:rsid w:val="00E007C4"/>
    <w:rsid w:val="00E00CD6"/>
    <w:rsid w:val="00E00DFA"/>
    <w:rsid w:val="00E06C7F"/>
    <w:rsid w:val="00E101E5"/>
    <w:rsid w:val="00E10CBD"/>
    <w:rsid w:val="00E12EA2"/>
    <w:rsid w:val="00E16D81"/>
    <w:rsid w:val="00E16E0D"/>
    <w:rsid w:val="00E17189"/>
    <w:rsid w:val="00E17F17"/>
    <w:rsid w:val="00E1F9B1"/>
    <w:rsid w:val="00E21611"/>
    <w:rsid w:val="00E21AD3"/>
    <w:rsid w:val="00E23576"/>
    <w:rsid w:val="00E249CE"/>
    <w:rsid w:val="00E2541D"/>
    <w:rsid w:val="00E271EF"/>
    <w:rsid w:val="00E30F91"/>
    <w:rsid w:val="00E3275A"/>
    <w:rsid w:val="00E37A47"/>
    <w:rsid w:val="00E41384"/>
    <w:rsid w:val="00E420F7"/>
    <w:rsid w:val="00E4719B"/>
    <w:rsid w:val="00E47E04"/>
    <w:rsid w:val="00E507A9"/>
    <w:rsid w:val="00E50D80"/>
    <w:rsid w:val="00E514B5"/>
    <w:rsid w:val="00E51E3C"/>
    <w:rsid w:val="00E52297"/>
    <w:rsid w:val="00E52397"/>
    <w:rsid w:val="00E5342F"/>
    <w:rsid w:val="00E539CE"/>
    <w:rsid w:val="00E5459A"/>
    <w:rsid w:val="00E55760"/>
    <w:rsid w:val="00E57029"/>
    <w:rsid w:val="00E6059F"/>
    <w:rsid w:val="00E61999"/>
    <w:rsid w:val="00E648D2"/>
    <w:rsid w:val="00E64DB4"/>
    <w:rsid w:val="00E652D8"/>
    <w:rsid w:val="00E66597"/>
    <w:rsid w:val="00E7706B"/>
    <w:rsid w:val="00E77EF6"/>
    <w:rsid w:val="00E863C1"/>
    <w:rsid w:val="00E873A2"/>
    <w:rsid w:val="00E95102"/>
    <w:rsid w:val="00E962C2"/>
    <w:rsid w:val="00EA1472"/>
    <w:rsid w:val="00EA3101"/>
    <w:rsid w:val="00EA3F8A"/>
    <w:rsid w:val="00EA468A"/>
    <w:rsid w:val="00EA5CE0"/>
    <w:rsid w:val="00EA6128"/>
    <w:rsid w:val="00EB0979"/>
    <w:rsid w:val="00EB5165"/>
    <w:rsid w:val="00EB53C2"/>
    <w:rsid w:val="00EB5DB6"/>
    <w:rsid w:val="00EB6022"/>
    <w:rsid w:val="00EB6AD5"/>
    <w:rsid w:val="00EB6B39"/>
    <w:rsid w:val="00EB6E3E"/>
    <w:rsid w:val="00EC00CC"/>
    <w:rsid w:val="00EC043C"/>
    <w:rsid w:val="00EC0E58"/>
    <w:rsid w:val="00EC36FA"/>
    <w:rsid w:val="00EC484C"/>
    <w:rsid w:val="00EC4F6F"/>
    <w:rsid w:val="00EC5000"/>
    <w:rsid w:val="00ED1302"/>
    <w:rsid w:val="00ED2ECD"/>
    <w:rsid w:val="00ED324A"/>
    <w:rsid w:val="00EE3B03"/>
    <w:rsid w:val="00EE3C79"/>
    <w:rsid w:val="00EE7A73"/>
    <w:rsid w:val="00EF0BF1"/>
    <w:rsid w:val="00EF31B8"/>
    <w:rsid w:val="00EF31F6"/>
    <w:rsid w:val="00EF4972"/>
    <w:rsid w:val="00EF6395"/>
    <w:rsid w:val="00EF643A"/>
    <w:rsid w:val="00F0153B"/>
    <w:rsid w:val="00F04A82"/>
    <w:rsid w:val="00F07915"/>
    <w:rsid w:val="00F10345"/>
    <w:rsid w:val="00F115E6"/>
    <w:rsid w:val="00F147E1"/>
    <w:rsid w:val="00F15AAE"/>
    <w:rsid w:val="00F204E0"/>
    <w:rsid w:val="00F2086F"/>
    <w:rsid w:val="00F24A76"/>
    <w:rsid w:val="00F24CB1"/>
    <w:rsid w:val="00F24FFB"/>
    <w:rsid w:val="00F26EE4"/>
    <w:rsid w:val="00F274C2"/>
    <w:rsid w:val="00F275F8"/>
    <w:rsid w:val="00F31762"/>
    <w:rsid w:val="00F3371E"/>
    <w:rsid w:val="00F33E34"/>
    <w:rsid w:val="00F35E55"/>
    <w:rsid w:val="00F4035A"/>
    <w:rsid w:val="00F4182A"/>
    <w:rsid w:val="00F45810"/>
    <w:rsid w:val="00F4614B"/>
    <w:rsid w:val="00F470C2"/>
    <w:rsid w:val="00F47D57"/>
    <w:rsid w:val="00F50922"/>
    <w:rsid w:val="00F51745"/>
    <w:rsid w:val="00F52E56"/>
    <w:rsid w:val="00F5390F"/>
    <w:rsid w:val="00F63401"/>
    <w:rsid w:val="00F640CA"/>
    <w:rsid w:val="00F64B72"/>
    <w:rsid w:val="00F66AD8"/>
    <w:rsid w:val="00F7064A"/>
    <w:rsid w:val="00F70E72"/>
    <w:rsid w:val="00F70F28"/>
    <w:rsid w:val="00F71633"/>
    <w:rsid w:val="00F719C2"/>
    <w:rsid w:val="00F73724"/>
    <w:rsid w:val="00F739BE"/>
    <w:rsid w:val="00F739E7"/>
    <w:rsid w:val="00F75E21"/>
    <w:rsid w:val="00F7739A"/>
    <w:rsid w:val="00F81B3B"/>
    <w:rsid w:val="00F84A65"/>
    <w:rsid w:val="00F908C3"/>
    <w:rsid w:val="00F95909"/>
    <w:rsid w:val="00F9749F"/>
    <w:rsid w:val="00FA00F8"/>
    <w:rsid w:val="00FA0907"/>
    <w:rsid w:val="00FA11A0"/>
    <w:rsid w:val="00FA1AEF"/>
    <w:rsid w:val="00FA69F1"/>
    <w:rsid w:val="00FA7323"/>
    <w:rsid w:val="00FA793E"/>
    <w:rsid w:val="00FB13AB"/>
    <w:rsid w:val="00FB4CAD"/>
    <w:rsid w:val="00FB5E29"/>
    <w:rsid w:val="00FC0538"/>
    <w:rsid w:val="00FC2274"/>
    <w:rsid w:val="00FC3469"/>
    <w:rsid w:val="00FC3829"/>
    <w:rsid w:val="00FC3CC4"/>
    <w:rsid w:val="00FC4EE5"/>
    <w:rsid w:val="00FC5E8A"/>
    <w:rsid w:val="00FD1F78"/>
    <w:rsid w:val="00FD26DB"/>
    <w:rsid w:val="00FD415A"/>
    <w:rsid w:val="00FD574B"/>
    <w:rsid w:val="00FE0E1B"/>
    <w:rsid w:val="00FE1514"/>
    <w:rsid w:val="00FE18A5"/>
    <w:rsid w:val="00FE2624"/>
    <w:rsid w:val="00FE2C6F"/>
    <w:rsid w:val="00FE2DED"/>
    <w:rsid w:val="00FE336C"/>
    <w:rsid w:val="00FE445C"/>
    <w:rsid w:val="00FE59CB"/>
    <w:rsid w:val="00FE7827"/>
    <w:rsid w:val="00FE7DA3"/>
    <w:rsid w:val="00FF22AA"/>
    <w:rsid w:val="00FF249C"/>
    <w:rsid w:val="00FF6B66"/>
    <w:rsid w:val="010C6E23"/>
    <w:rsid w:val="011CDFCC"/>
    <w:rsid w:val="01268282"/>
    <w:rsid w:val="012C62C9"/>
    <w:rsid w:val="0134CA36"/>
    <w:rsid w:val="0143929F"/>
    <w:rsid w:val="014B0E16"/>
    <w:rsid w:val="01524E3C"/>
    <w:rsid w:val="01532B75"/>
    <w:rsid w:val="0155E323"/>
    <w:rsid w:val="01686F9E"/>
    <w:rsid w:val="0180DBB4"/>
    <w:rsid w:val="0185055C"/>
    <w:rsid w:val="018A085D"/>
    <w:rsid w:val="019FA435"/>
    <w:rsid w:val="01A39C0E"/>
    <w:rsid w:val="01B0F383"/>
    <w:rsid w:val="01B2AB53"/>
    <w:rsid w:val="01BA3DE7"/>
    <w:rsid w:val="01BFE952"/>
    <w:rsid w:val="01C7E6D7"/>
    <w:rsid w:val="01CA91E0"/>
    <w:rsid w:val="01DBC44D"/>
    <w:rsid w:val="01EF9DEE"/>
    <w:rsid w:val="01F1B363"/>
    <w:rsid w:val="01F30866"/>
    <w:rsid w:val="01F6FD40"/>
    <w:rsid w:val="01F899E4"/>
    <w:rsid w:val="01FEEB28"/>
    <w:rsid w:val="0206F4DB"/>
    <w:rsid w:val="02181776"/>
    <w:rsid w:val="022BCBAD"/>
    <w:rsid w:val="02338CD8"/>
    <w:rsid w:val="0238D14C"/>
    <w:rsid w:val="023BE90E"/>
    <w:rsid w:val="0253D3A2"/>
    <w:rsid w:val="025CDD6B"/>
    <w:rsid w:val="026089C9"/>
    <w:rsid w:val="0260B7EB"/>
    <w:rsid w:val="02767852"/>
    <w:rsid w:val="027DFC96"/>
    <w:rsid w:val="027F834C"/>
    <w:rsid w:val="0280337E"/>
    <w:rsid w:val="02816F46"/>
    <w:rsid w:val="0285C99B"/>
    <w:rsid w:val="0285D9B1"/>
    <w:rsid w:val="028611AF"/>
    <w:rsid w:val="0290EF5E"/>
    <w:rsid w:val="02953EA0"/>
    <w:rsid w:val="02954744"/>
    <w:rsid w:val="0299FD40"/>
    <w:rsid w:val="029AE566"/>
    <w:rsid w:val="029E79AE"/>
    <w:rsid w:val="02BE01C3"/>
    <w:rsid w:val="02C23129"/>
    <w:rsid w:val="02CD5AEB"/>
    <w:rsid w:val="02D63A65"/>
    <w:rsid w:val="02ED7C7D"/>
    <w:rsid w:val="02F60561"/>
    <w:rsid w:val="02FCAD18"/>
    <w:rsid w:val="02FE7473"/>
    <w:rsid w:val="03175B43"/>
    <w:rsid w:val="031994AA"/>
    <w:rsid w:val="031DD888"/>
    <w:rsid w:val="031FBA4A"/>
    <w:rsid w:val="032B7FA1"/>
    <w:rsid w:val="033A8042"/>
    <w:rsid w:val="033D82BC"/>
    <w:rsid w:val="03436E73"/>
    <w:rsid w:val="03477950"/>
    <w:rsid w:val="035FF3FA"/>
    <w:rsid w:val="036110E7"/>
    <w:rsid w:val="0361A0F1"/>
    <w:rsid w:val="0366576A"/>
    <w:rsid w:val="03686ACE"/>
    <w:rsid w:val="0372B1EB"/>
    <w:rsid w:val="0375FBC4"/>
    <w:rsid w:val="03802519"/>
    <w:rsid w:val="038278E9"/>
    <w:rsid w:val="0383B4F5"/>
    <w:rsid w:val="038BF27C"/>
    <w:rsid w:val="03968ECE"/>
    <w:rsid w:val="03AA5361"/>
    <w:rsid w:val="03AD7F14"/>
    <w:rsid w:val="03AF4BFC"/>
    <w:rsid w:val="03BD1DED"/>
    <w:rsid w:val="03D5FE95"/>
    <w:rsid w:val="03DB3E3B"/>
    <w:rsid w:val="03E7000F"/>
    <w:rsid w:val="03EED58C"/>
    <w:rsid w:val="03F20CA5"/>
    <w:rsid w:val="03FA8D65"/>
    <w:rsid w:val="0409743E"/>
    <w:rsid w:val="040A685B"/>
    <w:rsid w:val="0412A426"/>
    <w:rsid w:val="0412C54B"/>
    <w:rsid w:val="042354D0"/>
    <w:rsid w:val="04282BB7"/>
    <w:rsid w:val="04309B47"/>
    <w:rsid w:val="0440B726"/>
    <w:rsid w:val="0443B6F0"/>
    <w:rsid w:val="044DA408"/>
    <w:rsid w:val="0452F190"/>
    <w:rsid w:val="04544E45"/>
    <w:rsid w:val="046AC4C6"/>
    <w:rsid w:val="0478099B"/>
    <w:rsid w:val="04869FBD"/>
    <w:rsid w:val="048D10C0"/>
    <w:rsid w:val="04951F1A"/>
    <w:rsid w:val="04955558"/>
    <w:rsid w:val="04963BC5"/>
    <w:rsid w:val="04A72BEA"/>
    <w:rsid w:val="04AE2AD1"/>
    <w:rsid w:val="04B42DE2"/>
    <w:rsid w:val="04CE5C66"/>
    <w:rsid w:val="04D11A54"/>
    <w:rsid w:val="04DDBC1C"/>
    <w:rsid w:val="04DE2C5C"/>
    <w:rsid w:val="04F1D7D3"/>
    <w:rsid w:val="04F57C9C"/>
    <w:rsid w:val="04F7804E"/>
    <w:rsid w:val="05081DF3"/>
    <w:rsid w:val="05136E50"/>
    <w:rsid w:val="051621A8"/>
    <w:rsid w:val="052B5160"/>
    <w:rsid w:val="053E91B3"/>
    <w:rsid w:val="0548E4BA"/>
    <w:rsid w:val="054B941E"/>
    <w:rsid w:val="054EEF97"/>
    <w:rsid w:val="054FF4BE"/>
    <w:rsid w:val="05706861"/>
    <w:rsid w:val="057186B9"/>
    <w:rsid w:val="05735402"/>
    <w:rsid w:val="057A4CC8"/>
    <w:rsid w:val="057BA57E"/>
    <w:rsid w:val="057BE2B0"/>
    <w:rsid w:val="057F0BCE"/>
    <w:rsid w:val="05952BF7"/>
    <w:rsid w:val="05967577"/>
    <w:rsid w:val="059C820B"/>
    <w:rsid w:val="059D423B"/>
    <w:rsid w:val="05A387EF"/>
    <w:rsid w:val="05A57F8B"/>
    <w:rsid w:val="05B02253"/>
    <w:rsid w:val="05B6DE0C"/>
    <w:rsid w:val="05BAC8C8"/>
    <w:rsid w:val="05C72868"/>
    <w:rsid w:val="05CD17DD"/>
    <w:rsid w:val="05DD73DB"/>
    <w:rsid w:val="05E488D5"/>
    <w:rsid w:val="05E49AA0"/>
    <w:rsid w:val="05E4C753"/>
    <w:rsid w:val="05EC383A"/>
    <w:rsid w:val="05EF6DBB"/>
    <w:rsid w:val="05EFBD22"/>
    <w:rsid w:val="0600851C"/>
    <w:rsid w:val="0607FF8D"/>
    <w:rsid w:val="060A98C3"/>
    <w:rsid w:val="061D972A"/>
    <w:rsid w:val="062D5BCE"/>
    <w:rsid w:val="06304AD8"/>
    <w:rsid w:val="06336366"/>
    <w:rsid w:val="06397A39"/>
    <w:rsid w:val="0639E722"/>
    <w:rsid w:val="06405260"/>
    <w:rsid w:val="06434C4C"/>
    <w:rsid w:val="06443C25"/>
    <w:rsid w:val="06454C63"/>
    <w:rsid w:val="06460E74"/>
    <w:rsid w:val="0649B20C"/>
    <w:rsid w:val="064A5B6F"/>
    <w:rsid w:val="0652D71F"/>
    <w:rsid w:val="066921E7"/>
    <w:rsid w:val="0670A282"/>
    <w:rsid w:val="06735402"/>
    <w:rsid w:val="067A27A8"/>
    <w:rsid w:val="069D6FB3"/>
    <w:rsid w:val="06A009D7"/>
    <w:rsid w:val="06A26337"/>
    <w:rsid w:val="06ADE3EF"/>
    <w:rsid w:val="06C4EAB5"/>
    <w:rsid w:val="06CE7A2D"/>
    <w:rsid w:val="06D4C817"/>
    <w:rsid w:val="06D6B672"/>
    <w:rsid w:val="06D92F65"/>
    <w:rsid w:val="06DE9C82"/>
    <w:rsid w:val="06F9E45A"/>
    <w:rsid w:val="06FB6DC4"/>
    <w:rsid w:val="070BA09C"/>
    <w:rsid w:val="070CB6CA"/>
    <w:rsid w:val="0716C6A1"/>
    <w:rsid w:val="071BFEC0"/>
    <w:rsid w:val="071C2592"/>
    <w:rsid w:val="0729370F"/>
    <w:rsid w:val="072969A9"/>
    <w:rsid w:val="07323277"/>
    <w:rsid w:val="073DD82C"/>
    <w:rsid w:val="0740A3B4"/>
    <w:rsid w:val="0741BA70"/>
    <w:rsid w:val="074FD65C"/>
    <w:rsid w:val="0766B6B1"/>
    <w:rsid w:val="076FCC45"/>
    <w:rsid w:val="0776E61E"/>
    <w:rsid w:val="07814AF5"/>
    <w:rsid w:val="078544CA"/>
    <w:rsid w:val="078F28BB"/>
    <w:rsid w:val="07A3CE5C"/>
    <w:rsid w:val="07B02D71"/>
    <w:rsid w:val="07C0C7B2"/>
    <w:rsid w:val="07DF736D"/>
    <w:rsid w:val="07E2157C"/>
    <w:rsid w:val="07F4C78E"/>
    <w:rsid w:val="07F7915E"/>
    <w:rsid w:val="080DF2C2"/>
    <w:rsid w:val="0818607A"/>
    <w:rsid w:val="0819D640"/>
    <w:rsid w:val="0826E759"/>
    <w:rsid w:val="083B2E3F"/>
    <w:rsid w:val="08414FA4"/>
    <w:rsid w:val="08459CC2"/>
    <w:rsid w:val="084FCC86"/>
    <w:rsid w:val="0869E86D"/>
    <w:rsid w:val="087A80CB"/>
    <w:rsid w:val="088A067E"/>
    <w:rsid w:val="088EE9E9"/>
    <w:rsid w:val="088F7B64"/>
    <w:rsid w:val="0898EF0A"/>
    <w:rsid w:val="08A0D23A"/>
    <w:rsid w:val="08A694BE"/>
    <w:rsid w:val="08A76A89"/>
    <w:rsid w:val="08A93ECA"/>
    <w:rsid w:val="08BAB560"/>
    <w:rsid w:val="08C470E2"/>
    <w:rsid w:val="08D1BE05"/>
    <w:rsid w:val="08DA4508"/>
    <w:rsid w:val="08E72646"/>
    <w:rsid w:val="08F68BA3"/>
    <w:rsid w:val="09059AD9"/>
    <w:rsid w:val="0907ECCE"/>
    <w:rsid w:val="090E5A95"/>
    <w:rsid w:val="090E745D"/>
    <w:rsid w:val="091CD77D"/>
    <w:rsid w:val="091D4825"/>
    <w:rsid w:val="093DA058"/>
    <w:rsid w:val="093FDC5A"/>
    <w:rsid w:val="0949B08D"/>
    <w:rsid w:val="095B38BF"/>
    <w:rsid w:val="095DDACD"/>
    <w:rsid w:val="0961C8A4"/>
    <w:rsid w:val="09651485"/>
    <w:rsid w:val="0965DD66"/>
    <w:rsid w:val="0971711B"/>
    <w:rsid w:val="0972C71F"/>
    <w:rsid w:val="097D139B"/>
    <w:rsid w:val="097F2A28"/>
    <w:rsid w:val="098C38EA"/>
    <w:rsid w:val="09948284"/>
    <w:rsid w:val="099C523F"/>
    <w:rsid w:val="09AB8EEE"/>
    <w:rsid w:val="09AD56EA"/>
    <w:rsid w:val="09B40FBC"/>
    <w:rsid w:val="09C5D6CD"/>
    <w:rsid w:val="09CAB832"/>
    <w:rsid w:val="09D2C3A3"/>
    <w:rsid w:val="09D7AA99"/>
    <w:rsid w:val="09DA5F72"/>
    <w:rsid w:val="09E099E9"/>
    <w:rsid w:val="09E32913"/>
    <w:rsid w:val="09E69F4D"/>
    <w:rsid w:val="09EF669D"/>
    <w:rsid w:val="09F15ABE"/>
    <w:rsid w:val="09F58CC0"/>
    <w:rsid w:val="09FB19B2"/>
    <w:rsid w:val="0A0183E6"/>
    <w:rsid w:val="0A139724"/>
    <w:rsid w:val="0A2CFACB"/>
    <w:rsid w:val="0A334563"/>
    <w:rsid w:val="0A4A5D0F"/>
    <w:rsid w:val="0A6AF098"/>
    <w:rsid w:val="0A6BCA60"/>
    <w:rsid w:val="0A703459"/>
    <w:rsid w:val="0A742307"/>
    <w:rsid w:val="0A7C6B2B"/>
    <w:rsid w:val="0A7D9CF5"/>
    <w:rsid w:val="0A7DBDCB"/>
    <w:rsid w:val="0A81AE88"/>
    <w:rsid w:val="0A833FED"/>
    <w:rsid w:val="0A9149D8"/>
    <w:rsid w:val="0A982A56"/>
    <w:rsid w:val="0A9BDE08"/>
    <w:rsid w:val="0AA2AD86"/>
    <w:rsid w:val="0ABC0FED"/>
    <w:rsid w:val="0ABDEE45"/>
    <w:rsid w:val="0AC0A016"/>
    <w:rsid w:val="0AC7FCAF"/>
    <w:rsid w:val="0ACF1E84"/>
    <w:rsid w:val="0AD9262D"/>
    <w:rsid w:val="0AD9ADFF"/>
    <w:rsid w:val="0ADD3BB6"/>
    <w:rsid w:val="0AE3C5D6"/>
    <w:rsid w:val="0AE3E5B1"/>
    <w:rsid w:val="0AE969F5"/>
    <w:rsid w:val="0AF0E7EF"/>
    <w:rsid w:val="0AFF73B1"/>
    <w:rsid w:val="0B0DC24E"/>
    <w:rsid w:val="0B11C541"/>
    <w:rsid w:val="0B12A6CF"/>
    <w:rsid w:val="0B13C941"/>
    <w:rsid w:val="0B251E0E"/>
    <w:rsid w:val="0B2BF455"/>
    <w:rsid w:val="0B30A267"/>
    <w:rsid w:val="0B317BDE"/>
    <w:rsid w:val="0B3180A8"/>
    <w:rsid w:val="0B3CEF0F"/>
    <w:rsid w:val="0B3DDC35"/>
    <w:rsid w:val="0B3FE75E"/>
    <w:rsid w:val="0B441943"/>
    <w:rsid w:val="0B491D8F"/>
    <w:rsid w:val="0B69B920"/>
    <w:rsid w:val="0B724172"/>
    <w:rsid w:val="0B75A9D3"/>
    <w:rsid w:val="0B7A8AE9"/>
    <w:rsid w:val="0B847A38"/>
    <w:rsid w:val="0B86170F"/>
    <w:rsid w:val="0B944928"/>
    <w:rsid w:val="0B97822D"/>
    <w:rsid w:val="0B9CD54A"/>
    <w:rsid w:val="0BA4B5D2"/>
    <w:rsid w:val="0BA9DC00"/>
    <w:rsid w:val="0BAA90F9"/>
    <w:rsid w:val="0BAFC18B"/>
    <w:rsid w:val="0BBBA54F"/>
    <w:rsid w:val="0BCBB117"/>
    <w:rsid w:val="0BDC6344"/>
    <w:rsid w:val="0BE1CB50"/>
    <w:rsid w:val="0BE25C1E"/>
    <w:rsid w:val="0BE594B1"/>
    <w:rsid w:val="0BF515B7"/>
    <w:rsid w:val="0BF6341A"/>
    <w:rsid w:val="0BF769D9"/>
    <w:rsid w:val="0BFDBE96"/>
    <w:rsid w:val="0C05DD8A"/>
    <w:rsid w:val="0C09B3FE"/>
    <w:rsid w:val="0C11D182"/>
    <w:rsid w:val="0C12CD77"/>
    <w:rsid w:val="0C3F8D90"/>
    <w:rsid w:val="0C3FAB0A"/>
    <w:rsid w:val="0C40C5C9"/>
    <w:rsid w:val="0C4688BC"/>
    <w:rsid w:val="0C588300"/>
    <w:rsid w:val="0C69F208"/>
    <w:rsid w:val="0C74D48D"/>
    <w:rsid w:val="0C751A9B"/>
    <w:rsid w:val="0C7888D6"/>
    <w:rsid w:val="0C7935E1"/>
    <w:rsid w:val="0C7A5497"/>
    <w:rsid w:val="0C8AA26E"/>
    <w:rsid w:val="0C9220FF"/>
    <w:rsid w:val="0C935F86"/>
    <w:rsid w:val="0C976750"/>
    <w:rsid w:val="0CA2C210"/>
    <w:rsid w:val="0CA61A64"/>
    <w:rsid w:val="0CAE6131"/>
    <w:rsid w:val="0CAE6E4D"/>
    <w:rsid w:val="0CAF515E"/>
    <w:rsid w:val="0CB5F836"/>
    <w:rsid w:val="0CBB0F1B"/>
    <w:rsid w:val="0CC1485C"/>
    <w:rsid w:val="0CC48D5C"/>
    <w:rsid w:val="0CC73C0A"/>
    <w:rsid w:val="0CC865DB"/>
    <w:rsid w:val="0CD95B10"/>
    <w:rsid w:val="0CDA72BE"/>
    <w:rsid w:val="0CDBA590"/>
    <w:rsid w:val="0CE350B6"/>
    <w:rsid w:val="0CE533B7"/>
    <w:rsid w:val="0CF5907E"/>
    <w:rsid w:val="0CFE60D0"/>
    <w:rsid w:val="0D04DB44"/>
    <w:rsid w:val="0D0F4B5B"/>
    <w:rsid w:val="0D1A68DB"/>
    <w:rsid w:val="0D27398A"/>
    <w:rsid w:val="0D45DEBB"/>
    <w:rsid w:val="0D46BC28"/>
    <w:rsid w:val="0D4D34B6"/>
    <w:rsid w:val="0D4F73E3"/>
    <w:rsid w:val="0D4FFD82"/>
    <w:rsid w:val="0D544124"/>
    <w:rsid w:val="0D557BCA"/>
    <w:rsid w:val="0D646EF3"/>
    <w:rsid w:val="0D661944"/>
    <w:rsid w:val="0D8CF1BB"/>
    <w:rsid w:val="0D910E4A"/>
    <w:rsid w:val="0DA62201"/>
    <w:rsid w:val="0DAD0312"/>
    <w:rsid w:val="0DB54F3C"/>
    <w:rsid w:val="0DC1158B"/>
    <w:rsid w:val="0DD0DDCF"/>
    <w:rsid w:val="0DD37B0A"/>
    <w:rsid w:val="0DD65B97"/>
    <w:rsid w:val="0DD89C49"/>
    <w:rsid w:val="0DE835EC"/>
    <w:rsid w:val="0DF1527E"/>
    <w:rsid w:val="0DF9DE5A"/>
    <w:rsid w:val="0DFBA472"/>
    <w:rsid w:val="0E0945C9"/>
    <w:rsid w:val="0E10637E"/>
    <w:rsid w:val="0E1321D6"/>
    <w:rsid w:val="0E15C830"/>
    <w:rsid w:val="0E170985"/>
    <w:rsid w:val="0E1A9D3F"/>
    <w:rsid w:val="0E1C1BE9"/>
    <w:rsid w:val="0E214098"/>
    <w:rsid w:val="0E301EC0"/>
    <w:rsid w:val="0E31B07A"/>
    <w:rsid w:val="0E37B562"/>
    <w:rsid w:val="0E3B25EC"/>
    <w:rsid w:val="0E3D408B"/>
    <w:rsid w:val="0E3EB971"/>
    <w:rsid w:val="0E4E5E31"/>
    <w:rsid w:val="0E51E7EB"/>
    <w:rsid w:val="0E591B23"/>
    <w:rsid w:val="0E639517"/>
    <w:rsid w:val="0E75A34C"/>
    <w:rsid w:val="0E7D21DD"/>
    <w:rsid w:val="0E803563"/>
    <w:rsid w:val="0E8B2680"/>
    <w:rsid w:val="0E91F35F"/>
    <w:rsid w:val="0E97BB62"/>
    <w:rsid w:val="0E9CD17B"/>
    <w:rsid w:val="0EA02FFD"/>
    <w:rsid w:val="0EB9D1AB"/>
    <w:rsid w:val="0EBC5128"/>
    <w:rsid w:val="0EC27C71"/>
    <w:rsid w:val="0EC5FF0A"/>
    <w:rsid w:val="0ECA1B2C"/>
    <w:rsid w:val="0ED3DF88"/>
    <w:rsid w:val="0EDADE38"/>
    <w:rsid w:val="0EDF259D"/>
    <w:rsid w:val="0EDF3056"/>
    <w:rsid w:val="0EE05057"/>
    <w:rsid w:val="0EEEBBEA"/>
    <w:rsid w:val="0EF1F020"/>
    <w:rsid w:val="0EF3EDBE"/>
    <w:rsid w:val="0F0367D7"/>
    <w:rsid w:val="0F08190D"/>
    <w:rsid w:val="0F0A5315"/>
    <w:rsid w:val="0F0C02B9"/>
    <w:rsid w:val="0F0C8766"/>
    <w:rsid w:val="0F0EB455"/>
    <w:rsid w:val="0F2355C4"/>
    <w:rsid w:val="0F277C44"/>
    <w:rsid w:val="0F30902A"/>
    <w:rsid w:val="0F3801D0"/>
    <w:rsid w:val="0F42387D"/>
    <w:rsid w:val="0F590D7F"/>
    <w:rsid w:val="0F638427"/>
    <w:rsid w:val="0F6906BB"/>
    <w:rsid w:val="0F6D4BF8"/>
    <w:rsid w:val="0F6E32FF"/>
    <w:rsid w:val="0F72B761"/>
    <w:rsid w:val="0F747227"/>
    <w:rsid w:val="0F74ECBA"/>
    <w:rsid w:val="0F793425"/>
    <w:rsid w:val="0F7F4D85"/>
    <w:rsid w:val="0F8C1901"/>
    <w:rsid w:val="0F98109C"/>
    <w:rsid w:val="0FA180A3"/>
    <w:rsid w:val="0FB3B734"/>
    <w:rsid w:val="0FB6642B"/>
    <w:rsid w:val="0FB731F1"/>
    <w:rsid w:val="0FBAD2AD"/>
    <w:rsid w:val="0FD8E63A"/>
    <w:rsid w:val="0FEA99F7"/>
    <w:rsid w:val="0FEF5CA5"/>
    <w:rsid w:val="0FF4A307"/>
    <w:rsid w:val="0FFBD1EE"/>
    <w:rsid w:val="0FFC64B9"/>
    <w:rsid w:val="1002B210"/>
    <w:rsid w:val="100D9E44"/>
    <w:rsid w:val="10161C0F"/>
    <w:rsid w:val="10163E83"/>
    <w:rsid w:val="1022D0F5"/>
    <w:rsid w:val="1022FB83"/>
    <w:rsid w:val="10519694"/>
    <w:rsid w:val="10528AA0"/>
    <w:rsid w:val="106303BF"/>
    <w:rsid w:val="1067D236"/>
    <w:rsid w:val="106A27FE"/>
    <w:rsid w:val="1073DCEC"/>
    <w:rsid w:val="107442CD"/>
    <w:rsid w:val="10795B78"/>
    <w:rsid w:val="1079B8B5"/>
    <w:rsid w:val="107A2D88"/>
    <w:rsid w:val="107CA4AD"/>
    <w:rsid w:val="10848CAC"/>
    <w:rsid w:val="10927896"/>
    <w:rsid w:val="10937792"/>
    <w:rsid w:val="109A45DC"/>
    <w:rsid w:val="109A56F6"/>
    <w:rsid w:val="109B195F"/>
    <w:rsid w:val="10AEDFB6"/>
    <w:rsid w:val="10CF90C3"/>
    <w:rsid w:val="10F1E135"/>
    <w:rsid w:val="11004595"/>
    <w:rsid w:val="11025529"/>
    <w:rsid w:val="11055894"/>
    <w:rsid w:val="110F70DC"/>
    <w:rsid w:val="11104BDC"/>
    <w:rsid w:val="11112DB3"/>
    <w:rsid w:val="111762D3"/>
    <w:rsid w:val="1137B456"/>
    <w:rsid w:val="1137BF20"/>
    <w:rsid w:val="1146CAAC"/>
    <w:rsid w:val="114CCF71"/>
    <w:rsid w:val="114ECFD0"/>
    <w:rsid w:val="1153A968"/>
    <w:rsid w:val="11590C3A"/>
    <w:rsid w:val="1167983B"/>
    <w:rsid w:val="117E6EE2"/>
    <w:rsid w:val="11828687"/>
    <w:rsid w:val="11864B54"/>
    <w:rsid w:val="1190634A"/>
    <w:rsid w:val="11995ED9"/>
    <w:rsid w:val="11A3E17E"/>
    <w:rsid w:val="11A5E4E9"/>
    <w:rsid w:val="11AC97EE"/>
    <w:rsid w:val="11C0CD85"/>
    <w:rsid w:val="11C7E28A"/>
    <w:rsid w:val="11DC7B18"/>
    <w:rsid w:val="11DF889D"/>
    <w:rsid w:val="11E34446"/>
    <w:rsid w:val="11E453D7"/>
    <w:rsid w:val="11E87BDF"/>
    <w:rsid w:val="11FB6D4E"/>
    <w:rsid w:val="11FC6CA3"/>
    <w:rsid w:val="11FE3733"/>
    <w:rsid w:val="1200245E"/>
    <w:rsid w:val="1201797B"/>
    <w:rsid w:val="1202EF4A"/>
    <w:rsid w:val="12154EF0"/>
    <w:rsid w:val="12298E12"/>
    <w:rsid w:val="1236E9C0"/>
    <w:rsid w:val="123DABE9"/>
    <w:rsid w:val="124B9D4E"/>
    <w:rsid w:val="1255DA8D"/>
    <w:rsid w:val="125708AF"/>
    <w:rsid w:val="12592FFB"/>
    <w:rsid w:val="125CE7C4"/>
    <w:rsid w:val="126EEFFC"/>
    <w:rsid w:val="1271D245"/>
    <w:rsid w:val="12828B9B"/>
    <w:rsid w:val="128F3A00"/>
    <w:rsid w:val="129E1A4E"/>
    <w:rsid w:val="129EB40A"/>
    <w:rsid w:val="129FAA1D"/>
    <w:rsid w:val="12A5F783"/>
    <w:rsid w:val="12ADC383"/>
    <w:rsid w:val="12B7B48C"/>
    <w:rsid w:val="12B8AC3B"/>
    <w:rsid w:val="12C3B9C3"/>
    <w:rsid w:val="12CECCAC"/>
    <w:rsid w:val="12D766E5"/>
    <w:rsid w:val="12EA0D27"/>
    <w:rsid w:val="12EC169F"/>
    <w:rsid w:val="12F1C88B"/>
    <w:rsid w:val="12FD7450"/>
    <w:rsid w:val="12FF41CD"/>
    <w:rsid w:val="1308A621"/>
    <w:rsid w:val="130C1303"/>
    <w:rsid w:val="130D46A8"/>
    <w:rsid w:val="13158C06"/>
    <w:rsid w:val="13352451"/>
    <w:rsid w:val="1340AC36"/>
    <w:rsid w:val="134DBCD1"/>
    <w:rsid w:val="13539FBF"/>
    <w:rsid w:val="135D97EE"/>
    <w:rsid w:val="1361B301"/>
    <w:rsid w:val="1361D83F"/>
    <w:rsid w:val="136F2945"/>
    <w:rsid w:val="13721FBA"/>
    <w:rsid w:val="1372A4E8"/>
    <w:rsid w:val="1374B86F"/>
    <w:rsid w:val="1374D97B"/>
    <w:rsid w:val="137B61A5"/>
    <w:rsid w:val="13884F69"/>
    <w:rsid w:val="138D663B"/>
    <w:rsid w:val="13A348B1"/>
    <w:rsid w:val="13A37BCF"/>
    <w:rsid w:val="13AD0A6F"/>
    <w:rsid w:val="13B4F883"/>
    <w:rsid w:val="13BFC77F"/>
    <w:rsid w:val="13C72CE5"/>
    <w:rsid w:val="13D32E2C"/>
    <w:rsid w:val="13DD2B01"/>
    <w:rsid w:val="13E77529"/>
    <w:rsid w:val="13EA5165"/>
    <w:rsid w:val="13F3AD07"/>
    <w:rsid w:val="13FFE237"/>
    <w:rsid w:val="1401AAE4"/>
    <w:rsid w:val="140ED2B8"/>
    <w:rsid w:val="1412C30D"/>
    <w:rsid w:val="14219928"/>
    <w:rsid w:val="14386A7C"/>
    <w:rsid w:val="144119CE"/>
    <w:rsid w:val="14467033"/>
    <w:rsid w:val="14502AEB"/>
    <w:rsid w:val="1452AC2A"/>
    <w:rsid w:val="14551F38"/>
    <w:rsid w:val="1458F1C8"/>
    <w:rsid w:val="14623AD6"/>
    <w:rsid w:val="1463E3BD"/>
    <w:rsid w:val="147AA0DD"/>
    <w:rsid w:val="147D12F0"/>
    <w:rsid w:val="14805ABE"/>
    <w:rsid w:val="14862BBB"/>
    <w:rsid w:val="148A1EAC"/>
    <w:rsid w:val="148B736D"/>
    <w:rsid w:val="148FFB18"/>
    <w:rsid w:val="1493333C"/>
    <w:rsid w:val="14947527"/>
    <w:rsid w:val="1499E649"/>
    <w:rsid w:val="14A0F1FE"/>
    <w:rsid w:val="14B103F1"/>
    <w:rsid w:val="14B7CBEC"/>
    <w:rsid w:val="14C5749F"/>
    <w:rsid w:val="14D40E01"/>
    <w:rsid w:val="14D6A1B1"/>
    <w:rsid w:val="14DDD9E7"/>
    <w:rsid w:val="14DE6C7F"/>
    <w:rsid w:val="14E45B05"/>
    <w:rsid w:val="14E9E59F"/>
    <w:rsid w:val="14EF8FC9"/>
    <w:rsid w:val="14EFE09B"/>
    <w:rsid w:val="14F5AFB6"/>
    <w:rsid w:val="14F80AFB"/>
    <w:rsid w:val="1503ECD2"/>
    <w:rsid w:val="150CD857"/>
    <w:rsid w:val="150E9AC5"/>
    <w:rsid w:val="15153710"/>
    <w:rsid w:val="1524E932"/>
    <w:rsid w:val="15325670"/>
    <w:rsid w:val="153582FF"/>
    <w:rsid w:val="153E0CEC"/>
    <w:rsid w:val="1544E9F7"/>
    <w:rsid w:val="154A4BAA"/>
    <w:rsid w:val="154B8BCB"/>
    <w:rsid w:val="154CB776"/>
    <w:rsid w:val="154DBFE1"/>
    <w:rsid w:val="155013C3"/>
    <w:rsid w:val="156207AB"/>
    <w:rsid w:val="1563463C"/>
    <w:rsid w:val="15653A6E"/>
    <w:rsid w:val="1566B637"/>
    <w:rsid w:val="156C6AFF"/>
    <w:rsid w:val="156E8A82"/>
    <w:rsid w:val="15723A5A"/>
    <w:rsid w:val="1581BEEB"/>
    <w:rsid w:val="15857723"/>
    <w:rsid w:val="15871ED9"/>
    <w:rsid w:val="1594E4C1"/>
    <w:rsid w:val="15A1AF22"/>
    <w:rsid w:val="15A7F67D"/>
    <w:rsid w:val="15BEAAA3"/>
    <w:rsid w:val="15C22F1E"/>
    <w:rsid w:val="15C4EAE3"/>
    <w:rsid w:val="15C6A885"/>
    <w:rsid w:val="15CA4C23"/>
    <w:rsid w:val="15CFC2F9"/>
    <w:rsid w:val="15D0F33B"/>
    <w:rsid w:val="15D7DB1C"/>
    <w:rsid w:val="15DD9207"/>
    <w:rsid w:val="15DE006B"/>
    <w:rsid w:val="15DFAACF"/>
    <w:rsid w:val="15E23228"/>
    <w:rsid w:val="15E24A11"/>
    <w:rsid w:val="15E6B149"/>
    <w:rsid w:val="15EA1FAE"/>
    <w:rsid w:val="15EF4F44"/>
    <w:rsid w:val="15F4CCBE"/>
    <w:rsid w:val="15F64A75"/>
    <w:rsid w:val="15FEDCD7"/>
    <w:rsid w:val="1601C589"/>
    <w:rsid w:val="1601F2B7"/>
    <w:rsid w:val="16060773"/>
    <w:rsid w:val="161A22F7"/>
    <w:rsid w:val="16244F75"/>
    <w:rsid w:val="16375274"/>
    <w:rsid w:val="164085D5"/>
    <w:rsid w:val="1649109B"/>
    <w:rsid w:val="16551E6A"/>
    <w:rsid w:val="165FF142"/>
    <w:rsid w:val="16615C3D"/>
    <w:rsid w:val="166499C4"/>
    <w:rsid w:val="166C2C72"/>
    <w:rsid w:val="166F4370"/>
    <w:rsid w:val="1672C7AC"/>
    <w:rsid w:val="167C1D79"/>
    <w:rsid w:val="167E0BD1"/>
    <w:rsid w:val="167E18A9"/>
    <w:rsid w:val="167F97C8"/>
    <w:rsid w:val="16802B66"/>
    <w:rsid w:val="16871975"/>
    <w:rsid w:val="168CC7CE"/>
    <w:rsid w:val="168D605D"/>
    <w:rsid w:val="169048A6"/>
    <w:rsid w:val="169C528C"/>
    <w:rsid w:val="16AEBA10"/>
    <w:rsid w:val="16B458B6"/>
    <w:rsid w:val="16B6B569"/>
    <w:rsid w:val="16BAD188"/>
    <w:rsid w:val="16CEADA4"/>
    <w:rsid w:val="16D12B02"/>
    <w:rsid w:val="16D8A4F4"/>
    <w:rsid w:val="16E33D38"/>
    <w:rsid w:val="16F093B7"/>
    <w:rsid w:val="16F82090"/>
    <w:rsid w:val="16FA0AE6"/>
    <w:rsid w:val="170552D1"/>
    <w:rsid w:val="17131F2A"/>
    <w:rsid w:val="172B1F72"/>
    <w:rsid w:val="1737B62A"/>
    <w:rsid w:val="173B89A3"/>
    <w:rsid w:val="17451A11"/>
    <w:rsid w:val="174D5482"/>
    <w:rsid w:val="174E4523"/>
    <w:rsid w:val="175EA90D"/>
    <w:rsid w:val="176315FA"/>
    <w:rsid w:val="1778D04D"/>
    <w:rsid w:val="17831DFD"/>
    <w:rsid w:val="178553A5"/>
    <w:rsid w:val="1791CE9D"/>
    <w:rsid w:val="1792C5D3"/>
    <w:rsid w:val="179B8C7E"/>
    <w:rsid w:val="17A096B5"/>
    <w:rsid w:val="17C2DFB9"/>
    <w:rsid w:val="17CAE535"/>
    <w:rsid w:val="17DCC74F"/>
    <w:rsid w:val="17DE6947"/>
    <w:rsid w:val="17E0B7CB"/>
    <w:rsid w:val="17E3DDBD"/>
    <w:rsid w:val="17E4C533"/>
    <w:rsid w:val="18062D70"/>
    <w:rsid w:val="18125900"/>
    <w:rsid w:val="1819C883"/>
    <w:rsid w:val="1824CFB9"/>
    <w:rsid w:val="182B0464"/>
    <w:rsid w:val="182C9977"/>
    <w:rsid w:val="18308258"/>
    <w:rsid w:val="1842C50A"/>
    <w:rsid w:val="184DB669"/>
    <w:rsid w:val="18504833"/>
    <w:rsid w:val="185CDACD"/>
    <w:rsid w:val="186BAE27"/>
    <w:rsid w:val="18995B1B"/>
    <w:rsid w:val="18AAB429"/>
    <w:rsid w:val="18B04FA5"/>
    <w:rsid w:val="18BDFC0B"/>
    <w:rsid w:val="18D94FE4"/>
    <w:rsid w:val="18E55BE3"/>
    <w:rsid w:val="18E6EAAB"/>
    <w:rsid w:val="18EEA900"/>
    <w:rsid w:val="18EED955"/>
    <w:rsid w:val="18F46C49"/>
    <w:rsid w:val="18F80725"/>
    <w:rsid w:val="19019D03"/>
    <w:rsid w:val="1905E516"/>
    <w:rsid w:val="19095F25"/>
    <w:rsid w:val="1909A19F"/>
    <w:rsid w:val="1916E723"/>
    <w:rsid w:val="1922F018"/>
    <w:rsid w:val="19249EDB"/>
    <w:rsid w:val="193E9B9D"/>
    <w:rsid w:val="1941452B"/>
    <w:rsid w:val="194FEBDF"/>
    <w:rsid w:val="195E2A51"/>
    <w:rsid w:val="1960A5D1"/>
    <w:rsid w:val="196B8716"/>
    <w:rsid w:val="196FC146"/>
    <w:rsid w:val="198761AF"/>
    <w:rsid w:val="1987CC4C"/>
    <w:rsid w:val="198D8901"/>
    <w:rsid w:val="19942F74"/>
    <w:rsid w:val="199A9E2C"/>
    <w:rsid w:val="19AA8DBB"/>
    <w:rsid w:val="19B05E0D"/>
    <w:rsid w:val="19B5BC89"/>
    <w:rsid w:val="19BA9BA2"/>
    <w:rsid w:val="19C0FB7B"/>
    <w:rsid w:val="19C36755"/>
    <w:rsid w:val="19C43A94"/>
    <w:rsid w:val="19CCC1EF"/>
    <w:rsid w:val="19D23C6E"/>
    <w:rsid w:val="19E2BCB7"/>
    <w:rsid w:val="19E5391A"/>
    <w:rsid w:val="19E76B60"/>
    <w:rsid w:val="19E9B6B1"/>
    <w:rsid w:val="19F6D8C6"/>
    <w:rsid w:val="19F80262"/>
    <w:rsid w:val="19FBBAF3"/>
    <w:rsid w:val="1A075377"/>
    <w:rsid w:val="1A0CC773"/>
    <w:rsid w:val="1A1D7884"/>
    <w:rsid w:val="1A288A22"/>
    <w:rsid w:val="1A3348BA"/>
    <w:rsid w:val="1A3B43FF"/>
    <w:rsid w:val="1A3B717E"/>
    <w:rsid w:val="1A453E6F"/>
    <w:rsid w:val="1A47F69C"/>
    <w:rsid w:val="1A4D6563"/>
    <w:rsid w:val="1A5EE619"/>
    <w:rsid w:val="1A665461"/>
    <w:rsid w:val="1A71B983"/>
    <w:rsid w:val="1A72BB18"/>
    <w:rsid w:val="1A752045"/>
    <w:rsid w:val="1A7A3FCE"/>
    <w:rsid w:val="1A846614"/>
    <w:rsid w:val="1A9FA6BC"/>
    <w:rsid w:val="1AA9EB97"/>
    <w:rsid w:val="1AAE671B"/>
    <w:rsid w:val="1AB5B88E"/>
    <w:rsid w:val="1ABA8F1B"/>
    <w:rsid w:val="1AC9E592"/>
    <w:rsid w:val="1ACCB44E"/>
    <w:rsid w:val="1AD6CFEF"/>
    <w:rsid w:val="1AD83777"/>
    <w:rsid w:val="1ADF639A"/>
    <w:rsid w:val="1AE634DE"/>
    <w:rsid w:val="1AF5E446"/>
    <w:rsid w:val="1B029715"/>
    <w:rsid w:val="1B0AA45B"/>
    <w:rsid w:val="1B0B21C4"/>
    <w:rsid w:val="1B0E1C20"/>
    <w:rsid w:val="1B0F4BE0"/>
    <w:rsid w:val="1B137868"/>
    <w:rsid w:val="1B17293D"/>
    <w:rsid w:val="1B25DD92"/>
    <w:rsid w:val="1B2AB5FF"/>
    <w:rsid w:val="1B33001F"/>
    <w:rsid w:val="1B4B9511"/>
    <w:rsid w:val="1B65BC8F"/>
    <w:rsid w:val="1B66AA19"/>
    <w:rsid w:val="1B7A8357"/>
    <w:rsid w:val="1B7B0D8F"/>
    <w:rsid w:val="1B7B1473"/>
    <w:rsid w:val="1B84571B"/>
    <w:rsid w:val="1B956BE7"/>
    <w:rsid w:val="1B973195"/>
    <w:rsid w:val="1B9A2278"/>
    <w:rsid w:val="1BA901D8"/>
    <w:rsid w:val="1BB529B5"/>
    <w:rsid w:val="1BB7AFDA"/>
    <w:rsid w:val="1BBD7721"/>
    <w:rsid w:val="1BC9A0AE"/>
    <w:rsid w:val="1BCADC26"/>
    <w:rsid w:val="1BCD0D74"/>
    <w:rsid w:val="1BE7229E"/>
    <w:rsid w:val="1BE92DF4"/>
    <w:rsid w:val="1BEDD27D"/>
    <w:rsid w:val="1BEE7FB6"/>
    <w:rsid w:val="1BF22A4C"/>
    <w:rsid w:val="1BFC5032"/>
    <w:rsid w:val="1C0224C2"/>
    <w:rsid w:val="1C077BCF"/>
    <w:rsid w:val="1C10F0A6"/>
    <w:rsid w:val="1C110C4A"/>
    <w:rsid w:val="1C17444C"/>
    <w:rsid w:val="1C238110"/>
    <w:rsid w:val="1C253C65"/>
    <w:rsid w:val="1C272F61"/>
    <w:rsid w:val="1C30B272"/>
    <w:rsid w:val="1C321DC7"/>
    <w:rsid w:val="1C36576A"/>
    <w:rsid w:val="1C3EB2A2"/>
    <w:rsid w:val="1C4625E0"/>
    <w:rsid w:val="1C47D49F"/>
    <w:rsid w:val="1C49B6B2"/>
    <w:rsid w:val="1C4D9400"/>
    <w:rsid w:val="1C5690B6"/>
    <w:rsid w:val="1C590309"/>
    <w:rsid w:val="1C809A4C"/>
    <w:rsid w:val="1C9245E8"/>
    <w:rsid w:val="1C9ED549"/>
    <w:rsid w:val="1CA0DC01"/>
    <w:rsid w:val="1CA40BCC"/>
    <w:rsid w:val="1CC3545F"/>
    <w:rsid w:val="1CC73AEC"/>
    <w:rsid w:val="1CE2F63A"/>
    <w:rsid w:val="1CE8E4EE"/>
    <w:rsid w:val="1CEA56ED"/>
    <w:rsid w:val="1CF35E32"/>
    <w:rsid w:val="1CF618EC"/>
    <w:rsid w:val="1CFF4E81"/>
    <w:rsid w:val="1D00E8F3"/>
    <w:rsid w:val="1D06D5F0"/>
    <w:rsid w:val="1D180B84"/>
    <w:rsid w:val="1D1CD389"/>
    <w:rsid w:val="1D226576"/>
    <w:rsid w:val="1D2A9C07"/>
    <w:rsid w:val="1D2F4C10"/>
    <w:rsid w:val="1D467FAA"/>
    <w:rsid w:val="1D4BDFF3"/>
    <w:rsid w:val="1D4D6A24"/>
    <w:rsid w:val="1D551946"/>
    <w:rsid w:val="1D604FF5"/>
    <w:rsid w:val="1D641573"/>
    <w:rsid w:val="1D702627"/>
    <w:rsid w:val="1D8B4670"/>
    <w:rsid w:val="1D92ECB5"/>
    <w:rsid w:val="1D95912A"/>
    <w:rsid w:val="1DAF09B2"/>
    <w:rsid w:val="1DBAEE61"/>
    <w:rsid w:val="1DBDCCEC"/>
    <w:rsid w:val="1DC1F9D6"/>
    <w:rsid w:val="1DC973D1"/>
    <w:rsid w:val="1DCA515A"/>
    <w:rsid w:val="1DD45DCE"/>
    <w:rsid w:val="1DD52362"/>
    <w:rsid w:val="1DDAA50B"/>
    <w:rsid w:val="1DE1C447"/>
    <w:rsid w:val="1DE4C0EA"/>
    <w:rsid w:val="1DE58713"/>
    <w:rsid w:val="1DE5EA57"/>
    <w:rsid w:val="1DF46521"/>
    <w:rsid w:val="1DF6A712"/>
    <w:rsid w:val="1DF7624D"/>
    <w:rsid w:val="1DFEAB40"/>
    <w:rsid w:val="1E0759DD"/>
    <w:rsid w:val="1E0F5C0F"/>
    <w:rsid w:val="1E0FD839"/>
    <w:rsid w:val="1E103E3C"/>
    <w:rsid w:val="1E151464"/>
    <w:rsid w:val="1E326832"/>
    <w:rsid w:val="1E3550E5"/>
    <w:rsid w:val="1E3A95B2"/>
    <w:rsid w:val="1E3CB56A"/>
    <w:rsid w:val="1E3F7BA8"/>
    <w:rsid w:val="1E44148F"/>
    <w:rsid w:val="1E50689E"/>
    <w:rsid w:val="1E538252"/>
    <w:rsid w:val="1E6A269F"/>
    <w:rsid w:val="1E6D4784"/>
    <w:rsid w:val="1E771E56"/>
    <w:rsid w:val="1E7E9EED"/>
    <w:rsid w:val="1E7EC239"/>
    <w:rsid w:val="1E88AE61"/>
    <w:rsid w:val="1E8DC824"/>
    <w:rsid w:val="1E9B94FC"/>
    <w:rsid w:val="1E9E09BF"/>
    <w:rsid w:val="1E9E46B3"/>
    <w:rsid w:val="1E9F06AD"/>
    <w:rsid w:val="1EA26462"/>
    <w:rsid w:val="1EA8D7B4"/>
    <w:rsid w:val="1EB0871C"/>
    <w:rsid w:val="1EB45784"/>
    <w:rsid w:val="1EBBB6A1"/>
    <w:rsid w:val="1EC1C74E"/>
    <w:rsid w:val="1ECAD502"/>
    <w:rsid w:val="1ED57C2B"/>
    <w:rsid w:val="1ED9570E"/>
    <w:rsid w:val="1EE6ABAF"/>
    <w:rsid w:val="1EF009F1"/>
    <w:rsid w:val="1EF74142"/>
    <w:rsid w:val="1F089321"/>
    <w:rsid w:val="1F1697D0"/>
    <w:rsid w:val="1F17780A"/>
    <w:rsid w:val="1F1D93AB"/>
    <w:rsid w:val="1F26973F"/>
    <w:rsid w:val="1F2B7E30"/>
    <w:rsid w:val="1F3CB1FE"/>
    <w:rsid w:val="1F410490"/>
    <w:rsid w:val="1F4ABE1D"/>
    <w:rsid w:val="1F5865E2"/>
    <w:rsid w:val="1F6D0145"/>
    <w:rsid w:val="1F7475EF"/>
    <w:rsid w:val="1F76CD9E"/>
    <w:rsid w:val="1F806454"/>
    <w:rsid w:val="1F85179A"/>
    <w:rsid w:val="1F8628A7"/>
    <w:rsid w:val="1F8A80F7"/>
    <w:rsid w:val="1FB5C9AC"/>
    <w:rsid w:val="1FC170D5"/>
    <w:rsid w:val="1FC51F0C"/>
    <w:rsid w:val="1FD2DCEA"/>
    <w:rsid w:val="1FD31C17"/>
    <w:rsid w:val="1FD5C6BF"/>
    <w:rsid w:val="1FD76B74"/>
    <w:rsid w:val="1FDD5651"/>
    <w:rsid w:val="1FE0249B"/>
    <w:rsid w:val="1FEB922B"/>
    <w:rsid w:val="20023418"/>
    <w:rsid w:val="2005FD15"/>
    <w:rsid w:val="200E239A"/>
    <w:rsid w:val="2013E8F8"/>
    <w:rsid w:val="20168592"/>
    <w:rsid w:val="201DEAC3"/>
    <w:rsid w:val="20212652"/>
    <w:rsid w:val="2023150A"/>
    <w:rsid w:val="20233CA1"/>
    <w:rsid w:val="202888D3"/>
    <w:rsid w:val="20339012"/>
    <w:rsid w:val="20342D5F"/>
    <w:rsid w:val="20345C23"/>
    <w:rsid w:val="20387AD4"/>
    <w:rsid w:val="203CFDF2"/>
    <w:rsid w:val="203F20A2"/>
    <w:rsid w:val="20584F1E"/>
    <w:rsid w:val="205C8F2E"/>
    <w:rsid w:val="2074282D"/>
    <w:rsid w:val="20772D62"/>
    <w:rsid w:val="20789DA6"/>
    <w:rsid w:val="2082B872"/>
    <w:rsid w:val="20834F6A"/>
    <w:rsid w:val="208A0AAC"/>
    <w:rsid w:val="2090A4B6"/>
    <w:rsid w:val="2093F038"/>
    <w:rsid w:val="20A596F1"/>
    <w:rsid w:val="20ACBF73"/>
    <w:rsid w:val="20AF1890"/>
    <w:rsid w:val="20B0E1FF"/>
    <w:rsid w:val="20BFE650"/>
    <w:rsid w:val="20C1B778"/>
    <w:rsid w:val="20CA699B"/>
    <w:rsid w:val="20CA8D77"/>
    <w:rsid w:val="20D1F69A"/>
    <w:rsid w:val="20D7AD7E"/>
    <w:rsid w:val="20D8825F"/>
    <w:rsid w:val="20F1C7C9"/>
    <w:rsid w:val="20F6261A"/>
    <w:rsid w:val="20FB6BF4"/>
    <w:rsid w:val="2108D1A6"/>
    <w:rsid w:val="210CC424"/>
    <w:rsid w:val="2114FD7F"/>
    <w:rsid w:val="2125254E"/>
    <w:rsid w:val="21286984"/>
    <w:rsid w:val="212ED52B"/>
    <w:rsid w:val="214BF825"/>
    <w:rsid w:val="215BA9BE"/>
    <w:rsid w:val="215C8DC7"/>
    <w:rsid w:val="215FFD9A"/>
    <w:rsid w:val="21763D28"/>
    <w:rsid w:val="217CA015"/>
    <w:rsid w:val="2185FFC8"/>
    <w:rsid w:val="21887855"/>
    <w:rsid w:val="21893E85"/>
    <w:rsid w:val="218C05ED"/>
    <w:rsid w:val="219D79ED"/>
    <w:rsid w:val="219FE6E5"/>
    <w:rsid w:val="21A1C249"/>
    <w:rsid w:val="21A35D2C"/>
    <w:rsid w:val="21AB0FF4"/>
    <w:rsid w:val="21BEE56B"/>
    <w:rsid w:val="21C091DE"/>
    <w:rsid w:val="21C1CDD5"/>
    <w:rsid w:val="21D8D475"/>
    <w:rsid w:val="21DDE358"/>
    <w:rsid w:val="21EF0206"/>
    <w:rsid w:val="21F28587"/>
    <w:rsid w:val="2203F285"/>
    <w:rsid w:val="220FC282"/>
    <w:rsid w:val="221BAF52"/>
    <w:rsid w:val="22278BA6"/>
    <w:rsid w:val="2231C7B9"/>
    <w:rsid w:val="22420003"/>
    <w:rsid w:val="224CA670"/>
    <w:rsid w:val="22521C3D"/>
    <w:rsid w:val="2254E256"/>
    <w:rsid w:val="225A9A26"/>
    <w:rsid w:val="227496EC"/>
    <w:rsid w:val="2275BD6B"/>
    <w:rsid w:val="2276BB38"/>
    <w:rsid w:val="2288CF69"/>
    <w:rsid w:val="2289B4C3"/>
    <w:rsid w:val="228C1AC4"/>
    <w:rsid w:val="22926836"/>
    <w:rsid w:val="2292B153"/>
    <w:rsid w:val="2295BB89"/>
    <w:rsid w:val="229C66A8"/>
    <w:rsid w:val="22A2C238"/>
    <w:rsid w:val="22A2ECB2"/>
    <w:rsid w:val="22AA2C5F"/>
    <w:rsid w:val="22AC0AE7"/>
    <w:rsid w:val="22AF74C3"/>
    <w:rsid w:val="22C4451D"/>
    <w:rsid w:val="22C8583C"/>
    <w:rsid w:val="22CD24DE"/>
    <w:rsid w:val="22E69C8B"/>
    <w:rsid w:val="22FB0735"/>
    <w:rsid w:val="22FE506E"/>
    <w:rsid w:val="23066AE6"/>
    <w:rsid w:val="230B9CA7"/>
    <w:rsid w:val="23125FB0"/>
    <w:rsid w:val="232195D3"/>
    <w:rsid w:val="23255873"/>
    <w:rsid w:val="232845B2"/>
    <w:rsid w:val="232F2921"/>
    <w:rsid w:val="23336AB4"/>
    <w:rsid w:val="23558B85"/>
    <w:rsid w:val="23573662"/>
    <w:rsid w:val="235ACB8B"/>
    <w:rsid w:val="235C1E58"/>
    <w:rsid w:val="23648066"/>
    <w:rsid w:val="2365053F"/>
    <w:rsid w:val="236B5BFB"/>
    <w:rsid w:val="236CD59C"/>
    <w:rsid w:val="237A256B"/>
    <w:rsid w:val="2381E23B"/>
    <w:rsid w:val="23983C54"/>
    <w:rsid w:val="239D858E"/>
    <w:rsid w:val="23A8C736"/>
    <w:rsid w:val="23B17F11"/>
    <w:rsid w:val="23C3E756"/>
    <w:rsid w:val="23CA0111"/>
    <w:rsid w:val="23D70C4F"/>
    <w:rsid w:val="23E2838F"/>
    <w:rsid w:val="23F0C13F"/>
    <w:rsid w:val="23F35DC9"/>
    <w:rsid w:val="23F44339"/>
    <w:rsid w:val="23FC01AF"/>
    <w:rsid w:val="23FEF506"/>
    <w:rsid w:val="24060F4B"/>
    <w:rsid w:val="2433DEC4"/>
    <w:rsid w:val="24567CA3"/>
    <w:rsid w:val="245FF9D2"/>
    <w:rsid w:val="246917C9"/>
    <w:rsid w:val="246AABCC"/>
    <w:rsid w:val="246DE961"/>
    <w:rsid w:val="24769F32"/>
    <w:rsid w:val="2476B1DA"/>
    <w:rsid w:val="247E3FF3"/>
    <w:rsid w:val="24923626"/>
    <w:rsid w:val="24926C49"/>
    <w:rsid w:val="24960FE7"/>
    <w:rsid w:val="24A0037B"/>
    <w:rsid w:val="24B365F3"/>
    <w:rsid w:val="24B8C807"/>
    <w:rsid w:val="24C0A170"/>
    <w:rsid w:val="24CC1C8A"/>
    <w:rsid w:val="24D0DB6A"/>
    <w:rsid w:val="24D22335"/>
    <w:rsid w:val="24D3976C"/>
    <w:rsid w:val="24EA4829"/>
    <w:rsid w:val="24EBEFBC"/>
    <w:rsid w:val="24F05F0F"/>
    <w:rsid w:val="25003149"/>
    <w:rsid w:val="2500C49F"/>
    <w:rsid w:val="250D8837"/>
    <w:rsid w:val="250D932F"/>
    <w:rsid w:val="2514CFFA"/>
    <w:rsid w:val="252D002B"/>
    <w:rsid w:val="252D4CFF"/>
    <w:rsid w:val="252E70F3"/>
    <w:rsid w:val="253108D2"/>
    <w:rsid w:val="2536FE7F"/>
    <w:rsid w:val="2547A22F"/>
    <w:rsid w:val="2557E264"/>
    <w:rsid w:val="2565A280"/>
    <w:rsid w:val="2569A042"/>
    <w:rsid w:val="256E5733"/>
    <w:rsid w:val="2576160F"/>
    <w:rsid w:val="257BDC2C"/>
    <w:rsid w:val="258554F8"/>
    <w:rsid w:val="258F5E29"/>
    <w:rsid w:val="259797F9"/>
    <w:rsid w:val="259B042A"/>
    <w:rsid w:val="25A6353F"/>
    <w:rsid w:val="25AEDD90"/>
    <w:rsid w:val="25B067EE"/>
    <w:rsid w:val="25B3FD0F"/>
    <w:rsid w:val="25B766FC"/>
    <w:rsid w:val="25BBC21D"/>
    <w:rsid w:val="25C0702B"/>
    <w:rsid w:val="25C77D0A"/>
    <w:rsid w:val="25CA0FAB"/>
    <w:rsid w:val="25D12F00"/>
    <w:rsid w:val="25D358BB"/>
    <w:rsid w:val="25DDC8CB"/>
    <w:rsid w:val="25EE41C2"/>
    <w:rsid w:val="260BE67D"/>
    <w:rsid w:val="260C5A19"/>
    <w:rsid w:val="261B8756"/>
    <w:rsid w:val="2623E4C8"/>
    <w:rsid w:val="262CF2D5"/>
    <w:rsid w:val="263BED69"/>
    <w:rsid w:val="2642635C"/>
    <w:rsid w:val="26470706"/>
    <w:rsid w:val="264A9866"/>
    <w:rsid w:val="265B2A42"/>
    <w:rsid w:val="265C6FC1"/>
    <w:rsid w:val="266D7586"/>
    <w:rsid w:val="2670F6D9"/>
    <w:rsid w:val="26712DB9"/>
    <w:rsid w:val="2675056E"/>
    <w:rsid w:val="267EF243"/>
    <w:rsid w:val="269C90A0"/>
    <w:rsid w:val="26B86005"/>
    <w:rsid w:val="26B8872F"/>
    <w:rsid w:val="26C6502C"/>
    <w:rsid w:val="26CCD933"/>
    <w:rsid w:val="26D3D0DB"/>
    <w:rsid w:val="26D420D9"/>
    <w:rsid w:val="26E289FA"/>
    <w:rsid w:val="26E45AAE"/>
    <w:rsid w:val="26EC4944"/>
    <w:rsid w:val="26EC5E72"/>
    <w:rsid w:val="26F5E4B1"/>
    <w:rsid w:val="26F5F7C6"/>
    <w:rsid w:val="26F71A6D"/>
    <w:rsid w:val="26FA0911"/>
    <w:rsid w:val="26FB6676"/>
    <w:rsid w:val="26FC7F14"/>
    <w:rsid w:val="2707B67B"/>
    <w:rsid w:val="27185F85"/>
    <w:rsid w:val="272920F1"/>
    <w:rsid w:val="27364BA3"/>
    <w:rsid w:val="2737E9A4"/>
    <w:rsid w:val="2739CEFB"/>
    <w:rsid w:val="27410960"/>
    <w:rsid w:val="2746ECE8"/>
    <w:rsid w:val="2749303C"/>
    <w:rsid w:val="274A99DB"/>
    <w:rsid w:val="275208C3"/>
    <w:rsid w:val="275B0B8C"/>
    <w:rsid w:val="276453F1"/>
    <w:rsid w:val="2765AE88"/>
    <w:rsid w:val="27694650"/>
    <w:rsid w:val="2774954C"/>
    <w:rsid w:val="2780C2F4"/>
    <w:rsid w:val="2782E97A"/>
    <w:rsid w:val="278B26A8"/>
    <w:rsid w:val="27961F8C"/>
    <w:rsid w:val="27B0AEA4"/>
    <w:rsid w:val="27B50AA3"/>
    <w:rsid w:val="27C81BE1"/>
    <w:rsid w:val="27D56DA4"/>
    <w:rsid w:val="27DCE316"/>
    <w:rsid w:val="27F2A0E7"/>
    <w:rsid w:val="2806357A"/>
    <w:rsid w:val="28183FC1"/>
    <w:rsid w:val="28324CA9"/>
    <w:rsid w:val="28365A5F"/>
    <w:rsid w:val="284BB236"/>
    <w:rsid w:val="2857A390"/>
    <w:rsid w:val="285A999E"/>
    <w:rsid w:val="285D1DA5"/>
    <w:rsid w:val="286F64B9"/>
    <w:rsid w:val="2870A566"/>
    <w:rsid w:val="288521E8"/>
    <w:rsid w:val="28854D8D"/>
    <w:rsid w:val="2893711F"/>
    <w:rsid w:val="289658B6"/>
    <w:rsid w:val="289A7B41"/>
    <w:rsid w:val="28A3EDFB"/>
    <w:rsid w:val="28B0778A"/>
    <w:rsid w:val="28B33CD4"/>
    <w:rsid w:val="28BEAEE3"/>
    <w:rsid w:val="28C53D42"/>
    <w:rsid w:val="28C8373B"/>
    <w:rsid w:val="28DC6E23"/>
    <w:rsid w:val="28DF8B9B"/>
    <w:rsid w:val="28E106A9"/>
    <w:rsid w:val="28F876A0"/>
    <w:rsid w:val="29088435"/>
    <w:rsid w:val="29089D14"/>
    <w:rsid w:val="291035EF"/>
    <w:rsid w:val="2915698D"/>
    <w:rsid w:val="2920D0E5"/>
    <w:rsid w:val="2928DDF7"/>
    <w:rsid w:val="29311C7F"/>
    <w:rsid w:val="2936D1AD"/>
    <w:rsid w:val="293B8ED0"/>
    <w:rsid w:val="293F82CB"/>
    <w:rsid w:val="2942BC62"/>
    <w:rsid w:val="2943CF5B"/>
    <w:rsid w:val="29456B81"/>
    <w:rsid w:val="29476FD5"/>
    <w:rsid w:val="294B7F42"/>
    <w:rsid w:val="29505EB1"/>
    <w:rsid w:val="29532BD0"/>
    <w:rsid w:val="295C4CEB"/>
    <w:rsid w:val="295DB9C3"/>
    <w:rsid w:val="2962C0A6"/>
    <w:rsid w:val="29749869"/>
    <w:rsid w:val="297A560B"/>
    <w:rsid w:val="2988646F"/>
    <w:rsid w:val="299C190F"/>
    <w:rsid w:val="299D03EF"/>
    <w:rsid w:val="299ED408"/>
    <w:rsid w:val="29A15A84"/>
    <w:rsid w:val="29A48269"/>
    <w:rsid w:val="29A82629"/>
    <w:rsid w:val="29AD82D2"/>
    <w:rsid w:val="29AEB7E7"/>
    <w:rsid w:val="29C5C32E"/>
    <w:rsid w:val="29C8F4CF"/>
    <w:rsid w:val="29CCF902"/>
    <w:rsid w:val="29D3BDE3"/>
    <w:rsid w:val="29D4FCFF"/>
    <w:rsid w:val="29DC5EB4"/>
    <w:rsid w:val="29F74694"/>
    <w:rsid w:val="29F7BED8"/>
    <w:rsid w:val="29FC2008"/>
    <w:rsid w:val="2A0138E5"/>
    <w:rsid w:val="2A027535"/>
    <w:rsid w:val="2A0C3ECB"/>
    <w:rsid w:val="2A18620A"/>
    <w:rsid w:val="2A1D6087"/>
    <w:rsid w:val="2A20AEDC"/>
    <w:rsid w:val="2A2B8080"/>
    <w:rsid w:val="2A3571FC"/>
    <w:rsid w:val="2A3900BE"/>
    <w:rsid w:val="2A39ABC2"/>
    <w:rsid w:val="2A3B419C"/>
    <w:rsid w:val="2A50D609"/>
    <w:rsid w:val="2A50F7B0"/>
    <w:rsid w:val="2A57B724"/>
    <w:rsid w:val="2A69EA1E"/>
    <w:rsid w:val="2A6A1F8C"/>
    <w:rsid w:val="2A6D6784"/>
    <w:rsid w:val="2A71AB0B"/>
    <w:rsid w:val="2A803935"/>
    <w:rsid w:val="2A8160C5"/>
    <w:rsid w:val="2A844533"/>
    <w:rsid w:val="2A874184"/>
    <w:rsid w:val="2A89ECAD"/>
    <w:rsid w:val="2A8B053E"/>
    <w:rsid w:val="2A8B9675"/>
    <w:rsid w:val="2A93E14E"/>
    <w:rsid w:val="2A9B7382"/>
    <w:rsid w:val="2AA6224A"/>
    <w:rsid w:val="2AB0A3C5"/>
    <w:rsid w:val="2AB2FCBE"/>
    <w:rsid w:val="2AB73C08"/>
    <w:rsid w:val="2AB76925"/>
    <w:rsid w:val="2AB9FAE8"/>
    <w:rsid w:val="2ABA03A9"/>
    <w:rsid w:val="2ABA22F4"/>
    <w:rsid w:val="2ABB6B13"/>
    <w:rsid w:val="2ABD231E"/>
    <w:rsid w:val="2AC1B2E5"/>
    <w:rsid w:val="2ACAE029"/>
    <w:rsid w:val="2ACE86EA"/>
    <w:rsid w:val="2ADCDECF"/>
    <w:rsid w:val="2ADFAF00"/>
    <w:rsid w:val="2AE98C00"/>
    <w:rsid w:val="2AF0DBEA"/>
    <w:rsid w:val="2AFA14C5"/>
    <w:rsid w:val="2AFD48A0"/>
    <w:rsid w:val="2B001758"/>
    <w:rsid w:val="2B00652D"/>
    <w:rsid w:val="2B0283FF"/>
    <w:rsid w:val="2B03ACF5"/>
    <w:rsid w:val="2B0A34CA"/>
    <w:rsid w:val="2B259633"/>
    <w:rsid w:val="2B31CA2C"/>
    <w:rsid w:val="2B3669DD"/>
    <w:rsid w:val="2B53A1A3"/>
    <w:rsid w:val="2B5B49B0"/>
    <w:rsid w:val="2B620705"/>
    <w:rsid w:val="2B678555"/>
    <w:rsid w:val="2B679CE2"/>
    <w:rsid w:val="2B6C2DF7"/>
    <w:rsid w:val="2B7226CB"/>
    <w:rsid w:val="2B722E9C"/>
    <w:rsid w:val="2B7DC7D6"/>
    <w:rsid w:val="2B8292CA"/>
    <w:rsid w:val="2B89E97D"/>
    <w:rsid w:val="2B9B4BB9"/>
    <w:rsid w:val="2B9E017C"/>
    <w:rsid w:val="2BA50BD7"/>
    <w:rsid w:val="2BA90072"/>
    <w:rsid w:val="2BAF1B77"/>
    <w:rsid w:val="2BBC9E41"/>
    <w:rsid w:val="2BC332EC"/>
    <w:rsid w:val="2BD8AD08"/>
    <w:rsid w:val="2BE3034B"/>
    <w:rsid w:val="2BE52BD8"/>
    <w:rsid w:val="2BECD156"/>
    <w:rsid w:val="2BF23866"/>
    <w:rsid w:val="2BF2FC3C"/>
    <w:rsid w:val="2BF823AA"/>
    <w:rsid w:val="2BF98E8B"/>
    <w:rsid w:val="2BFAFBFA"/>
    <w:rsid w:val="2BFC76CE"/>
    <w:rsid w:val="2C000F24"/>
    <w:rsid w:val="2C059979"/>
    <w:rsid w:val="2C0744A8"/>
    <w:rsid w:val="2C0E12EB"/>
    <w:rsid w:val="2C172C5D"/>
    <w:rsid w:val="2C259AE3"/>
    <w:rsid w:val="2C2F2BB1"/>
    <w:rsid w:val="2C3448D1"/>
    <w:rsid w:val="2C439113"/>
    <w:rsid w:val="2C53E29E"/>
    <w:rsid w:val="2C5E6602"/>
    <w:rsid w:val="2C636A26"/>
    <w:rsid w:val="2C6B40D0"/>
    <w:rsid w:val="2C6EADE7"/>
    <w:rsid w:val="2C795452"/>
    <w:rsid w:val="2C7A4E72"/>
    <w:rsid w:val="2C8194A3"/>
    <w:rsid w:val="2C9142AE"/>
    <w:rsid w:val="2C9E624C"/>
    <w:rsid w:val="2CA583FD"/>
    <w:rsid w:val="2CB42546"/>
    <w:rsid w:val="2CBABE71"/>
    <w:rsid w:val="2CC4527F"/>
    <w:rsid w:val="2CDBDB16"/>
    <w:rsid w:val="2CDE7849"/>
    <w:rsid w:val="2CF3292B"/>
    <w:rsid w:val="2D010311"/>
    <w:rsid w:val="2D019404"/>
    <w:rsid w:val="2D088D59"/>
    <w:rsid w:val="2D0D333C"/>
    <w:rsid w:val="2D0D66B3"/>
    <w:rsid w:val="2D121A25"/>
    <w:rsid w:val="2D203BD7"/>
    <w:rsid w:val="2D2AFF15"/>
    <w:rsid w:val="2D34B08D"/>
    <w:rsid w:val="2D42B906"/>
    <w:rsid w:val="2D457DD3"/>
    <w:rsid w:val="2D48D496"/>
    <w:rsid w:val="2D51BD1A"/>
    <w:rsid w:val="2D54B560"/>
    <w:rsid w:val="2D64E738"/>
    <w:rsid w:val="2D70C9A2"/>
    <w:rsid w:val="2D751772"/>
    <w:rsid w:val="2D76F9F2"/>
    <w:rsid w:val="2D776C52"/>
    <w:rsid w:val="2D7B7052"/>
    <w:rsid w:val="2D7C0F13"/>
    <w:rsid w:val="2D7C8BB4"/>
    <w:rsid w:val="2D8679F0"/>
    <w:rsid w:val="2D8E689B"/>
    <w:rsid w:val="2D948B5C"/>
    <w:rsid w:val="2D9650C7"/>
    <w:rsid w:val="2D9BD3CF"/>
    <w:rsid w:val="2DA99512"/>
    <w:rsid w:val="2DB0AC68"/>
    <w:rsid w:val="2DE4A9C3"/>
    <w:rsid w:val="2DF499AE"/>
    <w:rsid w:val="2DFC59A1"/>
    <w:rsid w:val="2DFE388F"/>
    <w:rsid w:val="2E0146FB"/>
    <w:rsid w:val="2E0465CD"/>
    <w:rsid w:val="2E09E4C4"/>
    <w:rsid w:val="2E19CA13"/>
    <w:rsid w:val="2E1D56D1"/>
    <w:rsid w:val="2E210473"/>
    <w:rsid w:val="2E21348B"/>
    <w:rsid w:val="2E2720D7"/>
    <w:rsid w:val="2E2BFB17"/>
    <w:rsid w:val="2E474F78"/>
    <w:rsid w:val="2E4DC72E"/>
    <w:rsid w:val="2E4FF5A7"/>
    <w:rsid w:val="2E523E12"/>
    <w:rsid w:val="2E6023D9"/>
    <w:rsid w:val="2E62DCA3"/>
    <w:rsid w:val="2E6532AC"/>
    <w:rsid w:val="2E713BCF"/>
    <w:rsid w:val="2E7575CB"/>
    <w:rsid w:val="2E7CF275"/>
    <w:rsid w:val="2E7E4F44"/>
    <w:rsid w:val="2E91304E"/>
    <w:rsid w:val="2E984330"/>
    <w:rsid w:val="2EB3589C"/>
    <w:rsid w:val="2ECD0C4A"/>
    <w:rsid w:val="2ECE1D1D"/>
    <w:rsid w:val="2ED55339"/>
    <w:rsid w:val="2EE0D821"/>
    <w:rsid w:val="2EE4EFBA"/>
    <w:rsid w:val="2EE6C55D"/>
    <w:rsid w:val="2EE8F8D5"/>
    <w:rsid w:val="2EECE8AC"/>
    <w:rsid w:val="2EED8FD4"/>
    <w:rsid w:val="2EF80A76"/>
    <w:rsid w:val="2EFB893B"/>
    <w:rsid w:val="2F076538"/>
    <w:rsid w:val="2F08E2D7"/>
    <w:rsid w:val="2F1412D7"/>
    <w:rsid w:val="2F1E1952"/>
    <w:rsid w:val="2F2E8F1A"/>
    <w:rsid w:val="2F311F6D"/>
    <w:rsid w:val="2F3D7AA2"/>
    <w:rsid w:val="2F482BD4"/>
    <w:rsid w:val="2F4E2F6F"/>
    <w:rsid w:val="2F4F0FFA"/>
    <w:rsid w:val="2F4FA402"/>
    <w:rsid w:val="2F521ED1"/>
    <w:rsid w:val="2F538621"/>
    <w:rsid w:val="2F572FD6"/>
    <w:rsid w:val="2F693684"/>
    <w:rsid w:val="2F70D5DB"/>
    <w:rsid w:val="2F780309"/>
    <w:rsid w:val="2F8BC613"/>
    <w:rsid w:val="2F9FB367"/>
    <w:rsid w:val="2FAE48D3"/>
    <w:rsid w:val="2FDB3E61"/>
    <w:rsid w:val="2FE2C41D"/>
    <w:rsid w:val="2FE2C9FE"/>
    <w:rsid w:val="2FEC12F2"/>
    <w:rsid w:val="2FF02408"/>
    <w:rsid w:val="2FF1D300"/>
    <w:rsid w:val="3014D385"/>
    <w:rsid w:val="30153D24"/>
    <w:rsid w:val="3017A796"/>
    <w:rsid w:val="3029E9CB"/>
    <w:rsid w:val="302AE0A8"/>
    <w:rsid w:val="302FBBC4"/>
    <w:rsid w:val="3042F108"/>
    <w:rsid w:val="30451EFC"/>
    <w:rsid w:val="304E69A3"/>
    <w:rsid w:val="305E54BF"/>
    <w:rsid w:val="30610B9F"/>
    <w:rsid w:val="306D22D1"/>
    <w:rsid w:val="30713789"/>
    <w:rsid w:val="307E2B4A"/>
    <w:rsid w:val="3088EBB7"/>
    <w:rsid w:val="3089300B"/>
    <w:rsid w:val="308C8591"/>
    <w:rsid w:val="308F8779"/>
    <w:rsid w:val="3090ADB0"/>
    <w:rsid w:val="3096338D"/>
    <w:rsid w:val="309799B4"/>
    <w:rsid w:val="309A6305"/>
    <w:rsid w:val="30A0A515"/>
    <w:rsid w:val="30A2AB01"/>
    <w:rsid w:val="30A728B8"/>
    <w:rsid w:val="30BBC5EE"/>
    <w:rsid w:val="30C4677C"/>
    <w:rsid w:val="30C92F6B"/>
    <w:rsid w:val="30D26A42"/>
    <w:rsid w:val="30D79645"/>
    <w:rsid w:val="30E6A171"/>
    <w:rsid w:val="30E75B62"/>
    <w:rsid w:val="3103F3DB"/>
    <w:rsid w:val="3108032C"/>
    <w:rsid w:val="310C10B8"/>
    <w:rsid w:val="31152A75"/>
    <w:rsid w:val="311DC810"/>
    <w:rsid w:val="3124A85A"/>
    <w:rsid w:val="3129F096"/>
    <w:rsid w:val="313FD327"/>
    <w:rsid w:val="315790D1"/>
    <w:rsid w:val="315A78F7"/>
    <w:rsid w:val="315C010C"/>
    <w:rsid w:val="3168AFCB"/>
    <w:rsid w:val="3168E78F"/>
    <w:rsid w:val="31698BB5"/>
    <w:rsid w:val="316D5677"/>
    <w:rsid w:val="31729D10"/>
    <w:rsid w:val="318C8304"/>
    <w:rsid w:val="3197C7CD"/>
    <w:rsid w:val="319EDD48"/>
    <w:rsid w:val="31A3FDF2"/>
    <w:rsid w:val="31A6F34A"/>
    <w:rsid w:val="31ADD2FC"/>
    <w:rsid w:val="31BF5CD0"/>
    <w:rsid w:val="31CA0B08"/>
    <w:rsid w:val="31D3791B"/>
    <w:rsid w:val="31D864B0"/>
    <w:rsid w:val="31DC1E85"/>
    <w:rsid w:val="31E1E678"/>
    <w:rsid w:val="31E95E31"/>
    <w:rsid w:val="31EF46F1"/>
    <w:rsid w:val="31F18144"/>
    <w:rsid w:val="31F3DDD8"/>
    <w:rsid w:val="31F44D76"/>
    <w:rsid w:val="31F67511"/>
    <w:rsid w:val="31F6E5C5"/>
    <w:rsid w:val="320243B5"/>
    <w:rsid w:val="32079FDD"/>
    <w:rsid w:val="320D7C4F"/>
    <w:rsid w:val="320E8983"/>
    <w:rsid w:val="321328A2"/>
    <w:rsid w:val="3216AAE1"/>
    <w:rsid w:val="321D90B5"/>
    <w:rsid w:val="322033FD"/>
    <w:rsid w:val="3225006C"/>
    <w:rsid w:val="3225A1EF"/>
    <w:rsid w:val="322B5930"/>
    <w:rsid w:val="32396F7E"/>
    <w:rsid w:val="323B593A"/>
    <w:rsid w:val="323E62AE"/>
    <w:rsid w:val="323F0F82"/>
    <w:rsid w:val="3246CE82"/>
    <w:rsid w:val="324C23A6"/>
    <w:rsid w:val="3251CD57"/>
    <w:rsid w:val="325489C1"/>
    <w:rsid w:val="3255B324"/>
    <w:rsid w:val="3255E8A4"/>
    <w:rsid w:val="3263B2BD"/>
    <w:rsid w:val="327D7DEC"/>
    <w:rsid w:val="327F0948"/>
    <w:rsid w:val="328819A6"/>
    <w:rsid w:val="328943FB"/>
    <w:rsid w:val="3289D79B"/>
    <w:rsid w:val="328FF406"/>
    <w:rsid w:val="32957428"/>
    <w:rsid w:val="329E634E"/>
    <w:rsid w:val="32A0BE1B"/>
    <w:rsid w:val="32A693FC"/>
    <w:rsid w:val="32AF3EB4"/>
    <w:rsid w:val="32C60634"/>
    <w:rsid w:val="32C728FA"/>
    <w:rsid w:val="32C8DE77"/>
    <w:rsid w:val="32D58BE5"/>
    <w:rsid w:val="32E0474A"/>
    <w:rsid w:val="32E2EB1C"/>
    <w:rsid w:val="32E9FE8B"/>
    <w:rsid w:val="32EB7604"/>
    <w:rsid w:val="32F842C0"/>
    <w:rsid w:val="32F92AB5"/>
    <w:rsid w:val="3305D413"/>
    <w:rsid w:val="33080FF4"/>
    <w:rsid w:val="330A0335"/>
    <w:rsid w:val="330E6D9C"/>
    <w:rsid w:val="33254DCB"/>
    <w:rsid w:val="33259DD2"/>
    <w:rsid w:val="332872EF"/>
    <w:rsid w:val="33301ED9"/>
    <w:rsid w:val="33386F15"/>
    <w:rsid w:val="333DCBEA"/>
    <w:rsid w:val="33497DBC"/>
    <w:rsid w:val="334B1FC4"/>
    <w:rsid w:val="335098A2"/>
    <w:rsid w:val="335E2B9C"/>
    <w:rsid w:val="33643807"/>
    <w:rsid w:val="33731974"/>
    <w:rsid w:val="33734543"/>
    <w:rsid w:val="337672E4"/>
    <w:rsid w:val="3377E9D3"/>
    <w:rsid w:val="33833BD0"/>
    <w:rsid w:val="338CCE8B"/>
    <w:rsid w:val="338E3ACC"/>
    <w:rsid w:val="33966F0F"/>
    <w:rsid w:val="33975D6B"/>
    <w:rsid w:val="339A8069"/>
    <w:rsid w:val="33A02F6A"/>
    <w:rsid w:val="33A4AB3A"/>
    <w:rsid w:val="33AB0100"/>
    <w:rsid w:val="33B5E2E2"/>
    <w:rsid w:val="33C1C331"/>
    <w:rsid w:val="33C40AEB"/>
    <w:rsid w:val="33C42653"/>
    <w:rsid w:val="33C44D81"/>
    <w:rsid w:val="33C76CBC"/>
    <w:rsid w:val="33C982B8"/>
    <w:rsid w:val="33D30BF9"/>
    <w:rsid w:val="33D7714F"/>
    <w:rsid w:val="33E3A21C"/>
    <w:rsid w:val="33EB91D1"/>
    <w:rsid w:val="33EBAA27"/>
    <w:rsid w:val="33EC1B71"/>
    <w:rsid w:val="33EF4139"/>
    <w:rsid w:val="33F5F065"/>
    <w:rsid w:val="33FA0917"/>
    <w:rsid w:val="34093CE3"/>
    <w:rsid w:val="3413660F"/>
    <w:rsid w:val="341C0CF3"/>
    <w:rsid w:val="34273AD0"/>
    <w:rsid w:val="34285C12"/>
    <w:rsid w:val="342E03BE"/>
    <w:rsid w:val="3431FA4D"/>
    <w:rsid w:val="343DCFC9"/>
    <w:rsid w:val="34422131"/>
    <w:rsid w:val="344A6A6B"/>
    <w:rsid w:val="34531846"/>
    <w:rsid w:val="34606D0C"/>
    <w:rsid w:val="34627636"/>
    <w:rsid w:val="34636CD2"/>
    <w:rsid w:val="34739118"/>
    <w:rsid w:val="347C3FF6"/>
    <w:rsid w:val="3483A093"/>
    <w:rsid w:val="34852803"/>
    <w:rsid w:val="3491C3E5"/>
    <w:rsid w:val="349C874F"/>
    <w:rsid w:val="349D2B0D"/>
    <w:rsid w:val="34A8AFDF"/>
    <w:rsid w:val="34A96EBE"/>
    <w:rsid w:val="34BB7ECE"/>
    <w:rsid w:val="34BFA0B4"/>
    <w:rsid w:val="34C88C94"/>
    <w:rsid w:val="34CFD536"/>
    <w:rsid w:val="34D0AC24"/>
    <w:rsid w:val="34D917D7"/>
    <w:rsid w:val="350FF383"/>
    <w:rsid w:val="3513AB51"/>
    <w:rsid w:val="35265598"/>
    <w:rsid w:val="35318AB0"/>
    <w:rsid w:val="3534E4A0"/>
    <w:rsid w:val="353CBFF7"/>
    <w:rsid w:val="354494BD"/>
    <w:rsid w:val="35478A4E"/>
    <w:rsid w:val="35494AE6"/>
    <w:rsid w:val="3559710D"/>
    <w:rsid w:val="3559A859"/>
    <w:rsid w:val="355BBFCC"/>
    <w:rsid w:val="3565BF63"/>
    <w:rsid w:val="3566CD8E"/>
    <w:rsid w:val="3567C0EC"/>
    <w:rsid w:val="356E5491"/>
    <w:rsid w:val="3575D66A"/>
    <w:rsid w:val="3576F882"/>
    <w:rsid w:val="357908FB"/>
    <w:rsid w:val="358D6AD4"/>
    <w:rsid w:val="358E241C"/>
    <w:rsid w:val="35932B62"/>
    <w:rsid w:val="359B237E"/>
    <w:rsid w:val="35B0BF16"/>
    <w:rsid w:val="35B520C8"/>
    <w:rsid w:val="35C176A4"/>
    <w:rsid w:val="35C2A800"/>
    <w:rsid w:val="35C8A562"/>
    <w:rsid w:val="35CD5F3E"/>
    <w:rsid w:val="35CF9DEA"/>
    <w:rsid w:val="35D459D5"/>
    <w:rsid w:val="35DFF467"/>
    <w:rsid w:val="35E276FC"/>
    <w:rsid w:val="35E7E6F9"/>
    <w:rsid w:val="35F88D7A"/>
    <w:rsid w:val="3614FA88"/>
    <w:rsid w:val="361AE138"/>
    <w:rsid w:val="3624744C"/>
    <w:rsid w:val="362864DC"/>
    <w:rsid w:val="362ACB62"/>
    <w:rsid w:val="362BE1C9"/>
    <w:rsid w:val="3631E920"/>
    <w:rsid w:val="36320422"/>
    <w:rsid w:val="36370777"/>
    <w:rsid w:val="3638FB6E"/>
    <w:rsid w:val="363AEF8F"/>
    <w:rsid w:val="36442A51"/>
    <w:rsid w:val="3648F46A"/>
    <w:rsid w:val="364A2896"/>
    <w:rsid w:val="366592DF"/>
    <w:rsid w:val="3665E275"/>
    <w:rsid w:val="36674E6B"/>
    <w:rsid w:val="36698412"/>
    <w:rsid w:val="366C6CFF"/>
    <w:rsid w:val="367E37BD"/>
    <w:rsid w:val="367E6E96"/>
    <w:rsid w:val="367EED0D"/>
    <w:rsid w:val="3685D493"/>
    <w:rsid w:val="369BC78E"/>
    <w:rsid w:val="36A8914C"/>
    <w:rsid w:val="36AB5E14"/>
    <w:rsid w:val="36BD1D82"/>
    <w:rsid w:val="36BF0815"/>
    <w:rsid w:val="36C48560"/>
    <w:rsid w:val="36CA13E6"/>
    <w:rsid w:val="36D29CBE"/>
    <w:rsid w:val="36D815DE"/>
    <w:rsid w:val="36E7497D"/>
    <w:rsid w:val="36EEFDAE"/>
    <w:rsid w:val="36F3DCB5"/>
    <w:rsid w:val="37023AAD"/>
    <w:rsid w:val="370673EF"/>
    <w:rsid w:val="3708F6A2"/>
    <w:rsid w:val="372494BA"/>
    <w:rsid w:val="3727BF30"/>
    <w:rsid w:val="37285352"/>
    <w:rsid w:val="372EB282"/>
    <w:rsid w:val="3732CDD4"/>
    <w:rsid w:val="374701B9"/>
    <w:rsid w:val="37475B4E"/>
    <w:rsid w:val="37491721"/>
    <w:rsid w:val="3763DD7D"/>
    <w:rsid w:val="3775FAF2"/>
    <w:rsid w:val="377DEAA7"/>
    <w:rsid w:val="378EB0B1"/>
    <w:rsid w:val="37942D43"/>
    <w:rsid w:val="37AB499E"/>
    <w:rsid w:val="37BA74D4"/>
    <w:rsid w:val="37C18B45"/>
    <w:rsid w:val="37C247D8"/>
    <w:rsid w:val="37C30FC8"/>
    <w:rsid w:val="37C6D255"/>
    <w:rsid w:val="37C9E0EE"/>
    <w:rsid w:val="37D60F38"/>
    <w:rsid w:val="37D978DA"/>
    <w:rsid w:val="37DE9890"/>
    <w:rsid w:val="37E785B2"/>
    <w:rsid w:val="37FFEFFE"/>
    <w:rsid w:val="380EB01E"/>
    <w:rsid w:val="3822F6FF"/>
    <w:rsid w:val="3827C6B7"/>
    <w:rsid w:val="38296412"/>
    <w:rsid w:val="382C7953"/>
    <w:rsid w:val="382FC8DB"/>
    <w:rsid w:val="383AA150"/>
    <w:rsid w:val="383ACA75"/>
    <w:rsid w:val="38457B68"/>
    <w:rsid w:val="384874DF"/>
    <w:rsid w:val="3849E9DF"/>
    <w:rsid w:val="38559753"/>
    <w:rsid w:val="385B18CE"/>
    <w:rsid w:val="385C4366"/>
    <w:rsid w:val="385C5A58"/>
    <w:rsid w:val="3862B272"/>
    <w:rsid w:val="387C357F"/>
    <w:rsid w:val="388AF4A5"/>
    <w:rsid w:val="388CD239"/>
    <w:rsid w:val="3894C7D3"/>
    <w:rsid w:val="389A44B0"/>
    <w:rsid w:val="389AF2C4"/>
    <w:rsid w:val="38A57F5A"/>
    <w:rsid w:val="38A5DEE6"/>
    <w:rsid w:val="38AB0F9F"/>
    <w:rsid w:val="38AB9F85"/>
    <w:rsid w:val="38BF44E8"/>
    <w:rsid w:val="38C332C7"/>
    <w:rsid w:val="38C695CC"/>
    <w:rsid w:val="38C6C371"/>
    <w:rsid w:val="38C8BE3C"/>
    <w:rsid w:val="38CC279C"/>
    <w:rsid w:val="38CE74DD"/>
    <w:rsid w:val="38D78672"/>
    <w:rsid w:val="38D7A0FF"/>
    <w:rsid w:val="38DBE958"/>
    <w:rsid w:val="38EDD1FB"/>
    <w:rsid w:val="38F16010"/>
    <w:rsid w:val="38F506DA"/>
    <w:rsid w:val="3913608D"/>
    <w:rsid w:val="39196A9C"/>
    <w:rsid w:val="391A0415"/>
    <w:rsid w:val="393DBC27"/>
    <w:rsid w:val="3947012A"/>
    <w:rsid w:val="3955E0EB"/>
    <w:rsid w:val="39584E85"/>
    <w:rsid w:val="395A44F5"/>
    <w:rsid w:val="395A5329"/>
    <w:rsid w:val="396788E5"/>
    <w:rsid w:val="396A903C"/>
    <w:rsid w:val="396E7885"/>
    <w:rsid w:val="397415AC"/>
    <w:rsid w:val="397BCB13"/>
    <w:rsid w:val="397E429A"/>
    <w:rsid w:val="39880C89"/>
    <w:rsid w:val="399838E5"/>
    <w:rsid w:val="39A35AD2"/>
    <w:rsid w:val="39AA78BE"/>
    <w:rsid w:val="39B5AEA7"/>
    <w:rsid w:val="39CD385E"/>
    <w:rsid w:val="39DD3FED"/>
    <w:rsid w:val="39DEB764"/>
    <w:rsid w:val="39E249E7"/>
    <w:rsid w:val="39E4E89D"/>
    <w:rsid w:val="39E5FB6C"/>
    <w:rsid w:val="39EB5498"/>
    <w:rsid w:val="39EE93CA"/>
    <w:rsid w:val="39FA49EB"/>
    <w:rsid w:val="3A0F5FCA"/>
    <w:rsid w:val="3A110C1B"/>
    <w:rsid w:val="3A23944F"/>
    <w:rsid w:val="3A3800F6"/>
    <w:rsid w:val="3A41BCDB"/>
    <w:rsid w:val="3A41CAF7"/>
    <w:rsid w:val="3A4AF313"/>
    <w:rsid w:val="3A4F0CD5"/>
    <w:rsid w:val="3A589D77"/>
    <w:rsid w:val="3A593DBC"/>
    <w:rsid w:val="3A6FB8C2"/>
    <w:rsid w:val="3A71DBA5"/>
    <w:rsid w:val="3A783F03"/>
    <w:rsid w:val="3A78C860"/>
    <w:rsid w:val="3A7FA634"/>
    <w:rsid w:val="3A80C413"/>
    <w:rsid w:val="3A90C2D0"/>
    <w:rsid w:val="3AA9485A"/>
    <w:rsid w:val="3AAA525F"/>
    <w:rsid w:val="3AAA5F77"/>
    <w:rsid w:val="3AB0F535"/>
    <w:rsid w:val="3AB88F5D"/>
    <w:rsid w:val="3AB9E2F0"/>
    <w:rsid w:val="3ABF4A6B"/>
    <w:rsid w:val="3AC31989"/>
    <w:rsid w:val="3AC7694B"/>
    <w:rsid w:val="3ACAE7E6"/>
    <w:rsid w:val="3AD4B6ED"/>
    <w:rsid w:val="3ADCBDA7"/>
    <w:rsid w:val="3AEEFEA5"/>
    <w:rsid w:val="3AF53855"/>
    <w:rsid w:val="3AFA6831"/>
    <w:rsid w:val="3B051218"/>
    <w:rsid w:val="3B13C505"/>
    <w:rsid w:val="3B19E6A7"/>
    <w:rsid w:val="3B2BF72F"/>
    <w:rsid w:val="3B307F4E"/>
    <w:rsid w:val="3B387F4A"/>
    <w:rsid w:val="3B3E745B"/>
    <w:rsid w:val="3B40F5D2"/>
    <w:rsid w:val="3B470943"/>
    <w:rsid w:val="3B560215"/>
    <w:rsid w:val="3B5A925F"/>
    <w:rsid w:val="3B6302CC"/>
    <w:rsid w:val="3B68328D"/>
    <w:rsid w:val="3B6D4E32"/>
    <w:rsid w:val="3B6F483F"/>
    <w:rsid w:val="3B75CE79"/>
    <w:rsid w:val="3B7DF677"/>
    <w:rsid w:val="3B80B8FE"/>
    <w:rsid w:val="3B82019A"/>
    <w:rsid w:val="3B82D2BC"/>
    <w:rsid w:val="3B8A0EF8"/>
    <w:rsid w:val="3B9092F6"/>
    <w:rsid w:val="3B9908C6"/>
    <w:rsid w:val="3BA40341"/>
    <w:rsid w:val="3BAE78A3"/>
    <w:rsid w:val="3BB1F195"/>
    <w:rsid w:val="3BB3CCFB"/>
    <w:rsid w:val="3BB7234A"/>
    <w:rsid w:val="3BB7A372"/>
    <w:rsid w:val="3BBC5449"/>
    <w:rsid w:val="3BBED31F"/>
    <w:rsid w:val="3BC2A5E6"/>
    <w:rsid w:val="3BC472FB"/>
    <w:rsid w:val="3BE79AC6"/>
    <w:rsid w:val="3BED4AE4"/>
    <w:rsid w:val="3BEE0090"/>
    <w:rsid w:val="3BFD061B"/>
    <w:rsid w:val="3C03CFCC"/>
    <w:rsid w:val="3C2050CA"/>
    <w:rsid w:val="3C266263"/>
    <w:rsid w:val="3C2E906C"/>
    <w:rsid w:val="3C379F5F"/>
    <w:rsid w:val="3C4B6985"/>
    <w:rsid w:val="3C51A3C4"/>
    <w:rsid w:val="3C54ABF5"/>
    <w:rsid w:val="3C564971"/>
    <w:rsid w:val="3C61B8F9"/>
    <w:rsid w:val="3C790E30"/>
    <w:rsid w:val="3C84BCF6"/>
    <w:rsid w:val="3C95347A"/>
    <w:rsid w:val="3C9C2BD4"/>
    <w:rsid w:val="3C9F0D91"/>
    <w:rsid w:val="3C9F390E"/>
    <w:rsid w:val="3CAB6852"/>
    <w:rsid w:val="3CAEF7C6"/>
    <w:rsid w:val="3CB3F2FE"/>
    <w:rsid w:val="3CB79C73"/>
    <w:rsid w:val="3CC49B3C"/>
    <w:rsid w:val="3CC8081A"/>
    <w:rsid w:val="3CC8BDE6"/>
    <w:rsid w:val="3CCE9D83"/>
    <w:rsid w:val="3CD20693"/>
    <w:rsid w:val="3CDB65CA"/>
    <w:rsid w:val="3CE57ED1"/>
    <w:rsid w:val="3CE8346C"/>
    <w:rsid w:val="3CEE6EFA"/>
    <w:rsid w:val="3CFE6BC6"/>
    <w:rsid w:val="3D03262D"/>
    <w:rsid w:val="3D058476"/>
    <w:rsid w:val="3D153216"/>
    <w:rsid w:val="3D1614D4"/>
    <w:rsid w:val="3D16FEEF"/>
    <w:rsid w:val="3D2D41F1"/>
    <w:rsid w:val="3D36B0C7"/>
    <w:rsid w:val="3D4100E4"/>
    <w:rsid w:val="3D4A5693"/>
    <w:rsid w:val="3D4B58AD"/>
    <w:rsid w:val="3D5A4F0F"/>
    <w:rsid w:val="3D6356B6"/>
    <w:rsid w:val="3D666052"/>
    <w:rsid w:val="3D68E52A"/>
    <w:rsid w:val="3D695560"/>
    <w:rsid w:val="3D6D5652"/>
    <w:rsid w:val="3D729AEC"/>
    <w:rsid w:val="3D8FE5AD"/>
    <w:rsid w:val="3DA129B9"/>
    <w:rsid w:val="3DA6301A"/>
    <w:rsid w:val="3DAF5A7B"/>
    <w:rsid w:val="3DB3E0C9"/>
    <w:rsid w:val="3DBA75A0"/>
    <w:rsid w:val="3DBAD393"/>
    <w:rsid w:val="3DC20373"/>
    <w:rsid w:val="3DC5FB7E"/>
    <w:rsid w:val="3DCEE2D4"/>
    <w:rsid w:val="3DD1A3BF"/>
    <w:rsid w:val="3DDD007D"/>
    <w:rsid w:val="3DFA3720"/>
    <w:rsid w:val="3DFEC9FC"/>
    <w:rsid w:val="3E0335D6"/>
    <w:rsid w:val="3E0C8E78"/>
    <w:rsid w:val="3E28214F"/>
    <w:rsid w:val="3E293E9F"/>
    <w:rsid w:val="3E2D9EBD"/>
    <w:rsid w:val="3E4BB9A7"/>
    <w:rsid w:val="3E4FA6E8"/>
    <w:rsid w:val="3E553B74"/>
    <w:rsid w:val="3E5A53F6"/>
    <w:rsid w:val="3E5B85B8"/>
    <w:rsid w:val="3E654AC8"/>
    <w:rsid w:val="3E6EE009"/>
    <w:rsid w:val="3E70F50B"/>
    <w:rsid w:val="3E76A139"/>
    <w:rsid w:val="3E7EFF00"/>
    <w:rsid w:val="3E877E86"/>
    <w:rsid w:val="3E9AF4A4"/>
    <w:rsid w:val="3EAAF800"/>
    <w:rsid w:val="3EAFC993"/>
    <w:rsid w:val="3EB2582A"/>
    <w:rsid w:val="3EB75E49"/>
    <w:rsid w:val="3EBB53E2"/>
    <w:rsid w:val="3EBB8F4F"/>
    <w:rsid w:val="3EC077E0"/>
    <w:rsid w:val="3EC61C2A"/>
    <w:rsid w:val="3ED039C0"/>
    <w:rsid w:val="3ED2F2BE"/>
    <w:rsid w:val="3ED3E42E"/>
    <w:rsid w:val="3EDF8D24"/>
    <w:rsid w:val="3EE0DCB9"/>
    <w:rsid w:val="3EEDD0AD"/>
    <w:rsid w:val="3EF1C535"/>
    <w:rsid w:val="3EF74A5D"/>
    <w:rsid w:val="3EFC13BD"/>
    <w:rsid w:val="3EFC82B1"/>
    <w:rsid w:val="3F033E74"/>
    <w:rsid w:val="3F0FDFCA"/>
    <w:rsid w:val="3F11729C"/>
    <w:rsid w:val="3F269908"/>
    <w:rsid w:val="3F365EAC"/>
    <w:rsid w:val="3F4B91EC"/>
    <w:rsid w:val="3F4D90BC"/>
    <w:rsid w:val="3F52400F"/>
    <w:rsid w:val="3F593204"/>
    <w:rsid w:val="3F6090AC"/>
    <w:rsid w:val="3F67FA73"/>
    <w:rsid w:val="3F6A73BF"/>
    <w:rsid w:val="3F8116E4"/>
    <w:rsid w:val="3F81C70C"/>
    <w:rsid w:val="3F9F3F28"/>
    <w:rsid w:val="3FA7F98E"/>
    <w:rsid w:val="3FAB7B39"/>
    <w:rsid w:val="3FB38443"/>
    <w:rsid w:val="3FBDF6B7"/>
    <w:rsid w:val="3FC4AE29"/>
    <w:rsid w:val="3FC4E114"/>
    <w:rsid w:val="3FD72272"/>
    <w:rsid w:val="3FE3D7A8"/>
    <w:rsid w:val="3FE9C9AD"/>
    <w:rsid w:val="3FEB856C"/>
    <w:rsid w:val="3FF33169"/>
    <w:rsid w:val="3FF9BBD9"/>
    <w:rsid w:val="400BA0B4"/>
    <w:rsid w:val="4023A5B3"/>
    <w:rsid w:val="4027BB55"/>
    <w:rsid w:val="4028EDF7"/>
    <w:rsid w:val="402B2210"/>
    <w:rsid w:val="402EAD58"/>
    <w:rsid w:val="403A6CDF"/>
    <w:rsid w:val="4048CE9F"/>
    <w:rsid w:val="4058BCD3"/>
    <w:rsid w:val="406040A0"/>
    <w:rsid w:val="406CBC96"/>
    <w:rsid w:val="40802AAF"/>
    <w:rsid w:val="40972B88"/>
    <w:rsid w:val="40AD1EC2"/>
    <w:rsid w:val="40BA784A"/>
    <w:rsid w:val="40BAC9E4"/>
    <w:rsid w:val="40C30CE4"/>
    <w:rsid w:val="40C592DD"/>
    <w:rsid w:val="40D94BF8"/>
    <w:rsid w:val="40F738A8"/>
    <w:rsid w:val="40FFB2B7"/>
    <w:rsid w:val="41026254"/>
    <w:rsid w:val="411BD9BC"/>
    <w:rsid w:val="411E796B"/>
    <w:rsid w:val="41233C26"/>
    <w:rsid w:val="412A8FD5"/>
    <w:rsid w:val="4133BDC7"/>
    <w:rsid w:val="41411388"/>
    <w:rsid w:val="41471D49"/>
    <w:rsid w:val="414CF087"/>
    <w:rsid w:val="415E454B"/>
    <w:rsid w:val="416285D2"/>
    <w:rsid w:val="41659E31"/>
    <w:rsid w:val="4172A6CB"/>
    <w:rsid w:val="4173E3DF"/>
    <w:rsid w:val="41779569"/>
    <w:rsid w:val="417F5C38"/>
    <w:rsid w:val="41828D11"/>
    <w:rsid w:val="418A6F6E"/>
    <w:rsid w:val="418E4DA5"/>
    <w:rsid w:val="41969460"/>
    <w:rsid w:val="419B0EF0"/>
    <w:rsid w:val="419D93EF"/>
    <w:rsid w:val="419DD441"/>
    <w:rsid w:val="41A13CBB"/>
    <w:rsid w:val="41A6E857"/>
    <w:rsid w:val="41AFF8DA"/>
    <w:rsid w:val="41B70367"/>
    <w:rsid w:val="41BD7418"/>
    <w:rsid w:val="41D31A7E"/>
    <w:rsid w:val="41DAC8C8"/>
    <w:rsid w:val="41E4F891"/>
    <w:rsid w:val="41EA83D5"/>
    <w:rsid w:val="41EB532D"/>
    <w:rsid w:val="41FCEEFA"/>
    <w:rsid w:val="4204EABE"/>
    <w:rsid w:val="420C25FC"/>
    <w:rsid w:val="42119BA5"/>
    <w:rsid w:val="42141AEF"/>
    <w:rsid w:val="4218CC92"/>
    <w:rsid w:val="421C2E5E"/>
    <w:rsid w:val="421C3EA2"/>
    <w:rsid w:val="421DF7EC"/>
    <w:rsid w:val="4228E8BA"/>
    <w:rsid w:val="423932AC"/>
    <w:rsid w:val="423B32AD"/>
    <w:rsid w:val="423C7261"/>
    <w:rsid w:val="423E62BE"/>
    <w:rsid w:val="4240C848"/>
    <w:rsid w:val="424BC3E1"/>
    <w:rsid w:val="4252C344"/>
    <w:rsid w:val="42566F82"/>
    <w:rsid w:val="4268672E"/>
    <w:rsid w:val="426CFE8A"/>
    <w:rsid w:val="4270FCEB"/>
    <w:rsid w:val="42751C59"/>
    <w:rsid w:val="4275E86D"/>
    <w:rsid w:val="42771B76"/>
    <w:rsid w:val="427D7670"/>
    <w:rsid w:val="427EF78E"/>
    <w:rsid w:val="428C9CF6"/>
    <w:rsid w:val="428F1BE5"/>
    <w:rsid w:val="429BDF8F"/>
    <w:rsid w:val="42A492F2"/>
    <w:rsid w:val="42AA49ED"/>
    <w:rsid w:val="42AE2A78"/>
    <w:rsid w:val="42BC0C98"/>
    <w:rsid w:val="42C5C1ED"/>
    <w:rsid w:val="42CD66D1"/>
    <w:rsid w:val="42D666E3"/>
    <w:rsid w:val="42EC0C69"/>
    <w:rsid w:val="4305D75F"/>
    <w:rsid w:val="4309691F"/>
    <w:rsid w:val="430984FC"/>
    <w:rsid w:val="430C981F"/>
    <w:rsid w:val="4315995F"/>
    <w:rsid w:val="431CF7F1"/>
    <w:rsid w:val="4338AC00"/>
    <w:rsid w:val="433A9634"/>
    <w:rsid w:val="433DE65A"/>
    <w:rsid w:val="4348179A"/>
    <w:rsid w:val="4349F40F"/>
    <w:rsid w:val="434A4BF0"/>
    <w:rsid w:val="434EFE22"/>
    <w:rsid w:val="4354FC8B"/>
    <w:rsid w:val="4357DECD"/>
    <w:rsid w:val="43634551"/>
    <w:rsid w:val="4365FEFF"/>
    <w:rsid w:val="436A4F88"/>
    <w:rsid w:val="436E3648"/>
    <w:rsid w:val="4370E202"/>
    <w:rsid w:val="4372D4E1"/>
    <w:rsid w:val="4388E64D"/>
    <w:rsid w:val="4395773A"/>
    <w:rsid w:val="4397BEF7"/>
    <w:rsid w:val="439ED451"/>
    <w:rsid w:val="439EDE6A"/>
    <w:rsid w:val="43B21830"/>
    <w:rsid w:val="43B9B23F"/>
    <w:rsid w:val="43BC4D0F"/>
    <w:rsid w:val="43C6CB1A"/>
    <w:rsid w:val="43CA66D3"/>
    <w:rsid w:val="43CF19B9"/>
    <w:rsid w:val="43D2BB65"/>
    <w:rsid w:val="43DD97F2"/>
    <w:rsid w:val="43DF00EF"/>
    <w:rsid w:val="43FC8BAB"/>
    <w:rsid w:val="44016C0D"/>
    <w:rsid w:val="4410A167"/>
    <w:rsid w:val="441C59E0"/>
    <w:rsid w:val="441F4875"/>
    <w:rsid w:val="441F823F"/>
    <w:rsid w:val="44207B03"/>
    <w:rsid w:val="4429D5E3"/>
    <w:rsid w:val="442EDDB4"/>
    <w:rsid w:val="4438197A"/>
    <w:rsid w:val="44427EB9"/>
    <w:rsid w:val="444E1A1F"/>
    <w:rsid w:val="44592E54"/>
    <w:rsid w:val="445DF18E"/>
    <w:rsid w:val="445EB925"/>
    <w:rsid w:val="445EC53E"/>
    <w:rsid w:val="44626422"/>
    <w:rsid w:val="446D803C"/>
    <w:rsid w:val="4470E797"/>
    <w:rsid w:val="4472DE27"/>
    <w:rsid w:val="4474BB32"/>
    <w:rsid w:val="4479E458"/>
    <w:rsid w:val="447C2E4F"/>
    <w:rsid w:val="44830F44"/>
    <w:rsid w:val="4483B335"/>
    <w:rsid w:val="4489D5D2"/>
    <w:rsid w:val="44939DE9"/>
    <w:rsid w:val="44A46BFC"/>
    <w:rsid w:val="44A4E70D"/>
    <w:rsid w:val="44A53980"/>
    <w:rsid w:val="44A973D0"/>
    <w:rsid w:val="44B8C852"/>
    <w:rsid w:val="44C566CE"/>
    <w:rsid w:val="44CB8135"/>
    <w:rsid w:val="44D423B0"/>
    <w:rsid w:val="44EB4B7C"/>
    <w:rsid w:val="44EF83DF"/>
    <w:rsid w:val="44EF9093"/>
    <w:rsid w:val="44F2054C"/>
    <w:rsid w:val="450011D1"/>
    <w:rsid w:val="45021E7B"/>
    <w:rsid w:val="450F8F32"/>
    <w:rsid w:val="451EC923"/>
    <w:rsid w:val="45234F10"/>
    <w:rsid w:val="452FC2D7"/>
    <w:rsid w:val="4540DC9A"/>
    <w:rsid w:val="4545CD34"/>
    <w:rsid w:val="45462344"/>
    <w:rsid w:val="45502334"/>
    <w:rsid w:val="45546348"/>
    <w:rsid w:val="455693A2"/>
    <w:rsid w:val="45695EA0"/>
    <w:rsid w:val="457D9744"/>
    <w:rsid w:val="457E2F61"/>
    <w:rsid w:val="4591D5CC"/>
    <w:rsid w:val="45953AF7"/>
    <w:rsid w:val="45C8D13F"/>
    <w:rsid w:val="45E3E90C"/>
    <w:rsid w:val="45FA7456"/>
    <w:rsid w:val="45FF157B"/>
    <w:rsid w:val="460B0316"/>
    <w:rsid w:val="4626664D"/>
    <w:rsid w:val="4664BB08"/>
    <w:rsid w:val="467F291E"/>
    <w:rsid w:val="469DEEDC"/>
    <w:rsid w:val="46A2CDEF"/>
    <w:rsid w:val="46B514F2"/>
    <w:rsid w:val="46C6D704"/>
    <w:rsid w:val="46CBA917"/>
    <w:rsid w:val="46DE36B1"/>
    <w:rsid w:val="46E1713E"/>
    <w:rsid w:val="46E20DEF"/>
    <w:rsid w:val="46E35566"/>
    <w:rsid w:val="46EDEB2D"/>
    <w:rsid w:val="46FDC43E"/>
    <w:rsid w:val="46FF68A8"/>
    <w:rsid w:val="47011AA2"/>
    <w:rsid w:val="47028581"/>
    <w:rsid w:val="470402AA"/>
    <w:rsid w:val="470725A2"/>
    <w:rsid w:val="4718EF31"/>
    <w:rsid w:val="471B405B"/>
    <w:rsid w:val="47298FFA"/>
    <w:rsid w:val="472C1FD6"/>
    <w:rsid w:val="47364852"/>
    <w:rsid w:val="4737C397"/>
    <w:rsid w:val="47490633"/>
    <w:rsid w:val="474E5C57"/>
    <w:rsid w:val="475E0977"/>
    <w:rsid w:val="47604305"/>
    <w:rsid w:val="4761B61C"/>
    <w:rsid w:val="4769898B"/>
    <w:rsid w:val="476BCEA7"/>
    <w:rsid w:val="4770660D"/>
    <w:rsid w:val="47859DAE"/>
    <w:rsid w:val="4787C6E5"/>
    <w:rsid w:val="4788DCEB"/>
    <w:rsid w:val="478D9618"/>
    <w:rsid w:val="4795FE19"/>
    <w:rsid w:val="4797CF7E"/>
    <w:rsid w:val="47992706"/>
    <w:rsid w:val="479E70A0"/>
    <w:rsid w:val="47A51EE0"/>
    <w:rsid w:val="47B7C0A5"/>
    <w:rsid w:val="47BB2620"/>
    <w:rsid w:val="47BD0D36"/>
    <w:rsid w:val="47C06721"/>
    <w:rsid w:val="47C199DC"/>
    <w:rsid w:val="47C42DDB"/>
    <w:rsid w:val="47D96427"/>
    <w:rsid w:val="47DA6BB7"/>
    <w:rsid w:val="47DC8E76"/>
    <w:rsid w:val="47DCDA42"/>
    <w:rsid w:val="47DCF61F"/>
    <w:rsid w:val="47E5FDE6"/>
    <w:rsid w:val="47FA2E89"/>
    <w:rsid w:val="47FD6910"/>
    <w:rsid w:val="48000CA9"/>
    <w:rsid w:val="48048FB2"/>
    <w:rsid w:val="4820FB76"/>
    <w:rsid w:val="48230FD5"/>
    <w:rsid w:val="4823B70E"/>
    <w:rsid w:val="48250A8B"/>
    <w:rsid w:val="4828493A"/>
    <w:rsid w:val="4831B403"/>
    <w:rsid w:val="4839BF3D"/>
    <w:rsid w:val="484AA10C"/>
    <w:rsid w:val="4856D92E"/>
    <w:rsid w:val="485CE9BC"/>
    <w:rsid w:val="4861792D"/>
    <w:rsid w:val="4861DA1D"/>
    <w:rsid w:val="4864E08F"/>
    <w:rsid w:val="48779944"/>
    <w:rsid w:val="487A695D"/>
    <w:rsid w:val="487BEACC"/>
    <w:rsid w:val="487E612F"/>
    <w:rsid w:val="488BB071"/>
    <w:rsid w:val="488D0D8B"/>
    <w:rsid w:val="48976E11"/>
    <w:rsid w:val="489B3909"/>
    <w:rsid w:val="489C1623"/>
    <w:rsid w:val="489FD30B"/>
    <w:rsid w:val="48A3761A"/>
    <w:rsid w:val="48A489EF"/>
    <w:rsid w:val="48A86D23"/>
    <w:rsid w:val="48B3B58C"/>
    <w:rsid w:val="48BE5FE5"/>
    <w:rsid w:val="48BF0B95"/>
    <w:rsid w:val="48D13ED8"/>
    <w:rsid w:val="48D21845"/>
    <w:rsid w:val="48D7E666"/>
    <w:rsid w:val="48DC85CF"/>
    <w:rsid w:val="48E2CC47"/>
    <w:rsid w:val="48E42C07"/>
    <w:rsid w:val="48E525A3"/>
    <w:rsid w:val="48E567D4"/>
    <w:rsid w:val="48E95D64"/>
    <w:rsid w:val="48EC6097"/>
    <w:rsid w:val="48F30FA8"/>
    <w:rsid w:val="4905AB45"/>
    <w:rsid w:val="490B7ACE"/>
    <w:rsid w:val="490BD465"/>
    <w:rsid w:val="490EC6C0"/>
    <w:rsid w:val="49157E45"/>
    <w:rsid w:val="491B1BBA"/>
    <w:rsid w:val="4921AE27"/>
    <w:rsid w:val="4932D951"/>
    <w:rsid w:val="4935200D"/>
    <w:rsid w:val="493771F3"/>
    <w:rsid w:val="49392291"/>
    <w:rsid w:val="494FF7DE"/>
    <w:rsid w:val="4962D301"/>
    <w:rsid w:val="497A0ADB"/>
    <w:rsid w:val="4986DB14"/>
    <w:rsid w:val="4993E233"/>
    <w:rsid w:val="499506BB"/>
    <w:rsid w:val="49A3BC00"/>
    <w:rsid w:val="49A86510"/>
    <w:rsid w:val="49A885D7"/>
    <w:rsid w:val="49AD02D3"/>
    <w:rsid w:val="49B305A2"/>
    <w:rsid w:val="49B596F9"/>
    <w:rsid w:val="49BB01BF"/>
    <w:rsid w:val="49BC256A"/>
    <w:rsid w:val="49C02688"/>
    <w:rsid w:val="49CF3ADA"/>
    <w:rsid w:val="49D159D8"/>
    <w:rsid w:val="49E483B3"/>
    <w:rsid w:val="49E9BC20"/>
    <w:rsid w:val="49EBFCED"/>
    <w:rsid w:val="49FA78B8"/>
    <w:rsid w:val="49FB22C2"/>
    <w:rsid w:val="4A02F9ED"/>
    <w:rsid w:val="4A172D13"/>
    <w:rsid w:val="4A1993B0"/>
    <w:rsid w:val="4A27467D"/>
    <w:rsid w:val="4A286CF5"/>
    <w:rsid w:val="4A2CABD1"/>
    <w:rsid w:val="4A2CB482"/>
    <w:rsid w:val="4A30BE95"/>
    <w:rsid w:val="4A34ADCC"/>
    <w:rsid w:val="4A3A94F5"/>
    <w:rsid w:val="4A40EBF9"/>
    <w:rsid w:val="4A5A706B"/>
    <w:rsid w:val="4A615A90"/>
    <w:rsid w:val="4A6755CA"/>
    <w:rsid w:val="4A69AD12"/>
    <w:rsid w:val="4A69F8DB"/>
    <w:rsid w:val="4A6FC388"/>
    <w:rsid w:val="4A70EF9C"/>
    <w:rsid w:val="4A72D577"/>
    <w:rsid w:val="4A892A4D"/>
    <w:rsid w:val="4A89F8E9"/>
    <w:rsid w:val="4A8EE009"/>
    <w:rsid w:val="4A999312"/>
    <w:rsid w:val="4A999BB5"/>
    <w:rsid w:val="4AA0F869"/>
    <w:rsid w:val="4AA1B0D4"/>
    <w:rsid w:val="4AA2DAB4"/>
    <w:rsid w:val="4AAA9721"/>
    <w:rsid w:val="4AAD16D3"/>
    <w:rsid w:val="4AAF723D"/>
    <w:rsid w:val="4ABE0DE9"/>
    <w:rsid w:val="4ABF7116"/>
    <w:rsid w:val="4AC9F5E8"/>
    <w:rsid w:val="4AD31C30"/>
    <w:rsid w:val="4AD3E5C6"/>
    <w:rsid w:val="4AD55B4C"/>
    <w:rsid w:val="4AD84A9F"/>
    <w:rsid w:val="4ADA3C4F"/>
    <w:rsid w:val="4AE8B69D"/>
    <w:rsid w:val="4AF5AFD6"/>
    <w:rsid w:val="4B0EBE65"/>
    <w:rsid w:val="4B147B04"/>
    <w:rsid w:val="4B1C732C"/>
    <w:rsid w:val="4B1C8467"/>
    <w:rsid w:val="4B203255"/>
    <w:rsid w:val="4B3172DC"/>
    <w:rsid w:val="4B3819FA"/>
    <w:rsid w:val="4B3E83BC"/>
    <w:rsid w:val="4B45C679"/>
    <w:rsid w:val="4B588968"/>
    <w:rsid w:val="4B618D19"/>
    <w:rsid w:val="4B62E693"/>
    <w:rsid w:val="4B63DBE6"/>
    <w:rsid w:val="4B67C0E8"/>
    <w:rsid w:val="4B6C4CA7"/>
    <w:rsid w:val="4B7CEF90"/>
    <w:rsid w:val="4B913B32"/>
    <w:rsid w:val="4B973D2E"/>
    <w:rsid w:val="4BA020D3"/>
    <w:rsid w:val="4BBBC9BC"/>
    <w:rsid w:val="4BBCCE47"/>
    <w:rsid w:val="4BBFFFBD"/>
    <w:rsid w:val="4BC6D3FE"/>
    <w:rsid w:val="4BCE6300"/>
    <w:rsid w:val="4BD11D16"/>
    <w:rsid w:val="4BD773CD"/>
    <w:rsid w:val="4BDF4050"/>
    <w:rsid w:val="4BE4AAFA"/>
    <w:rsid w:val="4BED5C73"/>
    <w:rsid w:val="4BF3974C"/>
    <w:rsid w:val="4BF52852"/>
    <w:rsid w:val="4BF6B6C4"/>
    <w:rsid w:val="4C13F706"/>
    <w:rsid w:val="4C21024A"/>
    <w:rsid w:val="4C2A7470"/>
    <w:rsid w:val="4C309AC7"/>
    <w:rsid w:val="4C410B4C"/>
    <w:rsid w:val="4C422FBA"/>
    <w:rsid w:val="4C45A963"/>
    <w:rsid w:val="4C5025D9"/>
    <w:rsid w:val="4C5DF889"/>
    <w:rsid w:val="4C6578C0"/>
    <w:rsid w:val="4C66959E"/>
    <w:rsid w:val="4C66C4E2"/>
    <w:rsid w:val="4C715AD8"/>
    <w:rsid w:val="4C8AEBB2"/>
    <w:rsid w:val="4C8CF8E0"/>
    <w:rsid w:val="4C8DC460"/>
    <w:rsid w:val="4C97BD19"/>
    <w:rsid w:val="4C9FF11C"/>
    <w:rsid w:val="4CA0FC70"/>
    <w:rsid w:val="4CA4087F"/>
    <w:rsid w:val="4CB55F89"/>
    <w:rsid w:val="4CB9CE41"/>
    <w:rsid w:val="4CBBA052"/>
    <w:rsid w:val="4CCD038A"/>
    <w:rsid w:val="4CCE4DE2"/>
    <w:rsid w:val="4CDE3C5F"/>
    <w:rsid w:val="4CE1D06E"/>
    <w:rsid w:val="4CE78C70"/>
    <w:rsid w:val="4CE8A74A"/>
    <w:rsid w:val="4CF274C8"/>
    <w:rsid w:val="4D024B2A"/>
    <w:rsid w:val="4D0359AB"/>
    <w:rsid w:val="4D082124"/>
    <w:rsid w:val="4D0AF3E0"/>
    <w:rsid w:val="4D1955C4"/>
    <w:rsid w:val="4D1A7B50"/>
    <w:rsid w:val="4D1BAB56"/>
    <w:rsid w:val="4D1CBBC3"/>
    <w:rsid w:val="4D24DCC1"/>
    <w:rsid w:val="4D31755C"/>
    <w:rsid w:val="4D38DE95"/>
    <w:rsid w:val="4D486992"/>
    <w:rsid w:val="4D6015D6"/>
    <w:rsid w:val="4D68FFBD"/>
    <w:rsid w:val="4D6D680E"/>
    <w:rsid w:val="4D6EAA2C"/>
    <w:rsid w:val="4D71D768"/>
    <w:rsid w:val="4D73442E"/>
    <w:rsid w:val="4D76FC59"/>
    <w:rsid w:val="4D7A5BBE"/>
    <w:rsid w:val="4D8B01D8"/>
    <w:rsid w:val="4D91854E"/>
    <w:rsid w:val="4DA60B1A"/>
    <w:rsid w:val="4DB0F83E"/>
    <w:rsid w:val="4DB223CA"/>
    <w:rsid w:val="4DBB545A"/>
    <w:rsid w:val="4DD0CF60"/>
    <w:rsid w:val="4DF4A6B2"/>
    <w:rsid w:val="4DFE59C9"/>
    <w:rsid w:val="4E0BD5B7"/>
    <w:rsid w:val="4E10BE09"/>
    <w:rsid w:val="4E11D17A"/>
    <w:rsid w:val="4E1E5709"/>
    <w:rsid w:val="4E2AF8DC"/>
    <w:rsid w:val="4E2FFF87"/>
    <w:rsid w:val="4E30E9A9"/>
    <w:rsid w:val="4E401525"/>
    <w:rsid w:val="4E6A3FD2"/>
    <w:rsid w:val="4E7F240C"/>
    <w:rsid w:val="4E88696E"/>
    <w:rsid w:val="4EAAFE3C"/>
    <w:rsid w:val="4EAF496E"/>
    <w:rsid w:val="4EB47C72"/>
    <w:rsid w:val="4EB5198B"/>
    <w:rsid w:val="4EBAAACF"/>
    <w:rsid w:val="4EBB958C"/>
    <w:rsid w:val="4EBE9DFD"/>
    <w:rsid w:val="4EBFDEE8"/>
    <w:rsid w:val="4EC983D4"/>
    <w:rsid w:val="4ED189D8"/>
    <w:rsid w:val="4ED68931"/>
    <w:rsid w:val="4EE04874"/>
    <w:rsid w:val="4EECD305"/>
    <w:rsid w:val="4EF2D74C"/>
    <w:rsid w:val="4EFC1405"/>
    <w:rsid w:val="4F003D1D"/>
    <w:rsid w:val="4F0050BD"/>
    <w:rsid w:val="4F09F299"/>
    <w:rsid w:val="4F212A39"/>
    <w:rsid w:val="4F271468"/>
    <w:rsid w:val="4F38176A"/>
    <w:rsid w:val="4F3BDA42"/>
    <w:rsid w:val="4F409450"/>
    <w:rsid w:val="4F53D048"/>
    <w:rsid w:val="4F56BF40"/>
    <w:rsid w:val="4F608946"/>
    <w:rsid w:val="4F61A661"/>
    <w:rsid w:val="4F6681E3"/>
    <w:rsid w:val="4F6A47DE"/>
    <w:rsid w:val="4F6B2F24"/>
    <w:rsid w:val="4F6BAA1B"/>
    <w:rsid w:val="4F6BDE33"/>
    <w:rsid w:val="4F7AAF50"/>
    <w:rsid w:val="4F8165A7"/>
    <w:rsid w:val="4F87C69B"/>
    <w:rsid w:val="4F8DE57F"/>
    <w:rsid w:val="4F950BC1"/>
    <w:rsid w:val="4FA2F66E"/>
    <w:rsid w:val="4FA4F0D6"/>
    <w:rsid w:val="4FA756E9"/>
    <w:rsid w:val="4FA7A618"/>
    <w:rsid w:val="4FAA94F5"/>
    <w:rsid w:val="4FB7E4F1"/>
    <w:rsid w:val="4FBC2647"/>
    <w:rsid w:val="4FC08FED"/>
    <w:rsid w:val="4FC1C08C"/>
    <w:rsid w:val="4FC35C39"/>
    <w:rsid w:val="4FC8DAA4"/>
    <w:rsid w:val="4FD7D222"/>
    <w:rsid w:val="4FE2A31D"/>
    <w:rsid w:val="4FE98970"/>
    <w:rsid w:val="4FEAE863"/>
    <w:rsid w:val="4FED4B69"/>
    <w:rsid w:val="4FED4F45"/>
    <w:rsid w:val="4FEFF937"/>
    <w:rsid w:val="4FFE366E"/>
    <w:rsid w:val="500567E0"/>
    <w:rsid w:val="50157689"/>
    <w:rsid w:val="501DE461"/>
    <w:rsid w:val="5033227C"/>
    <w:rsid w:val="50392D9F"/>
    <w:rsid w:val="503E6E94"/>
    <w:rsid w:val="5042EF19"/>
    <w:rsid w:val="5052B4F9"/>
    <w:rsid w:val="505AABD7"/>
    <w:rsid w:val="50731320"/>
    <w:rsid w:val="5077E39C"/>
    <w:rsid w:val="507A03F9"/>
    <w:rsid w:val="50821CBA"/>
    <w:rsid w:val="508C02D8"/>
    <w:rsid w:val="5090F0C8"/>
    <w:rsid w:val="50A7EA8D"/>
    <w:rsid w:val="50AC42A0"/>
    <w:rsid w:val="50AD5E9C"/>
    <w:rsid w:val="50DDCB3F"/>
    <w:rsid w:val="50DF442B"/>
    <w:rsid w:val="50E7F815"/>
    <w:rsid w:val="50EB148F"/>
    <w:rsid w:val="50EB3A7A"/>
    <w:rsid w:val="50EC60C0"/>
    <w:rsid w:val="51023D46"/>
    <w:rsid w:val="51068DD3"/>
    <w:rsid w:val="510B4CD0"/>
    <w:rsid w:val="511537BD"/>
    <w:rsid w:val="512B2100"/>
    <w:rsid w:val="512CEB69"/>
    <w:rsid w:val="512DC31A"/>
    <w:rsid w:val="513496E7"/>
    <w:rsid w:val="5135C8C8"/>
    <w:rsid w:val="51380452"/>
    <w:rsid w:val="513819C7"/>
    <w:rsid w:val="51402FB4"/>
    <w:rsid w:val="5148CF31"/>
    <w:rsid w:val="51549E22"/>
    <w:rsid w:val="51618A92"/>
    <w:rsid w:val="516886DE"/>
    <w:rsid w:val="5173F6F0"/>
    <w:rsid w:val="518277E6"/>
    <w:rsid w:val="518BC5EB"/>
    <w:rsid w:val="5198A4BC"/>
    <w:rsid w:val="51A45271"/>
    <w:rsid w:val="51A84E23"/>
    <w:rsid w:val="51AA166B"/>
    <w:rsid w:val="51B4757E"/>
    <w:rsid w:val="51CE29F1"/>
    <w:rsid w:val="51CF8FB1"/>
    <w:rsid w:val="51D54856"/>
    <w:rsid w:val="51D54AA0"/>
    <w:rsid w:val="51DC5DBE"/>
    <w:rsid w:val="51E0EE04"/>
    <w:rsid w:val="51E89972"/>
    <w:rsid w:val="51EA0AA2"/>
    <w:rsid w:val="51F45C57"/>
    <w:rsid w:val="51F67C38"/>
    <w:rsid w:val="520F546D"/>
    <w:rsid w:val="52212FD9"/>
    <w:rsid w:val="52213E13"/>
    <w:rsid w:val="52236D20"/>
    <w:rsid w:val="522C4FB9"/>
    <w:rsid w:val="522C7E2E"/>
    <w:rsid w:val="522E0EC1"/>
    <w:rsid w:val="52307081"/>
    <w:rsid w:val="5234ED9A"/>
    <w:rsid w:val="524276B1"/>
    <w:rsid w:val="5248DF0B"/>
    <w:rsid w:val="5253C8A5"/>
    <w:rsid w:val="525A2990"/>
    <w:rsid w:val="525B24EB"/>
    <w:rsid w:val="525E72FB"/>
    <w:rsid w:val="526B46FD"/>
    <w:rsid w:val="5271938D"/>
    <w:rsid w:val="527E60EE"/>
    <w:rsid w:val="527FC2A1"/>
    <w:rsid w:val="528E4C80"/>
    <w:rsid w:val="529B0D73"/>
    <w:rsid w:val="52A25E34"/>
    <w:rsid w:val="52A2A893"/>
    <w:rsid w:val="52A31ACF"/>
    <w:rsid w:val="52AC388E"/>
    <w:rsid w:val="52B74028"/>
    <w:rsid w:val="52B86A94"/>
    <w:rsid w:val="52BF1D5A"/>
    <w:rsid w:val="52C6AA32"/>
    <w:rsid w:val="52CADA83"/>
    <w:rsid w:val="52DF46DA"/>
    <w:rsid w:val="52E61D2E"/>
    <w:rsid w:val="52EC27A5"/>
    <w:rsid w:val="52F27B9E"/>
    <w:rsid w:val="52FB3A55"/>
    <w:rsid w:val="52FD068B"/>
    <w:rsid w:val="52FD16CE"/>
    <w:rsid w:val="5303408B"/>
    <w:rsid w:val="530561A4"/>
    <w:rsid w:val="5309640F"/>
    <w:rsid w:val="5316FF66"/>
    <w:rsid w:val="5324B69D"/>
    <w:rsid w:val="5333ECAD"/>
    <w:rsid w:val="534484BD"/>
    <w:rsid w:val="5346E703"/>
    <w:rsid w:val="53481AC6"/>
    <w:rsid w:val="53506598"/>
    <w:rsid w:val="535E6417"/>
    <w:rsid w:val="537CF6AF"/>
    <w:rsid w:val="537FD510"/>
    <w:rsid w:val="5391E8F6"/>
    <w:rsid w:val="53960E22"/>
    <w:rsid w:val="5397E7DF"/>
    <w:rsid w:val="53A3D813"/>
    <w:rsid w:val="53B5A22A"/>
    <w:rsid w:val="53C34F41"/>
    <w:rsid w:val="53D0BDFB"/>
    <w:rsid w:val="53D450FC"/>
    <w:rsid w:val="53DC2E90"/>
    <w:rsid w:val="53E659CD"/>
    <w:rsid w:val="53EEF930"/>
    <w:rsid w:val="53F3328B"/>
    <w:rsid w:val="53F701FF"/>
    <w:rsid w:val="53F843A3"/>
    <w:rsid w:val="53FA435C"/>
    <w:rsid w:val="540F5E1D"/>
    <w:rsid w:val="5411DF3D"/>
    <w:rsid w:val="54153707"/>
    <w:rsid w:val="54202AF3"/>
    <w:rsid w:val="54330F8C"/>
    <w:rsid w:val="543823A8"/>
    <w:rsid w:val="54430468"/>
    <w:rsid w:val="5443DD3D"/>
    <w:rsid w:val="5448E3F9"/>
    <w:rsid w:val="545C2B18"/>
    <w:rsid w:val="54739CCB"/>
    <w:rsid w:val="5476B453"/>
    <w:rsid w:val="5478CB50"/>
    <w:rsid w:val="547CC04D"/>
    <w:rsid w:val="547F7467"/>
    <w:rsid w:val="5484D0D5"/>
    <w:rsid w:val="548BA877"/>
    <w:rsid w:val="548D627E"/>
    <w:rsid w:val="548E5F5B"/>
    <w:rsid w:val="5491CE8A"/>
    <w:rsid w:val="54997F88"/>
    <w:rsid w:val="549DC7DD"/>
    <w:rsid w:val="54A8FDD9"/>
    <w:rsid w:val="54AB5891"/>
    <w:rsid w:val="54B7C247"/>
    <w:rsid w:val="54BB5D4A"/>
    <w:rsid w:val="54BCDD25"/>
    <w:rsid w:val="54D25F97"/>
    <w:rsid w:val="54DB7844"/>
    <w:rsid w:val="54E3769B"/>
    <w:rsid w:val="54E53C3F"/>
    <w:rsid w:val="54EB5D30"/>
    <w:rsid w:val="54ED2CE2"/>
    <w:rsid w:val="54F04C97"/>
    <w:rsid w:val="54FFEC28"/>
    <w:rsid w:val="55039782"/>
    <w:rsid w:val="5506E7A8"/>
    <w:rsid w:val="550DF956"/>
    <w:rsid w:val="550F5641"/>
    <w:rsid w:val="551A070D"/>
    <w:rsid w:val="5527520D"/>
    <w:rsid w:val="552818AA"/>
    <w:rsid w:val="55296B6A"/>
    <w:rsid w:val="55392382"/>
    <w:rsid w:val="554DACD1"/>
    <w:rsid w:val="554DC1CB"/>
    <w:rsid w:val="55574747"/>
    <w:rsid w:val="55636EAB"/>
    <w:rsid w:val="55666928"/>
    <w:rsid w:val="556EDC3D"/>
    <w:rsid w:val="557B3B2C"/>
    <w:rsid w:val="557E8885"/>
    <w:rsid w:val="55928055"/>
    <w:rsid w:val="559B2B0F"/>
    <w:rsid w:val="559B8706"/>
    <w:rsid w:val="55A986B2"/>
    <w:rsid w:val="55B9BC37"/>
    <w:rsid w:val="55BBFB54"/>
    <w:rsid w:val="55BF9FC4"/>
    <w:rsid w:val="55C138B8"/>
    <w:rsid w:val="55C4E9BF"/>
    <w:rsid w:val="55CCCF55"/>
    <w:rsid w:val="55E05D89"/>
    <w:rsid w:val="55E2F1FF"/>
    <w:rsid w:val="55F3C358"/>
    <w:rsid w:val="55F9861F"/>
    <w:rsid w:val="55FCDCCC"/>
    <w:rsid w:val="5600CFC7"/>
    <w:rsid w:val="5605FE3E"/>
    <w:rsid w:val="5617A802"/>
    <w:rsid w:val="5617C88B"/>
    <w:rsid w:val="56193A1B"/>
    <w:rsid w:val="56231EED"/>
    <w:rsid w:val="562899F1"/>
    <w:rsid w:val="563070AA"/>
    <w:rsid w:val="5634D8E7"/>
    <w:rsid w:val="5639887D"/>
    <w:rsid w:val="56532E61"/>
    <w:rsid w:val="565BAB93"/>
    <w:rsid w:val="5676B778"/>
    <w:rsid w:val="56804DDB"/>
    <w:rsid w:val="56949EB6"/>
    <w:rsid w:val="569F6201"/>
    <w:rsid w:val="56A2A13D"/>
    <w:rsid w:val="56B1D80E"/>
    <w:rsid w:val="56B64EC5"/>
    <w:rsid w:val="56B8E0A3"/>
    <w:rsid w:val="56BA8874"/>
    <w:rsid w:val="56C26FCC"/>
    <w:rsid w:val="56CBB0FC"/>
    <w:rsid w:val="56D44168"/>
    <w:rsid w:val="56D6F38F"/>
    <w:rsid w:val="56DD7AA6"/>
    <w:rsid w:val="56E116F9"/>
    <w:rsid w:val="56E34EA0"/>
    <w:rsid w:val="56E53639"/>
    <w:rsid w:val="56E552C2"/>
    <w:rsid w:val="570B0FA8"/>
    <w:rsid w:val="5721C353"/>
    <w:rsid w:val="573681BC"/>
    <w:rsid w:val="57387722"/>
    <w:rsid w:val="5740DB0F"/>
    <w:rsid w:val="575AE00E"/>
    <w:rsid w:val="575C714A"/>
    <w:rsid w:val="575E8ADE"/>
    <w:rsid w:val="577180F1"/>
    <w:rsid w:val="5778EC41"/>
    <w:rsid w:val="577B08FE"/>
    <w:rsid w:val="57867E1D"/>
    <w:rsid w:val="57956361"/>
    <w:rsid w:val="57AB8B7A"/>
    <w:rsid w:val="57B1F3F3"/>
    <w:rsid w:val="57B8228A"/>
    <w:rsid w:val="57C3ADD0"/>
    <w:rsid w:val="57D3C36C"/>
    <w:rsid w:val="57DC5FDB"/>
    <w:rsid w:val="57E7AE35"/>
    <w:rsid w:val="57EB6FED"/>
    <w:rsid w:val="57EFD5D9"/>
    <w:rsid w:val="57F23F56"/>
    <w:rsid w:val="57F251F6"/>
    <w:rsid w:val="57F26620"/>
    <w:rsid w:val="57F68C9B"/>
    <w:rsid w:val="57F85AD4"/>
    <w:rsid w:val="57FFD188"/>
    <w:rsid w:val="580870B7"/>
    <w:rsid w:val="580C2DD3"/>
    <w:rsid w:val="581013C5"/>
    <w:rsid w:val="582088AF"/>
    <w:rsid w:val="58307742"/>
    <w:rsid w:val="583AE6F6"/>
    <w:rsid w:val="58437254"/>
    <w:rsid w:val="584D4625"/>
    <w:rsid w:val="58527439"/>
    <w:rsid w:val="58532A0D"/>
    <w:rsid w:val="58565443"/>
    <w:rsid w:val="5858EF4F"/>
    <w:rsid w:val="58605180"/>
    <w:rsid w:val="586ECE0A"/>
    <w:rsid w:val="5879643E"/>
    <w:rsid w:val="587DA383"/>
    <w:rsid w:val="5891B5E1"/>
    <w:rsid w:val="5899A615"/>
    <w:rsid w:val="58A82DA2"/>
    <w:rsid w:val="58A97599"/>
    <w:rsid w:val="58CA7322"/>
    <w:rsid w:val="58D0F980"/>
    <w:rsid w:val="58D5A205"/>
    <w:rsid w:val="58D93BF7"/>
    <w:rsid w:val="58F06675"/>
    <w:rsid w:val="58FD18AD"/>
    <w:rsid w:val="5911B977"/>
    <w:rsid w:val="591524F9"/>
    <w:rsid w:val="59188E09"/>
    <w:rsid w:val="591AB442"/>
    <w:rsid w:val="591B99E2"/>
    <w:rsid w:val="594B9D79"/>
    <w:rsid w:val="594E478B"/>
    <w:rsid w:val="594F0898"/>
    <w:rsid w:val="595B8249"/>
    <w:rsid w:val="596CBAA6"/>
    <w:rsid w:val="597EC9B4"/>
    <w:rsid w:val="5980FEA9"/>
    <w:rsid w:val="598897CC"/>
    <w:rsid w:val="598D13B2"/>
    <w:rsid w:val="5993B463"/>
    <w:rsid w:val="59962E43"/>
    <w:rsid w:val="599CD1C2"/>
    <w:rsid w:val="599D35AE"/>
    <w:rsid w:val="599F1750"/>
    <w:rsid w:val="59A20049"/>
    <w:rsid w:val="59A8A305"/>
    <w:rsid w:val="59AE91CE"/>
    <w:rsid w:val="59B555AB"/>
    <w:rsid w:val="59C03B61"/>
    <w:rsid w:val="59C18765"/>
    <w:rsid w:val="59C3A593"/>
    <w:rsid w:val="59C4136A"/>
    <w:rsid w:val="59C7A984"/>
    <w:rsid w:val="59C9BFD6"/>
    <w:rsid w:val="59C9E21C"/>
    <w:rsid w:val="59DA9FCF"/>
    <w:rsid w:val="59DB866D"/>
    <w:rsid w:val="59DCFE24"/>
    <w:rsid w:val="59E0D24E"/>
    <w:rsid w:val="59E15E6E"/>
    <w:rsid w:val="59E1A5C7"/>
    <w:rsid w:val="59E7DB09"/>
    <w:rsid w:val="59EE6847"/>
    <w:rsid w:val="59F7BE41"/>
    <w:rsid w:val="59FB02F0"/>
    <w:rsid w:val="59FB9C0C"/>
    <w:rsid w:val="59FF1566"/>
    <w:rsid w:val="59FFBB5E"/>
    <w:rsid w:val="5A028C15"/>
    <w:rsid w:val="5A03838A"/>
    <w:rsid w:val="5A0B6A73"/>
    <w:rsid w:val="5A1FCCE7"/>
    <w:rsid w:val="5A217B3B"/>
    <w:rsid w:val="5A2200E8"/>
    <w:rsid w:val="5A27217C"/>
    <w:rsid w:val="5A3E4439"/>
    <w:rsid w:val="5A444F70"/>
    <w:rsid w:val="5A46DD5C"/>
    <w:rsid w:val="5A4E877F"/>
    <w:rsid w:val="5A583857"/>
    <w:rsid w:val="5A75D891"/>
    <w:rsid w:val="5A807453"/>
    <w:rsid w:val="5A81FCDB"/>
    <w:rsid w:val="5A982015"/>
    <w:rsid w:val="5A99E1D3"/>
    <w:rsid w:val="5A9CEBEE"/>
    <w:rsid w:val="5AA58611"/>
    <w:rsid w:val="5AA737A3"/>
    <w:rsid w:val="5AA9EEE9"/>
    <w:rsid w:val="5AAACE6A"/>
    <w:rsid w:val="5AB9DE83"/>
    <w:rsid w:val="5AD025D5"/>
    <w:rsid w:val="5AD2B0D9"/>
    <w:rsid w:val="5AD5A223"/>
    <w:rsid w:val="5AED4B23"/>
    <w:rsid w:val="5AF8BE49"/>
    <w:rsid w:val="5B0AE853"/>
    <w:rsid w:val="5B1352F4"/>
    <w:rsid w:val="5B13B1B7"/>
    <w:rsid w:val="5B14031F"/>
    <w:rsid w:val="5B19A160"/>
    <w:rsid w:val="5B1BBDA4"/>
    <w:rsid w:val="5B2675E2"/>
    <w:rsid w:val="5B2BF01D"/>
    <w:rsid w:val="5B4EACB5"/>
    <w:rsid w:val="5B5218F0"/>
    <w:rsid w:val="5B5A60C5"/>
    <w:rsid w:val="5B7BC16C"/>
    <w:rsid w:val="5B832F6A"/>
    <w:rsid w:val="5B866797"/>
    <w:rsid w:val="5B8B52DF"/>
    <w:rsid w:val="5B953EB9"/>
    <w:rsid w:val="5B9A912F"/>
    <w:rsid w:val="5BA39B2E"/>
    <w:rsid w:val="5BB99CDC"/>
    <w:rsid w:val="5BBEB5CE"/>
    <w:rsid w:val="5BCF1022"/>
    <w:rsid w:val="5BD13C27"/>
    <w:rsid w:val="5BD899E4"/>
    <w:rsid w:val="5BDFE7C9"/>
    <w:rsid w:val="5BE58B36"/>
    <w:rsid w:val="5BEDA5FB"/>
    <w:rsid w:val="5BEEDEB4"/>
    <w:rsid w:val="5BFAC18A"/>
    <w:rsid w:val="5BFBA9B2"/>
    <w:rsid w:val="5BFCE6CA"/>
    <w:rsid w:val="5BFD5704"/>
    <w:rsid w:val="5C0065CA"/>
    <w:rsid w:val="5C080D54"/>
    <w:rsid w:val="5C0981E9"/>
    <w:rsid w:val="5C0D5853"/>
    <w:rsid w:val="5C1C238C"/>
    <w:rsid w:val="5C217D4B"/>
    <w:rsid w:val="5C2728F3"/>
    <w:rsid w:val="5C2B83C7"/>
    <w:rsid w:val="5C382F30"/>
    <w:rsid w:val="5C429929"/>
    <w:rsid w:val="5C4F16DE"/>
    <w:rsid w:val="5C549120"/>
    <w:rsid w:val="5C6364CC"/>
    <w:rsid w:val="5C6D31E7"/>
    <w:rsid w:val="5C72E545"/>
    <w:rsid w:val="5C7E4092"/>
    <w:rsid w:val="5C940D67"/>
    <w:rsid w:val="5C985868"/>
    <w:rsid w:val="5C9C57B3"/>
    <w:rsid w:val="5CA7C252"/>
    <w:rsid w:val="5CB88079"/>
    <w:rsid w:val="5CCE95B9"/>
    <w:rsid w:val="5CCFE2A1"/>
    <w:rsid w:val="5CD31986"/>
    <w:rsid w:val="5CEABC4A"/>
    <w:rsid w:val="5CEF6C1B"/>
    <w:rsid w:val="5CEF8DE3"/>
    <w:rsid w:val="5CF03872"/>
    <w:rsid w:val="5CF42D58"/>
    <w:rsid w:val="5D00CC55"/>
    <w:rsid w:val="5D0CA551"/>
    <w:rsid w:val="5D2458C4"/>
    <w:rsid w:val="5D37D5D4"/>
    <w:rsid w:val="5D383062"/>
    <w:rsid w:val="5D3CAB12"/>
    <w:rsid w:val="5D3E0843"/>
    <w:rsid w:val="5D484742"/>
    <w:rsid w:val="5D4E9638"/>
    <w:rsid w:val="5D510653"/>
    <w:rsid w:val="5D579771"/>
    <w:rsid w:val="5D75F203"/>
    <w:rsid w:val="5D789C76"/>
    <w:rsid w:val="5D7B65CD"/>
    <w:rsid w:val="5D7BB82A"/>
    <w:rsid w:val="5D862841"/>
    <w:rsid w:val="5DA5AFCC"/>
    <w:rsid w:val="5DA85499"/>
    <w:rsid w:val="5DABDE51"/>
    <w:rsid w:val="5DBAF901"/>
    <w:rsid w:val="5DBFB778"/>
    <w:rsid w:val="5DC02B6D"/>
    <w:rsid w:val="5DC4BAEC"/>
    <w:rsid w:val="5DC63991"/>
    <w:rsid w:val="5DD02F6A"/>
    <w:rsid w:val="5DD53BA5"/>
    <w:rsid w:val="5E064588"/>
    <w:rsid w:val="5E06FAFF"/>
    <w:rsid w:val="5E103B42"/>
    <w:rsid w:val="5E183512"/>
    <w:rsid w:val="5E1BCE2B"/>
    <w:rsid w:val="5E2F9AE8"/>
    <w:rsid w:val="5E370527"/>
    <w:rsid w:val="5E3AB152"/>
    <w:rsid w:val="5E3B90B7"/>
    <w:rsid w:val="5E493E33"/>
    <w:rsid w:val="5E4F04DB"/>
    <w:rsid w:val="5E5069D7"/>
    <w:rsid w:val="5E525B95"/>
    <w:rsid w:val="5E542AA6"/>
    <w:rsid w:val="5E55EAAF"/>
    <w:rsid w:val="5E59FEDF"/>
    <w:rsid w:val="5E5B5B06"/>
    <w:rsid w:val="5E5E7652"/>
    <w:rsid w:val="5E6A0DB6"/>
    <w:rsid w:val="5E6C5321"/>
    <w:rsid w:val="5E767A57"/>
    <w:rsid w:val="5E770F3F"/>
    <w:rsid w:val="5E7ADE61"/>
    <w:rsid w:val="5E8D4A32"/>
    <w:rsid w:val="5E9187C9"/>
    <w:rsid w:val="5E98F804"/>
    <w:rsid w:val="5E999DE4"/>
    <w:rsid w:val="5E9B2D18"/>
    <w:rsid w:val="5E9D00FE"/>
    <w:rsid w:val="5EAFFF7F"/>
    <w:rsid w:val="5EB61B08"/>
    <w:rsid w:val="5EBC6B44"/>
    <w:rsid w:val="5EC042E9"/>
    <w:rsid w:val="5EC3D388"/>
    <w:rsid w:val="5EC7CFA6"/>
    <w:rsid w:val="5ECA4F30"/>
    <w:rsid w:val="5ECA5B98"/>
    <w:rsid w:val="5ED478E8"/>
    <w:rsid w:val="5EE3EB7F"/>
    <w:rsid w:val="5EF8F049"/>
    <w:rsid w:val="5F0206A5"/>
    <w:rsid w:val="5F073688"/>
    <w:rsid w:val="5F1B5E28"/>
    <w:rsid w:val="5F26C8F1"/>
    <w:rsid w:val="5F2ACC39"/>
    <w:rsid w:val="5F2F3161"/>
    <w:rsid w:val="5F328481"/>
    <w:rsid w:val="5F352949"/>
    <w:rsid w:val="5F4C6D2C"/>
    <w:rsid w:val="5F532F27"/>
    <w:rsid w:val="5F54DDBE"/>
    <w:rsid w:val="5F5A0358"/>
    <w:rsid w:val="5F6893EA"/>
    <w:rsid w:val="5F755EDB"/>
    <w:rsid w:val="5F8EC9CD"/>
    <w:rsid w:val="5F8FBBDD"/>
    <w:rsid w:val="5F95723E"/>
    <w:rsid w:val="5F9BF524"/>
    <w:rsid w:val="5FA1ED61"/>
    <w:rsid w:val="5FA6F3A5"/>
    <w:rsid w:val="5FAE0078"/>
    <w:rsid w:val="5FAE7005"/>
    <w:rsid w:val="5FBAFAF1"/>
    <w:rsid w:val="5FBEDCC8"/>
    <w:rsid w:val="5FC948C8"/>
    <w:rsid w:val="5FD55BCD"/>
    <w:rsid w:val="5FE51C27"/>
    <w:rsid w:val="5FE6E200"/>
    <w:rsid w:val="5FFA8D52"/>
    <w:rsid w:val="5FFFFEC3"/>
    <w:rsid w:val="60023653"/>
    <w:rsid w:val="60124AB8"/>
    <w:rsid w:val="60137DF2"/>
    <w:rsid w:val="601E51A3"/>
    <w:rsid w:val="60244D6E"/>
    <w:rsid w:val="602537D3"/>
    <w:rsid w:val="6027B8AB"/>
    <w:rsid w:val="602D7E57"/>
    <w:rsid w:val="60380A06"/>
    <w:rsid w:val="60543DF1"/>
    <w:rsid w:val="60596727"/>
    <w:rsid w:val="606FDCB7"/>
    <w:rsid w:val="6077EFB9"/>
    <w:rsid w:val="6078F45C"/>
    <w:rsid w:val="607969EA"/>
    <w:rsid w:val="607EDCA4"/>
    <w:rsid w:val="6083908D"/>
    <w:rsid w:val="6096E409"/>
    <w:rsid w:val="60981549"/>
    <w:rsid w:val="60AF4A62"/>
    <w:rsid w:val="60B28F4C"/>
    <w:rsid w:val="60B86A13"/>
    <w:rsid w:val="60BF36C3"/>
    <w:rsid w:val="60C01065"/>
    <w:rsid w:val="60C962D7"/>
    <w:rsid w:val="60D77928"/>
    <w:rsid w:val="60DAF819"/>
    <w:rsid w:val="60DF506E"/>
    <w:rsid w:val="60E23DCC"/>
    <w:rsid w:val="60E29F91"/>
    <w:rsid w:val="6109D456"/>
    <w:rsid w:val="6118274D"/>
    <w:rsid w:val="61360BFC"/>
    <w:rsid w:val="613705D4"/>
    <w:rsid w:val="6137E9F5"/>
    <w:rsid w:val="613C78A5"/>
    <w:rsid w:val="613DBDC2"/>
    <w:rsid w:val="6142719A"/>
    <w:rsid w:val="614368E5"/>
    <w:rsid w:val="6144F210"/>
    <w:rsid w:val="61508309"/>
    <w:rsid w:val="61520540"/>
    <w:rsid w:val="6158D8D5"/>
    <w:rsid w:val="615F9CC1"/>
    <w:rsid w:val="616187C9"/>
    <w:rsid w:val="6163E333"/>
    <w:rsid w:val="6169584D"/>
    <w:rsid w:val="616B50B9"/>
    <w:rsid w:val="6171A060"/>
    <w:rsid w:val="617FF8D2"/>
    <w:rsid w:val="61880A99"/>
    <w:rsid w:val="6190B815"/>
    <w:rsid w:val="6191E8D6"/>
    <w:rsid w:val="61A5BFD6"/>
    <w:rsid w:val="61A8F801"/>
    <w:rsid w:val="61BFA988"/>
    <w:rsid w:val="61C1311B"/>
    <w:rsid w:val="61C1E524"/>
    <w:rsid w:val="61CADABA"/>
    <w:rsid w:val="61E1E1E8"/>
    <w:rsid w:val="61EE72C4"/>
    <w:rsid w:val="61FDA50C"/>
    <w:rsid w:val="61FF3BD8"/>
    <w:rsid w:val="61FF91AD"/>
    <w:rsid w:val="620093A8"/>
    <w:rsid w:val="6202DBB9"/>
    <w:rsid w:val="62107490"/>
    <w:rsid w:val="621212BF"/>
    <w:rsid w:val="6215B91F"/>
    <w:rsid w:val="62223BB7"/>
    <w:rsid w:val="6226A5E0"/>
    <w:rsid w:val="622BD1F7"/>
    <w:rsid w:val="6233E5AA"/>
    <w:rsid w:val="6242BC44"/>
    <w:rsid w:val="624375B6"/>
    <w:rsid w:val="6244EAAD"/>
    <w:rsid w:val="624CD28A"/>
    <w:rsid w:val="62531554"/>
    <w:rsid w:val="625A212C"/>
    <w:rsid w:val="625FA823"/>
    <w:rsid w:val="625FB1B9"/>
    <w:rsid w:val="626815AC"/>
    <w:rsid w:val="627E7832"/>
    <w:rsid w:val="627EAF0A"/>
    <w:rsid w:val="628889C7"/>
    <w:rsid w:val="62A2C6E6"/>
    <w:rsid w:val="62AD8063"/>
    <w:rsid w:val="62CE9DB8"/>
    <w:rsid w:val="62DCBE14"/>
    <w:rsid w:val="62DCF230"/>
    <w:rsid w:val="63028830"/>
    <w:rsid w:val="631197B0"/>
    <w:rsid w:val="6315A215"/>
    <w:rsid w:val="631AB910"/>
    <w:rsid w:val="633951D0"/>
    <w:rsid w:val="633D0A94"/>
    <w:rsid w:val="6342B080"/>
    <w:rsid w:val="6347B5D3"/>
    <w:rsid w:val="6352FCB2"/>
    <w:rsid w:val="635723D7"/>
    <w:rsid w:val="635D01A4"/>
    <w:rsid w:val="635DCE8C"/>
    <w:rsid w:val="63756C60"/>
    <w:rsid w:val="637A6FC3"/>
    <w:rsid w:val="638D1E4D"/>
    <w:rsid w:val="638EC1CB"/>
    <w:rsid w:val="6391F492"/>
    <w:rsid w:val="6397E206"/>
    <w:rsid w:val="63A477F6"/>
    <w:rsid w:val="63BA4BCF"/>
    <w:rsid w:val="63BCFAE8"/>
    <w:rsid w:val="63BFB740"/>
    <w:rsid w:val="63CA1EAE"/>
    <w:rsid w:val="63D031DC"/>
    <w:rsid w:val="63DB8702"/>
    <w:rsid w:val="63E0CD10"/>
    <w:rsid w:val="63E3BD94"/>
    <w:rsid w:val="63E8C885"/>
    <w:rsid w:val="63EEBD80"/>
    <w:rsid w:val="63FD44AB"/>
    <w:rsid w:val="64072BFF"/>
    <w:rsid w:val="64090B00"/>
    <w:rsid w:val="641FF67C"/>
    <w:rsid w:val="64271B12"/>
    <w:rsid w:val="642D036E"/>
    <w:rsid w:val="643E5DF1"/>
    <w:rsid w:val="64417D2F"/>
    <w:rsid w:val="644C61B8"/>
    <w:rsid w:val="644E55F5"/>
    <w:rsid w:val="644E8EC8"/>
    <w:rsid w:val="646F5024"/>
    <w:rsid w:val="648997C4"/>
    <w:rsid w:val="648F0034"/>
    <w:rsid w:val="649A694C"/>
    <w:rsid w:val="649A8BC7"/>
    <w:rsid w:val="64A2C755"/>
    <w:rsid w:val="64A364B0"/>
    <w:rsid w:val="64A86976"/>
    <w:rsid w:val="64A8D9E2"/>
    <w:rsid w:val="64AA1912"/>
    <w:rsid w:val="64B2B04D"/>
    <w:rsid w:val="64B94D20"/>
    <w:rsid w:val="64BE9D5B"/>
    <w:rsid w:val="64C14821"/>
    <w:rsid w:val="64C969E1"/>
    <w:rsid w:val="64D1AFA6"/>
    <w:rsid w:val="64D69F56"/>
    <w:rsid w:val="64D88FD5"/>
    <w:rsid w:val="64D96E9A"/>
    <w:rsid w:val="64DE5490"/>
    <w:rsid w:val="64E40B39"/>
    <w:rsid w:val="64ED499D"/>
    <w:rsid w:val="64F09C3F"/>
    <w:rsid w:val="65107773"/>
    <w:rsid w:val="6514B51E"/>
    <w:rsid w:val="65199FAA"/>
    <w:rsid w:val="651B33C8"/>
    <w:rsid w:val="651C9781"/>
    <w:rsid w:val="651D987F"/>
    <w:rsid w:val="6522B3A8"/>
    <w:rsid w:val="652ADE7B"/>
    <w:rsid w:val="652E9F73"/>
    <w:rsid w:val="6532E661"/>
    <w:rsid w:val="65342A7C"/>
    <w:rsid w:val="654449F9"/>
    <w:rsid w:val="6544E974"/>
    <w:rsid w:val="65495294"/>
    <w:rsid w:val="654E5533"/>
    <w:rsid w:val="65512FE9"/>
    <w:rsid w:val="656C836A"/>
    <w:rsid w:val="656EF4C7"/>
    <w:rsid w:val="65772DB6"/>
    <w:rsid w:val="6591C1EE"/>
    <w:rsid w:val="6593CAA4"/>
    <w:rsid w:val="65A8641A"/>
    <w:rsid w:val="65C11FC2"/>
    <w:rsid w:val="65C17AC9"/>
    <w:rsid w:val="65C41BE6"/>
    <w:rsid w:val="65C5319F"/>
    <w:rsid w:val="65C5C69A"/>
    <w:rsid w:val="65CFE98D"/>
    <w:rsid w:val="65E92794"/>
    <w:rsid w:val="65E93104"/>
    <w:rsid w:val="65E98A68"/>
    <w:rsid w:val="65E9CAF1"/>
    <w:rsid w:val="65F29458"/>
    <w:rsid w:val="65F48E5C"/>
    <w:rsid w:val="660DAE69"/>
    <w:rsid w:val="6623C033"/>
    <w:rsid w:val="662529B1"/>
    <w:rsid w:val="662939AC"/>
    <w:rsid w:val="6633191B"/>
    <w:rsid w:val="66366AF4"/>
    <w:rsid w:val="663C43D7"/>
    <w:rsid w:val="66437E50"/>
    <w:rsid w:val="664510B9"/>
    <w:rsid w:val="664BB28B"/>
    <w:rsid w:val="664FAC93"/>
    <w:rsid w:val="66546EED"/>
    <w:rsid w:val="665D4CBC"/>
    <w:rsid w:val="665EA961"/>
    <w:rsid w:val="665F5340"/>
    <w:rsid w:val="66604E57"/>
    <w:rsid w:val="6660FC94"/>
    <w:rsid w:val="66733085"/>
    <w:rsid w:val="667A41E5"/>
    <w:rsid w:val="6698F75F"/>
    <w:rsid w:val="66AA57F7"/>
    <w:rsid w:val="66AFA448"/>
    <w:rsid w:val="66B4537D"/>
    <w:rsid w:val="66B7CA4A"/>
    <w:rsid w:val="66B80EDF"/>
    <w:rsid w:val="66B867E2"/>
    <w:rsid w:val="66B8C166"/>
    <w:rsid w:val="66C71CB8"/>
    <w:rsid w:val="66D40DA3"/>
    <w:rsid w:val="66D699D1"/>
    <w:rsid w:val="66DED79D"/>
    <w:rsid w:val="66E42326"/>
    <w:rsid w:val="66E8E17B"/>
    <w:rsid w:val="66FB4956"/>
    <w:rsid w:val="66FE5889"/>
    <w:rsid w:val="67042E37"/>
    <w:rsid w:val="6707EEF8"/>
    <w:rsid w:val="6708855B"/>
    <w:rsid w:val="670A11B4"/>
    <w:rsid w:val="670BFB67"/>
    <w:rsid w:val="672D086C"/>
    <w:rsid w:val="672F8285"/>
    <w:rsid w:val="6734441C"/>
    <w:rsid w:val="67383CAB"/>
    <w:rsid w:val="674807E8"/>
    <w:rsid w:val="6751F20B"/>
    <w:rsid w:val="67527C81"/>
    <w:rsid w:val="67558486"/>
    <w:rsid w:val="676646C2"/>
    <w:rsid w:val="6775DD05"/>
    <w:rsid w:val="678A2006"/>
    <w:rsid w:val="678EC572"/>
    <w:rsid w:val="679E7AB1"/>
    <w:rsid w:val="67A4524B"/>
    <w:rsid w:val="67A59085"/>
    <w:rsid w:val="67AFA137"/>
    <w:rsid w:val="67AFB2A6"/>
    <w:rsid w:val="67B68F6F"/>
    <w:rsid w:val="67BE3252"/>
    <w:rsid w:val="67BE3B7D"/>
    <w:rsid w:val="67C338F3"/>
    <w:rsid w:val="67C40FEF"/>
    <w:rsid w:val="67C6211C"/>
    <w:rsid w:val="67C83763"/>
    <w:rsid w:val="67CF78CE"/>
    <w:rsid w:val="67D3E1CC"/>
    <w:rsid w:val="67D62205"/>
    <w:rsid w:val="67D71C9D"/>
    <w:rsid w:val="67DC2968"/>
    <w:rsid w:val="67DEE506"/>
    <w:rsid w:val="67F80EF1"/>
    <w:rsid w:val="67FB90ED"/>
    <w:rsid w:val="680AE4D4"/>
    <w:rsid w:val="681286B1"/>
    <w:rsid w:val="681ACF25"/>
    <w:rsid w:val="681E8039"/>
    <w:rsid w:val="681F969A"/>
    <w:rsid w:val="68204752"/>
    <w:rsid w:val="682EAAFF"/>
    <w:rsid w:val="6835C99B"/>
    <w:rsid w:val="683804E3"/>
    <w:rsid w:val="6838897E"/>
    <w:rsid w:val="683B6E1F"/>
    <w:rsid w:val="6851F54A"/>
    <w:rsid w:val="68571B04"/>
    <w:rsid w:val="68668DB7"/>
    <w:rsid w:val="686DEF78"/>
    <w:rsid w:val="686E2BCC"/>
    <w:rsid w:val="687DBB98"/>
    <w:rsid w:val="688AFA83"/>
    <w:rsid w:val="688C5E8D"/>
    <w:rsid w:val="6890B4E1"/>
    <w:rsid w:val="6892F2A1"/>
    <w:rsid w:val="689316F8"/>
    <w:rsid w:val="689C9381"/>
    <w:rsid w:val="68A6C5BF"/>
    <w:rsid w:val="68B7F9B3"/>
    <w:rsid w:val="68B9C40E"/>
    <w:rsid w:val="68BD44E6"/>
    <w:rsid w:val="68C9D4EC"/>
    <w:rsid w:val="68D02077"/>
    <w:rsid w:val="68D129A3"/>
    <w:rsid w:val="68D4053C"/>
    <w:rsid w:val="68D6E792"/>
    <w:rsid w:val="68D868B8"/>
    <w:rsid w:val="68D8A781"/>
    <w:rsid w:val="68D9E810"/>
    <w:rsid w:val="68DB4714"/>
    <w:rsid w:val="68FEE041"/>
    <w:rsid w:val="69056AA1"/>
    <w:rsid w:val="690CFF96"/>
    <w:rsid w:val="690D724D"/>
    <w:rsid w:val="69188929"/>
    <w:rsid w:val="691ADCCE"/>
    <w:rsid w:val="692FA896"/>
    <w:rsid w:val="69382353"/>
    <w:rsid w:val="694160E6"/>
    <w:rsid w:val="6943DE21"/>
    <w:rsid w:val="6946AC08"/>
    <w:rsid w:val="694FED57"/>
    <w:rsid w:val="697313D5"/>
    <w:rsid w:val="69783DAD"/>
    <w:rsid w:val="697C86D4"/>
    <w:rsid w:val="698E4940"/>
    <w:rsid w:val="69974050"/>
    <w:rsid w:val="69977A9C"/>
    <w:rsid w:val="69989D56"/>
    <w:rsid w:val="69994699"/>
    <w:rsid w:val="69A54831"/>
    <w:rsid w:val="69AF59A1"/>
    <w:rsid w:val="69B3C889"/>
    <w:rsid w:val="69BDC7DB"/>
    <w:rsid w:val="69C3B4BD"/>
    <w:rsid w:val="69C3DB69"/>
    <w:rsid w:val="69CBEF29"/>
    <w:rsid w:val="69CFDE1B"/>
    <w:rsid w:val="69D1D9B0"/>
    <w:rsid w:val="69DDCDBB"/>
    <w:rsid w:val="69DF1458"/>
    <w:rsid w:val="69E762DF"/>
    <w:rsid w:val="69EECE77"/>
    <w:rsid w:val="69EEF973"/>
    <w:rsid w:val="69F1EA5F"/>
    <w:rsid w:val="6A0A4803"/>
    <w:rsid w:val="6A17DC2A"/>
    <w:rsid w:val="6A19E222"/>
    <w:rsid w:val="6A1CCCDF"/>
    <w:rsid w:val="6A1F9F6D"/>
    <w:rsid w:val="6A21875D"/>
    <w:rsid w:val="6A227604"/>
    <w:rsid w:val="6A270157"/>
    <w:rsid w:val="6A371833"/>
    <w:rsid w:val="6A418F20"/>
    <w:rsid w:val="6A4405D7"/>
    <w:rsid w:val="6A4670A5"/>
    <w:rsid w:val="6A4D7A0A"/>
    <w:rsid w:val="6A4E8A95"/>
    <w:rsid w:val="6A4FF7FA"/>
    <w:rsid w:val="6A52C247"/>
    <w:rsid w:val="6A56133E"/>
    <w:rsid w:val="6A653311"/>
    <w:rsid w:val="6A663BD9"/>
    <w:rsid w:val="6A6DF96E"/>
    <w:rsid w:val="6A6E8F5F"/>
    <w:rsid w:val="6A709EBE"/>
    <w:rsid w:val="6A7875AA"/>
    <w:rsid w:val="6A7F48CA"/>
    <w:rsid w:val="6A862DEE"/>
    <w:rsid w:val="6A9CFF81"/>
    <w:rsid w:val="6AAAB17E"/>
    <w:rsid w:val="6AC06260"/>
    <w:rsid w:val="6AC9A3CA"/>
    <w:rsid w:val="6ACA76EA"/>
    <w:rsid w:val="6AD845D6"/>
    <w:rsid w:val="6AD8BE16"/>
    <w:rsid w:val="6ADC8754"/>
    <w:rsid w:val="6ADE06CD"/>
    <w:rsid w:val="6ADF1DD7"/>
    <w:rsid w:val="6AE7ADB9"/>
    <w:rsid w:val="6AEB4EFC"/>
    <w:rsid w:val="6AED5F17"/>
    <w:rsid w:val="6AEDCF6E"/>
    <w:rsid w:val="6AFA423D"/>
    <w:rsid w:val="6AFC151C"/>
    <w:rsid w:val="6AFE509D"/>
    <w:rsid w:val="6B01D18D"/>
    <w:rsid w:val="6B0665F8"/>
    <w:rsid w:val="6B09DC17"/>
    <w:rsid w:val="6B127508"/>
    <w:rsid w:val="6B1A049A"/>
    <w:rsid w:val="6B1FBD56"/>
    <w:rsid w:val="6B36A67C"/>
    <w:rsid w:val="6B4822F2"/>
    <w:rsid w:val="6B48B01E"/>
    <w:rsid w:val="6B536822"/>
    <w:rsid w:val="6B54FCF2"/>
    <w:rsid w:val="6B5EC9D5"/>
    <w:rsid w:val="6B6438D4"/>
    <w:rsid w:val="6B6D389A"/>
    <w:rsid w:val="6B818BCA"/>
    <w:rsid w:val="6B8ABC62"/>
    <w:rsid w:val="6B97C949"/>
    <w:rsid w:val="6B98D06F"/>
    <w:rsid w:val="6B9B9CA8"/>
    <w:rsid w:val="6BB472AE"/>
    <w:rsid w:val="6BC10B0C"/>
    <w:rsid w:val="6BC84E04"/>
    <w:rsid w:val="6BCCA9C1"/>
    <w:rsid w:val="6BD22AC6"/>
    <w:rsid w:val="6BD24285"/>
    <w:rsid w:val="6BD47255"/>
    <w:rsid w:val="6BDA9950"/>
    <w:rsid w:val="6BDB5E00"/>
    <w:rsid w:val="6BDD0A19"/>
    <w:rsid w:val="6BDF454C"/>
    <w:rsid w:val="6BE0366F"/>
    <w:rsid w:val="6BF37027"/>
    <w:rsid w:val="6BF8F2DB"/>
    <w:rsid w:val="6C0E55F7"/>
    <w:rsid w:val="6C2238A1"/>
    <w:rsid w:val="6C240974"/>
    <w:rsid w:val="6C257FEE"/>
    <w:rsid w:val="6C279E5D"/>
    <w:rsid w:val="6C27A98C"/>
    <w:rsid w:val="6C36D986"/>
    <w:rsid w:val="6C46BFE1"/>
    <w:rsid w:val="6C494E28"/>
    <w:rsid w:val="6C49827D"/>
    <w:rsid w:val="6C4AA34C"/>
    <w:rsid w:val="6C502A8B"/>
    <w:rsid w:val="6C5545DB"/>
    <w:rsid w:val="6C568774"/>
    <w:rsid w:val="6C568A5E"/>
    <w:rsid w:val="6C583454"/>
    <w:rsid w:val="6C5DF456"/>
    <w:rsid w:val="6C5E7E7E"/>
    <w:rsid w:val="6C6B78AA"/>
    <w:rsid w:val="6C6CB55D"/>
    <w:rsid w:val="6C7A7463"/>
    <w:rsid w:val="6C811AB8"/>
    <w:rsid w:val="6C8BDACA"/>
    <w:rsid w:val="6C957266"/>
    <w:rsid w:val="6CA3001E"/>
    <w:rsid w:val="6CA5AC78"/>
    <w:rsid w:val="6CB71A10"/>
    <w:rsid w:val="6CD03E18"/>
    <w:rsid w:val="6CE02E58"/>
    <w:rsid w:val="6CE2CBD7"/>
    <w:rsid w:val="6CEE184A"/>
    <w:rsid w:val="6CF5C7DF"/>
    <w:rsid w:val="6CF9E7AC"/>
    <w:rsid w:val="6D00ABD1"/>
    <w:rsid w:val="6D0532E5"/>
    <w:rsid w:val="6D060C75"/>
    <w:rsid w:val="6D156E7D"/>
    <w:rsid w:val="6D1B96B2"/>
    <w:rsid w:val="6D288A97"/>
    <w:rsid w:val="6D2ACE4F"/>
    <w:rsid w:val="6D31583C"/>
    <w:rsid w:val="6D36E301"/>
    <w:rsid w:val="6D387D94"/>
    <w:rsid w:val="6D3E4845"/>
    <w:rsid w:val="6D4012D3"/>
    <w:rsid w:val="6D41CE67"/>
    <w:rsid w:val="6D4D42A0"/>
    <w:rsid w:val="6D5A25FB"/>
    <w:rsid w:val="6D5D26E7"/>
    <w:rsid w:val="6D5EFB7B"/>
    <w:rsid w:val="6D63B796"/>
    <w:rsid w:val="6D654B42"/>
    <w:rsid w:val="6D6BADA0"/>
    <w:rsid w:val="6D6C38CC"/>
    <w:rsid w:val="6D6C4971"/>
    <w:rsid w:val="6D6F1D5F"/>
    <w:rsid w:val="6D722EF5"/>
    <w:rsid w:val="6D82FCA0"/>
    <w:rsid w:val="6D9B21D5"/>
    <w:rsid w:val="6D9FCB2D"/>
    <w:rsid w:val="6DB0DEC6"/>
    <w:rsid w:val="6DB94B66"/>
    <w:rsid w:val="6DBF36F2"/>
    <w:rsid w:val="6DC05133"/>
    <w:rsid w:val="6DC0D687"/>
    <w:rsid w:val="6DC3B8C7"/>
    <w:rsid w:val="6DC4F256"/>
    <w:rsid w:val="6DCAA53D"/>
    <w:rsid w:val="6DD84D87"/>
    <w:rsid w:val="6DD963F5"/>
    <w:rsid w:val="6DEBBE1B"/>
    <w:rsid w:val="6DFEF395"/>
    <w:rsid w:val="6E0B3E20"/>
    <w:rsid w:val="6E0BD309"/>
    <w:rsid w:val="6E14304F"/>
    <w:rsid w:val="6E1B304A"/>
    <w:rsid w:val="6E2327F3"/>
    <w:rsid w:val="6E2A9614"/>
    <w:rsid w:val="6E4677BE"/>
    <w:rsid w:val="6E4D078A"/>
    <w:rsid w:val="6E541029"/>
    <w:rsid w:val="6E5C22C5"/>
    <w:rsid w:val="6E5D5B84"/>
    <w:rsid w:val="6E61352C"/>
    <w:rsid w:val="6E685EA1"/>
    <w:rsid w:val="6E6B59DA"/>
    <w:rsid w:val="6E6C0E79"/>
    <w:rsid w:val="6E7E9AAC"/>
    <w:rsid w:val="6E885DBC"/>
    <w:rsid w:val="6E928EF7"/>
    <w:rsid w:val="6E948BA7"/>
    <w:rsid w:val="6E9665D7"/>
    <w:rsid w:val="6E97C3D7"/>
    <w:rsid w:val="6E9857C5"/>
    <w:rsid w:val="6EAECA9D"/>
    <w:rsid w:val="6EC13898"/>
    <w:rsid w:val="6EC3C98B"/>
    <w:rsid w:val="6ED0EE22"/>
    <w:rsid w:val="6EEAF10A"/>
    <w:rsid w:val="6EF05643"/>
    <w:rsid w:val="6EF23299"/>
    <w:rsid w:val="6EFBDB93"/>
    <w:rsid w:val="6EFC7152"/>
    <w:rsid w:val="6EFECBC5"/>
    <w:rsid w:val="6F069814"/>
    <w:rsid w:val="6F0FDFD5"/>
    <w:rsid w:val="6F2EF7EF"/>
    <w:rsid w:val="6F3122DA"/>
    <w:rsid w:val="6F333A95"/>
    <w:rsid w:val="6F5016A7"/>
    <w:rsid w:val="6F508E99"/>
    <w:rsid w:val="6F5371F6"/>
    <w:rsid w:val="6F5EE9E1"/>
    <w:rsid w:val="6F5FECA5"/>
    <w:rsid w:val="6F6781A0"/>
    <w:rsid w:val="6F683A5C"/>
    <w:rsid w:val="6F6D250A"/>
    <w:rsid w:val="6F8FB69B"/>
    <w:rsid w:val="6F90ED98"/>
    <w:rsid w:val="6F945DCB"/>
    <w:rsid w:val="6F9C8198"/>
    <w:rsid w:val="6FA2C0E6"/>
    <w:rsid w:val="6FA78724"/>
    <w:rsid w:val="6FC28B3C"/>
    <w:rsid w:val="6FD77F6C"/>
    <w:rsid w:val="6FD99111"/>
    <w:rsid w:val="6FE715A9"/>
    <w:rsid w:val="6FEC9CC2"/>
    <w:rsid w:val="6FF9638D"/>
    <w:rsid w:val="6FFDD495"/>
    <w:rsid w:val="6FFE10B7"/>
    <w:rsid w:val="6FFE28D7"/>
    <w:rsid w:val="7002A708"/>
    <w:rsid w:val="701F480D"/>
    <w:rsid w:val="70216F48"/>
    <w:rsid w:val="70280BAC"/>
    <w:rsid w:val="702A51C7"/>
    <w:rsid w:val="702CA8E4"/>
    <w:rsid w:val="70305C08"/>
    <w:rsid w:val="70483278"/>
    <w:rsid w:val="7048ADC1"/>
    <w:rsid w:val="7049639D"/>
    <w:rsid w:val="705510E9"/>
    <w:rsid w:val="705D310C"/>
    <w:rsid w:val="7062C9EE"/>
    <w:rsid w:val="7063A20E"/>
    <w:rsid w:val="70663ECA"/>
    <w:rsid w:val="706D0ADE"/>
    <w:rsid w:val="70789EE8"/>
    <w:rsid w:val="707C1ABD"/>
    <w:rsid w:val="70844E10"/>
    <w:rsid w:val="708B1489"/>
    <w:rsid w:val="7092D59D"/>
    <w:rsid w:val="709555FF"/>
    <w:rsid w:val="70991EB5"/>
    <w:rsid w:val="709A7E85"/>
    <w:rsid w:val="70AF97ED"/>
    <w:rsid w:val="70C663CA"/>
    <w:rsid w:val="70D6312A"/>
    <w:rsid w:val="70D64C4F"/>
    <w:rsid w:val="70D8FF12"/>
    <w:rsid w:val="70DC0740"/>
    <w:rsid w:val="70DF604D"/>
    <w:rsid w:val="70E271FB"/>
    <w:rsid w:val="70E481E1"/>
    <w:rsid w:val="70EA8F29"/>
    <w:rsid w:val="70ECA87E"/>
    <w:rsid w:val="70EDBFFA"/>
    <w:rsid w:val="7118E532"/>
    <w:rsid w:val="7119C70B"/>
    <w:rsid w:val="711A6CFE"/>
    <w:rsid w:val="7121F978"/>
    <w:rsid w:val="71315AC2"/>
    <w:rsid w:val="713657E1"/>
    <w:rsid w:val="71402680"/>
    <w:rsid w:val="7140824E"/>
    <w:rsid w:val="7144A22C"/>
    <w:rsid w:val="71469731"/>
    <w:rsid w:val="714A8207"/>
    <w:rsid w:val="714F446C"/>
    <w:rsid w:val="715B3EAF"/>
    <w:rsid w:val="715E1992"/>
    <w:rsid w:val="71647EF9"/>
    <w:rsid w:val="716FE97E"/>
    <w:rsid w:val="7170235B"/>
    <w:rsid w:val="717F3085"/>
    <w:rsid w:val="7188CCF1"/>
    <w:rsid w:val="71907FC5"/>
    <w:rsid w:val="7196A4DF"/>
    <w:rsid w:val="71972648"/>
    <w:rsid w:val="719CC967"/>
    <w:rsid w:val="71ACFF4F"/>
    <w:rsid w:val="71C1FB51"/>
    <w:rsid w:val="71C2C524"/>
    <w:rsid w:val="71C3397C"/>
    <w:rsid w:val="71C8451D"/>
    <w:rsid w:val="71C84A94"/>
    <w:rsid w:val="71D85783"/>
    <w:rsid w:val="71E1DD04"/>
    <w:rsid w:val="71E8367C"/>
    <w:rsid w:val="71ED5117"/>
    <w:rsid w:val="71FD0C5C"/>
    <w:rsid w:val="7201E0C8"/>
    <w:rsid w:val="72082465"/>
    <w:rsid w:val="720BC22D"/>
    <w:rsid w:val="7219999C"/>
    <w:rsid w:val="7219D4FB"/>
    <w:rsid w:val="722712BF"/>
    <w:rsid w:val="7228A855"/>
    <w:rsid w:val="722F27EF"/>
    <w:rsid w:val="722F5FDD"/>
    <w:rsid w:val="7234706F"/>
    <w:rsid w:val="7236F19D"/>
    <w:rsid w:val="723F4FB7"/>
    <w:rsid w:val="72402266"/>
    <w:rsid w:val="7245149B"/>
    <w:rsid w:val="724942A3"/>
    <w:rsid w:val="725D3571"/>
    <w:rsid w:val="72692515"/>
    <w:rsid w:val="726AEA4E"/>
    <w:rsid w:val="726E9359"/>
    <w:rsid w:val="726F6258"/>
    <w:rsid w:val="727044F6"/>
    <w:rsid w:val="72831CF2"/>
    <w:rsid w:val="728D2800"/>
    <w:rsid w:val="729B3838"/>
    <w:rsid w:val="729F5254"/>
    <w:rsid w:val="72A529CF"/>
    <w:rsid w:val="72B77489"/>
    <w:rsid w:val="72C2165F"/>
    <w:rsid w:val="72F3E683"/>
    <w:rsid w:val="72F4357B"/>
    <w:rsid w:val="72F7DC7A"/>
    <w:rsid w:val="72FD474B"/>
    <w:rsid w:val="7302B1CD"/>
    <w:rsid w:val="7302F7AA"/>
    <w:rsid w:val="73068AAD"/>
    <w:rsid w:val="7318D4AC"/>
    <w:rsid w:val="731DB882"/>
    <w:rsid w:val="73205F68"/>
    <w:rsid w:val="73322433"/>
    <w:rsid w:val="7336DDE7"/>
    <w:rsid w:val="73390BA9"/>
    <w:rsid w:val="733CCBF9"/>
    <w:rsid w:val="733F7F9C"/>
    <w:rsid w:val="7342977A"/>
    <w:rsid w:val="73448BF0"/>
    <w:rsid w:val="734879F6"/>
    <w:rsid w:val="734B91FB"/>
    <w:rsid w:val="734D4124"/>
    <w:rsid w:val="735D7F21"/>
    <w:rsid w:val="7360927A"/>
    <w:rsid w:val="7361BDDC"/>
    <w:rsid w:val="7364C619"/>
    <w:rsid w:val="7365119D"/>
    <w:rsid w:val="73664380"/>
    <w:rsid w:val="736E5838"/>
    <w:rsid w:val="7374A253"/>
    <w:rsid w:val="7376B5B2"/>
    <w:rsid w:val="73857ECA"/>
    <w:rsid w:val="73873D13"/>
    <w:rsid w:val="7389CD9E"/>
    <w:rsid w:val="738A904A"/>
    <w:rsid w:val="739081B9"/>
    <w:rsid w:val="7391E278"/>
    <w:rsid w:val="7392745A"/>
    <w:rsid w:val="739A0FD3"/>
    <w:rsid w:val="73A783C7"/>
    <w:rsid w:val="73B121B9"/>
    <w:rsid w:val="73B56DC2"/>
    <w:rsid w:val="73C05798"/>
    <w:rsid w:val="73C478B6"/>
    <w:rsid w:val="73C4CE36"/>
    <w:rsid w:val="73C7862E"/>
    <w:rsid w:val="73D3640E"/>
    <w:rsid w:val="73D6FE08"/>
    <w:rsid w:val="73DF1AD2"/>
    <w:rsid w:val="73E3EBAF"/>
    <w:rsid w:val="73E894BC"/>
    <w:rsid w:val="73E9FE18"/>
    <w:rsid w:val="73EC8693"/>
    <w:rsid w:val="73F3F7A9"/>
    <w:rsid w:val="73F4746A"/>
    <w:rsid w:val="73FF0785"/>
    <w:rsid w:val="740396F4"/>
    <w:rsid w:val="74055918"/>
    <w:rsid w:val="74099D9A"/>
    <w:rsid w:val="7410A1CB"/>
    <w:rsid w:val="7411B9B1"/>
    <w:rsid w:val="741A1A32"/>
    <w:rsid w:val="741C26A8"/>
    <w:rsid w:val="7422A5D5"/>
    <w:rsid w:val="7422F9B5"/>
    <w:rsid w:val="742C4F5D"/>
    <w:rsid w:val="7435CFBA"/>
    <w:rsid w:val="744C8654"/>
    <w:rsid w:val="744C9320"/>
    <w:rsid w:val="744E5BBB"/>
    <w:rsid w:val="746A90F8"/>
    <w:rsid w:val="748E7025"/>
    <w:rsid w:val="7493E734"/>
    <w:rsid w:val="74966EDA"/>
    <w:rsid w:val="7496DA18"/>
    <w:rsid w:val="74A5688E"/>
    <w:rsid w:val="74A6EC6D"/>
    <w:rsid w:val="74B5CD69"/>
    <w:rsid w:val="74BB4F48"/>
    <w:rsid w:val="74D55EF9"/>
    <w:rsid w:val="74D5AB51"/>
    <w:rsid w:val="74D73CBC"/>
    <w:rsid w:val="74E165CC"/>
    <w:rsid w:val="74EFF82D"/>
    <w:rsid w:val="74F50F6B"/>
    <w:rsid w:val="750045C0"/>
    <w:rsid w:val="751BD81F"/>
    <w:rsid w:val="753698A1"/>
    <w:rsid w:val="75398DA5"/>
    <w:rsid w:val="753AA8D1"/>
    <w:rsid w:val="754F106F"/>
    <w:rsid w:val="7551ECA1"/>
    <w:rsid w:val="755924A9"/>
    <w:rsid w:val="7559C666"/>
    <w:rsid w:val="755C982D"/>
    <w:rsid w:val="75604917"/>
    <w:rsid w:val="7565CC13"/>
    <w:rsid w:val="75689845"/>
    <w:rsid w:val="757271C8"/>
    <w:rsid w:val="7573C278"/>
    <w:rsid w:val="75799505"/>
    <w:rsid w:val="75818B3B"/>
    <w:rsid w:val="75885236"/>
    <w:rsid w:val="758E31B9"/>
    <w:rsid w:val="75950A30"/>
    <w:rsid w:val="75ACAE12"/>
    <w:rsid w:val="75AD3AF2"/>
    <w:rsid w:val="75AD6CB4"/>
    <w:rsid w:val="75AF02BD"/>
    <w:rsid w:val="75AF28DB"/>
    <w:rsid w:val="75B051C0"/>
    <w:rsid w:val="75B14206"/>
    <w:rsid w:val="75BD5D04"/>
    <w:rsid w:val="75BE402A"/>
    <w:rsid w:val="75CC1263"/>
    <w:rsid w:val="75DE6447"/>
    <w:rsid w:val="75E3378A"/>
    <w:rsid w:val="75E368DB"/>
    <w:rsid w:val="75F1DE91"/>
    <w:rsid w:val="76006BB1"/>
    <w:rsid w:val="76040B7C"/>
    <w:rsid w:val="760912AC"/>
    <w:rsid w:val="760B6CDB"/>
    <w:rsid w:val="760D1A4D"/>
    <w:rsid w:val="76115AF4"/>
    <w:rsid w:val="7615A6C1"/>
    <w:rsid w:val="76175286"/>
    <w:rsid w:val="761CD8E9"/>
    <w:rsid w:val="763F10D7"/>
    <w:rsid w:val="764A8175"/>
    <w:rsid w:val="764F830F"/>
    <w:rsid w:val="765A9208"/>
    <w:rsid w:val="765E8B4C"/>
    <w:rsid w:val="7660FED4"/>
    <w:rsid w:val="766EC61F"/>
    <w:rsid w:val="766F5E79"/>
    <w:rsid w:val="766F632C"/>
    <w:rsid w:val="7677205E"/>
    <w:rsid w:val="7679DDEA"/>
    <w:rsid w:val="767A1B33"/>
    <w:rsid w:val="76802666"/>
    <w:rsid w:val="768501A1"/>
    <w:rsid w:val="768DF5B5"/>
    <w:rsid w:val="7693E88E"/>
    <w:rsid w:val="7699B48A"/>
    <w:rsid w:val="76A7A12E"/>
    <w:rsid w:val="76B771CD"/>
    <w:rsid w:val="76BDEC9F"/>
    <w:rsid w:val="76CA25AA"/>
    <w:rsid w:val="76D67932"/>
    <w:rsid w:val="76D8321E"/>
    <w:rsid w:val="76DC69E6"/>
    <w:rsid w:val="76F37105"/>
    <w:rsid w:val="7707CB0A"/>
    <w:rsid w:val="770BD3A8"/>
    <w:rsid w:val="771227D7"/>
    <w:rsid w:val="771E1C3A"/>
    <w:rsid w:val="772699F5"/>
    <w:rsid w:val="772AE7B6"/>
    <w:rsid w:val="772DDB42"/>
    <w:rsid w:val="773BA271"/>
    <w:rsid w:val="773EA62C"/>
    <w:rsid w:val="7741989F"/>
    <w:rsid w:val="77437748"/>
    <w:rsid w:val="775BDC1F"/>
    <w:rsid w:val="77600A04"/>
    <w:rsid w:val="77635E44"/>
    <w:rsid w:val="7765FD5B"/>
    <w:rsid w:val="77661173"/>
    <w:rsid w:val="777A9F96"/>
    <w:rsid w:val="7791C5E5"/>
    <w:rsid w:val="779BCB37"/>
    <w:rsid w:val="779DA4D3"/>
    <w:rsid w:val="77AA3710"/>
    <w:rsid w:val="77AA67A8"/>
    <w:rsid w:val="77B6F9A5"/>
    <w:rsid w:val="77BA0508"/>
    <w:rsid w:val="77BED1A7"/>
    <w:rsid w:val="77C1A0B9"/>
    <w:rsid w:val="77C73982"/>
    <w:rsid w:val="77D81A82"/>
    <w:rsid w:val="77D8BA1B"/>
    <w:rsid w:val="77E3E491"/>
    <w:rsid w:val="77EAD4FD"/>
    <w:rsid w:val="77FA7D7A"/>
    <w:rsid w:val="77FC0C67"/>
    <w:rsid w:val="77FDCE56"/>
    <w:rsid w:val="77FE1B88"/>
    <w:rsid w:val="780070C4"/>
    <w:rsid w:val="7806BA4C"/>
    <w:rsid w:val="780777E0"/>
    <w:rsid w:val="7809B680"/>
    <w:rsid w:val="780DB67A"/>
    <w:rsid w:val="7812DB12"/>
    <w:rsid w:val="7817CBF3"/>
    <w:rsid w:val="7818F24D"/>
    <w:rsid w:val="781A117A"/>
    <w:rsid w:val="782C191C"/>
    <w:rsid w:val="78325DDC"/>
    <w:rsid w:val="783584EB"/>
    <w:rsid w:val="783D179D"/>
    <w:rsid w:val="784ACBFD"/>
    <w:rsid w:val="78514480"/>
    <w:rsid w:val="785299A7"/>
    <w:rsid w:val="78540F9B"/>
    <w:rsid w:val="7861387B"/>
    <w:rsid w:val="7868EE08"/>
    <w:rsid w:val="78696F10"/>
    <w:rsid w:val="7871D101"/>
    <w:rsid w:val="7876B66D"/>
    <w:rsid w:val="787B1E8B"/>
    <w:rsid w:val="787BB347"/>
    <w:rsid w:val="7883CB18"/>
    <w:rsid w:val="78845122"/>
    <w:rsid w:val="788B1E86"/>
    <w:rsid w:val="788DE8A2"/>
    <w:rsid w:val="78907AEE"/>
    <w:rsid w:val="7893779A"/>
    <w:rsid w:val="789ADAA7"/>
    <w:rsid w:val="78ABAAFF"/>
    <w:rsid w:val="78AECA68"/>
    <w:rsid w:val="78AED8DD"/>
    <w:rsid w:val="78B440FA"/>
    <w:rsid w:val="78D4A2E7"/>
    <w:rsid w:val="78D7942C"/>
    <w:rsid w:val="78DF611D"/>
    <w:rsid w:val="78E178FA"/>
    <w:rsid w:val="78E6A20C"/>
    <w:rsid w:val="78EAA077"/>
    <w:rsid w:val="78ECC30D"/>
    <w:rsid w:val="78ECD2D7"/>
    <w:rsid w:val="78ED8B55"/>
    <w:rsid w:val="78EED8D2"/>
    <w:rsid w:val="79002B09"/>
    <w:rsid w:val="7901E999"/>
    <w:rsid w:val="79062744"/>
    <w:rsid w:val="7906C44F"/>
    <w:rsid w:val="7912DF8E"/>
    <w:rsid w:val="791B2621"/>
    <w:rsid w:val="7922C18F"/>
    <w:rsid w:val="7932EC15"/>
    <w:rsid w:val="7944FDD6"/>
    <w:rsid w:val="7946CED6"/>
    <w:rsid w:val="7947ACF8"/>
    <w:rsid w:val="79480647"/>
    <w:rsid w:val="794AB667"/>
    <w:rsid w:val="794BE417"/>
    <w:rsid w:val="7955D569"/>
    <w:rsid w:val="7958F9F6"/>
    <w:rsid w:val="79642F9C"/>
    <w:rsid w:val="796EEDD3"/>
    <w:rsid w:val="7977BA2E"/>
    <w:rsid w:val="797B406F"/>
    <w:rsid w:val="797DFB13"/>
    <w:rsid w:val="797E47CF"/>
    <w:rsid w:val="79817E6B"/>
    <w:rsid w:val="79970C4F"/>
    <w:rsid w:val="799CEDFB"/>
    <w:rsid w:val="79AED2EB"/>
    <w:rsid w:val="79B2A462"/>
    <w:rsid w:val="79B2ED03"/>
    <w:rsid w:val="79B33F91"/>
    <w:rsid w:val="79BE3D2F"/>
    <w:rsid w:val="79D1D9D9"/>
    <w:rsid w:val="79D9E874"/>
    <w:rsid w:val="79DC842F"/>
    <w:rsid w:val="79DEA1DD"/>
    <w:rsid w:val="79ED79A5"/>
    <w:rsid w:val="79FC786A"/>
    <w:rsid w:val="7A139A14"/>
    <w:rsid w:val="7A152B50"/>
    <w:rsid w:val="7A17AC8A"/>
    <w:rsid w:val="7A1BBF21"/>
    <w:rsid w:val="7A285E6B"/>
    <w:rsid w:val="7A2D2EC0"/>
    <w:rsid w:val="7A361BAD"/>
    <w:rsid w:val="7A3CF51B"/>
    <w:rsid w:val="7A423DEE"/>
    <w:rsid w:val="7A4EB346"/>
    <w:rsid w:val="7A57D640"/>
    <w:rsid w:val="7A6AB6E6"/>
    <w:rsid w:val="7A7501E3"/>
    <w:rsid w:val="7A7CB12B"/>
    <w:rsid w:val="7A82BC99"/>
    <w:rsid w:val="7A919788"/>
    <w:rsid w:val="7A95B48A"/>
    <w:rsid w:val="7A97AAC6"/>
    <w:rsid w:val="7A9DB9FA"/>
    <w:rsid w:val="7AA8A25E"/>
    <w:rsid w:val="7AA9F3CA"/>
    <w:rsid w:val="7AC43CA6"/>
    <w:rsid w:val="7AC48E82"/>
    <w:rsid w:val="7AC51EFD"/>
    <w:rsid w:val="7AC64873"/>
    <w:rsid w:val="7ACBCFEA"/>
    <w:rsid w:val="7AD2A3EC"/>
    <w:rsid w:val="7AF9F1EA"/>
    <w:rsid w:val="7AFCF8DB"/>
    <w:rsid w:val="7B0BA0E0"/>
    <w:rsid w:val="7B12B86A"/>
    <w:rsid w:val="7B2E5693"/>
    <w:rsid w:val="7B3749DF"/>
    <w:rsid w:val="7B3E5DAB"/>
    <w:rsid w:val="7B4A68C0"/>
    <w:rsid w:val="7B4EBD64"/>
    <w:rsid w:val="7B4F1367"/>
    <w:rsid w:val="7B52150D"/>
    <w:rsid w:val="7B5896EA"/>
    <w:rsid w:val="7B6DAA3A"/>
    <w:rsid w:val="7B70E9D9"/>
    <w:rsid w:val="7B726B98"/>
    <w:rsid w:val="7B76F051"/>
    <w:rsid w:val="7B79634F"/>
    <w:rsid w:val="7B859311"/>
    <w:rsid w:val="7B8B0A7C"/>
    <w:rsid w:val="7B91B5F4"/>
    <w:rsid w:val="7B9414BC"/>
    <w:rsid w:val="7B97AF6C"/>
    <w:rsid w:val="7B9ED2A9"/>
    <w:rsid w:val="7BA0165C"/>
    <w:rsid w:val="7BAD46C3"/>
    <w:rsid w:val="7BB70F42"/>
    <w:rsid w:val="7BBA9153"/>
    <w:rsid w:val="7BBCB4C6"/>
    <w:rsid w:val="7BBDA7C9"/>
    <w:rsid w:val="7BD0FD09"/>
    <w:rsid w:val="7BE6A14F"/>
    <w:rsid w:val="7BF4B9D8"/>
    <w:rsid w:val="7BF7D8D2"/>
    <w:rsid w:val="7C1443D5"/>
    <w:rsid w:val="7C164602"/>
    <w:rsid w:val="7C1E8CFA"/>
    <w:rsid w:val="7C1E9DC3"/>
    <w:rsid w:val="7C211133"/>
    <w:rsid w:val="7C2B0139"/>
    <w:rsid w:val="7C32A5CF"/>
    <w:rsid w:val="7C35D6A9"/>
    <w:rsid w:val="7C396E7E"/>
    <w:rsid w:val="7C45BBBF"/>
    <w:rsid w:val="7C4D4336"/>
    <w:rsid w:val="7C4E2D4C"/>
    <w:rsid w:val="7C4FCBB0"/>
    <w:rsid w:val="7C5D575C"/>
    <w:rsid w:val="7C693594"/>
    <w:rsid w:val="7C6BAA93"/>
    <w:rsid w:val="7C74FB94"/>
    <w:rsid w:val="7C75D41B"/>
    <w:rsid w:val="7C7D2B1C"/>
    <w:rsid w:val="7C7E297F"/>
    <w:rsid w:val="7C8C68EC"/>
    <w:rsid w:val="7C9044AF"/>
    <w:rsid w:val="7C942279"/>
    <w:rsid w:val="7C95C5DF"/>
    <w:rsid w:val="7C9E761B"/>
    <w:rsid w:val="7C9E77D9"/>
    <w:rsid w:val="7CA9B365"/>
    <w:rsid w:val="7CAE8CA5"/>
    <w:rsid w:val="7CAF1394"/>
    <w:rsid w:val="7CB1183B"/>
    <w:rsid w:val="7CC3E735"/>
    <w:rsid w:val="7CD17733"/>
    <w:rsid w:val="7CD402CD"/>
    <w:rsid w:val="7CE53330"/>
    <w:rsid w:val="7CE652FF"/>
    <w:rsid w:val="7CEA9F90"/>
    <w:rsid w:val="7CF13A0A"/>
    <w:rsid w:val="7CF4704E"/>
    <w:rsid w:val="7CF48C19"/>
    <w:rsid w:val="7CFC016A"/>
    <w:rsid w:val="7CFCDE4B"/>
    <w:rsid w:val="7CFD1D00"/>
    <w:rsid w:val="7D171E6C"/>
    <w:rsid w:val="7D2CFEF3"/>
    <w:rsid w:val="7D337FCD"/>
    <w:rsid w:val="7D39CCDD"/>
    <w:rsid w:val="7D3D9BBC"/>
    <w:rsid w:val="7D451C98"/>
    <w:rsid w:val="7D6C46E8"/>
    <w:rsid w:val="7D6F6830"/>
    <w:rsid w:val="7D76726C"/>
    <w:rsid w:val="7D85AC37"/>
    <w:rsid w:val="7D87EB2D"/>
    <w:rsid w:val="7D8C6E18"/>
    <w:rsid w:val="7D966AD8"/>
    <w:rsid w:val="7DB12B81"/>
    <w:rsid w:val="7DB45A50"/>
    <w:rsid w:val="7DB48595"/>
    <w:rsid w:val="7DBA8D16"/>
    <w:rsid w:val="7DC08799"/>
    <w:rsid w:val="7DC0FC78"/>
    <w:rsid w:val="7DC7C51D"/>
    <w:rsid w:val="7DC911DB"/>
    <w:rsid w:val="7DC9881B"/>
    <w:rsid w:val="7DCDCC48"/>
    <w:rsid w:val="7DD1053D"/>
    <w:rsid w:val="7DDF2EFE"/>
    <w:rsid w:val="7DE1EDA0"/>
    <w:rsid w:val="7DF39A52"/>
    <w:rsid w:val="7DFA53DC"/>
    <w:rsid w:val="7E00D552"/>
    <w:rsid w:val="7E0C6669"/>
    <w:rsid w:val="7E0D58A9"/>
    <w:rsid w:val="7E15AD60"/>
    <w:rsid w:val="7E16B8E8"/>
    <w:rsid w:val="7E30B15F"/>
    <w:rsid w:val="7E36CF3D"/>
    <w:rsid w:val="7E4A5D06"/>
    <w:rsid w:val="7E500DBD"/>
    <w:rsid w:val="7E54CB77"/>
    <w:rsid w:val="7E61BAF1"/>
    <w:rsid w:val="7E6D44DF"/>
    <w:rsid w:val="7E704CE4"/>
    <w:rsid w:val="7E7F0F4B"/>
    <w:rsid w:val="7E87FCC8"/>
    <w:rsid w:val="7E8BFB76"/>
    <w:rsid w:val="7E8C0ABC"/>
    <w:rsid w:val="7E9070A2"/>
    <w:rsid w:val="7E976095"/>
    <w:rsid w:val="7E986C84"/>
    <w:rsid w:val="7E9C2C39"/>
    <w:rsid w:val="7E9FA3DC"/>
    <w:rsid w:val="7EA34813"/>
    <w:rsid w:val="7EA954FF"/>
    <w:rsid w:val="7EB0F27E"/>
    <w:rsid w:val="7EB192B8"/>
    <w:rsid w:val="7EB632AF"/>
    <w:rsid w:val="7EBDEECC"/>
    <w:rsid w:val="7EBDFF35"/>
    <w:rsid w:val="7EC35E5D"/>
    <w:rsid w:val="7ED00807"/>
    <w:rsid w:val="7ED0E405"/>
    <w:rsid w:val="7ED7CC5A"/>
    <w:rsid w:val="7ED97451"/>
    <w:rsid w:val="7EE18B17"/>
    <w:rsid w:val="7EF6CDBF"/>
    <w:rsid w:val="7EFA9B5A"/>
    <w:rsid w:val="7F0552E2"/>
    <w:rsid w:val="7F0AB825"/>
    <w:rsid w:val="7F0F97A3"/>
    <w:rsid w:val="7F1C32DF"/>
    <w:rsid w:val="7F27BDF0"/>
    <w:rsid w:val="7F2978BD"/>
    <w:rsid w:val="7F306701"/>
    <w:rsid w:val="7F349789"/>
    <w:rsid w:val="7F39A4EA"/>
    <w:rsid w:val="7F46A447"/>
    <w:rsid w:val="7F47D5CF"/>
    <w:rsid w:val="7F590559"/>
    <w:rsid w:val="7F59F4DF"/>
    <w:rsid w:val="7F639B05"/>
    <w:rsid w:val="7F8ABE7A"/>
    <w:rsid w:val="7F8B6A7E"/>
    <w:rsid w:val="7F913181"/>
    <w:rsid w:val="7F97ABC6"/>
    <w:rsid w:val="7F99413B"/>
    <w:rsid w:val="7F999342"/>
    <w:rsid w:val="7FA7C717"/>
    <w:rsid w:val="7FAAC1B6"/>
    <w:rsid w:val="7FACF1A9"/>
    <w:rsid w:val="7FAE7509"/>
    <w:rsid w:val="7FB5776D"/>
    <w:rsid w:val="7FC5AA05"/>
    <w:rsid w:val="7FD7C4EE"/>
    <w:rsid w:val="7FDCE91F"/>
    <w:rsid w:val="7FE14E5A"/>
    <w:rsid w:val="7FE21CFF"/>
    <w:rsid w:val="7FE9EA09"/>
    <w:rsid w:val="7FF4789D"/>
    <w:rsid w:val="7FFC7F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911DB"/>
  <w15:chartTrackingRefBased/>
  <w15:docId w15:val="{2DB8E7C3-CEEB-4782-ABAF-DCBA7A06C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FootnoteReference">
    <w:name w:val="footnote reference"/>
    <w:basedOn w:val="DefaultParagraphFont"/>
    <w:uiPriority w:val="99"/>
    <w:semiHidden/>
    <w:unhideWhenUsed/>
    <w:rPr>
      <w:vertAlign w:val="superscript"/>
    </w:rPr>
  </w:style>
  <w:style w:type="character" w:styleId="FootnoteTextChar" w:customStyle="1">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7843D1"/>
    <w:rPr>
      <w:b/>
      <w:bCs/>
    </w:rPr>
  </w:style>
  <w:style w:type="character" w:styleId="CommentSubjectChar" w:customStyle="1">
    <w:name w:val="Comment Subject Char"/>
    <w:basedOn w:val="CommentTextChar"/>
    <w:link w:val="CommentSubject"/>
    <w:uiPriority w:val="99"/>
    <w:semiHidden/>
    <w:rsid w:val="007843D1"/>
    <w:rPr>
      <w:b/>
      <w:bCs/>
      <w:sz w:val="20"/>
      <w:szCs w:val="20"/>
    </w:rPr>
  </w:style>
  <w:style w:type="paragraph" w:styleId="Revision">
    <w:name w:val="Revision"/>
    <w:hidden/>
    <w:uiPriority w:val="99"/>
    <w:semiHidden/>
    <w:rsid w:val="008127D8"/>
    <w:pPr>
      <w:spacing w:after="0" w:line="240" w:lineRule="auto"/>
    </w:pPr>
  </w:style>
  <w:style w:type="paragraph" w:styleId="Header">
    <w:name w:val="header"/>
    <w:basedOn w:val="Normal"/>
    <w:link w:val="HeaderChar"/>
    <w:uiPriority w:val="99"/>
    <w:unhideWhenUsed/>
    <w:rsid w:val="00551772"/>
    <w:pPr>
      <w:tabs>
        <w:tab w:val="center" w:pos="4252"/>
        <w:tab w:val="right" w:pos="8504"/>
      </w:tabs>
      <w:spacing w:after="0" w:line="240" w:lineRule="auto"/>
    </w:pPr>
  </w:style>
  <w:style w:type="character" w:styleId="HeaderChar" w:customStyle="1">
    <w:name w:val="Header Char"/>
    <w:basedOn w:val="DefaultParagraphFont"/>
    <w:link w:val="Header"/>
    <w:uiPriority w:val="99"/>
    <w:rsid w:val="00551772"/>
  </w:style>
  <w:style w:type="paragraph" w:styleId="Footer">
    <w:name w:val="footer"/>
    <w:basedOn w:val="Normal"/>
    <w:link w:val="FooterChar"/>
    <w:uiPriority w:val="99"/>
    <w:unhideWhenUsed/>
    <w:rsid w:val="00551772"/>
    <w:pPr>
      <w:tabs>
        <w:tab w:val="center" w:pos="4252"/>
        <w:tab w:val="right" w:pos="8504"/>
      </w:tabs>
      <w:spacing w:after="0" w:line="240" w:lineRule="auto"/>
    </w:pPr>
  </w:style>
  <w:style w:type="character" w:styleId="FooterChar" w:customStyle="1">
    <w:name w:val="Footer Char"/>
    <w:basedOn w:val="DefaultParagraphFont"/>
    <w:link w:val="Footer"/>
    <w:uiPriority w:val="99"/>
    <w:rsid w:val="00551772"/>
  </w:style>
  <w:style w:type="character" w:styleId="Mention">
    <w:name w:val="Mention"/>
    <w:basedOn w:val="DefaultParagraphFont"/>
    <w:uiPriority w:val="99"/>
    <w:unhideWhenUsed/>
    <w:rsid w:val="00F84A65"/>
    <w:rPr>
      <w:color w:val="2B579A"/>
      <w:shd w:val="clear" w:color="auto" w:fill="E6E6E6"/>
    </w:rPr>
  </w:style>
  <w:style w:type="character" w:styleId="normaltextrun" w:customStyle="1">
    <w:name w:val="normaltextrun"/>
    <w:basedOn w:val="DefaultParagraphFont"/>
    <w:rsid w:val="00B90E4A"/>
  </w:style>
  <w:style w:type="character" w:styleId="eop" w:customStyle="1">
    <w:name w:val="eop"/>
    <w:basedOn w:val="DefaultParagraphFont"/>
    <w:rsid w:val="00B90E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microsoft.com/office/2020/10/relationships/intelligence" Target="intelligence2.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 Type="http://schemas.openxmlformats.org/officeDocument/2006/relationships/glossaryDocument" Target="glossary/document.xml" Id="R94787624e97d4003"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b3430e3e-34c4-478b-a2e2-cb1531669216}"/>
      </w:docPartPr>
      <w:docPartBody>
        <w:p w14:paraId="7E947446">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97D137C-B1B7-4BC5-BD60-D718A0E90AF8}"/>
</file>

<file path=customXml/itemProps2.xml><?xml version="1.0" encoding="utf-8"?>
<ds:datastoreItem xmlns:ds="http://schemas.openxmlformats.org/officeDocument/2006/customXml" ds:itemID="{EBDFCE87-4A76-451B-9429-43EE1996F2C2}">
  <ds:schemaRefs>
    <ds:schemaRef ds:uri="http://schemas.openxmlformats.org/officeDocument/2006/bibliography"/>
  </ds:schemaRefs>
</ds:datastoreItem>
</file>

<file path=customXml/itemProps3.xml><?xml version="1.0" encoding="utf-8"?>
<ds:datastoreItem xmlns:ds="http://schemas.openxmlformats.org/officeDocument/2006/customXml" ds:itemID="{A4296876-07B8-43E5-B96C-67507540CD8A}">
  <ds:schemaRefs>
    <ds:schemaRef ds:uri="http://schemas.microsoft.com/office/2006/metadata/properties"/>
    <ds:schemaRef ds:uri="http://schemas.microsoft.com/office/infopath/2007/PartnerControls"/>
    <ds:schemaRef ds:uri="3a684b84-d35d-4ed0-9b62-b4a83786fd0e"/>
    <ds:schemaRef ds:uri="dc808d36-874f-4b27-aec2-2fd649817929"/>
  </ds:schemaRefs>
</ds:datastoreItem>
</file>

<file path=customXml/itemProps4.xml><?xml version="1.0" encoding="utf-8"?>
<ds:datastoreItem xmlns:ds="http://schemas.openxmlformats.org/officeDocument/2006/customXml" ds:itemID="{A9BD4C12-CA8B-4978-BFA9-0F16E0BEA70B}">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McGovern</dc:creator>
  <cp:keywords/>
  <dc:description/>
  <cp:lastModifiedBy>Allison McGovern</cp:lastModifiedBy>
  <cp:revision>3</cp:revision>
  <dcterms:created xsi:type="dcterms:W3CDTF">2023-08-28T22:13:00Z</dcterms:created>
  <dcterms:modified xsi:type="dcterms:W3CDTF">2023-08-28T22:15:41Z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y fmtid="{D5CDD505-2E9C-101B-9397-08002B2CF9AE}" pid="4" name="MSIP_Label_1665d9ee-429a-4d5f-97cc-cfb56e044a6e_Enabled">
    <vt:lpwstr>true</vt:lpwstr>
  </property>
  <property fmtid="{D5CDD505-2E9C-101B-9397-08002B2CF9AE}" pid="5" name="MSIP_Label_1665d9ee-429a-4d5f-97cc-cfb56e044a6e_SetDate">
    <vt:lpwstr>2023-06-16T16:37:57Z</vt:lpwstr>
  </property>
  <property fmtid="{D5CDD505-2E9C-101B-9397-08002B2CF9AE}" pid="6" name="MSIP_Label_1665d9ee-429a-4d5f-97cc-cfb56e044a6e_Method">
    <vt:lpwstr>Privileged</vt:lpwstr>
  </property>
  <property fmtid="{D5CDD505-2E9C-101B-9397-08002B2CF9AE}" pid="7" name="MSIP_Label_1665d9ee-429a-4d5f-97cc-cfb56e044a6e_Name">
    <vt:lpwstr>1665d9ee-429a-4d5f-97cc-cfb56e044a6e</vt:lpwstr>
  </property>
  <property fmtid="{D5CDD505-2E9C-101B-9397-08002B2CF9AE}" pid="8" name="MSIP_Label_1665d9ee-429a-4d5f-97cc-cfb56e044a6e_SiteId">
    <vt:lpwstr>66cf5074-5afe-48d1-a691-a12b2121f44b</vt:lpwstr>
  </property>
  <property fmtid="{D5CDD505-2E9C-101B-9397-08002B2CF9AE}" pid="9" name="MSIP_Label_1665d9ee-429a-4d5f-97cc-cfb56e044a6e_ActionId">
    <vt:lpwstr>028e1d31-c1f9-4562-ba96-c547730a59f2</vt:lpwstr>
  </property>
  <property fmtid="{D5CDD505-2E9C-101B-9397-08002B2CF9AE}" pid="10" name="MSIP_Label_1665d9ee-429a-4d5f-97cc-cfb56e044a6e_ContentBits">
    <vt:lpwstr>0</vt:lpwstr>
  </property>
</Properties>
</file>