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88111" w14:textId="77777777" w:rsidR="0048731A" w:rsidRPr="00202433" w:rsidRDefault="0048731A" w:rsidP="00596A2F">
      <w:pPr>
        <w:spacing w:after="0" w:line="240" w:lineRule="auto"/>
        <w:rPr>
          <w:rFonts w:ascii="Times New Roman" w:hAnsi="Times New Roman" w:cs="Times New Roman"/>
          <w:lang w:val="es-AR"/>
        </w:rPr>
      </w:pPr>
    </w:p>
    <w:p w14:paraId="544128F6" w14:textId="77777777" w:rsidR="00134C07" w:rsidRDefault="00134C07" w:rsidP="00956507">
      <w:pPr>
        <w:spacing w:after="0" w:line="240" w:lineRule="auto"/>
        <w:rPr>
          <w:rFonts w:ascii="Times New Roman" w:hAnsi="Times New Roman" w:cs="Times New Roman"/>
          <w:highlight w:val="yellow"/>
        </w:rPr>
      </w:pPr>
    </w:p>
    <w:p w14:paraId="09667C31" w14:textId="0C592DDD" w:rsidR="00CE7DE7" w:rsidRPr="00833091" w:rsidRDefault="00E218C7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  <w:r w:rsidRPr="00833091">
        <w:rPr>
          <w:rFonts w:ascii="Times New Roman" w:hAnsi="Times New Roman" w:cs="Times New Roman"/>
          <w:highlight w:val="yellow"/>
          <w:lang w:val="es-CR"/>
        </w:rPr>
        <w:t>Fecha</w:t>
      </w:r>
    </w:p>
    <w:p w14:paraId="4EA46D47" w14:textId="150121CD" w:rsidR="00B92A9D" w:rsidRPr="00833091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</w:p>
    <w:p w14:paraId="677A6340" w14:textId="77777777" w:rsidR="00B92A9D" w:rsidRPr="00833091" w:rsidRDefault="00B92A9D" w:rsidP="00956507">
      <w:pPr>
        <w:spacing w:after="0" w:line="240" w:lineRule="auto"/>
        <w:rPr>
          <w:rFonts w:ascii="Times New Roman" w:hAnsi="Times New Roman" w:cs="Times New Roman"/>
          <w:highlight w:val="yellow"/>
          <w:lang w:val="es-CR"/>
        </w:rPr>
      </w:pPr>
    </w:p>
    <w:p w14:paraId="112DFE13" w14:textId="26CDA316" w:rsidR="001D6D75" w:rsidRPr="00833091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highlight w:val="yellow"/>
          <w:lang w:val="es-CR"/>
        </w:rPr>
      </w:pPr>
      <w:r w:rsidRPr="00833091">
        <w:rPr>
          <w:rFonts w:ascii="Times New Roman" w:hAnsi="Times New Roman" w:cs="Times New Roman"/>
          <w:highlight w:val="yellow"/>
          <w:lang w:val="es-CR"/>
        </w:rPr>
        <w:t>Dirección</w:t>
      </w:r>
    </w:p>
    <w:p w14:paraId="39F65796" w14:textId="299ADDAB" w:rsidR="00A6333D" w:rsidRPr="00833091" w:rsidRDefault="00A6333D" w:rsidP="001D6D75">
      <w:pPr>
        <w:spacing w:after="0" w:line="240" w:lineRule="auto"/>
        <w:ind w:left="720" w:hanging="720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highlight w:val="yellow"/>
          <w:lang w:val="es-CR"/>
        </w:rPr>
        <w:t>Dirección</w:t>
      </w:r>
    </w:p>
    <w:p w14:paraId="7C2F9780" w14:textId="77777777" w:rsidR="00596A2F" w:rsidRPr="00833091" w:rsidRDefault="00B97D6A" w:rsidP="00596A2F">
      <w:pPr>
        <w:spacing w:after="0" w:line="240" w:lineRule="auto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  </w:t>
      </w:r>
    </w:p>
    <w:p w14:paraId="0AFD9F46" w14:textId="7C2931EF" w:rsidR="00CE7DE7" w:rsidRPr="009639D1" w:rsidRDefault="00832079" w:rsidP="00021EA9">
      <w:pPr>
        <w:spacing w:after="0" w:line="240" w:lineRule="auto"/>
        <w:rPr>
          <w:rFonts w:ascii="Times New Roman" w:hAnsi="Times New Roman" w:cs="Times New Roman"/>
        </w:rPr>
      </w:pPr>
      <w:r w:rsidRPr="00833091">
        <w:rPr>
          <w:rFonts w:ascii="Times New Roman" w:hAnsi="Times New Roman" w:cs="Times New Roman"/>
          <w:lang w:val="es-CR"/>
        </w:rPr>
        <w:t xml:space="preserve">Asunto: </w:t>
      </w:r>
      <w:r w:rsidR="00245E3D" w:rsidRPr="00833091">
        <w:rPr>
          <w:rFonts w:ascii="Times New Roman" w:hAnsi="Times New Roman" w:cs="Times New Roman"/>
          <w:lang w:val="es-CR"/>
        </w:rPr>
        <w:t xml:space="preserve">Cierre del </w:t>
      </w:r>
      <w:r w:rsidR="00134C07" w:rsidRPr="00833091">
        <w:rPr>
          <w:rFonts w:ascii="Times New Roman" w:hAnsi="Times New Roman" w:cs="Times New Roman"/>
          <w:lang w:val="es-CR"/>
        </w:rPr>
        <w:t xml:space="preserve">Acuerdo de Consultoría </w:t>
      </w:r>
      <w:r w:rsidR="00C5023D" w:rsidRPr="00833091">
        <w:rPr>
          <w:rFonts w:ascii="Times New Roman" w:hAnsi="Times New Roman" w:cs="Times New Roman"/>
          <w:b/>
          <w:bCs/>
          <w:highlight w:val="yellow"/>
          <w:lang w:val="es-CR"/>
        </w:rPr>
        <w:t xml:space="preserve">#XXXX </w:t>
      </w:r>
      <w:r w:rsidR="00245E3D" w:rsidRPr="00833091">
        <w:rPr>
          <w:rFonts w:ascii="Times New Roman" w:hAnsi="Times New Roman" w:cs="Times New Roman"/>
          <w:lang w:val="es-CR"/>
        </w:rPr>
        <w:t xml:space="preserve">entre </w:t>
      </w:r>
      <w:r w:rsidR="00A6333D" w:rsidRPr="00833091">
        <w:rPr>
          <w:rFonts w:ascii="Times New Roman" w:hAnsi="Times New Roman" w:cs="Times New Roman"/>
          <w:b/>
          <w:bCs/>
          <w:highlight w:val="yellow"/>
          <w:lang w:val="es-CR"/>
        </w:rPr>
        <w:t xml:space="preserve">XXXXX </w:t>
      </w:r>
      <w:r w:rsidR="00245E3D" w:rsidRPr="00833091">
        <w:rPr>
          <w:rFonts w:ascii="Times New Roman" w:hAnsi="Times New Roman" w:cs="Times New Roman"/>
          <w:lang w:val="es-CR"/>
        </w:rPr>
        <w:t xml:space="preserve">y </w:t>
      </w:r>
      <w:r w:rsidR="00245E3D" w:rsidRPr="00833091">
        <w:rPr>
          <w:rFonts w:ascii="Times New Roman" w:hAnsi="Times New Roman" w:cs="Times New Roman"/>
          <w:b/>
          <w:lang w:val="es-CR"/>
        </w:rPr>
        <w:t xml:space="preserve">Partners </w:t>
      </w:r>
      <w:r w:rsidR="00A667BA" w:rsidRPr="00833091">
        <w:rPr>
          <w:rFonts w:ascii="Times New Roman" w:hAnsi="Times New Roman" w:cs="Times New Roman"/>
          <w:b/>
          <w:lang w:val="es-CR"/>
        </w:rPr>
        <w:t>of the Americas</w:t>
      </w:r>
      <w:r w:rsidR="00516E3D" w:rsidRPr="00833091">
        <w:rPr>
          <w:rFonts w:ascii="Times New Roman" w:hAnsi="Times New Roman" w:cs="Times New Roman"/>
          <w:b/>
          <w:lang w:val="es-CR"/>
        </w:rPr>
        <w:t xml:space="preserve">, Inc. </w:t>
      </w:r>
      <w:r w:rsidR="00684D86">
        <w:rPr>
          <w:rFonts w:ascii="Times New Roman" w:hAnsi="Times New Roman" w:cs="Times New Roman"/>
          <w:b/>
        </w:rPr>
        <w:t>(Partners)</w:t>
      </w:r>
    </w:p>
    <w:p w14:paraId="00EF608E" w14:textId="77777777" w:rsidR="00134C07" w:rsidRPr="00134C07" w:rsidRDefault="00134C07" w:rsidP="00134C07">
      <w:pPr>
        <w:spacing w:line="240" w:lineRule="auto"/>
        <w:rPr>
          <w:rFonts w:ascii="Times New Roman" w:hAnsi="Times New Roman" w:cs="Times New Roman"/>
        </w:rPr>
      </w:pPr>
    </w:p>
    <w:p w14:paraId="144E4B16" w14:textId="36059E63" w:rsidR="00134C07" w:rsidRPr="00833091" w:rsidRDefault="00134C07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Estimado </w:t>
      </w:r>
      <w:r w:rsidRPr="00833091">
        <w:rPr>
          <w:rFonts w:ascii="Times New Roman" w:hAnsi="Times New Roman" w:cs="Times New Roman"/>
          <w:highlight w:val="yellow"/>
          <w:lang w:val="es-CR"/>
        </w:rPr>
        <w:t>nombre del consultor</w:t>
      </w:r>
      <w:r w:rsidRPr="00833091">
        <w:rPr>
          <w:rFonts w:ascii="Times New Roman" w:hAnsi="Times New Roman" w:cs="Times New Roman"/>
          <w:lang w:val="es-CR"/>
        </w:rPr>
        <w:t>:</w:t>
      </w:r>
    </w:p>
    <w:p w14:paraId="67480702" w14:textId="4FE0C0CF" w:rsidR="000D7FBA" w:rsidRPr="00833091" w:rsidRDefault="000D7FBA" w:rsidP="000D7FBA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Lamentablemente, el 27 de marzo de 2025, </w:t>
      </w:r>
      <w:r w:rsidR="00833091">
        <w:rPr>
          <w:rFonts w:ascii="Times New Roman" w:hAnsi="Times New Roman" w:cs="Times New Roman"/>
          <w:lang w:val="es-CR"/>
        </w:rPr>
        <w:t>Partners of the Americas Inc. (</w:t>
      </w:r>
      <w:r w:rsidRPr="00833091">
        <w:rPr>
          <w:rFonts w:ascii="Times New Roman" w:hAnsi="Times New Roman" w:cs="Times New Roman"/>
          <w:lang w:val="es-CR"/>
        </w:rPr>
        <w:t>Partners</w:t>
      </w:r>
      <w:r w:rsidR="00833091">
        <w:rPr>
          <w:rFonts w:ascii="Times New Roman" w:hAnsi="Times New Roman" w:cs="Times New Roman"/>
          <w:lang w:val="es-CR"/>
        </w:rPr>
        <w:t>)</w:t>
      </w:r>
      <w:r w:rsidRPr="00833091">
        <w:rPr>
          <w:rFonts w:ascii="Times New Roman" w:hAnsi="Times New Roman" w:cs="Times New Roman"/>
          <w:lang w:val="es-CR"/>
        </w:rPr>
        <w:t xml:space="preserve"> recibió una notificación de terminación del Departamento de Trabajo de los Estados Unidos </w:t>
      </w:r>
      <w:r w:rsidR="005A607C" w:rsidRPr="00833091">
        <w:rPr>
          <w:rFonts w:ascii="Times New Roman" w:hAnsi="Times New Roman" w:cs="Times New Roman"/>
          <w:lang w:val="es-CR"/>
        </w:rPr>
        <w:t xml:space="preserve">para </w:t>
      </w:r>
      <w:r w:rsidRPr="00833091">
        <w:rPr>
          <w:rFonts w:ascii="Times New Roman" w:hAnsi="Times New Roman" w:cs="Times New Roman"/>
          <w:highlight w:val="yellow"/>
          <w:lang w:val="es-CR"/>
        </w:rPr>
        <w:t>NOMBRE DEL PROYECTO</w:t>
      </w:r>
      <w:r w:rsidRPr="00833091">
        <w:rPr>
          <w:rFonts w:ascii="Times New Roman" w:hAnsi="Times New Roman" w:cs="Times New Roman"/>
          <w:lang w:val="es-CR"/>
        </w:rPr>
        <w:t xml:space="preserve">. Como tal, estamos obligados a cerrar todas las operaciones del proyecto </w:t>
      </w:r>
      <w:r w:rsidR="000E0E2D" w:rsidRPr="00833091">
        <w:rPr>
          <w:rFonts w:ascii="Times New Roman" w:hAnsi="Times New Roman" w:cs="Times New Roman"/>
          <w:lang w:val="es-CR"/>
        </w:rPr>
        <w:t>con efecto inmediato</w:t>
      </w:r>
      <w:r w:rsidRPr="00833091">
        <w:rPr>
          <w:rFonts w:ascii="Times New Roman" w:hAnsi="Times New Roman" w:cs="Times New Roman"/>
          <w:lang w:val="es-CR"/>
        </w:rPr>
        <w:t>.</w:t>
      </w:r>
    </w:p>
    <w:p w14:paraId="44CFA694" w14:textId="481550D5" w:rsidR="00FF37EF" w:rsidRPr="00833091" w:rsidRDefault="00134C07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Esta carta es una notificación formal de que el acuerdo de consultoría </w:t>
      </w:r>
      <w:r w:rsidR="00C5023D" w:rsidRPr="00833091">
        <w:rPr>
          <w:rFonts w:ascii="Times New Roman" w:hAnsi="Times New Roman" w:cs="Times New Roman"/>
          <w:highlight w:val="yellow"/>
          <w:lang w:val="es-CR"/>
        </w:rPr>
        <w:t xml:space="preserve">#XXXX </w:t>
      </w:r>
      <w:r w:rsidR="004A3CFA" w:rsidRPr="00833091">
        <w:rPr>
          <w:rFonts w:ascii="Times New Roman" w:hAnsi="Times New Roman" w:cs="Times New Roman"/>
          <w:lang w:val="es-CR"/>
        </w:rPr>
        <w:t>entre</w:t>
      </w:r>
      <w:r w:rsidR="00833091">
        <w:rPr>
          <w:rFonts w:ascii="Times New Roman" w:hAnsi="Times New Roman" w:cs="Times New Roman"/>
          <w:lang w:val="es-CR"/>
        </w:rPr>
        <w:t xml:space="preserve"> Partners</w:t>
      </w:r>
      <w:r w:rsidR="00C5023D" w:rsidRPr="00833091">
        <w:rPr>
          <w:rFonts w:ascii="Times New Roman" w:hAnsi="Times New Roman" w:cs="Times New Roman"/>
          <w:lang w:val="es-CR"/>
        </w:rPr>
        <w:t xml:space="preserve"> y </w:t>
      </w:r>
      <w:r w:rsidR="00C5023D" w:rsidRPr="00833091">
        <w:rPr>
          <w:rFonts w:ascii="Times New Roman" w:hAnsi="Times New Roman" w:cs="Times New Roman"/>
          <w:highlight w:val="yellow"/>
          <w:lang w:val="es-CR"/>
        </w:rPr>
        <w:t xml:space="preserve">Nombre del Consultor </w:t>
      </w:r>
      <w:r w:rsidRPr="00833091">
        <w:rPr>
          <w:rFonts w:ascii="Times New Roman" w:hAnsi="Times New Roman" w:cs="Times New Roman"/>
          <w:lang w:val="es-CR"/>
        </w:rPr>
        <w:t xml:space="preserve">celebrado </w:t>
      </w:r>
      <w:r w:rsidR="00C5023D" w:rsidRPr="00833091">
        <w:rPr>
          <w:rFonts w:ascii="Times New Roman" w:hAnsi="Times New Roman" w:cs="Times New Roman"/>
          <w:lang w:val="es-CR"/>
        </w:rPr>
        <w:t xml:space="preserve">en </w:t>
      </w:r>
      <w:r w:rsidRPr="00833091">
        <w:rPr>
          <w:rFonts w:ascii="Times New Roman" w:hAnsi="Times New Roman" w:cs="Times New Roman"/>
          <w:highlight w:val="yellow"/>
          <w:lang w:val="es-CR"/>
        </w:rPr>
        <w:t>FECHA</w:t>
      </w:r>
      <w:r w:rsidRPr="00833091">
        <w:rPr>
          <w:rFonts w:ascii="Times New Roman" w:hAnsi="Times New Roman" w:cs="Times New Roman"/>
          <w:lang w:val="es-CR"/>
        </w:rPr>
        <w:t xml:space="preserve">, será terminado en </w:t>
      </w:r>
      <w:r w:rsidRPr="00833091">
        <w:rPr>
          <w:rFonts w:ascii="Times New Roman" w:hAnsi="Times New Roman" w:cs="Times New Roman"/>
          <w:highlight w:val="yellow"/>
          <w:lang w:val="es-CR"/>
        </w:rPr>
        <w:t xml:space="preserve">FECHA </w:t>
      </w:r>
      <w:r w:rsidRPr="00833091">
        <w:rPr>
          <w:rFonts w:ascii="Times New Roman" w:hAnsi="Times New Roman" w:cs="Times New Roman"/>
          <w:lang w:val="es-CR"/>
        </w:rPr>
        <w:t xml:space="preserve">de acuerdo con las directrices que se establecen en el contrato. </w:t>
      </w:r>
      <w:r w:rsidR="00C5023D" w:rsidRPr="00833091">
        <w:rPr>
          <w:rFonts w:ascii="Times New Roman" w:hAnsi="Times New Roman" w:cs="Times New Roman"/>
          <w:lang w:val="es-CR"/>
        </w:rPr>
        <w:t xml:space="preserve">Con efecto inmediato, todo trabajo bajo este acuerdo de consultoría debe cesar. </w:t>
      </w:r>
      <w:r w:rsidR="00FF37EF" w:rsidRPr="00833091">
        <w:rPr>
          <w:rFonts w:ascii="Times New Roman" w:hAnsi="Times New Roman" w:cs="Times New Roman"/>
          <w:lang w:val="es-CR"/>
        </w:rPr>
        <w:t xml:space="preserve">El propósito de esta carta es </w:t>
      </w:r>
      <w:r w:rsidR="00342CFB" w:rsidRPr="00833091">
        <w:rPr>
          <w:rFonts w:ascii="Times New Roman" w:hAnsi="Times New Roman" w:cs="Times New Roman"/>
          <w:lang w:val="es-CR"/>
        </w:rPr>
        <w:t xml:space="preserve">proporcionar </w:t>
      </w:r>
      <w:r w:rsidR="00FF37EF" w:rsidRPr="00833091">
        <w:rPr>
          <w:rFonts w:ascii="Times New Roman" w:hAnsi="Times New Roman" w:cs="Times New Roman"/>
          <w:lang w:val="es-CR"/>
        </w:rPr>
        <w:t xml:space="preserve">la </w:t>
      </w:r>
      <w:r w:rsidR="00342CFB" w:rsidRPr="00833091">
        <w:rPr>
          <w:rFonts w:ascii="Times New Roman" w:hAnsi="Times New Roman" w:cs="Times New Roman"/>
          <w:lang w:val="es-CR"/>
        </w:rPr>
        <w:t xml:space="preserve">notificación </w:t>
      </w:r>
      <w:r w:rsidR="00FF37EF" w:rsidRPr="00833091">
        <w:rPr>
          <w:rFonts w:ascii="Times New Roman" w:hAnsi="Times New Roman" w:cs="Times New Roman"/>
          <w:lang w:val="es-CR"/>
        </w:rPr>
        <w:t xml:space="preserve">requerida con DIEZ (10) </w:t>
      </w:r>
      <w:r w:rsidR="00342CFB" w:rsidRPr="00833091">
        <w:rPr>
          <w:rFonts w:ascii="Times New Roman" w:hAnsi="Times New Roman" w:cs="Times New Roman"/>
          <w:lang w:val="es-CR"/>
        </w:rPr>
        <w:t xml:space="preserve">días hábiles de anticipación </w:t>
      </w:r>
      <w:r w:rsidR="00FF37EF" w:rsidRPr="00833091">
        <w:rPr>
          <w:rFonts w:ascii="Times New Roman" w:hAnsi="Times New Roman" w:cs="Times New Roman"/>
          <w:lang w:val="es-CR"/>
        </w:rPr>
        <w:t xml:space="preserve">de la intención de terminar su acuerdo de consultoría con Partners de acuerdo con los términos y condiciones de su acuerdo de consultoría. </w:t>
      </w:r>
    </w:p>
    <w:p w14:paraId="5C77A0C2" w14:textId="23C7C641" w:rsidR="00B109E9" w:rsidRPr="00833091" w:rsidRDefault="00B109E9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Partners pagará por </w:t>
      </w:r>
      <w:r w:rsidRPr="00833091">
        <w:rPr>
          <w:rFonts w:ascii="Times New Roman" w:hAnsi="Times New Roman" w:cs="Times New Roman"/>
          <w:highlight w:val="yellow"/>
          <w:lang w:val="es-CR"/>
        </w:rPr>
        <w:t xml:space="preserve">(seleccione uno) cualquier hora de trabajo </w:t>
      </w:r>
      <w:r w:rsidR="000E0E2D" w:rsidRPr="00833091">
        <w:rPr>
          <w:rFonts w:ascii="Times New Roman" w:hAnsi="Times New Roman" w:cs="Times New Roman"/>
          <w:highlight w:val="yellow"/>
          <w:lang w:val="es-CR"/>
        </w:rPr>
        <w:t xml:space="preserve">hasta el 27 de marzo de 2025 </w:t>
      </w:r>
      <w:r w:rsidRPr="00833091">
        <w:rPr>
          <w:rFonts w:ascii="Times New Roman" w:hAnsi="Times New Roman" w:cs="Times New Roman"/>
          <w:highlight w:val="yellow"/>
          <w:lang w:val="es-CR"/>
        </w:rPr>
        <w:t xml:space="preserve">(contrato por horas) o cualquier entregable aprobado </w:t>
      </w:r>
      <w:r w:rsidR="000E0E2D" w:rsidRPr="00833091">
        <w:rPr>
          <w:rFonts w:ascii="Times New Roman" w:hAnsi="Times New Roman" w:cs="Times New Roman"/>
          <w:highlight w:val="yellow"/>
          <w:lang w:val="es-CR"/>
        </w:rPr>
        <w:t xml:space="preserve">a partir del 27 de marzo de 2025 </w:t>
      </w:r>
      <w:r w:rsidRPr="00833091">
        <w:rPr>
          <w:rFonts w:ascii="Times New Roman" w:hAnsi="Times New Roman" w:cs="Times New Roman"/>
          <w:highlight w:val="yellow"/>
          <w:lang w:val="es-CR"/>
        </w:rPr>
        <w:t>(contrato de precio fijo)</w:t>
      </w:r>
      <w:r w:rsidRPr="00833091">
        <w:rPr>
          <w:rFonts w:ascii="Times New Roman" w:hAnsi="Times New Roman" w:cs="Times New Roman"/>
          <w:lang w:val="es-CR"/>
        </w:rPr>
        <w:t xml:space="preserve">. Una vez recibido este pago, Partners no será responsable de pagar ninguna cantidad adicional restante bajo su acuerdo de consultoría. </w:t>
      </w:r>
    </w:p>
    <w:p w14:paraId="34779907" w14:textId="4E9532EF" w:rsidR="00D63C11" w:rsidRPr="00833091" w:rsidRDefault="00C5023D" w:rsidP="00B109E9">
      <w:pPr>
        <w:spacing w:line="240" w:lineRule="auto"/>
        <w:jc w:val="both"/>
        <w:rPr>
          <w:rFonts w:ascii="Times New Roman" w:hAnsi="Times New Roman" w:cs="Times New Roman"/>
          <w:lang w:val="es-CR"/>
        </w:rPr>
      </w:pPr>
      <w:r w:rsidRPr="00833091">
        <w:rPr>
          <w:rFonts w:ascii="Times New Roman" w:hAnsi="Times New Roman" w:cs="Times New Roman"/>
          <w:lang w:val="es-CR"/>
        </w:rPr>
        <w:t xml:space="preserve">Sepa que esta decisión no se ha tomado a la ligera y que apreciamos enormemente su valiosa contribución a la organización hasta la fecha. </w:t>
      </w:r>
      <w:r w:rsidR="00D63C11" w:rsidRPr="00833091">
        <w:rPr>
          <w:rFonts w:ascii="Times New Roman" w:hAnsi="Times New Roman" w:cs="Times New Roman"/>
          <w:lang w:val="es-CR"/>
        </w:rPr>
        <w:t xml:space="preserve">Si necesita información adicional o tiene preguntas o inquietudes, no dude en ponerse en contacto </w:t>
      </w:r>
      <w:r w:rsidR="00A11601" w:rsidRPr="00833091">
        <w:rPr>
          <w:rFonts w:ascii="Times New Roman" w:hAnsi="Times New Roman" w:cs="Times New Roman"/>
          <w:lang w:val="es-CR"/>
        </w:rPr>
        <w:t>conmigo.</w:t>
      </w:r>
    </w:p>
    <w:p w14:paraId="3333106A" w14:textId="4ED35012" w:rsidR="001C2422" w:rsidRDefault="003132C9" w:rsidP="00FF0920">
      <w:pPr>
        <w:spacing w:after="0" w:line="240" w:lineRule="auto"/>
        <w:rPr>
          <w:rFonts w:ascii="Times New Roman" w:hAnsi="Times New Roman" w:cs="Times New Roman"/>
        </w:rPr>
      </w:pPr>
      <w:r w:rsidRPr="009639D1">
        <w:rPr>
          <w:rFonts w:ascii="Times New Roman" w:hAnsi="Times New Roman" w:cs="Times New Roman"/>
        </w:rPr>
        <w:t xml:space="preserve">Atentamente, </w:t>
      </w:r>
    </w:p>
    <w:p w14:paraId="3EC12C02" w14:textId="6D897255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4CF40A15" w14:textId="4933B45A" w:rsidR="001C2422" w:rsidRDefault="001C2422" w:rsidP="001C2422">
      <w:pPr>
        <w:spacing w:after="0" w:line="240" w:lineRule="auto"/>
        <w:rPr>
          <w:rFonts w:ascii="Times New Roman" w:hAnsi="Times New Roman" w:cs="Times New Roman"/>
        </w:rPr>
      </w:pPr>
    </w:p>
    <w:p w14:paraId="5F9AA9AD" w14:textId="77777777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34177EC5" w14:textId="62ABAE1E" w:rsidR="001C2422" w:rsidRDefault="001C2422" w:rsidP="00FF0920">
      <w:pPr>
        <w:spacing w:after="0" w:line="240" w:lineRule="auto"/>
        <w:rPr>
          <w:rFonts w:ascii="Times New Roman" w:hAnsi="Times New Roman" w:cs="Times New Roman"/>
        </w:rPr>
      </w:pPr>
    </w:p>
    <w:p w14:paraId="6F43AB0F" w14:textId="642EB09C" w:rsidR="002E381A" w:rsidRPr="002E381A" w:rsidRDefault="002E381A" w:rsidP="00FF0920">
      <w:pPr>
        <w:spacing w:after="0" w:line="240" w:lineRule="auto"/>
        <w:rPr>
          <w:rFonts w:ascii="Times New Roman" w:hAnsi="Times New Roman" w:cs="Times New Roman"/>
          <w:highlight w:val="yellow"/>
        </w:rPr>
      </w:pPr>
      <w:r w:rsidRPr="002E381A">
        <w:rPr>
          <w:rFonts w:ascii="Times New Roman" w:hAnsi="Times New Roman" w:cs="Times New Roman"/>
          <w:highlight w:val="yellow"/>
        </w:rPr>
        <w:t>Nombre</w:t>
      </w:r>
    </w:p>
    <w:p w14:paraId="6E3A4316" w14:textId="24767CF1" w:rsidR="002E381A" w:rsidRPr="009639D1" w:rsidRDefault="002E381A" w:rsidP="00FF0920">
      <w:pPr>
        <w:spacing w:after="0" w:line="240" w:lineRule="auto"/>
        <w:rPr>
          <w:rFonts w:ascii="Times New Roman" w:hAnsi="Times New Roman" w:cs="Times New Roman"/>
        </w:rPr>
      </w:pPr>
      <w:r w:rsidRPr="002E381A">
        <w:rPr>
          <w:rFonts w:ascii="Times New Roman" w:hAnsi="Times New Roman" w:cs="Times New Roman"/>
          <w:highlight w:val="yellow"/>
        </w:rPr>
        <w:t>Cargo</w:t>
      </w:r>
    </w:p>
    <w:p w14:paraId="226D8431" w14:textId="77777777" w:rsidR="009D6265" w:rsidRDefault="009D6265" w:rsidP="00FF0920">
      <w:pPr>
        <w:spacing w:after="0" w:line="240" w:lineRule="auto"/>
        <w:rPr>
          <w:rFonts w:ascii="Times New Roman" w:hAnsi="Times New Roman" w:cs="Times New Roman"/>
        </w:rPr>
      </w:pPr>
    </w:p>
    <w:sectPr w:rsidR="009D6265" w:rsidSect="001134DE">
      <w:headerReference w:type="default" r:id="rId11"/>
      <w:footerReference w:type="default" r:id="rId12"/>
      <w:pgSz w:w="12240" w:h="15840"/>
      <w:pgMar w:top="1440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3A58D1" w14:textId="77777777" w:rsidR="00E508D0" w:rsidRDefault="00E508D0" w:rsidP="00245E3D">
      <w:pPr>
        <w:spacing w:after="0" w:line="240" w:lineRule="auto"/>
      </w:pPr>
      <w:r>
        <w:separator/>
      </w:r>
    </w:p>
  </w:endnote>
  <w:endnote w:type="continuationSeparator" w:id="0">
    <w:p w14:paraId="2DAF38BF" w14:textId="77777777" w:rsidR="00E508D0" w:rsidRDefault="00E508D0" w:rsidP="00245E3D">
      <w:pPr>
        <w:spacing w:after="0" w:line="240" w:lineRule="auto"/>
      </w:pPr>
      <w:r>
        <w:continuationSeparator/>
      </w:r>
    </w:p>
  </w:endnote>
  <w:endnote w:type="continuationNotice" w:id="1">
    <w:p w14:paraId="20B1B627" w14:textId="77777777" w:rsidR="00E508D0" w:rsidRDefault="00E508D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7AF60" w14:textId="0BB35127" w:rsidR="00134C07" w:rsidRDefault="00134C07">
    <w:pPr>
      <w:pStyle w:val="Footer"/>
    </w:pPr>
    <w:r w:rsidRPr="0024689A">
      <w:rPr>
        <w:noProof/>
      </w:rPr>
      <w:drawing>
        <wp:anchor distT="0" distB="0" distL="114300" distR="114300" simplePos="0" relativeHeight="251658241" behindDoc="1" locked="0" layoutInCell="1" allowOverlap="1" wp14:anchorId="068838ED" wp14:editId="557E9362">
          <wp:simplePos x="0" y="0"/>
          <wp:positionH relativeFrom="margin">
            <wp:posOffset>1980565</wp:posOffset>
          </wp:positionH>
          <wp:positionV relativeFrom="paragraph">
            <wp:posOffset>-589728</wp:posOffset>
          </wp:positionV>
          <wp:extent cx="4356100" cy="285750"/>
          <wp:effectExtent l="0" t="0" r="6350" b="0"/>
          <wp:wrapTight wrapText="bothSides">
            <wp:wrapPolygon edited="0">
              <wp:start x="0" y="0"/>
              <wp:lineTo x="0" y="20160"/>
              <wp:lineTo x="21537" y="20160"/>
              <wp:lineTo x="21537" y="0"/>
              <wp:lineTo x="0" y="0"/>
            </wp:wrapPolygon>
          </wp:wrapTight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356100" cy="2857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AAAAD9" w14:textId="77777777" w:rsidR="00E508D0" w:rsidRDefault="00E508D0" w:rsidP="00245E3D">
      <w:pPr>
        <w:spacing w:after="0" w:line="240" w:lineRule="auto"/>
      </w:pPr>
      <w:r>
        <w:separator/>
      </w:r>
    </w:p>
  </w:footnote>
  <w:footnote w:type="continuationSeparator" w:id="0">
    <w:p w14:paraId="532E62A1" w14:textId="77777777" w:rsidR="00E508D0" w:rsidRDefault="00E508D0" w:rsidP="00245E3D">
      <w:pPr>
        <w:spacing w:after="0" w:line="240" w:lineRule="auto"/>
      </w:pPr>
      <w:r>
        <w:continuationSeparator/>
      </w:r>
    </w:p>
  </w:footnote>
  <w:footnote w:type="continuationNotice" w:id="1">
    <w:p w14:paraId="245FDE8A" w14:textId="77777777" w:rsidR="00E508D0" w:rsidRDefault="00E508D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666116" w14:textId="429FE8D0" w:rsidR="00245E3D" w:rsidRDefault="00134C07" w:rsidP="00134C07">
    <w:pPr>
      <w:pStyle w:val="Header"/>
    </w:pPr>
    <w:r w:rsidRPr="0024689A">
      <w:rPr>
        <w:noProof/>
      </w:rPr>
      <w:drawing>
        <wp:anchor distT="0" distB="0" distL="114300" distR="114300" simplePos="0" relativeHeight="251658240" behindDoc="1" locked="0" layoutInCell="1" allowOverlap="1" wp14:anchorId="4BC8CE93" wp14:editId="013FF0AF">
          <wp:simplePos x="0" y="0"/>
          <wp:positionH relativeFrom="column">
            <wp:posOffset>-87630</wp:posOffset>
          </wp:positionH>
          <wp:positionV relativeFrom="paragraph">
            <wp:posOffset>234950</wp:posOffset>
          </wp:positionV>
          <wp:extent cx="2609850" cy="584200"/>
          <wp:effectExtent l="0" t="0" r="0" b="6350"/>
          <wp:wrapTight wrapText="bothSides">
            <wp:wrapPolygon edited="0">
              <wp:start x="0" y="0"/>
              <wp:lineTo x="0" y="21130"/>
              <wp:lineTo x="21442" y="21130"/>
              <wp:lineTo x="21442" y="0"/>
              <wp:lineTo x="0" y="0"/>
            </wp:wrapPolygon>
          </wp:wrapTight>
          <wp:docPr id="1" name="Picture 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B213DA"/>
    <w:multiLevelType w:val="hybridMultilevel"/>
    <w:tmpl w:val="B1CC5996"/>
    <w:lvl w:ilvl="0" w:tplc="041E698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01604"/>
    <w:multiLevelType w:val="hybridMultilevel"/>
    <w:tmpl w:val="FA845F96"/>
    <w:lvl w:ilvl="0" w:tplc="7960F68C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123B33"/>
    <w:multiLevelType w:val="hybridMultilevel"/>
    <w:tmpl w:val="B8588C04"/>
    <w:lvl w:ilvl="0" w:tplc="C57CC5A4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4A1295"/>
    <w:multiLevelType w:val="hybridMultilevel"/>
    <w:tmpl w:val="3CD2D3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C66434"/>
    <w:multiLevelType w:val="hybridMultilevel"/>
    <w:tmpl w:val="AAA2724C"/>
    <w:lvl w:ilvl="0" w:tplc="8E468B40">
      <w:start w:val="6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4DB504B"/>
    <w:multiLevelType w:val="hybridMultilevel"/>
    <w:tmpl w:val="CE60D74E"/>
    <w:lvl w:ilvl="0" w:tplc="050AAB3C">
      <w:start w:val="1"/>
      <w:numFmt w:val="decimal"/>
      <w:lvlText w:val="%1-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num w:numId="1" w16cid:durableId="1494181607">
    <w:abstractNumId w:val="5"/>
  </w:num>
  <w:num w:numId="2" w16cid:durableId="1671328479">
    <w:abstractNumId w:val="3"/>
  </w:num>
  <w:num w:numId="3" w16cid:durableId="988751680">
    <w:abstractNumId w:val="2"/>
  </w:num>
  <w:num w:numId="4" w16cid:durableId="573048474">
    <w:abstractNumId w:val="4"/>
  </w:num>
  <w:num w:numId="5" w16cid:durableId="787358117">
    <w:abstractNumId w:val="0"/>
  </w:num>
  <w:num w:numId="6" w16cid:durableId="3381224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2FEE"/>
    <w:rsid w:val="00001948"/>
    <w:rsid w:val="000025BF"/>
    <w:rsid w:val="00021EA9"/>
    <w:rsid w:val="000241EA"/>
    <w:rsid w:val="00026099"/>
    <w:rsid w:val="00051B94"/>
    <w:rsid w:val="00062D0C"/>
    <w:rsid w:val="00062DC1"/>
    <w:rsid w:val="00064A33"/>
    <w:rsid w:val="00080262"/>
    <w:rsid w:val="00094948"/>
    <w:rsid w:val="000A216C"/>
    <w:rsid w:val="000A5439"/>
    <w:rsid w:val="000B192E"/>
    <w:rsid w:val="000C2DFE"/>
    <w:rsid w:val="000D5B9C"/>
    <w:rsid w:val="000D7FBA"/>
    <w:rsid w:val="000E0E2D"/>
    <w:rsid w:val="000E4627"/>
    <w:rsid w:val="001134DE"/>
    <w:rsid w:val="00134C07"/>
    <w:rsid w:val="00147C70"/>
    <w:rsid w:val="001566CA"/>
    <w:rsid w:val="00161275"/>
    <w:rsid w:val="00177311"/>
    <w:rsid w:val="00183ECB"/>
    <w:rsid w:val="0019465D"/>
    <w:rsid w:val="001A2C77"/>
    <w:rsid w:val="001C2422"/>
    <w:rsid w:val="001D091A"/>
    <w:rsid w:val="001D6D75"/>
    <w:rsid w:val="001E4142"/>
    <w:rsid w:val="00202433"/>
    <w:rsid w:val="00210796"/>
    <w:rsid w:val="0021512B"/>
    <w:rsid w:val="00221FF7"/>
    <w:rsid w:val="002343A7"/>
    <w:rsid w:val="00245E3D"/>
    <w:rsid w:val="00251BE9"/>
    <w:rsid w:val="00273358"/>
    <w:rsid w:val="002B3F96"/>
    <w:rsid w:val="002B5A8C"/>
    <w:rsid w:val="002B78D1"/>
    <w:rsid w:val="002C75C6"/>
    <w:rsid w:val="002D2674"/>
    <w:rsid w:val="002D3219"/>
    <w:rsid w:val="002E381A"/>
    <w:rsid w:val="002F59EF"/>
    <w:rsid w:val="002F5D9F"/>
    <w:rsid w:val="00307327"/>
    <w:rsid w:val="00311E49"/>
    <w:rsid w:val="003132C9"/>
    <w:rsid w:val="00317451"/>
    <w:rsid w:val="00325073"/>
    <w:rsid w:val="0034031D"/>
    <w:rsid w:val="0034047F"/>
    <w:rsid w:val="00342CFB"/>
    <w:rsid w:val="00373A55"/>
    <w:rsid w:val="0038351F"/>
    <w:rsid w:val="003A3C6F"/>
    <w:rsid w:val="003E3FA9"/>
    <w:rsid w:val="003F3DC7"/>
    <w:rsid w:val="003F64B6"/>
    <w:rsid w:val="00405C95"/>
    <w:rsid w:val="00420B29"/>
    <w:rsid w:val="00422D49"/>
    <w:rsid w:val="0043475C"/>
    <w:rsid w:val="00454C88"/>
    <w:rsid w:val="004777EE"/>
    <w:rsid w:val="0048731A"/>
    <w:rsid w:val="004954BA"/>
    <w:rsid w:val="004A319D"/>
    <w:rsid w:val="004A3CFA"/>
    <w:rsid w:val="004A6FDD"/>
    <w:rsid w:val="004A7B62"/>
    <w:rsid w:val="004C3619"/>
    <w:rsid w:val="004D179F"/>
    <w:rsid w:val="004D19BF"/>
    <w:rsid w:val="004D40FE"/>
    <w:rsid w:val="00503224"/>
    <w:rsid w:val="00505D2E"/>
    <w:rsid w:val="00516E3D"/>
    <w:rsid w:val="00520CFB"/>
    <w:rsid w:val="005679B7"/>
    <w:rsid w:val="00591C4F"/>
    <w:rsid w:val="00596A2F"/>
    <w:rsid w:val="005A607C"/>
    <w:rsid w:val="005A6EB9"/>
    <w:rsid w:val="005B479F"/>
    <w:rsid w:val="005C68BE"/>
    <w:rsid w:val="005F1393"/>
    <w:rsid w:val="00625E1E"/>
    <w:rsid w:val="00657714"/>
    <w:rsid w:val="00675DAF"/>
    <w:rsid w:val="00684D86"/>
    <w:rsid w:val="006A207C"/>
    <w:rsid w:val="006A68C5"/>
    <w:rsid w:val="006C0601"/>
    <w:rsid w:val="006C6CA4"/>
    <w:rsid w:val="006D1446"/>
    <w:rsid w:val="006D17F2"/>
    <w:rsid w:val="0073616D"/>
    <w:rsid w:val="007361CD"/>
    <w:rsid w:val="00764DF0"/>
    <w:rsid w:val="00770FA5"/>
    <w:rsid w:val="00771135"/>
    <w:rsid w:val="00771873"/>
    <w:rsid w:val="00793D35"/>
    <w:rsid w:val="00797338"/>
    <w:rsid w:val="007B6B0D"/>
    <w:rsid w:val="007B6B1C"/>
    <w:rsid w:val="007D2BCF"/>
    <w:rsid w:val="007E3673"/>
    <w:rsid w:val="007E387C"/>
    <w:rsid w:val="007F50A1"/>
    <w:rsid w:val="00811AC9"/>
    <w:rsid w:val="00816D18"/>
    <w:rsid w:val="008229DF"/>
    <w:rsid w:val="008302B9"/>
    <w:rsid w:val="00830DB5"/>
    <w:rsid w:val="00832079"/>
    <w:rsid w:val="00833091"/>
    <w:rsid w:val="00851778"/>
    <w:rsid w:val="0085686B"/>
    <w:rsid w:val="0086467F"/>
    <w:rsid w:val="008755E0"/>
    <w:rsid w:val="00876FDA"/>
    <w:rsid w:val="0088223F"/>
    <w:rsid w:val="00892670"/>
    <w:rsid w:val="008B16C1"/>
    <w:rsid w:val="008B2FA8"/>
    <w:rsid w:val="008D0C11"/>
    <w:rsid w:val="008D3BFA"/>
    <w:rsid w:val="008D3DD4"/>
    <w:rsid w:val="008E353A"/>
    <w:rsid w:val="008E3B8E"/>
    <w:rsid w:val="008F3576"/>
    <w:rsid w:val="00910032"/>
    <w:rsid w:val="00943306"/>
    <w:rsid w:val="009524AB"/>
    <w:rsid w:val="00956507"/>
    <w:rsid w:val="009639D1"/>
    <w:rsid w:val="00982896"/>
    <w:rsid w:val="00997417"/>
    <w:rsid w:val="009D1785"/>
    <w:rsid w:val="009D6265"/>
    <w:rsid w:val="009E1245"/>
    <w:rsid w:val="009F2DC2"/>
    <w:rsid w:val="009F3A94"/>
    <w:rsid w:val="00A11601"/>
    <w:rsid w:val="00A6333D"/>
    <w:rsid w:val="00A63A17"/>
    <w:rsid w:val="00A667BA"/>
    <w:rsid w:val="00A7024C"/>
    <w:rsid w:val="00A85789"/>
    <w:rsid w:val="00A85DA7"/>
    <w:rsid w:val="00A97898"/>
    <w:rsid w:val="00AB0000"/>
    <w:rsid w:val="00AC4CFF"/>
    <w:rsid w:val="00AD3EA6"/>
    <w:rsid w:val="00AE6F45"/>
    <w:rsid w:val="00AF01A6"/>
    <w:rsid w:val="00B049C3"/>
    <w:rsid w:val="00B109E9"/>
    <w:rsid w:val="00B1491F"/>
    <w:rsid w:val="00B168F3"/>
    <w:rsid w:val="00B174E8"/>
    <w:rsid w:val="00B33257"/>
    <w:rsid w:val="00B361BF"/>
    <w:rsid w:val="00B40AE6"/>
    <w:rsid w:val="00B41624"/>
    <w:rsid w:val="00B556A8"/>
    <w:rsid w:val="00B66161"/>
    <w:rsid w:val="00B73154"/>
    <w:rsid w:val="00B736CF"/>
    <w:rsid w:val="00B87309"/>
    <w:rsid w:val="00B916DF"/>
    <w:rsid w:val="00B92A9D"/>
    <w:rsid w:val="00B97D6A"/>
    <w:rsid w:val="00BB70E8"/>
    <w:rsid w:val="00BD0C50"/>
    <w:rsid w:val="00BD5AB4"/>
    <w:rsid w:val="00BE51EA"/>
    <w:rsid w:val="00BF0B11"/>
    <w:rsid w:val="00BF3CC3"/>
    <w:rsid w:val="00C027E1"/>
    <w:rsid w:val="00C32834"/>
    <w:rsid w:val="00C5023D"/>
    <w:rsid w:val="00C508F6"/>
    <w:rsid w:val="00C94CA3"/>
    <w:rsid w:val="00C952FA"/>
    <w:rsid w:val="00CB4CF0"/>
    <w:rsid w:val="00CC257E"/>
    <w:rsid w:val="00CE1017"/>
    <w:rsid w:val="00CE5C9D"/>
    <w:rsid w:val="00CE7DE7"/>
    <w:rsid w:val="00CF717B"/>
    <w:rsid w:val="00D16B5B"/>
    <w:rsid w:val="00D30CBE"/>
    <w:rsid w:val="00D330DA"/>
    <w:rsid w:val="00D33AC0"/>
    <w:rsid w:val="00D35393"/>
    <w:rsid w:val="00D63C11"/>
    <w:rsid w:val="00D65E6C"/>
    <w:rsid w:val="00D756E8"/>
    <w:rsid w:val="00D85B06"/>
    <w:rsid w:val="00D9797A"/>
    <w:rsid w:val="00DB7010"/>
    <w:rsid w:val="00DF5F36"/>
    <w:rsid w:val="00E0187D"/>
    <w:rsid w:val="00E06ED9"/>
    <w:rsid w:val="00E07E31"/>
    <w:rsid w:val="00E218C7"/>
    <w:rsid w:val="00E34CB7"/>
    <w:rsid w:val="00E34E0C"/>
    <w:rsid w:val="00E508D0"/>
    <w:rsid w:val="00E8255C"/>
    <w:rsid w:val="00EA2FEE"/>
    <w:rsid w:val="00EC4160"/>
    <w:rsid w:val="00EC7B30"/>
    <w:rsid w:val="00ED2AED"/>
    <w:rsid w:val="00EF7518"/>
    <w:rsid w:val="00F32C99"/>
    <w:rsid w:val="00F51C4B"/>
    <w:rsid w:val="00F75A6A"/>
    <w:rsid w:val="00F82FB7"/>
    <w:rsid w:val="00FB021B"/>
    <w:rsid w:val="00FC3EB5"/>
    <w:rsid w:val="00FD1EF3"/>
    <w:rsid w:val="00FE1FF4"/>
    <w:rsid w:val="00FE6134"/>
    <w:rsid w:val="00FF0920"/>
    <w:rsid w:val="00FF37EF"/>
    <w:rsid w:val="00FF3F13"/>
    <w:rsid w:val="00FF5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9CB5432"/>
  <w15:docId w15:val="{8CAAA52C-E984-41A2-AB17-29E4B8941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7DE7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B97D6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97D6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97D6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97D6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97D6A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97D6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97D6A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B97D6A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5E3D"/>
  </w:style>
  <w:style w:type="paragraph" w:styleId="Footer">
    <w:name w:val="footer"/>
    <w:basedOn w:val="Normal"/>
    <w:link w:val="FooterChar"/>
    <w:uiPriority w:val="99"/>
    <w:unhideWhenUsed/>
    <w:rsid w:val="00245E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5E3D"/>
  </w:style>
  <w:style w:type="character" w:styleId="UnresolvedMention">
    <w:name w:val="Unresolved Mention"/>
    <w:basedOn w:val="DefaultParagraphFont"/>
    <w:uiPriority w:val="99"/>
    <w:semiHidden/>
    <w:unhideWhenUsed/>
    <w:rsid w:val="00CE1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346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BE504A-901A-48D9-98AD-2519D27831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934F506-322A-4631-9F92-F5B0C61988D3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3.xml><?xml version="1.0" encoding="utf-8"?>
<ds:datastoreItem xmlns:ds="http://schemas.openxmlformats.org/officeDocument/2006/customXml" ds:itemID="{53EFC857-8733-45B8-ACE0-C660A6F98969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685102E-AFB8-4B1B-A0CD-A37C89D074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466082-b6bf-4153-98c3-3c41e85fda18"/>
    <ds:schemaRef ds:uri="dc808d36-874f-4b27-aec2-2fd6498179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</Pages>
  <Words>243</Words>
  <Characters>1391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Eman Othman</dc:creator>
  <cp:keywords>, docId:DD81EA206AD150540B00ED15C1EB5B32</cp:keywords>
  <cp:lastModifiedBy>Danielle Martin</cp:lastModifiedBy>
  <cp:revision>27</cp:revision>
  <cp:lastPrinted>2015-10-21T20:07:00Z</cp:lastPrinted>
  <dcterms:created xsi:type="dcterms:W3CDTF">2020-01-27T19:57:00Z</dcterms:created>
  <dcterms:modified xsi:type="dcterms:W3CDTF">2025-03-27T16:37:00Z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