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7D3" w:rsidRDefault="00C267D3"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p>
    <w:p w:rsidR="00435D04" w:rsidRPr="00B8064A" w:rsidRDefault="00435D04"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r>
        <w:rPr>
          <w:rFonts w:ascii="Times New Roman" w:hAnsi="Times New Roman" w:cs="Times New Roman"/>
          <w:b/>
          <w:sz w:val="24"/>
          <w:szCs w:val="24"/>
        </w:rPr>
        <w:t>ANNEX A</w:t>
      </w:r>
      <w:r w:rsidRPr="00B8064A">
        <w:rPr>
          <w:rFonts w:ascii="Times New Roman" w:hAnsi="Times New Roman" w:cs="Times New Roman"/>
          <w:b/>
          <w:sz w:val="24"/>
          <w:szCs w:val="24"/>
        </w:rPr>
        <w:t xml:space="preserve"> – </w:t>
      </w:r>
      <w:r>
        <w:rPr>
          <w:rFonts w:ascii="Times New Roman" w:hAnsi="Times New Roman" w:cs="Times New Roman"/>
          <w:sz w:val="24"/>
          <w:szCs w:val="24"/>
        </w:rPr>
        <w:t>Fixed-Price</w:t>
      </w:r>
      <w:r w:rsidRPr="00B8064A">
        <w:rPr>
          <w:rFonts w:ascii="Times New Roman" w:hAnsi="Times New Roman" w:cs="Times New Roman"/>
          <w:b/>
          <w:sz w:val="24"/>
          <w:szCs w:val="24"/>
        </w:rPr>
        <w:t xml:space="preserve"> </w:t>
      </w:r>
      <w:r w:rsidRPr="00B8064A">
        <w:rPr>
          <w:rFonts w:ascii="Times New Roman" w:hAnsi="Times New Roman" w:cs="Times New Roman"/>
          <w:sz w:val="24"/>
          <w:szCs w:val="24"/>
        </w:rPr>
        <w:t>Invoice Template</w:t>
      </w:r>
    </w:p>
    <w:p w:rsidR="00435D04" w:rsidRPr="00B8064A" w:rsidRDefault="00435D04" w:rsidP="00435D04">
      <w:pPr>
        <w:pStyle w:val="Title"/>
        <w:rPr>
          <w:sz w:val="24"/>
        </w:rPr>
      </w:pPr>
    </w:p>
    <w:p w:rsidR="00435D04" w:rsidRPr="00B8064A" w:rsidRDefault="00435D04" w:rsidP="00435D04">
      <w:pPr>
        <w:jc w:val="both"/>
        <w:rPr>
          <w:rFonts w:ascii="Times New Roman" w:hAnsi="Times New Roman" w:cs="Times New Roman"/>
          <w:sz w:val="24"/>
          <w:szCs w:val="24"/>
        </w:rPr>
      </w:pPr>
      <w:r w:rsidRPr="00B8064A">
        <w:rPr>
          <w:rFonts w:ascii="Times New Roman" w:hAnsi="Times New Roman" w:cs="Times New Roman"/>
          <w:sz w:val="24"/>
          <w:szCs w:val="24"/>
        </w:rPr>
        <w:t xml:space="preserve">Per the Independent Consultant Agreement of </w:t>
      </w:r>
      <w:r w:rsidRPr="00B8064A">
        <w:rPr>
          <w:rFonts w:ascii="Times New Roman" w:hAnsi="Times New Roman" w:cs="Times New Roman"/>
          <w:sz w:val="24"/>
          <w:szCs w:val="24"/>
          <w:highlight w:val="lightGray"/>
        </w:rPr>
        <w:fldChar w:fldCharType="begin">
          <w:ffData>
            <w:name w:val=""/>
            <w:enabled/>
            <w:calcOnExit w:val="0"/>
            <w:textInput>
              <w:default w:val="Date"/>
            </w:textInput>
          </w:ffData>
        </w:fldChar>
      </w:r>
      <w:r w:rsidRPr="00B8064A">
        <w:rPr>
          <w:rFonts w:ascii="Times New Roman" w:hAnsi="Times New Roman" w:cs="Times New Roman"/>
          <w:sz w:val="24"/>
          <w:szCs w:val="24"/>
          <w:highlight w:val="lightGray"/>
        </w:rPr>
        <w:instrText xml:space="preserve"> FORMTEXT </w:instrText>
      </w:r>
      <w:r w:rsidRPr="00B8064A">
        <w:rPr>
          <w:rFonts w:ascii="Times New Roman" w:hAnsi="Times New Roman" w:cs="Times New Roman"/>
          <w:sz w:val="24"/>
          <w:szCs w:val="24"/>
          <w:highlight w:val="lightGray"/>
        </w:rPr>
      </w:r>
      <w:r w:rsidRPr="00B8064A">
        <w:rPr>
          <w:rFonts w:ascii="Times New Roman" w:hAnsi="Times New Roman" w:cs="Times New Roman"/>
          <w:sz w:val="24"/>
          <w:szCs w:val="24"/>
          <w:highlight w:val="lightGray"/>
        </w:rPr>
        <w:fldChar w:fldCharType="separate"/>
      </w:r>
      <w:r w:rsidRPr="00B8064A">
        <w:rPr>
          <w:rFonts w:ascii="Times New Roman" w:hAnsi="Times New Roman" w:cs="Times New Roman"/>
          <w:noProof/>
          <w:sz w:val="24"/>
          <w:szCs w:val="24"/>
          <w:highlight w:val="lightGray"/>
        </w:rPr>
        <w:t>Date</w:t>
      </w:r>
      <w:r w:rsidRPr="00B8064A">
        <w:rPr>
          <w:rFonts w:ascii="Times New Roman" w:hAnsi="Times New Roman" w:cs="Times New Roman"/>
          <w:sz w:val="24"/>
          <w:szCs w:val="24"/>
          <w:highlight w:val="lightGray"/>
        </w:rPr>
        <w:fldChar w:fldCharType="end"/>
      </w:r>
      <w:r w:rsidRPr="00B8064A">
        <w:rPr>
          <w:rFonts w:ascii="Times New Roman" w:hAnsi="Times New Roman" w:cs="Times New Roman"/>
          <w:sz w:val="24"/>
          <w:szCs w:val="24"/>
        </w:rPr>
        <w:t xml:space="preserve"> between Partners of the Americas and </w:t>
      </w:r>
      <w:r w:rsidR="00C267D3" w:rsidRPr="00C267D3">
        <w:rPr>
          <w:rFonts w:ascii="Times New Roman" w:hAnsi="Times New Roman" w:cs="Times New Roman"/>
          <w:noProof/>
          <w:sz w:val="24"/>
          <w:szCs w:val="24"/>
          <w:highlight w:val="lightGray"/>
        </w:rPr>
        <w:t>Subcontractor Name</w:t>
      </w:r>
      <w:r w:rsidRPr="00B8064A">
        <w:rPr>
          <w:rFonts w:ascii="Times New Roman" w:hAnsi="Times New Roman" w:cs="Times New Roman"/>
          <w:sz w:val="24"/>
          <w:szCs w:val="24"/>
        </w:rPr>
        <w:t xml:space="preserve">, I hereby invoice for payment of services in the amount below for completion of the contracted scope of work. I understand that my payment will be processed in the next payroll per the terms described in the </w:t>
      </w:r>
      <w:r w:rsidR="00C267D3">
        <w:rPr>
          <w:rFonts w:ascii="Times New Roman" w:hAnsi="Times New Roman" w:cs="Times New Roman"/>
          <w:sz w:val="24"/>
          <w:szCs w:val="24"/>
        </w:rPr>
        <w:t>subcontract (Fixed-Price)</w:t>
      </w:r>
      <w:r w:rsidRPr="00B8064A">
        <w:rPr>
          <w:rFonts w:ascii="Times New Roman" w:hAnsi="Times New Roman" w:cs="Times New Roman"/>
          <w:sz w:val="24"/>
          <w:szCs w:val="24"/>
        </w:rPr>
        <w:t xml:space="preserve"> agreement.</w:t>
      </w:r>
    </w:p>
    <w:tbl>
      <w:tblPr>
        <w:tblpPr w:leftFromText="180" w:rightFromText="180" w:vertAnchor="text" w:horzAnchor="margin" w:tblpX="108" w:tblpY="362"/>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80"/>
        <w:gridCol w:w="1620"/>
        <w:gridCol w:w="1440"/>
      </w:tblGrid>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r w:rsidRPr="00B8064A">
              <w:rPr>
                <w:rFonts w:ascii="Times New Roman" w:hAnsi="Times New Roman" w:cs="Times New Roman"/>
                <w:b/>
                <w:bCs/>
                <w:sz w:val="24"/>
                <w:szCs w:val="24"/>
              </w:rPr>
              <w:t>Deliverable</w:t>
            </w: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b/>
                <w:sz w:val="24"/>
                <w:szCs w:val="24"/>
              </w:rPr>
            </w:pPr>
            <w:r w:rsidRPr="00B8064A">
              <w:rPr>
                <w:rFonts w:ascii="Times New Roman" w:hAnsi="Times New Roman" w:cs="Times New Roman"/>
                <w:b/>
                <w:sz w:val="24"/>
                <w:szCs w:val="24"/>
              </w:rPr>
              <w:t>Date</w:t>
            </w: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b/>
                <w:sz w:val="24"/>
                <w:szCs w:val="24"/>
              </w:rPr>
            </w:pPr>
            <w:r w:rsidRPr="00B8064A">
              <w:rPr>
                <w:rFonts w:ascii="Times New Roman" w:hAnsi="Times New Roman" w:cs="Times New Roman"/>
                <w:b/>
                <w:sz w:val="24"/>
                <w:szCs w:val="24"/>
              </w:rPr>
              <w:t>Total</w:t>
            </w: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bl>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jc w:val="both"/>
        <w:rPr>
          <w:rFonts w:ascii="Times New Roman" w:hAnsi="Times New Roman" w:cs="Times New Roman"/>
          <w:sz w:val="24"/>
          <w:szCs w:val="24"/>
        </w:rPr>
      </w:pPr>
      <w:proofErr w:type="gramStart"/>
      <w:r w:rsidRPr="00B8064A">
        <w:rPr>
          <w:rFonts w:ascii="Times New Roman" w:hAnsi="Times New Roman" w:cs="Times New Roman"/>
          <w:sz w:val="24"/>
          <w:szCs w:val="24"/>
        </w:rPr>
        <w:t>PARTNERS is</w:t>
      </w:r>
      <w:proofErr w:type="gramEnd"/>
      <w:r w:rsidRPr="00B8064A">
        <w:rPr>
          <w:rFonts w:ascii="Times New Roman" w:hAnsi="Times New Roman" w:cs="Times New Roman"/>
          <w:sz w:val="24"/>
          <w:szCs w:val="24"/>
        </w:rPr>
        <w:t xml:space="preserve"> not responsible for withholding or paying local, </w:t>
      </w:r>
      <w:r w:rsidR="00C267D3">
        <w:rPr>
          <w:rFonts w:ascii="Times New Roman" w:hAnsi="Times New Roman" w:cs="Times New Roman"/>
          <w:sz w:val="24"/>
          <w:szCs w:val="24"/>
        </w:rPr>
        <w:t>state or federal taxes for this</w:t>
      </w:r>
      <w:r w:rsidRPr="00B8064A">
        <w:rPr>
          <w:rFonts w:ascii="Times New Roman" w:hAnsi="Times New Roman" w:cs="Times New Roman"/>
          <w:sz w:val="24"/>
          <w:szCs w:val="24"/>
        </w:rPr>
        <w:t xml:space="preserve"> service. It is the responsibility of the </w:t>
      </w:r>
      <w:r w:rsidR="00C267D3">
        <w:rPr>
          <w:rFonts w:ascii="Times New Roman" w:hAnsi="Times New Roman" w:cs="Times New Roman"/>
          <w:sz w:val="24"/>
          <w:szCs w:val="24"/>
        </w:rPr>
        <w:t>SUBCONTRACTOR</w:t>
      </w:r>
      <w:r w:rsidRPr="00B8064A">
        <w:rPr>
          <w:rFonts w:ascii="Times New Roman" w:hAnsi="Times New Roman" w:cs="Times New Roman"/>
          <w:sz w:val="24"/>
          <w:szCs w:val="24"/>
        </w:rPr>
        <w:t xml:space="preserve"> to pay local taxes in his/her country. When it corresponds, the </w:t>
      </w:r>
      <w:r w:rsidR="00C267D3">
        <w:rPr>
          <w:rFonts w:ascii="Times New Roman" w:hAnsi="Times New Roman" w:cs="Times New Roman"/>
          <w:sz w:val="24"/>
          <w:szCs w:val="24"/>
        </w:rPr>
        <w:t>SUBCONTRACTOR</w:t>
      </w:r>
      <w:r w:rsidRPr="00B8064A">
        <w:rPr>
          <w:rFonts w:ascii="Times New Roman" w:hAnsi="Times New Roman" w:cs="Times New Roman"/>
          <w:sz w:val="24"/>
          <w:szCs w:val="24"/>
        </w:rPr>
        <w:t xml:space="preserve"> will provide PARTNERS with a copy of the tax declaration and all necessary documentation as required. </w:t>
      </w:r>
    </w:p>
    <w:p w:rsidR="00435D04" w:rsidRPr="00B8064A" w:rsidRDefault="00435D04" w:rsidP="00435D04">
      <w:pPr>
        <w:rPr>
          <w:rFonts w:ascii="Times New Roman" w:hAnsi="Times New Roman" w:cs="Times New Roman"/>
          <w:sz w:val="24"/>
          <w:szCs w:val="24"/>
        </w:rPr>
      </w:pPr>
    </w:p>
    <w:p w:rsidR="00435D04" w:rsidRDefault="00C267D3" w:rsidP="00435D04">
      <w:pPr>
        <w:rPr>
          <w:rFonts w:ascii="Times New Roman" w:hAnsi="Times New Roman" w:cs="Times New Roman"/>
          <w:sz w:val="24"/>
          <w:szCs w:val="24"/>
        </w:rPr>
      </w:pPr>
      <w:r>
        <w:rPr>
          <w:rFonts w:ascii="Times New Roman" w:hAnsi="Times New Roman" w:cs="Times New Roman"/>
          <w:sz w:val="24"/>
          <w:szCs w:val="24"/>
        </w:rPr>
        <w:t>Subcontractor</w:t>
      </w:r>
      <w:r w:rsidR="00435D04" w:rsidRPr="00B8064A">
        <w:rPr>
          <w:rFonts w:ascii="Times New Roman" w:hAnsi="Times New Roman" w:cs="Times New Roman"/>
          <w:sz w:val="24"/>
          <w:szCs w:val="24"/>
        </w:rPr>
        <w:t>: ____________________________</w:t>
      </w:r>
      <w:r w:rsidR="003014EE">
        <w:rPr>
          <w:rFonts w:ascii="Times New Roman" w:hAnsi="Times New Roman" w:cs="Times New Roman"/>
          <w:sz w:val="24"/>
          <w:szCs w:val="24"/>
        </w:rPr>
        <w:t>____</w:t>
      </w:r>
    </w:p>
    <w:p w:rsidR="00C267D3" w:rsidRDefault="00C267D3" w:rsidP="00435D04">
      <w:pPr>
        <w:rPr>
          <w:rFonts w:ascii="Times New Roman" w:hAnsi="Times New Roman" w:cs="Times New Roman"/>
          <w:sz w:val="24"/>
          <w:szCs w:val="24"/>
        </w:rPr>
      </w:pPr>
      <w:bookmarkStart w:id="0" w:name="_GoBack"/>
      <w:bookmarkEnd w:id="0"/>
    </w:p>
    <w:p w:rsidR="00C267D3" w:rsidRPr="00B8064A" w:rsidRDefault="00C267D3" w:rsidP="00C267D3">
      <w:pPr>
        <w:rPr>
          <w:rFonts w:ascii="Times New Roman" w:hAnsi="Times New Roman" w:cs="Times New Roman"/>
          <w:sz w:val="24"/>
          <w:szCs w:val="24"/>
        </w:rPr>
      </w:pPr>
      <w:r>
        <w:rPr>
          <w:rFonts w:ascii="Times New Roman" w:hAnsi="Times New Roman" w:cs="Times New Roman"/>
          <w:sz w:val="24"/>
          <w:szCs w:val="24"/>
        </w:rPr>
        <w:t>Subcontractor representative</w:t>
      </w:r>
      <w:proofErr w:type="gramStart"/>
      <w:r>
        <w:rPr>
          <w:rFonts w:ascii="Times New Roman" w:hAnsi="Times New Roman" w:cs="Times New Roman"/>
          <w:sz w:val="24"/>
          <w:szCs w:val="24"/>
        </w:rPr>
        <w:t>:</w:t>
      </w:r>
      <w:r w:rsidRPr="00B8064A">
        <w:rPr>
          <w:rFonts w:ascii="Times New Roman" w:hAnsi="Times New Roman" w:cs="Times New Roman"/>
          <w:sz w:val="24"/>
          <w:szCs w:val="24"/>
        </w:rPr>
        <w:t>_</w:t>
      </w:r>
      <w:proofErr w:type="gramEnd"/>
      <w:r w:rsidRPr="00B8064A">
        <w:rPr>
          <w:rFonts w:ascii="Times New Roman" w:hAnsi="Times New Roman" w:cs="Times New Roman"/>
          <w:sz w:val="24"/>
          <w:szCs w:val="24"/>
        </w:rPr>
        <w:t>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Signature: 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i/>
          <w:sz w:val="24"/>
          <w:szCs w:val="24"/>
        </w:rPr>
        <w:t>Invoice Approved by</w:t>
      </w:r>
      <w:r w:rsidRPr="00B8064A">
        <w:rPr>
          <w:rFonts w:ascii="Times New Roman" w:hAnsi="Times New Roman" w:cs="Times New Roman"/>
          <w:sz w:val="24"/>
          <w:szCs w:val="24"/>
        </w:rPr>
        <w:t>:</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Name: 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Title/Region: 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Default="00435D04" w:rsidP="00435D04">
      <w:pPr>
        <w:rPr>
          <w:rFonts w:ascii="Times New Roman" w:hAnsi="Times New Roman" w:cs="Times New Roman"/>
          <w:b/>
          <w:sz w:val="24"/>
          <w:szCs w:val="24"/>
        </w:rPr>
      </w:pPr>
    </w:p>
    <w:p w:rsidR="00435D04" w:rsidRDefault="00435D04" w:rsidP="00435D04">
      <w:pPr>
        <w:rPr>
          <w:rFonts w:ascii="Times New Roman" w:hAnsi="Times New Roman" w:cs="Times New Roman"/>
          <w:b/>
          <w:sz w:val="24"/>
          <w:szCs w:val="24"/>
        </w:rPr>
        <w:sectPr w:rsidR="00435D04" w:rsidSect="00C267D3">
          <w:headerReference w:type="default" r:id="rId8"/>
          <w:footerReference w:type="default" r:id="rId9"/>
          <w:pgSz w:w="12240" w:h="15840"/>
          <w:pgMar w:top="1440" w:right="1440" w:bottom="1440" w:left="1440" w:header="720" w:footer="720" w:gutter="0"/>
          <w:cols w:space="720"/>
          <w:docGrid w:linePitch="299"/>
        </w:sectPr>
      </w:pPr>
    </w:p>
    <w:p w:rsidR="00435D04" w:rsidRPr="00B8064A"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B</w:t>
      </w:r>
      <w:r w:rsidRPr="00B8064A">
        <w:rPr>
          <w:rFonts w:ascii="Times New Roman" w:hAnsi="Times New Roman" w:cs="Times New Roman"/>
          <w:b/>
          <w:sz w:val="24"/>
          <w:szCs w:val="24"/>
        </w:rPr>
        <w:t>– Statement of Confidentiality</w:t>
      </w:r>
      <w:r>
        <w:rPr>
          <w:rFonts w:ascii="Times New Roman" w:hAnsi="Times New Roman" w:cs="Times New Roman"/>
          <w:b/>
          <w:sz w:val="24"/>
          <w:szCs w:val="24"/>
        </w:rPr>
        <w:t xml:space="preserve"> </w:t>
      </w:r>
      <w:r w:rsidRPr="00B8064A">
        <w:rPr>
          <w:rFonts w:ascii="Times New Roman" w:hAnsi="Times New Roman" w:cs="Times New Roman"/>
          <w:b/>
          <w:iCs/>
          <w:sz w:val="24"/>
          <w:szCs w:val="24"/>
          <w:lang w:bidi="hi-IN"/>
        </w:rPr>
        <w:t>of Corporate Affairs</w:t>
      </w:r>
      <w:r w:rsidRPr="00B8064A">
        <w:rPr>
          <w:rFonts w:ascii="Times New Roman" w:hAnsi="Times New Roman" w:cs="Times New Roman"/>
          <w:b/>
          <w:sz w:val="24"/>
          <w:szCs w:val="24"/>
        </w:rPr>
        <w:t xml:space="preserve"> </w:t>
      </w:r>
    </w:p>
    <w:p w:rsidR="00435D04" w:rsidRPr="00FF7FEF" w:rsidRDefault="00435D04" w:rsidP="00435D04">
      <w:pPr>
        <w:autoSpaceDE w:val="0"/>
        <w:autoSpaceDN w:val="0"/>
        <w:adjustRightInd w:val="0"/>
        <w:outlineLvl w:val="0"/>
        <w:rPr>
          <w:rFonts w:ascii="Times New Roman" w:hAnsi="Times New Roman" w:cs="Times New Roman"/>
          <w:b/>
          <w:sz w:val="24"/>
          <w:szCs w:val="24"/>
        </w:rPr>
      </w:pPr>
    </w:p>
    <w:p w:rsidR="00435D04" w:rsidRPr="00435D04" w:rsidRDefault="00435D04" w:rsidP="00435D04">
      <w:pPr>
        <w:spacing w:after="180"/>
        <w:jc w:val="center"/>
        <w:rPr>
          <w:rFonts w:ascii="Times New Roman" w:eastAsia="Calibri" w:hAnsi="Times New Roman" w:cs="Times New Roman"/>
          <w:bCs/>
          <w:i/>
        </w:rPr>
      </w:pPr>
      <w:r w:rsidRPr="00435D04">
        <w:rPr>
          <w:rFonts w:ascii="Times New Roman" w:eastAsia="Calibri" w:hAnsi="Times New Roman" w:cs="Times New Roman"/>
          <w:bCs/>
          <w:i/>
        </w:rPr>
        <w:t xml:space="preserve"> (This statement is to be read and acknowledged by all full-time, part-time, and temporary employees and by all independent contractors/subcontractors with access to confidential information.)</w:t>
      </w:r>
    </w:p>
    <w:p w:rsidR="00435D04" w:rsidRDefault="00435D04" w:rsidP="00435D04">
      <w:pPr>
        <w:spacing w:after="180"/>
        <w:jc w:val="both"/>
        <w:rPr>
          <w:rFonts w:ascii="Times New Roman" w:eastAsia="Calibri" w:hAnsi="Times New Roman" w:cs="Times New Roman"/>
          <w:sz w:val="24"/>
          <w:szCs w:val="24"/>
        </w:rPr>
      </w:pP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The nature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work makes it essential that employees and consultants do not divulge proprietary company information unless expressly authorized by an officer of the company.  All inquiries about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corporate policies or details of our business or work products are to be referred to or reviewed with an officer of the company.  Unless authorized by a company officer, employees and consultants may not reveal details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clientele and contracts.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Use of Proprietary and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and which is regularly used in the operation of the business of the company.  I agree not to use such proprietary or confidential information obtained during employment or contractual relationship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as a means of making private profit.</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Nondisclosure of Proprietary or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recognize and acknowledge that certain information concerning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business is a valuable, special and unique asset of the company.  I agree not to disclose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Ownership of Property</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All files, records, documents, drawings, specifications, equipment and similar items relating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including computer software or software documentation, whether prepared by me or otherwise coming into my access or possession, shall remain the exclusive property of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shall not be reproduced, removed or transmitted from the premises of the company under any circumstances without the prior written consent of the company.  Upon termination of employment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I will return all company property to my supervisor or a company officer.</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agree that if any trade secret, formula, device, technology, technical information, process, etc. (“invention”) is made by me during the course of my employment or contractual relationship, alone or jointly with others which is made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equipment, supplies, facilities, trade secrets or time, or which relates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or which results from any work performed by me for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such invention will belong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full authority to use, transfer or license it.  I agree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the right to keep such invention as a trade secret, if it so chooses.  I further agree to assign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my rights in any invention where the company is required to grant those rights to the United States Government.  It is further agreed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is not required to designate me as the inventor or author of any such invention if it is distributed publicly or otherwise.</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lastRenderedPageBreak/>
        <w:t xml:space="preserve">I understand that violation of this policy is cause for immediate dismissal or termination of contractual relationship and/or demand for financial restitution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for damages to the limit allowed by law.</w:t>
      </w:r>
    </w:p>
    <w:p w:rsidR="00435D04" w:rsidRPr="00B8064A" w:rsidRDefault="00435D04" w:rsidP="00435D04">
      <w:pPr>
        <w:spacing w:after="180" w:line="274" w:lineRule="auto"/>
        <w:jc w:val="both"/>
        <w:rPr>
          <w:rFonts w:ascii="Times New Roman" w:eastAsia="Calibri" w:hAnsi="Times New Roman" w:cs="Times New Roman"/>
          <w:b/>
          <w:bCs/>
          <w:i/>
          <w:iCs/>
          <w:color w:val="E54721"/>
          <w:sz w:val="24"/>
          <w:szCs w:val="24"/>
        </w:rPr>
      </w:pPr>
      <w:r w:rsidRPr="00B8064A">
        <w:rPr>
          <w:rFonts w:ascii="Times New Roman" w:eastAsia="Calibri" w:hAnsi="Times New Roman" w:cs="Times New Roman"/>
          <w:b/>
          <w:bCs/>
          <w:i/>
          <w:iCs/>
          <w:color w:val="E54721"/>
          <w:sz w:val="24"/>
          <w:szCs w:val="24"/>
        </w:rPr>
        <w:t xml:space="preserve">By signing below I acknowledge that I have read and agree to </w:t>
      </w:r>
      <w:r>
        <w:rPr>
          <w:rFonts w:ascii="Times New Roman" w:eastAsia="Calibri" w:hAnsi="Times New Roman" w:cs="Times New Roman"/>
          <w:b/>
          <w:bCs/>
          <w:i/>
          <w:iCs/>
          <w:color w:val="E54721"/>
          <w:sz w:val="24"/>
          <w:szCs w:val="24"/>
        </w:rPr>
        <w:t>Partners of the Americas Statement of Confidentiality of Corporate Affairs</w:t>
      </w:r>
      <w:r w:rsidRPr="00B8064A">
        <w:rPr>
          <w:rFonts w:ascii="Times New Roman" w:eastAsia="Calibri" w:hAnsi="Times New Roman" w:cs="Times New Roman"/>
          <w:b/>
          <w:bCs/>
          <w:i/>
          <w:iCs/>
          <w:color w:val="E54721"/>
          <w:sz w:val="24"/>
          <w:szCs w:val="24"/>
        </w:rPr>
        <w:t>.</w:t>
      </w:r>
      <w:r w:rsidRPr="00B8064A">
        <w:rPr>
          <w:rFonts w:ascii="Times New Roman" w:eastAsia="Calibri" w:hAnsi="Times New Roman" w:cs="Times New Roman"/>
          <w:b/>
          <w:bCs/>
          <w:i/>
          <w:iCs/>
          <w:color w:val="E54721"/>
          <w:sz w:val="24"/>
          <w:szCs w:val="24"/>
        </w:rPr>
        <w:tab/>
      </w:r>
    </w:p>
    <w:p w:rsidR="00435D04" w:rsidRDefault="00435D04" w:rsidP="00435D04">
      <w:pPr>
        <w:widowControl/>
        <w:ind w:left="720"/>
        <w:rPr>
          <w:rFonts w:ascii="Times New Roman" w:eastAsia="Calibri" w:hAnsi="Times New Roman" w:cs="Times New Roman"/>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B8064A" w:rsidRDefault="00435D04" w:rsidP="00435D04">
      <w:pPr>
        <w:widowControl/>
        <w:pBdr>
          <w:top w:val="single" w:sz="4" w:space="1" w:color="auto"/>
        </w:pBdr>
        <w:rPr>
          <w:rFonts w:ascii="Times New Roman" w:eastAsia="Calibri" w:hAnsi="Times New Roman" w:cs="Times New Roman"/>
          <w:sz w:val="24"/>
          <w:szCs w:val="24"/>
        </w:rPr>
      </w:pPr>
    </w:p>
    <w:p w:rsidR="00435D04" w:rsidRPr="00B8064A" w:rsidRDefault="00435D04" w:rsidP="00435D04">
      <w:pPr>
        <w:jc w:val="center"/>
        <w:rPr>
          <w:rFonts w:ascii="Times New Roman" w:hAnsi="Times New Roman" w:cs="Times New Roman"/>
          <w:b/>
          <w:sz w:val="24"/>
          <w:szCs w:val="24"/>
        </w:rPr>
      </w:pPr>
    </w:p>
    <w:p w:rsidR="00435D04" w:rsidRDefault="00435D04" w:rsidP="00435D04">
      <w:pPr>
        <w:rPr>
          <w:rFonts w:ascii="Times New Roman" w:hAnsi="Times New Roman" w:cs="Times New Roman"/>
          <w:b/>
          <w:sz w:val="24"/>
          <w:szCs w:val="24"/>
        </w:rPr>
        <w:sectPr w:rsidR="00435D04" w:rsidSect="00C267D3">
          <w:footerReference w:type="default" r:id="rId10"/>
          <w:pgSz w:w="12240" w:h="15840"/>
          <w:pgMar w:top="1440" w:right="1440" w:bottom="1440" w:left="1440" w:header="720" w:footer="720" w:gutter="0"/>
          <w:cols w:space="720"/>
          <w:docGrid w:linePitch="299"/>
        </w:sectPr>
      </w:pPr>
    </w:p>
    <w:p w:rsidR="00C267D3" w:rsidRDefault="00C267D3" w:rsidP="00435D04">
      <w:pPr>
        <w:rPr>
          <w:rFonts w:ascii="Times New Roman" w:hAnsi="Times New Roman" w:cs="Times New Roman"/>
          <w:b/>
          <w:sz w:val="24"/>
          <w:szCs w:val="24"/>
        </w:rPr>
      </w:pPr>
    </w:p>
    <w:p w:rsidR="00C267D3" w:rsidRDefault="00435D04" w:rsidP="00C267D3">
      <w:pPr>
        <w:jc w:val="center"/>
        <w:rPr>
          <w:rFonts w:ascii="Times New Roman" w:hAnsi="Times New Roman" w:cs="Times New Roman"/>
          <w:b/>
          <w:sz w:val="24"/>
          <w:szCs w:val="24"/>
        </w:rPr>
      </w:pPr>
      <w:r w:rsidRPr="00B8064A">
        <w:rPr>
          <w:rFonts w:ascii="Times New Roman" w:hAnsi="Times New Roman" w:cs="Times New Roman"/>
          <w:b/>
          <w:sz w:val="24"/>
          <w:szCs w:val="24"/>
        </w:rPr>
        <w:t xml:space="preserve">ANNEX </w:t>
      </w:r>
      <w:r>
        <w:rPr>
          <w:rFonts w:ascii="Times New Roman" w:hAnsi="Times New Roman" w:cs="Times New Roman"/>
          <w:b/>
          <w:sz w:val="24"/>
          <w:szCs w:val="24"/>
        </w:rPr>
        <w:t>C</w:t>
      </w:r>
      <w:r w:rsidRPr="00B8064A">
        <w:rPr>
          <w:rFonts w:ascii="Times New Roman" w:hAnsi="Times New Roman" w:cs="Times New Roman"/>
          <w:b/>
          <w:sz w:val="24"/>
          <w:szCs w:val="24"/>
        </w:rPr>
        <w:t>– Partners of the Americas Code of Conduct</w:t>
      </w:r>
    </w:p>
    <w:p w:rsidR="00C267D3"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&amp;</w:t>
      </w:r>
    </w:p>
    <w:p w:rsidR="00435D04" w:rsidRPr="00B8064A"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Conflict of Interest Policy</w:t>
      </w:r>
    </w:p>
    <w:p w:rsidR="00435D04" w:rsidRPr="00B8064A" w:rsidRDefault="00435D04" w:rsidP="00435D04">
      <w:pPr>
        <w:jc w:val="both"/>
        <w:rPr>
          <w:rFonts w:ascii="Times New Roman" w:hAnsi="Times New Roman" w:cs="Times New Roman"/>
          <w:b/>
          <w:sz w:val="24"/>
          <w:szCs w:val="24"/>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No code or policy can anticipate every situation that may arise. Accordingly, this Code is intended to serve as a source of guiding principles. </w:t>
      </w:r>
      <w:proofErr w:type="gramStart"/>
      <w:r w:rsidRPr="00C267D3">
        <w:rPr>
          <w:rFonts w:ascii="Times New Roman" w:hAnsi="Times New Roman" w:cs="Times New Roman"/>
          <w:i/>
        </w:rPr>
        <w:t>Partners of the Americas</w:t>
      </w:r>
      <w:r w:rsidRPr="00C267D3">
        <w:rPr>
          <w:rFonts w:ascii="Times New Roman" w:hAnsi="Times New Roman" w:cs="Times New Roman"/>
        </w:rPr>
        <w:t xml:space="preserve"> reserves</w:t>
      </w:r>
      <w:proofErr w:type="gramEnd"/>
      <w:r w:rsidRPr="00C267D3">
        <w:rPr>
          <w:rFonts w:ascii="Times New Roman" w:hAnsi="Times New Roman" w:cs="Times New Roman"/>
        </w:rPr>
        <w:t xml:space="preserve"> the right to make all decisions on a case-by-case basis.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Introduction</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Confidentiality</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International Activity</w:t>
      </w:r>
    </w:p>
    <w:p w:rsidR="00435D04" w:rsidRPr="00C267D3" w:rsidRDefault="00435D04" w:rsidP="00435D04">
      <w:pPr>
        <w:jc w:val="both"/>
        <w:rPr>
          <w:rFonts w:ascii="Times New Roman" w:hAnsi="Times New Roman" w:cs="Times New Roman"/>
        </w:rPr>
      </w:pPr>
      <w:proofErr w:type="gramStart"/>
      <w:r w:rsidRPr="00C267D3">
        <w:rPr>
          <w:rFonts w:ascii="Times New Roman" w:hAnsi="Times New Roman" w:cs="Times New Roman"/>
        </w:rPr>
        <w:t>Partners of the Americas conducts</w:t>
      </w:r>
      <w:proofErr w:type="gramEnd"/>
      <w:r w:rsidRPr="00C267D3">
        <w:rPr>
          <w:rFonts w:ascii="Times New Roman" w:hAnsi="Times New Roman" w:cs="Times New Roman"/>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w:t>
      </w:r>
    </w:p>
    <w:p w:rsidR="00435D04" w:rsidRPr="00C267D3" w:rsidRDefault="00435D04" w:rsidP="00435D04">
      <w:pPr>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Harassment</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Partners of the Americas intends to provide a pleasant, healthful, comfortable,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Compliance</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202-247-9610. The President or Chairman of the Board shall determine, or shall designate appropriate persons to determine, appropriate action in response to violations of this Code.</w:t>
      </w:r>
    </w:p>
    <w:p w:rsidR="00435D04" w:rsidRPr="00C267D3" w:rsidRDefault="00435D04" w:rsidP="00435D04">
      <w:pPr>
        <w:ind w:left="720"/>
        <w:jc w:val="both"/>
        <w:rPr>
          <w:rFonts w:ascii="Times New Roman" w:hAnsi="Times New Roman" w:cs="Times New Roman"/>
        </w:rPr>
      </w:pPr>
    </w:p>
    <w:p w:rsidR="00435D04" w:rsidRPr="00C267D3" w:rsidRDefault="00435D04" w:rsidP="00C267D3">
      <w:pPr>
        <w:jc w:val="both"/>
        <w:rPr>
          <w:rFonts w:ascii="Times New Roman" w:hAnsi="Times New Roman" w:cs="Times New Roman"/>
        </w:rPr>
      </w:pPr>
      <w:proofErr w:type="gramStart"/>
      <w:r w:rsidRPr="00C267D3">
        <w:rPr>
          <w:rFonts w:ascii="Times New Roman" w:hAnsi="Times New Roman" w:cs="Times New Roman"/>
        </w:rPr>
        <w:t>Partners of the Americas prohibits</w:t>
      </w:r>
      <w:proofErr w:type="gramEnd"/>
      <w:r w:rsidRPr="00C267D3">
        <w:rPr>
          <w:rFonts w:ascii="Times New Roman" w:hAnsi="Times New Roman" w:cs="Times New Roman"/>
        </w:rPr>
        <w:t xml:space="preserve"> any retaliation against anyone who makes a good faith report of a </w:t>
      </w:r>
      <w:r w:rsidRPr="00C267D3">
        <w:rPr>
          <w:rFonts w:ascii="Times New Roman" w:hAnsi="Times New Roman" w:cs="Times New Roman"/>
        </w:rPr>
        <w:lastRenderedPageBreak/>
        <w:t xml:space="preserve">suspected violation or who participates in an investigation. There is to be no interference, coercion, discrimination, reprisal or retaliation against any person for making a valid and truthful complaint or good faith report of a violation. </w:t>
      </w:r>
    </w:p>
    <w:p w:rsidR="00C267D3" w:rsidRPr="00C267D3" w:rsidRDefault="00C267D3" w:rsidP="00C267D3">
      <w:pPr>
        <w:spacing w:line="200" w:lineRule="exact"/>
      </w:pPr>
    </w:p>
    <w:p w:rsidR="00C267D3" w:rsidRPr="00C267D3" w:rsidRDefault="00C267D3" w:rsidP="00C267D3">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 xml:space="preserve">Conflict of Interest Policy </w:t>
      </w: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The following Conflict of Interest Policy has been adopted by the Partners of the Americas Boards of Directors. Each board member, officer, employee and Independent Contractor of Partners must sign this statement annually to reflect the absence of any relationships or financial interests described in the policy or disclose any which do or may exist.</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“Contracts or transactions (i) between Partners and one or more of its board members, officers, or employees, or (ii) between Partners and any corporation, subcontractors,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l)</w:t>
      </w:r>
      <w:r w:rsidRPr="00C267D3">
        <w:rPr>
          <w:rFonts w:ascii="Times New Roman" w:hAnsi="Times New Roman" w:cs="Times New Roman"/>
        </w:rPr>
        <w:tab/>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2)</w:t>
      </w:r>
      <w:r w:rsidRPr="00C267D3">
        <w:rPr>
          <w:rFonts w:ascii="Times New Roman" w:hAnsi="Times New Roman" w:cs="Times New Roman"/>
        </w:rPr>
        <w:tab/>
        <w:t xml:space="preserve">The material facts regarding the relationship or interest are disclosed or are known to the Board of Directors and officers voting thereon and the contract or transaction is specifically approved in good faith by a vote of the Board of Directors; or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3)</w:t>
      </w:r>
      <w:r w:rsidRPr="00C267D3">
        <w:rPr>
          <w:rFonts w:ascii="Times New Roman" w:hAnsi="Times New Roman" w:cs="Times New Roman"/>
        </w:rPr>
        <w:tab/>
        <w:t xml:space="preserve">The contract or transaction is fair to Partners as of the time it is authorized, approved or ratified by the Board of Directors.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rsidR="00C267D3" w:rsidRPr="00C267D3" w:rsidRDefault="00C267D3" w:rsidP="00435D04">
      <w:pPr>
        <w:ind w:left="720"/>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Nothing in this policy is meant to, nor should it be interpreted to, in any way limit your rights under any applicable federal, state, or local laws.</w:t>
      </w:r>
    </w:p>
    <w:p w:rsidR="00435D04" w:rsidRPr="00C267D3" w:rsidRDefault="00435D04" w:rsidP="00435D04">
      <w:pPr>
        <w:ind w:left="720"/>
        <w:jc w:val="both"/>
        <w:rPr>
          <w:rFonts w:ascii="Times New Roman" w:hAnsi="Times New Roman" w:cs="Times New Roman"/>
        </w:rPr>
      </w:pPr>
    </w:p>
    <w:p w:rsidR="00435D04" w:rsidRPr="00C267D3" w:rsidRDefault="00435D04" w:rsidP="00435D04">
      <w:pPr>
        <w:spacing w:after="180" w:line="274" w:lineRule="auto"/>
        <w:jc w:val="both"/>
        <w:rPr>
          <w:rFonts w:ascii="Times New Roman" w:eastAsia="Calibri" w:hAnsi="Times New Roman" w:cs="Times New Roman"/>
          <w:b/>
          <w:bCs/>
          <w:i/>
          <w:iCs/>
          <w:color w:val="E54721"/>
        </w:rPr>
      </w:pPr>
      <w:r w:rsidRPr="00C267D3">
        <w:rPr>
          <w:rFonts w:ascii="Times New Roman" w:eastAsia="Calibri" w:hAnsi="Times New Roman" w:cs="Times New Roman"/>
          <w:b/>
          <w:bCs/>
          <w:i/>
          <w:iCs/>
          <w:color w:val="E54721"/>
        </w:rPr>
        <w:t>By signing below I acknowledge that I have read and agree to Partners of the Americas Code of Conduct.</w:t>
      </w:r>
    </w:p>
    <w:p w:rsidR="00435D04" w:rsidRPr="00C267D3" w:rsidRDefault="00435D04" w:rsidP="00435D04">
      <w:pPr>
        <w:rPr>
          <w:rFonts w:ascii="Times New Roman" w:eastAsia="Calibri" w:hAnsi="Times New Roman" w:cs="Times New Roman"/>
        </w:rPr>
      </w:pPr>
    </w:p>
    <w:p w:rsidR="00435D04" w:rsidRDefault="00435D04" w:rsidP="00435D04">
      <w:pPr>
        <w:widowControl/>
        <w:rPr>
          <w:rFonts w:ascii="Times New Roman" w:eastAsia="Calibri" w:hAnsi="Times New Roman" w:cs="Times New Roman"/>
        </w:rPr>
      </w:pPr>
    </w:p>
    <w:p w:rsidR="00C267D3" w:rsidRPr="00C267D3" w:rsidRDefault="00C267D3" w:rsidP="00435D04">
      <w:pPr>
        <w:widowControl/>
        <w:rPr>
          <w:rFonts w:ascii="Times New Roman" w:eastAsia="Calibri" w:hAnsi="Times New Roman" w:cs="Times New Roman"/>
        </w:rPr>
      </w:pPr>
    </w:p>
    <w:p w:rsidR="00435D04" w:rsidRPr="00C267D3" w:rsidRDefault="00435D04" w:rsidP="00435D04">
      <w:pPr>
        <w:widowControl/>
        <w:pBdr>
          <w:top w:val="single" w:sz="4" w:space="1" w:color="auto"/>
        </w:pBdr>
        <w:rPr>
          <w:rFonts w:ascii="Times New Roman" w:eastAsia="Calibri" w:hAnsi="Times New Roman" w:cs="Times New Roman"/>
        </w:rPr>
      </w:pPr>
      <w:r w:rsidRPr="00C267D3">
        <w:rPr>
          <w:rFonts w:ascii="Times New Roman" w:eastAsia="Calibri" w:hAnsi="Times New Roman" w:cs="Times New Roman"/>
        </w:rPr>
        <w:t>Name (Please Print)</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Signature</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Date</w:t>
      </w:r>
    </w:p>
    <w:p w:rsidR="00435D04" w:rsidRPr="00C267D3" w:rsidRDefault="00435D04" w:rsidP="00435D04">
      <w:pPr>
        <w:widowControl/>
        <w:pBdr>
          <w:top w:val="single" w:sz="4" w:space="1" w:color="auto"/>
        </w:pBdr>
        <w:rPr>
          <w:rFonts w:ascii="Times New Roman" w:eastAsia="Calibri" w:hAnsi="Times New Roman" w:cs="Times New Roman"/>
        </w:rPr>
      </w:pPr>
    </w:p>
    <w:p w:rsidR="00435D04" w:rsidRDefault="00435D04" w:rsidP="00435D04">
      <w:pPr>
        <w:rPr>
          <w:rFonts w:ascii="Times New Roman" w:hAnsi="Times New Roman" w:cs="Times New Roman"/>
          <w:b/>
          <w:sz w:val="24"/>
          <w:szCs w:val="24"/>
        </w:rPr>
        <w:sectPr w:rsidR="00435D04" w:rsidSect="00C267D3">
          <w:footerReference w:type="default" r:id="rId11"/>
          <w:pgSz w:w="12240" w:h="15840"/>
          <w:pgMar w:top="1440" w:right="1440" w:bottom="1440" w:left="1440" w:header="720" w:footer="720" w:gutter="0"/>
          <w:cols w:space="720"/>
          <w:docGrid w:linePitch="299"/>
        </w:sectPr>
      </w:pPr>
    </w:p>
    <w:p w:rsidR="00435D04" w:rsidRPr="004B34F1"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D</w:t>
      </w:r>
      <w:r w:rsidRPr="00B8064A">
        <w:rPr>
          <w:rFonts w:ascii="Times New Roman" w:hAnsi="Times New Roman" w:cs="Times New Roman"/>
          <w:b/>
          <w:sz w:val="24"/>
          <w:szCs w:val="24"/>
        </w:rPr>
        <w:t>– Non-Di</w:t>
      </w:r>
      <w:r>
        <w:rPr>
          <w:rFonts w:ascii="Times New Roman" w:hAnsi="Times New Roman" w:cs="Times New Roman"/>
          <w:b/>
          <w:sz w:val="24"/>
          <w:szCs w:val="24"/>
        </w:rPr>
        <w:t>scrimination/Affirmative Action Policy</w:t>
      </w:r>
    </w:p>
    <w:p w:rsidR="00435D04" w:rsidRPr="00B8064A" w:rsidRDefault="00435D04" w:rsidP="00435D04">
      <w:pPr>
        <w:widowControl/>
        <w:rPr>
          <w:rFonts w:ascii="Times New Roman" w:eastAsia="Calibri" w:hAnsi="Times New Roman" w:cs="Times New Roman"/>
          <w:sz w:val="24"/>
          <w:szCs w:val="24"/>
        </w:rPr>
      </w:pP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of the Americas is</w:t>
      </w:r>
      <w:proofErr w:type="gramEnd"/>
      <w:r w:rsidRPr="00B8064A">
        <w:rPr>
          <w:rFonts w:ascii="Times New Roman" w:eastAsia="Calibri" w:hAnsi="Times New Roman" w:cs="Times New Roman"/>
          <w:sz w:val="24"/>
          <w:szCs w:val="24"/>
        </w:rPr>
        <w:t xml:space="preserve">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promotes</w:t>
      </w:r>
      <w:proofErr w:type="gramEnd"/>
      <w:r w:rsidRPr="00B8064A">
        <w:rPr>
          <w:rFonts w:ascii="Times New Roman" w:eastAsia="Calibri" w:hAnsi="Times New Roman" w:cs="Times New Roman"/>
          <w:sz w:val="24"/>
          <w:szCs w:val="24"/>
        </w:rPr>
        <w:t xml:space="preserve"> diversity and equal opportunity in the workplace in accordance with all applicable Federal and local law requirements.</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with questions or concerns about any type of discrimination in the workplace are encouraged to contact their supervisor. If you believe that you have been the victim of any type of discrimination or are aware of such conduct, you must promptly notify your supervisor or a Senior Manager of Partners.  Employees may raise concerns and make reports without fear of reprisal.</w:t>
      </w:r>
      <w:r>
        <w:rPr>
          <w:rFonts w:ascii="Times New Roman" w:eastAsia="Calibri" w:hAnsi="Times New Roman" w:cs="Times New Roman"/>
          <w:sz w:val="24"/>
          <w:szCs w:val="24"/>
        </w:rPr>
        <w:t xml:space="preserve">  </w:t>
      </w:r>
      <w:r w:rsidRPr="00B8064A">
        <w:rPr>
          <w:rFonts w:ascii="Times New Roman" w:eastAsia="Calibri" w:hAnsi="Times New Roman" w:cs="Times New Roman"/>
          <w:sz w:val="24"/>
          <w:szCs w:val="24"/>
        </w:rPr>
        <w:t>Anyone found to be engaging in any type of unlawful discrimination will be subject to disciplinary action, up to and including termination of employment.</w:t>
      </w:r>
    </w:p>
    <w:p w:rsidR="00435D04" w:rsidRPr="00B8064A" w:rsidRDefault="00435D04" w:rsidP="00435D04">
      <w:pPr>
        <w:widowControl/>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Persons with Disabilities</w:t>
      </w:r>
    </w:p>
    <w:p w:rsidR="00435D04" w:rsidRPr="00B8064A" w:rsidRDefault="00435D04" w:rsidP="00435D04">
      <w:pPr>
        <w:widowControl/>
        <w:rPr>
          <w:rFonts w:ascii="Times New Roman" w:eastAsia="Calibri" w:hAnsi="Times New Roman" w:cs="Times New Roman"/>
          <w:sz w:val="24"/>
          <w:szCs w:val="24"/>
        </w:rPr>
      </w:pPr>
      <w:r w:rsidRPr="00B8064A">
        <w:rPr>
          <w:rFonts w:ascii="Times New Roman" w:eastAsia="Calibri" w:hAnsi="Times New Roman" w:cs="Times New Roman"/>
          <w:sz w:val="24"/>
          <w:szCs w:val="24"/>
        </w:rPr>
        <w:t>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make reasonable accommodations to enable a qualified individual with a disability to perform essential job functions, unless doing so will create an undue hardship.</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who need a reasonable accommodation should inform their supervisor or a Senior Manager of Partners as soon as possible and Partners will engage in an interactive process with the employee to evaluate potential accommodations. All medical information received by Partners' management will be treated as personal and confidential.</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Non-Discrimination/Affirmative Action Policy.</w:t>
      </w:r>
      <w:r w:rsidRPr="00DE58B6">
        <w:rPr>
          <w:rFonts w:ascii="Times New Roman" w:eastAsia="Calibri" w:hAnsi="Times New Roman" w:cs="Times New Roman"/>
          <w:b/>
          <w:bCs/>
          <w:i/>
          <w:iCs/>
          <w:color w:val="E54721"/>
          <w:sz w:val="24"/>
          <w:szCs w:val="24"/>
        </w:rPr>
        <w:tab/>
      </w:r>
    </w:p>
    <w:p w:rsidR="00435D04" w:rsidRPr="00DE58B6"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Default="00435D04" w:rsidP="00435D04">
      <w:pPr>
        <w:widowControl/>
        <w:pBdr>
          <w:bottom w:val="single" w:sz="4" w:space="1" w:color="auto"/>
        </w:pBdr>
        <w:rPr>
          <w:rFonts w:ascii="Times New Roman" w:hAnsi="Times New Roman" w:cs="Times New Roman"/>
          <w:b/>
          <w:sz w:val="24"/>
          <w:szCs w:val="24"/>
        </w:rPr>
        <w:sectPr w:rsidR="00435D04" w:rsidSect="00C267D3">
          <w:footerReference w:type="default" r:id="rId12"/>
          <w:pgSz w:w="12240" w:h="15840"/>
          <w:pgMar w:top="1440" w:right="1440" w:bottom="1440" w:left="1440" w:header="720" w:footer="720" w:gutter="0"/>
          <w:cols w:space="720"/>
          <w:docGrid w:linePitch="299"/>
        </w:sectPr>
      </w:pPr>
    </w:p>
    <w:p w:rsidR="00435D04" w:rsidRPr="00196D57" w:rsidRDefault="00435D04" w:rsidP="00435D04">
      <w:pPr>
        <w:widowControl/>
        <w:pBdr>
          <w:bottom w:val="single" w:sz="4" w:space="1" w:color="auto"/>
        </w:pBdr>
        <w:rPr>
          <w:rFonts w:ascii="Times New Roman" w:eastAsia="Calibri" w:hAnsi="Times New Roman" w:cs="Times New Roman"/>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E</w:t>
      </w:r>
      <w:r w:rsidRPr="00B8064A">
        <w:rPr>
          <w:rFonts w:ascii="Times New Roman" w:hAnsi="Times New Roman" w:cs="Times New Roman"/>
          <w:b/>
          <w:sz w:val="24"/>
          <w:szCs w:val="24"/>
        </w:rPr>
        <w:t>–</w:t>
      </w:r>
      <w:r>
        <w:rPr>
          <w:rFonts w:ascii="Times New Roman" w:hAnsi="Times New Roman" w:cs="Times New Roman"/>
          <w:b/>
          <w:sz w:val="24"/>
          <w:szCs w:val="24"/>
        </w:rPr>
        <w:t xml:space="preserve"> </w:t>
      </w:r>
      <w:r w:rsidRPr="00B8064A">
        <w:rPr>
          <w:rFonts w:ascii="Times New Roman" w:hAnsi="Times New Roman" w:cs="Times New Roman"/>
          <w:b/>
          <w:sz w:val="24"/>
          <w:szCs w:val="24"/>
        </w:rPr>
        <w:t>Harassment Policy</w:t>
      </w:r>
    </w:p>
    <w:p w:rsidR="00435D04" w:rsidRDefault="00435D04" w:rsidP="00435D04">
      <w:pPr>
        <w:jc w:val="center"/>
        <w:rPr>
          <w:rFonts w:ascii="Times New Roman" w:hAnsi="Times New Roman" w:cs="Times New Roman"/>
          <w:b/>
          <w:sz w:val="24"/>
          <w:szCs w:val="24"/>
        </w:rPr>
      </w:pP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Productive Work Environment/Sexual Harassment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Harassment Complaint Procedure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w:t>
      </w:r>
      <w:proofErr w:type="gramStart"/>
      <w:r w:rsidRPr="00B8064A">
        <w:rPr>
          <w:rFonts w:ascii="Times New Roman" w:eastAsia="Calibri" w:hAnsi="Times New Roman" w:cs="Times New Roman"/>
          <w:sz w:val="24"/>
          <w:szCs w:val="24"/>
        </w:rPr>
        <w:t>Partners prohibits</w:t>
      </w:r>
      <w:proofErr w:type="gramEnd"/>
      <w:r w:rsidRPr="00B8064A">
        <w:rPr>
          <w:rFonts w:ascii="Times New Roman" w:eastAsia="Calibri" w:hAnsi="Times New Roman" w:cs="Times New Roman"/>
          <w:sz w:val="24"/>
          <w:szCs w:val="24"/>
        </w:rP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Retaliation for Harassment Complaint </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prohibits</w:t>
      </w:r>
      <w:proofErr w:type="gramEnd"/>
      <w:r w:rsidRPr="00B8064A">
        <w:rPr>
          <w:rFonts w:ascii="Times New Roman" w:eastAsia="Calibri" w:hAnsi="Times New Roman" w:cs="Times New Roman"/>
          <w:sz w:val="24"/>
          <w:szCs w:val="24"/>
        </w:rP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t>
      </w:r>
      <w:r w:rsidRPr="00B8064A">
        <w:rPr>
          <w:rFonts w:ascii="Times New Roman" w:eastAsia="Calibri" w:hAnsi="Times New Roman" w:cs="Times New Roman"/>
          <w:sz w:val="24"/>
          <w:szCs w:val="24"/>
        </w:rPr>
        <w:lastRenderedPageBreak/>
        <w:t>who becomes aware of possible harassment or retaliation must immediately advise Partners of the Americas so it can be investigated in a timely and confidential manner.</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This policy applies to all individuals when interacting with members of the Partners staff or network.</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Harassment Policy.</w:t>
      </w:r>
      <w:r w:rsidRPr="00DE58B6">
        <w:rPr>
          <w:rFonts w:ascii="Times New Roman" w:eastAsia="Calibri" w:hAnsi="Times New Roman" w:cs="Times New Roman"/>
          <w:b/>
          <w:bCs/>
          <w:i/>
          <w:iCs/>
          <w:color w:val="E54721"/>
          <w:sz w:val="24"/>
          <w:szCs w:val="24"/>
        </w:rPr>
        <w:tab/>
      </w:r>
    </w:p>
    <w:p w:rsidR="00435D04" w:rsidRPr="00B8064A"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D55842" w:rsidRDefault="00435D04" w:rsidP="00435D04"/>
    <w:p w:rsidR="00C267D3" w:rsidRDefault="00C267D3"/>
    <w:sectPr w:rsidR="00C267D3" w:rsidSect="00C267D3">
      <w:footerReference w:type="default" r:id="rId1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7D3" w:rsidRDefault="00C267D3" w:rsidP="00435D04">
      <w:r>
        <w:separator/>
      </w:r>
    </w:p>
  </w:endnote>
  <w:endnote w:type="continuationSeparator" w:id="0">
    <w:p w:rsidR="00C267D3" w:rsidRDefault="00C267D3" w:rsidP="004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A:  Fixed-Price Invoice Template</w:t>
    </w:r>
    <w:r>
      <w:tab/>
    </w:r>
    <w:r>
      <w:tab/>
      <w:t xml:space="preserve">   ___________</w:t>
    </w:r>
  </w:p>
  <w:p w:rsidR="00C267D3" w:rsidRDefault="00C267D3" w:rsidP="00C267D3">
    <w:pPr>
      <w:pStyle w:val="Footer"/>
      <w:tabs>
        <w:tab w:val="clear" w:pos="8640"/>
        <w:tab w:val="right" w:pos="9360"/>
      </w:tabs>
      <w:jc w:val="both"/>
    </w:pPr>
    <w:r>
      <w:tab/>
    </w:r>
    <w:r>
      <w:tab/>
    </w:r>
    <w:proofErr w:type="spellStart"/>
    <w:r>
      <w:t>Subcontractor</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B:  Statement of Confidentiality</w:t>
    </w:r>
    <w:r>
      <w:tab/>
    </w:r>
    <w:r>
      <w:tab/>
      <w:t xml:space="preserve">    ____________</w:t>
    </w:r>
  </w:p>
  <w:p w:rsidR="00C267D3" w:rsidRDefault="00C267D3" w:rsidP="00C267D3">
    <w:pPr>
      <w:pStyle w:val="Footer"/>
      <w:tabs>
        <w:tab w:val="clear" w:pos="8640"/>
        <w:tab w:val="right" w:pos="9360"/>
      </w:tabs>
      <w:jc w:val="both"/>
    </w:pPr>
    <w:r>
      <w:tab/>
    </w:r>
    <w:r>
      <w:tab/>
      <w:t>Subcontractor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C:  Code of Conduct &amp; Conflict of Interest Policy</w:t>
    </w:r>
    <w:r>
      <w:tab/>
      <w:t xml:space="preserve">    ___________</w:t>
    </w:r>
  </w:p>
  <w:p w:rsidR="00C267D3" w:rsidRDefault="00C267D3" w:rsidP="00C267D3">
    <w:pPr>
      <w:pStyle w:val="Footer"/>
      <w:tabs>
        <w:tab w:val="clear" w:pos="8640"/>
        <w:tab w:val="right" w:pos="9360"/>
      </w:tabs>
      <w:jc w:val="both"/>
    </w:pPr>
    <w:r>
      <w:tab/>
    </w:r>
    <w:r>
      <w:tab/>
      <w:t>Subcontractor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D:  Non-Discrimination Affirmative Action Policy</w:t>
    </w:r>
    <w:r>
      <w:tab/>
    </w:r>
    <w:r w:rsidR="00020270">
      <w:t>__</w:t>
    </w:r>
    <w:r>
      <w:t>_________</w:t>
    </w:r>
  </w:p>
  <w:p w:rsidR="00C267D3" w:rsidRDefault="00C267D3" w:rsidP="00C267D3">
    <w:pPr>
      <w:pStyle w:val="Footer"/>
      <w:tabs>
        <w:tab w:val="clear" w:pos="8640"/>
        <w:tab w:val="right" w:pos="9360"/>
      </w:tabs>
      <w:jc w:val="both"/>
    </w:pPr>
    <w:r>
      <w:tab/>
    </w:r>
    <w:r>
      <w:tab/>
    </w:r>
    <w:r w:rsidR="00020270">
      <w:t>Subcontractor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70" w:rsidRDefault="00020270" w:rsidP="00C267D3">
    <w:pPr>
      <w:pStyle w:val="Footer"/>
      <w:tabs>
        <w:tab w:val="clear" w:pos="8640"/>
        <w:tab w:val="right" w:pos="9360"/>
      </w:tabs>
      <w:jc w:val="both"/>
    </w:pPr>
  </w:p>
  <w:p w:rsidR="00C267D3" w:rsidRDefault="00C267D3" w:rsidP="00C267D3">
    <w:pPr>
      <w:pStyle w:val="Footer"/>
      <w:tabs>
        <w:tab w:val="clear" w:pos="8640"/>
        <w:tab w:val="right" w:pos="9360"/>
      </w:tabs>
      <w:jc w:val="both"/>
    </w:pPr>
    <w:r>
      <w:t>Annex E:  Harassment Policy</w:t>
    </w:r>
    <w:r>
      <w:tab/>
    </w:r>
    <w:r>
      <w:tab/>
      <w:t xml:space="preserve">    </w:t>
    </w:r>
    <w:r w:rsidR="00020270">
      <w:t>__</w:t>
    </w:r>
    <w:r>
      <w:t>_________</w:t>
    </w:r>
  </w:p>
  <w:p w:rsidR="00020270" w:rsidRDefault="00C267D3" w:rsidP="00020270">
    <w:pPr>
      <w:pStyle w:val="Footer"/>
      <w:tabs>
        <w:tab w:val="clear" w:pos="8640"/>
        <w:tab w:val="right" w:pos="9360"/>
      </w:tabs>
      <w:jc w:val="both"/>
    </w:pPr>
    <w:r>
      <w:tab/>
    </w:r>
    <w:r>
      <w:tab/>
    </w:r>
    <w:r w:rsidR="00020270">
      <w:t>Subcontractor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7D3" w:rsidRDefault="00C267D3" w:rsidP="00435D04">
      <w:r>
        <w:separator/>
      </w:r>
    </w:p>
  </w:footnote>
  <w:footnote w:type="continuationSeparator" w:id="0">
    <w:p w:rsidR="00C267D3" w:rsidRDefault="00C267D3" w:rsidP="00435D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pPr>
      <w:spacing w:line="14" w:lineRule="auto"/>
      <w:rPr>
        <w:sz w:val="20"/>
        <w:szCs w:val="20"/>
      </w:rPr>
    </w:pPr>
    <w:r>
      <w:rPr>
        <w:noProof/>
      </w:rPr>
      <w:drawing>
        <wp:inline distT="0" distB="0" distL="0" distR="0" wp14:anchorId="3FE2582A" wp14:editId="695D1A53">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D04"/>
    <w:rsid w:val="00020270"/>
    <w:rsid w:val="000E4150"/>
    <w:rsid w:val="003014EE"/>
    <w:rsid w:val="00435D04"/>
    <w:rsid w:val="00884705"/>
    <w:rsid w:val="00C26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DA95A0-67E1-466B-8070-459EB52F6014}"/>
</file>

<file path=customXml/itemProps2.xml><?xml version="1.0" encoding="utf-8"?>
<ds:datastoreItem xmlns:ds="http://schemas.openxmlformats.org/officeDocument/2006/customXml" ds:itemID="{8587B43B-27A0-472E-95B9-5EB2CE2BC3E2}"/>
</file>

<file path=customXml/itemProps3.xml><?xml version="1.0" encoding="utf-8"?>
<ds:datastoreItem xmlns:ds="http://schemas.openxmlformats.org/officeDocument/2006/customXml" ds:itemID="{C529323C-39EE-4B59-AB63-C328BCEC56B2}"/>
</file>

<file path=docProps/app.xml><?xml version="1.0" encoding="utf-8"?>
<Properties xmlns="http://schemas.openxmlformats.org/officeDocument/2006/extended-properties" xmlns:vt="http://schemas.openxmlformats.org/officeDocument/2006/docPropsVTypes">
  <Template>Normal</Template>
  <TotalTime>21</TotalTime>
  <Pages>8</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Renata Torres</cp:lastModifiedBy>
  <cp:revision>3</cp:revision>
  <dcterms:created xsi:type="dcterms:W3CDTF">2018-08-16T16:44:00Z</dcterms:created>
  <dcterms:modified xsi:type="dcterms:W3CDTF">2018-08-16T17:06:00Z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447000</vt:r8>
  </property>
</Properties>
</file>