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Date 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Name 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Address 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 paid intern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, you will be considered an Independent Contractor.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an Independent Contractor, you will not accrue any benefits.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 are a required to provide us with a W9 and you will be responsible for reporting your earnings to the IRS and paying any applicable taxes or withholdings.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  <w:i/>
        </w:rPr>
        <w:t xml:space="preserve">Partners </w:t>
      </w:r>
      <w:r w:rsidRPr="009B069E">
        <w:rPr>
          <w:rFonts w:ascii="Cambria" w:hAnsi="Cambria"/>
        </w:rPr>
        <w:t xml:space="preserve">will mail a 1099 Form to the address indicated on your W9 if total amount of non-employee compensation paid to you this year is over $600, as required by law.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If your address changes, please notify your supervisor or a member of the Finance staff.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in the attached scope of work and as described to you during your discussions with ______________________________________.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will be compensated with a daily/weekly/monthly/per project rate of _____________________________.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Completion of an invoice and submission of a check request to the Finance Office will be necessary for our records and respective issuance of check.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>
        <w:rPr>
          <w:rFonts w:ascii="Cambria" w:hAnsi="Cambria"/>
        </w:rPr>
        <w:t>, need</w:t>
      </w:r>
      <w:r w:rsidRPr="009B069E">
        <w:rPr>
          <w:rFonts w:ascii="Cambria" w:hAnsi="Cambria"/>
        </w:rPr>
        <w:t xml:space="preserve"> and availability of funds.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This contract can be terminated at any time by either party.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  <w:t xml:space="preserve">Accepted by:  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  <w:t>_________________________________________________________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Horacio Correa, Jr.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  <w:t>Name __________________________________________________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CFO, Finance and Administration</w:t>
      </w:r>
      <w:r w:rsidRPr="009B069E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  <w:t>Social Security No.</w:t>
      </w:r>
      <w:proofErr w:type="gramEnd"/>
      <w:r w:rsidRPr="009B069E">
        <w:rPr>
          <w:rFonts w:ascii="Cambria" w:hAnsi="Cambria"/>
        </w:rPr>
        <w:t xml:space="preserve"> ____________________________________</w:t>
      </w:r>
    </w:p>
    <w:p w:rsidR="00610D64" w:rsidRDefault="00610D64" w:rsidP="00610D64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610D64" w:rsidRDefault="00610D64" w:rsidP="00610D64">
      <w:pPr>
        <w:rPr>
          <w:rStyle w:val="Strong"/>
          <w:rFonts w:eastAsia="Calibri"/>
        </w:rPr>
      </w:pPr>
      <w:r>
        <w:rPr>
          <w:rStyle w:val="Strong"/>
          <w:rFonts w:eastAsia="Calibri"/>
        </w:rPr>
        <w:t>Scope of Work</w:t>
      </w:r>
    </w:p>
    <w:p w:rsidR="00D4283B" w:rsidRDefault="00D4283B">
      <w:bookmarkStart w:id="0" w:name="_GoBack"/>
      <w:bookmarkEnd w:id="0"/>
    </w:p>
    <w:sectPr w:rsidR="00D4283B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r>
        <w:separator/>
      </w:r>
    </w:p>
  </w:endnote>
  <w:endnote w:type="continuationSeparator" w:id="0">
    <w:p w:rsidR="0007684F" w:rsidRDefault="0007684F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1F4F32DA" wp14:editId="3C5E9423">
          <wp:extent cx="4352544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r>
        <w:separator/>
      </w:r>
    </w:p>
  </w:footnote>
  <w:footnote w:type="continuationSeparator" w:id="0">
    <w:p w:rsidR="0007684F" w:rsidRDefault="0007684F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6AE04002" wp14:editId="38047D7F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610D64"/>
    <w:rsid w:val="006A711D"/>
    <w:rsid w:val="00A5759D"/>
    <w:rsid w:val="00CA4EFE"/>
    <w:rsid w:val="00D4283B"/>
    <w:rsid w:val="00D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F1D4C50-2423-4F48-8B7B-097540676E7C}"/>
</file>

<file path=customXml/itemProps2.xml><?xml version="1.0" encoding="utf-8"?>
<ds:datastoreItem xmlns:ds="http://schemas.openxmlformats.org/officeDocument/2006/customXml" ds:itemID="{ACB31408-9E2D-4CDC-8098-7450F6026546}"/>
</file>

<file path=customXml/itemProps3.xml><?xml version="1.0" encoding="utf-8"?>
<ds:datastoreItem xmlns:ds="http://schemas.openxmlformats.org/officeDocument/2006/customXml" ds:itemID="{7B497594-CFB9-4031-ABF9-DA8A593686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Bulldog</cp:lastModifiedBy>
  <cp:revision>2</cp:revision>
  <cp:lastPrinted>2012-07-31T21:41:00Z</cp:lastPrinted>
  <dcterms:created xsi:type="dcterms:W3CDTF">2012-10-05T18:47:00Z</dcterms:created>
  <dcterms:modified xsi:type="dcterms:W3CDTF">2012-10-05T18:47:00Z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451200</vt:r8>
  </property>
</Properties>
</file>