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06F" w:rsidRDefault="00CE1F5C" w:rsidP="000A306F">
      <w:pPr>
        <w:spacing w:line="240" w:lineRule="auto"/>
        <w:rPr>
          <w:b/>
        </w:rPr>
      </w:pPr>
      <w:r>
        <w:rPr>
          <w:b/>
        </w:rPr>
        <w:t>M.8-</w:t>
      </w:r>
      <w:r w:rsidR="000A306F">
        <w:rPr>
          <w:b/>
        </w:rPr>
        <w:t>USAID ELIGIBILITY RULES FOR PROCUREMENT OF COMMODITIES AND SERVICES (JUNE 2012)</w:t>
      </w:r>
    </w:p>
    <w:p w:rsidR="000A306F" w:rsidRPr="00DC30CE" w:rsidRDefault="000A306F" w:rsidP="000A306F">
      <w:pPr>
        <w:pStyle w:val="ListParagraph"/>
        <w:numPr>
          <w:ilvl w:val="0"/>
          <w:numId w:val="6"/>
        </w:numPr>
        <w:spacing w:line="240" w:lineRule="auto"/>
      </w:pPr>
      <w:r w:rsidRPr="00DC30CE">
        <w:t>This provision is not applicable to commodities or services that the recipient provides with private funds as part of a cost-sharing requirement, or with Program Income generated under this award.</w:t>
      </w:r>
    </w:p>
    <w:p w:rsidR="000A306F" w:rsidRDefault="000A306F" w:rsidP="000A306F">
      <w:pPr>
        <w:pStyle w:val="ListParagraph"/>
        <w:numPr>
          <w:ilvl w:val="0"/>
          <w:numId w:val="6"/>
        </w:numPr>
        <w:spacing w:line="240" w:lineRule="auto"/>
      </w:pPr>
      <w:r w:rsidRPr="00DC30CE">
        <w:t>Ineligible and  Restricted Commodities  and Services</w:t>
      </w:r>
      <w:r>
        <w:t>:</w:t>
      </w:r>
    </w:p>
    <w:p w:rsidR="000A306F" w:rsidRPr="00DC30CE" w:rsidRDefault="000A306F" w:rsidP="000A306F">
      <w:pPr>
        <w:pStyle w:val="ListParagraph"/>
        <w:numPr>
          <w:ilvl w:val="3"/>
          <w:numId w:val="6"/>
        </w:numPr>
        <w:spacing w:line="240" w:lineRule="auto"/>
      </w:pPr>
      <w:r w:rsidRPr="00DC30CE">
        <w:t>Ineligible Commodities and Services. The recipient must not, under any circumstances, procure any of the following under this award:</w:t>
      </w:r>
    </w:p>
    <w:p w:rsidR="000A306F" w:rsidRDefault="000A306F" w:rsidP="000A306F">
      <w:pPr>
        <w:pStyle w:val="ListParagraph"/>
        <w:numPr>
          <w:ilvl w:val="5"/>
          <w:numId w:val="6"/>
        </w:numPr>
        <w:spacing w:line="240" w:lineRule="auto"/>
      </w:pPr>
      <w:r>
        <w:t>Military equipment,</w:t>
      </w:r>
    </w:p>
    <w:p w:rsidR="000A306F" w:rsidRDefault="000A306F" w:rsidP="000A306F">
      <w:pPr>
        <w:pStyle w:val="ListParagraph"/>
        <w:numPr>
          <w:ilvl w:val="5"/>
          <w:numId w:val="6"/>
        </w:numPr>
        <w:spacing w:line="240" w:lineRule="auto"/>
      </w:pPr>
      <w:r>
        <w:t>Surveillance equipment,</w:t>
      </w:r>
    </w:p>
    <w:p w:rsidR="000A306F" w:rsidRDefault="000A306F" w:rsidP="000A306F">
      <w:pPr>
        <w:pStyle w:val="ListParagraph"/>
        <w:numPr>
          <w:ilvl w:val="5"/>
          <w:numId w:val="6"/>
        </w:numPr>
        <w:spacing w:line="240" w:lineRule="auto"/>
      </w:pPr>
      <w:r>
        <w:t>Commodities and services for support of police or other law enforcement activities,</w:t>
      </w:r>
    </w:p>
    <w:p w:rsidR="000A306F" w:rsidRDefault="000A306F" w:rsidP="000A306F">
      <w:pPr>
        <w:pStyle w:val="ListParagraph"/>
        <w:numPr>
          <w:ilvl w:val="5"/>
          <w:numId w:val="6"/>
        </w:numPr>
        <w:spacing w:line="240" w:lineRule="auto"/>
      </w:pPr>
      <w:r>
        <w:t>Abortion equipment and services,</w:t>
      </w:r>
    </w:p>
    <w:p w:rsidR="000A306F" w:rsidRDefault="000A306F" w:rsidP="000A306F">
      <w:pPr>
        <w:pStyle w:val="ListParagraph"/>
        <w:numPr>
          <w:ilvl w:val="5"/>
          <w:numId w:val="6"/>
        </w:numPr>
        <w:spacing w:line="240" w:lineRule="auto"/>
      </w:pPr>
      <w:r>
        <w:t>Luxury goods and gambling equipment, or</w:t>
      </w:r>
    </w:p>
    <w:p w:rsidR="000A306F" w:rsidRDefault="000A306F" w:rsidP="000A306F">
      <w:pPr>
        <w:pStyle w:val="ListParagraph"/>
        <w:numPr>
          <w:ilvl w:val="5"/>
          <w:numId w:val="6"/>
        </w:numPr>
        <w:spacing w:line="240" w:lineRule="auto"/>
      </w:pPr>
      <w:r>
        <w:t>Weather modification equipment.</w:t>
      </w:r>
    </w:p>
    <w:p w:rsidR="000A306F" w:rsidRPr="00DC30CE" w:rsidRDefault="000A306F" w:rsidP="000A306F">
      <w:pPr>
        <w:pStyle w:val="ListParagraph"/>
        <w:numPr>
          <w:ilvl w:val="3"/>
          <w:numId w:val="6"/>
        </w:numPr>
        <w:spacing w:line="240" w:lineRule="auto"/>
      </w:pPr>
      <w:r w:rsidRPr="00DC30CE">
        <w:t>Ineligible Suppliers. Any firms or individuals that do not comply with the requirements in Standard Provision "Debarment and Suspension" and Standard Provision Preventing Terrorist Financing" must not be used to provide any commodities or services funded under this award.</w:t>
      </w:r>
    </w:p>
    <w:p w:rsidR="000A306F" w:rsidRPr="00DC30CE" w:rsidRDefault="000A306F" w:rsidP="000A306F">
      <w:pPr>
        <w:pStyle w:val="ListParagraph"/>
        <w:numPr>
          <w:ilvl w:val="3"/>
          <w:numId w:val="6"/>
        </w:numPr>
        <w:spacing w:line="240" w:lineRule="auto"/>
      </w:pPr>
      <w:r w:rsidRPr="00DC30CE">
        <w:t>Restricted Commodities. The recipient must obtain prior written approval of the Agreement Officer (AO) or comply with required procedures under an applicable waiver, as provided by the AO when procuring any of the following commodities:</w:t>
      </w:r>
    </w:p>
    <w:p w:rsidR="000A306F" w:rsidRDefault="000A306F" w:rsidP="000A306F">
      <w:pPr>
        <w:pStyle w:val="ListParagraph"/>
        <w:numPr>
          <w:ilvl w:val="5"/>
          <w:numId w:val="6"/>
        </w:numPr>
        <w:spacing w:line="240" w:lineRule="auto"/>
      </w:pPr>
      <w:r>
        <w:t>Agricultural commodities,</w:t>
      </w:r>
    </w:p>
    <w:p w:rsidR="000A306F" w:rsidRDefault="000A306F" w:rsidP="000A306F">
      <w:pPr>
        <w:pStyle w:val="ListParagraph"/>
        <w:numPr>
          <w:ilvl w:val="5"/>
          <w:numId w:val="6"/>
        </w:numPr>
        <w:spacing w:line="240" w:lineRule="auto"/>
      </w:pPr>
      <w:r>
        <w:t>Motor vehicles,</w:t>
      </w:r>
    </w:p>
    <w:p w:rsidR="000A306F" w:rsidRDefault="000A306F" w:rsidP="000A306F">
      <w:pPr>
        <w:pStyle w:val="ListParagraph"/>
        <w:numPr>
          <w:ilvl w:val="5"/>
          <w:numId w:val="6"/>
        </w:numPr>
        <w:spacing w:line="240" w:lineRule="auto"/>
      </w:pPr>
      <w:r>
        <w:t>Pharmaceuticals,</w:t>
      </w:r>
    </w:p>
    <w:p w:rsidR="000A306F" w:rsidRDefault="000A306F" w:rsidP="000A306F">
      <w:pPr>
        <w:pStyle w:val="ListParagraph"/>
        <w:numPr>
          <w:ilvl w:val="5"/>
          <w:numId w:val="6"/>
        </w:numPr>
        <w:spacing w:line="240" w:lineRule="auto"/>
      </w:pPr>
      <w:r>
        <w:t>Pesticides,</w:t>
      </w:r>
    </w:p>
    <w:p w:rsidR="000A306F" w:rsidRDefault="000A306F" w:rsidP="000A306F">
      <w:pPr>
        <w:pStyle w:val="ListParagraph"/>
        <w:numPr>
          <w:ilvl w:val="5"/>
          <w:numId w:val="6"/>
        </w:numPr>
        <w:spacing w:line="240" w:lineRule="auto"/>
      </w:pPr>
      <w:r>
        <w:t>Used equipment,</w:t>
      </w:r>
    </w:p>
    <w:p w:rsidR="000A306F" w:rsidRDefault="000A306F" w:rsidP="000A306F">
      <w:pPr>
        <w:pStyle w:val="ListParagraph"/>
        <w:numPr>
          <w:ilvl w:val="5"/>
          <w:numId w:val="6"/>
        </w:numPr>
        <w:spacing w:line="240" w:lineRule="auto"/>
      </w:pPr>
      <w:r>
        <w:t>U.S.  Govern</w:t>
      </w:r>
      <w:r w:rsidRPr="00DC30CE">
        <w:t>ment</w:t>
      </w:r>
      <w:r>
        <w:t xml:space="preserve"> </w:t>
      </w:r>
      <w:r w:rsidRPr="00DC30CE">
        <w:t>owned  excess  property,   or</w:t>
      </w:r>
    </w:p>
    <w:p w:rsidR="000A306F" w:rsidRDefault="000A306F" w:rsidP="000A306F">
      <w:pPr>
        <w:pStyle w:val="ListParagraph"/>
        <w:numPr>
          <w:ilvl w:val="5"/>
          <w:numId w:val="6"/>
        </w:numPr>
        <w:spacing w:line="240" w:lineRule="auto"/>
      </w:pPr>
      <w:r w:rsidRPr="00DC30CE">
        <w:t>Fertilizer.</w:t>
      </w:r>
    </w:p>
    <w:p w:rsidR="000A306F" w:rsidRDefault="000A306F" w:rsidP="000A306F">
      <w:pPr>
        <w:pStyle w:val="ListParagraph"/>
        <w:numPr>
          <w:ilvl w:val="0"/>
          <w:numId w:val="6"/>
        </w:numPr>
        <w:spacing w:line="240" w:lineRule="auto"/>
      </w:pPr>
      <w:r>
        <w:t xml:space="preserve">Except as may be specifically approved in advance by the AO, all commodities and services that will be reimbursed by USA!D under this award must be from the authorized geographic code specified in this award and must meet the source and nationality requirements set forth in 22 CFR 228. </w:t>
      </w:r>
      <w:proofErr w:type="gramStart"/>
      <w:r>
        <w:t>lf</w:t>
      </w:r>
      <w:proofErr w:type="gramEnd"/>
      <w:r>
        <w:t xml:space="preserve"> the geographic code is not specified, the authorized geographic code is 937. When the total value of procurement for commodities and services during the life of this award is valued at $250,000 or less, the authorized geographic code for procurement of all goods and services to be reimbursed under this award is code 935. For a current list of countries within each geographic code, see </w:t>
      </w:r>
      <w:r w:rsidRPr="00947CCF">
        <w:rPr>
          <w:u w:val="single"/>
        </w:rPr>
        <w:t xml:space="preserve">ADS 31O Source and Nationality Requirements for Procurement of Commodities and Services Financed </w:t>
      </w:r>
      <w:proofErr w:type="spellStart"/>
      <w:proofErr w:type="gramStart"/>
      <w:r w:rsidRPr="00947CCF">
        <w:rPr>
          <w:u w:val="single"/>
        </w:rPr>
        <w:t>bv</w:t>
      </w:r>
      <w:proofErr w:type="spellEnd"/>
      <w:proofErr w:type="gramEnd"/>
      <w:r>
        <w:t xml:space="preserve"> </w:t>
      </w:r>
      <w:proofErr w:type="spellStart"/>
      <w:r>
        <w:t>USAlD</w:t>
      </w:r>
      <w:proofErr w:type="spellEnd"/>
      <w:r>
        <w:t>.</w:t>
      </w:r>
    </w:p>
    <w:p w:rsidR="000A306F" w:rsidRPr="00947CCF" w:rsidRDefault="000A306F" w:rsidP="000A306F">
      <w:pPr>
        <w:pStyle w:val="ListParagraph"/>
        <w:numPr>
          <w:ilvl w:val="0"/>
          <w:numId w:val="6"/>
        </w:numPr>
        <w:spacing w:line="240" w:lineRule="auto"/>
      </w:pPr>
      <w:r w:rsidRPr="00947CCF">
        <w:t>Guidance on the eligibility of specific commodities and services may be obtained from the AO. If USAID determines that the recipient has procured any commodities or services under this award contrary to the requirements of this prov</w:t>
      </w:r>
      <w:r>
        <w:t>i</w:t>
      </w:r>
      <w:r w:rsidRPr="00947CCF">
        <w:t>sion, and has received payment for such purposes, the AO may require the recipient to refund the entire amount of the purchase.</w:t>
      </w:r>
    </w:p>
    <w:p w:rsidR="000A306F" w:rsidRDefault="000A306F" w:rsidP="000A306F">
      <w:pPr>
        <w:pStyle w:val="ListParagraph"/>
        <w:numPr>
          <w:ilvl w:val="0"/>
          <w:numId w:val="6"/>
        </w:numPr>
        <w:spacing w:line="240" w:lineRule="auto"/>
      </w:pPr>
      <w:r w:rsidRPr="00947CCF">
        <w:t>This provision must be included in al</w:t>
      </w:r>
      <w:r>
        <w:t>l</w:t>
      </w:r>
      <w:r w:rsidRPr="00947CCF">
        <w:t xml:space="preserve"> Subawards and contracts, which include procurement of commodities or services.</w:t>
      </w:r>
    </w:p>
    <w:p w:rsidR="000A306F" w:rsidRPr="00DC30CE" w:rsidRDefault="00CE1F5C" w:rsidP="000A306F">
      <w:pPr>
        <w:spacing w:line="240" w:lineRule="auto"/>
        <w:rPr>
          <w:b/>
        </w:rPr>
      </w:pPr>
      <w:r>
        <w:rPr>
          <w:b/>
        </w:rPr>
        <w:t>M.9-</w:t>
      </w:r>
      <w:r w:rsidR="000A306F" w:rsidRPr="00DC30CE">
        <w:rPr>
          <w:b/>
        </w:rPr>
        <w:t>DEBARMENT AND SUSPENSION (JUNE 2012)</w:t>
      </w:r>
    </w:p>
    <w:p w:rsidR="000A306F" w:rsidRPr="00DC30CE" w:rsidRDefault="000A306F" w:rsidP="000A306F">
      <w:pPr>
        <w:numPr>
          <w:ilvl w:val="0"/>
          <w:numId w:val="5"/>
        </w:numPr>
        <w:spacing w:after="0" w:line="240" w:lineRule="auto"/>
      </w:pPr>
      <w:r w:rsidRPr="00DC30CE">
        <w:t xml:space="preserve">The recipient must not transact or conduct business under this award with any individual or entity that has an active exclusion on the System for Award Management (SAM) (www.sam.gov) unless prior approval is received from the Agreement Officer. The list contains those individuals </w:t>
      </w:r>
      <w:r w:rsidRPr="00DC30CE">
        <w:lastRenderedPageBreak/>
        <w:t>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0A306F" w:rsidRPr="00DC30CE" w:rsidRDefault="000A306F" w:rsidP="000A306F">
      <w:pPr>
        <w:numPr>
          <w:ilvl w:val="0"/>
          <w:numId w:val="5"/>
        </w:numPr>
        <w:spacing w:after="0" w:line="240" w:lineRule="auto"/>
      </w:pPr>
      <w:r w:rsidRPr="00DC30CE">
        <w:t>The recipient must comply with Subpart C of 2 CFR Section 180. As supplemented by 2 CFR 780. USAID may disallow costs, annul or terminate the transaction, debar or suspend the recipient, or take other remedies as appropriate, if the recipient violates this provision. Although doing so is not automatic</w:t>
      </w:r>
      <w:r w:rsidR="00CC6AA0" w:rsidRPr="00DC30CE">
        <w:t>, USAID</w:t>
      </w:r>
      <w:r w:rsidRPr="00DC30CE">
        <w:t xml:space="preserve"> may terminate this award lf a recipient or any of its principals meet any of the conditions listed in paragraph c. below. If such a situation arises, USA</w:t>
      </w:r>
      <w:r w:rsidR="00CC6AA0">
        <w:t>I</w:t>
      </w:r>
      <w:r w:rsidRPr="00DC30CE">
        <w:t>D will consider the totality of circumstances- including the recipient's response to the situation and any additional information submitted-when USAID determines its response.</w:t>
      </w:r>
    </w:p>
    <w:p w:rsidR="000A306F" w:rsidRPr="00DC30CE" w:rsidRDefault="000A306F" w:rsidP="000A306F">
      <w:pPr>
        <w:numPr>
          <w:ilvl w:val="0"/>
          <w:numId w:val="5"/>
        </w:numPr>
        <w:spacing w:after="0" w:line="240" w:lineRule="auto"/>
      </w:pPr>
      <w:r w:rsidRPr="00DC30CE">
        <w:t>The recipient must notify the Agreement Officer immediately upon learning that it or any of its principals, at any time prior to or during the duration of this  award:</w:t>
      </w:r>
    </w:p>
    <w:p w:rsidR="000A306F" w:rsidRPr="00DC30CE" w:rsidRDefault="000A306F" w:rsidP="000A306F">
      <w:pPr>
        <w:numPr>
          <w:ilvl w:val="3"/>
          <w:numId w:val="5"/>
        </w:numPr>
        <w:spacing w:after="0" w:line="240" w:lineRule="auto"/>
      </w:pPr>
      <w:r w:rsidRPr="00DC30CE">
        <w:t>Are presently excluded or disqualified from doing business with any U.S. Government entity;</w:t>
      </w:r>
    </w:p>
    <w:p w:rsidR="000A306F" w:rsidRPr="00DC30CE" w:rsidRDefault="000A306F" w:rsidP="000A306F">
      <w:pPr>
        <w:numPr>
          <w:ilvl w:val="3"/>
          <w:numId w:val="5"/>
        </w:numPr>
        <w:spacing w:after="0" w:line="240" w:lineRule="auto"/>
      </w:pPr>
      <w:r w:rsidRPr="00DC30CE">
        <w:t>Have been convicted or found liable within the preceding three years for committing any offense indicating a lack of business integrity or business honesty such as fraud. embezzlement,  theft, forgery, bribery or lying:</w:t>
      </w:r>
    </w:p>
    <w:p w:rsidR="000A306F" w:rsidRPr="00DC30CE" w:rsidRDefault="000A306F" w:rsidP="000A306F">
      <w:pPr>
        <w:numPr>
          <w:ilvl w:val="3"/>
          <w:numId w:val="5"/>
        </w:numPr>
        <w:spacing w:after="0" w:line="240" w:lineRule="auto"/>
      </w:pPr>
      <w:r w:rsidRPr="00DC30CE">
        <w:t>Are presently indicted for or otherwise criminally or civilly charged by any governmental entity for any of the offenses enumerated in paragraph c.(2);  or</w:t>
      </w:r>
    </w:p>
    <w:p w:rsidR="000A306F" w:rsidRPr="00DC30CE" w:rsidRDefault="000A306F" w:rsidP="000A306F">
      <w:pPr>
        <w:numPr>
          <w:ilvl w:val="3"/>
          <w:numId w:val="5"/>
        </w:numPr>
        <w:spacing w:after="0" w:line="240" w:lineRule="auto"/>
      </w:pPr>
      <w:r w:rsidRPr="00DC30CE">
        <w:t>Have had one or more U.S.-funded agreements terminated for cause or default within the preceding three years.</w:t>
      </w:r>
    </w:p>
    <w:p w:rsidR="000A306F" w:rsidRPr="00DC30CE" w:rsidRDefault="000A306F" w:rsidP="000A306F">
      <w:pPr>
        <w:numPr>
          <w:ilvl w:val="0"/>
          <w:numId w:val="5"/>
        </w:numPr>
        <w:spacing w:after="0" w:line="240" w:lineRule="auto"/>
      </w:pPr>
      <w:r w:rsidRPr="00DC30CE">
        <w:t>Principal means-</w:t>
      </w:r>
    </w:p>
    <w:p w:rsidR="000A306F" w:rsidRPr="00DC30CE" w:rsidRDefault="000A306F" w:rsidP="000A306F">
      <w:pPr>
        <w:numPr>
          <w:ilvl w:val="3"/>
          <w:numId w:val="5"/>
        </w:numPr>
        <w:spacing w:after="0" w:line="240" w:lineRule="auto"/>
      </w:pPr>
      <w:r w:rsidRPr="00DC30CE">
        <w:t>An officer, director, owner, partner, principal investigator, or other person within a participant with management or supervisory responsibilities related to a covered transaction; or</w:t>
      </w:r>
    </w:p>
    <w:p w:rsidR="000A306F" w:rsidRPr="00DC30CE" w:rsidRDefault="000A306F" w:rsidP="000A306F">
      <w:pPr>
        <w:numPr>
          <w:ilvl w:val="3"/>
          <w:numId w:val="5"/>
        </w:numPr>
        <w:spacing w:after="0" w:line="240" w:lineRule="auto"/>
      </w:pPr>
      <w:r w:rsidRPr="00DC30CE">
        <w:t>A consultant or other person, whether or not employed by the participant or paid with  Federal funds, who-</w:t>
      </w:r>
    </w:p>
    <w:p w:rsidR="000A306F" w:rsidRPr="00DC30CE" w:rsidRDefault="000A306F" w:rsidP="000A306F">
      <w:pPr>
        <w:numPr>
          <w:ilvl w:val="5"/>
          <w:numId w:val="5"/>
        </w:numPr>
        <w:spacing w:after="0" w:line="240" w:lineRule="auto"/>
      </w:pPr>
      <w:r w:rsidRPr="00DC30CE">
        <w:t>Is in a position to handle Federal funds</w:t>
      </w:r>
    </w:p>
    <w:p w:rsidR="000A306F" w:rsidRPr="00DC30CE" w:rsidRDefault="000A306F" w:rsidP="000A306F">
      <w:pPr>
        <w:numPr>
          <w:ilvl w:val="5"/>
          <w:numId w:val="5"/>
        </w:numPr>
        <w:spacing w:after="0" w:line="240" w:lineRule="auto"/>
      </w:pPr>
      <w:r w:rsidRPr="00DC30CE">
        <w:t>Is in a position to influence or control the use of those funds;  or,</w:t>
      </w:r>
    </w:p>
    <w:p w:rsidR="000A306F" w:rsidRPr="00DC30CE" w:rsidRDefault="000A306F" w:rsidP="000A306F">
      <w:pPr>
        <w:numPr>
          <w:ilvl w:val="5"/>
          <w:numId w:val="5"/>
        </w:numPr>
        <w:spacing w:after="0" w:line="240" w:lineRule="auto"/>
      </w:pPr>
      <w:r w:rsidRPr="00DC30CE">
        <w:t>Occupies a technical or professional position capable of substantially influencing the development or outcome of an activity required to perform the covered transaction</w:t>
      </w:r>
    </w:p>
    <w:p w:rsidR="000A306F" w:rsidRPr="00843E46" w:rsidRDefault="000A306F" w:rsidP="000A306F">
      <w:pPr>
        <w:numPr>
          <w:ilvl w:val="0"/>
          <w:numId w:val="5"/>
        </w:numPr>
        <w:spacing w:after="0" w:line="240" w:lineRule="auto"/>
        <w:rPr>
          <w:b/>
        </w:rPr>
      </w:pPr>
      <w:r w:rsidRPr="00DC30CE">
        <w:t>The recipient must include this provision in its entirety except for paragraphs c</w:t>
      </w:r>
      <w:proofErr w:type="gramStart"/>
      <w:r w:rsidRPr="00DC30CE">
        <w:t>.(</w:t>
      </w:r>
      <w:proofErr w:type="gramEnd"/>
      <w:r w:rsidRPr="00DC30CE">
        <w:t>2)-(4) in any subawards or contracts entered into under this  award</w:t>
      </w:r>
      <w:r w:rsidRPr="00DC30CE">
        <w:rPr>
          <w:b/>
        </w:rPr>
        <w:t>.</w:t>
      </w:r>
    </w:p>
    <w:p w:rsidR="000A306F" w:rsidRDefault="00CE1F5C" w:rsidP="000A306F">
      <w:pPr>
        <w:spacing w:line="240" w:lineRule="auto"/>
        <w:rPr>
          <w:b/>
        </w:rPr>
      </w:pPr>
      <w:r>
        <w:rPr>
          <w:b/>
        </w:rPr>
        <w:t>M.12-</w:t>
      </w:r>
      <w:r w:rsidR="000A306F" w:rsidRPr="00AA3BB0">
        <w:rPr>
          <w:b/>
        </w:rPr>
        <w:t>PREVENTING TERRORIST FINANCING (AUGUST 2013)</w:t>
      </w:r>
    </w:p>
    <w:p w:rsidR="000A306F" w:rsidRDefault="000A306F" w:rsidP="000A306F">
      <w:pPr>
        <w:pStyle w:val="ListParagraph"/>
        <w:numPr>
          <w:ilvl w:val="0"/>
          <w:numId w:val="7"/>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0A306F" w:rsidRPr="000A306F" w:rsidRDefault="000A306F" w:rsidP="00B67B9F">
      <w:pPr>
        <w:pStyle w:val="ListParagraph"/>
        <w:numPr>
          <w:ilvl w:val="0"/>
          <w:numId w:val="7"/>
        </w:numPr>
        <w:spacing w:line="240" w:lineRule="auto"/>
      </w:pPr>
      <w:r>
        <w:t>This provision must be included in all subawards and contracts issued under this award</w:t>
      </w:r>
    </w:p>
    <w:p w:rsidR="00CE1F5C" w:rsidRPr="00D47387" w:rsidRDefault="00CE1F5C" w:rsidP="00CE1F5C">
      <w:pPr>
        <w:spacing w:line="240" w:lineRule="auto"/>
        <w:rPr>
          <w:b/>
        </w:rPr>
      </w:pPr>
      <w:r>
        <w:rPr>
          <w:b/>
        </w:rPr>
        <w:t>M.17-</w:t>
      </w:r>
      <w:r w:rsidRPr="00D47387">
        <w:rPr>
          <w:b/>
        </w:rPr>
        <w:t>TRAVEL AND INTERNATIONAL AIR TRANSPORTATION (DECEMBER 2014)</w:t>
      </w:r>
    </w:p>
    <w:p w:rsidR="00CE1F5C" w:rsidRPr="00D47387" w:rsidRDefault="00CE1F5C" w:rsidP="00CE1F5C">
      <w:pPr>
        <w:spacing w:line="240" w:lineRule="auto"/>
      </w:pPr>
      <w:r w:rsidRPr="00D47387">
        <w:rPr>
          <w:b/>
        </w:rPr>
        <w:lastRenderedPageBreak/>
        <w:t>APPLJCABILITY</w:t>
      </w:r>
      <w:r w:rsidRPr="00D47387">
        <w:t xml:space="preserve">: </w:t>
      </w:r>
      <w:r w:rsidRPr="00D47387">
        <w:rPr>
          <w:i/>
        </w:rPr>
        <w:t>This provision is applicable when costs for international travel or air transportation of cargo are anticipated to be funded by USA</w:t>
      </w:r>
      <w:r w:rsidR="00CC6AA0">
        <w:rPr>
          <w:i/>
        </w:rPr>
        <w:t>I</w:t>
      </w:r>
      <w:r w:rsidRPr="00D47387">
        <w:rPr>
          <w:i/>
        </w:rPr>
        <w:t xml:space="preserve">D. This provision is not applicable </w:t>
      </w:r>
      <w:proofErr w:type="spellStart"/>
      <w:r w:rsidRPr="00D47387">
        <w:rPr>
          <w:i/>
        </w:rPr>
        <w:t>ff</w:t>
      </w:r>
      <w:proofErr w:type="spellEnd"/>
      <w:r w:rsidRPr="00D47387">
        <w:rPr>
          <w:i/>
        </w:rPr>
        <w:t xml:space="preserve"> the recipient is providing for international travel costs with private funds as part of a cost-sharing requirement or with Program Income generated under this award</w:t>
      </w:r>
      <w:r w:rsidRPr="00D47387">
        <w:rPr>
          <w:b/>
          <w:i/>
        </w:rPr>
        <w:t>.</w:t>
      </w:r>
    </w:p>
    <w:p w:rsidR="00CE1F5C" w:rsidRPr="00D47387" w:rsidRDefault="00CE1F5C" w:rsidP="00CE1F5C">
      <w:pPr>
        <w:spacing w:line="240" w:lineRule="auto"/>
        <w:jc w:val="center"/>
        <w:rPr>
          <w:b/>
        </w:rPr>
      </w:pPr>
      <w:r w:rsidRPr="00D47387">
        <w:rPr>
          <w:b/>
        </w:rPr>
        <w:t>TRAVEL AND INTERNATIONAL AIR TRANSPORTATION (DECEMBER 2014)</w:t>
      </w:r>
    </w:p>
    <w:p w:rsidR="00CE1F5C" w:rsidRPr="00D47387" w:rsidRDefault="00CE1F5C" w:rsidP="00CE1F5C">
      <w:pPr>
        <w:numPr>
          <w:ilvl w:val="0"/>
          <w:numId w:val="8"/>
        </w:numPr>
        <w:spacing w:after="0" w:line="240" w:lineRule="auto"/>
      </w:pPr>
      <w:r w:rsidRPr="00D47387">
        <w:rPr>
          <w:b/>
        </w:rPr>
        <w:t>TRAVEL COSTS</w:t>
      </w:r>
    </w:p>
    <w:p w:rsidR="00CE1F5C" w:rsidRPr="00D47387" w:rsidRDefault="00CE1F5C" w:rsidP="00CE1F5C">
      <w:pPr>
        <w:spacing w:after="0" w:line="240" w:lineRule="auto"/>
      </w:pPr>
      <w:r w:rsidRPr="00D47387">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CE1F5C" w:rsidRPr="00D47387" w:rsidRDefault="00CE1F5C" w:rsidP="00CE1F5C">
      <w:pPr>
        <w:spacing w:after="0" w:line="240" w:lineRule="auto"/>
      </w:pPr>
      <w:proofErr w:type="spellStart"/>
      <w:r w:rsidRPr="00D47387">
        <w:t>ln</w:t>
      </w:r>
      <w:proofErr w:type="spellEnd"/>
      <w:r w:rsidRPr="00D47387">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w:t>
      </w:r>
      <w:r>
        <w:t xml:space="preserve"> the applicable cost principles</w:t>
      </w:r>
    </w:p>
    <w:p w:rsidR="00CE1F5C" w:rsidRPr="00D47387" w:rsidRDefault="00CE1F5C" w:rsidP="00CE1F5C">
      <w:pPr>
        <w:numPr>
          <w:ilvl w:val="0"/>
          <w:numId w:val="8"/>
        </w:numPr>
        <w:spacing w:after="0" w:line="240" w:lineRule="auto"/>
      </w:pPr>
      <w:r w:rsidRPr="00D47387">
        <w:rPr>
          <w:b/>
        </w:rPr>
        <w:t>FLY AMERICA ACT RESTRICTIONS</w:t>
      </w:r>
    </w:p>
    <w:p w:rsidR="00CE1F5C" w:rsidRPr="00D47387" w:rsidRDefault="00CE1F5C" w:rsidP="00CE1F5C">
      <w:pPr>
        <w:numPr>
          <w:ilvl w:val="3"/>
          <w:numId w:val="8"/>
        </w:numPr>
        <w:spacing w:after="0" w:line="240" w:lineRule="auto"/>
      </w:pPr>
      <w:r w:rsidRPr="00D47387">
        <w:t>The recipient must use U.S. Flag Air Carriers for al! international air transportation (including personal effects) funded by this award pursuant to the Fly America Act and its implementing regulations to the extent service by such carriers is available</w:t>
      </w:r>
    </w:p>
    <w:p w:rsidR="00CE1F5C" w:rsidRPr="00D47387" w:rsidRDefault="00CE1F5C" w:rsidP="00CE1F5C">
      <w:pPr>
        <w:numPr>
          <w:ilvl w:val="3"/>
          <w:numId w:val="8"/>
        </w:numPr>
        <w:spacing w:after="0" w:line="240" w:lineRule="auto"/>
      </w:pPr>
      <w:r w:rsidRPr="00D47387">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CE1F5C" w:rsidRPr="00D47387" w:rsidRDefault="00CE1F5C" w:rsidP="00CE1F5C">
      <w:pPr>
        <w:numPr>
          <w:ilvl w:val="5"/>
          <w:numId w:val="8"/>
        </w:numPr>
        <w:spacing w:after="0" w:line="240" w:lineRule="auto"/>
      </w:pPr>
      <w:r w:rsidRPr="00D47387">
        <w:t xml:space="preserve">The recipient uses a European Union (EU) flag air carrier, which is an airline operating from an EU country that has signed the US-EU "Open Skies" agreement (http:l/www.state.gov/e/eblrlslothr/ata/i </w:t>
      </w:r>
      <w:proofErr w:type="spellStart"/>
      <w:r w:rsidRPr="00D47387">
        <w:t>ic</w:t>
      </w:r>
      <w:proofErr w:type="spellEnd"/>
      <w:r w:rsidRPr="00D47387">
        <w:t>/170684.htm).</w:t>
      </w:r>
    </w:p>
    <w:p w:rsidR="00CE1F5C" w:rsidRPr="00D47387" w:rsidRDefault="00CE1F5C" w:rsidP="00CE1F5C">
      <w:pPr>
        <w:numPr>
          <w:ilvl w:val="5"/>
          <w:numId w:val="8"/>
        </w:numPr>
        <w:spacing w:after="0" w:line="240" w:lineRule="auto"/>
      </w:pPr>
      <w:r w:rsidRPr="00D47387">
        <w:t>Travel to or from one of the following countries on an airline of that country when no city pair fare is in effect for that leg (see http://apps.fas.gsa.gov/citypairs/search/):</w:t>
      </w:r>
    </w:p>
    <w:p w:rsidR="00CE1F5C" w:rsidRPr="00D47387" w:rsidRDefault="00CE1F5C" w:rsidP="00CE1F5C">
      <w:pPr>
        <w:numPr>
          <w:ilvl w:val="7"/>
          <w:numId w:val="8"/>
        </w:numPr>
        <w:spacing w:after="0" w:line="240" w:lineRule="auto"/>
      </w:pPr>
      <w:r w:rsidRPr="00D47387">
        <w:t>Australia on an Australian airline,</w:t>
      </w:r>
    </w:p>
    <w:p w:rsidR="00CE1F5C" w:rsidRPr="00D47387" w:rsidRDefault="00CE1F5C" w:rsidP="00CE1F5C">
      <w:pPr>
        <w:numPr>
          <w:ilvl w:val="7"/>
          <w:numId w:val="8"/>
        </w:numPr>
        <w:spacing w:after="0" w:line="240" w:lineRule="auto"/>
      </w:pPr>
      <w:r w:rsidRPr="00D47387">
        <w:t>Switzerland on a Swiss airline, or</w:t>
      </w:r>
    </w:p>
    <w:p w:rsidR="00CE1F5C" w:rsidRPr="00D47387" w:rsidRDefault="00CE1F5C" w:rsidP="00CE1F5C">
      <w:pPr>
        <w:numPr>
          <w:ilvl w:val="7"/>
          <w:numId w:val="8"/>
        </w:numPr>
        <w:spacing w:after="0" w:line="240" w:lineRule="auto"/>
      </w:pPr>
      <w:r w:rsidRPr="00D47387">
        <w:t>Japan on a Japanese airline;</w:t>
      </w:r>
    </w:p>
    <w:p w:rsidR="00CE1F5C" w:rsidRPr="00D47387" w:rsidRDefault="00CE1F5C" w:rsidP="00CE1F5C">
      <w:pPr>
        <w:numPr>
          <w:ilvl w:val="5"/>
          <w:numId w:val="8"/>
        </w:numPr>
        <w:spacing w:after="0" w:line="240" w:lineRule="auto"/>
      </w:pPr>
      <w:r w:rsidRPr="00D47387">
        <w:t>Only for a particular leg of a route on which no US Flag Air Carrier provides service on that route;</w:t>
      </w:r>
    </w:p>
    <w:p w:rsidR="00CE1F5C" w:rsidRPr="00D47387" w:rsidRDefault="00CE1F5C" w:rsidP="00CE1F5C">
      <w:pPr>
        <w:numPr>
          <w:ilvl w:val="5"/>
          <w:numId w:val="8"/>
        </w:numPr>
        <w:spacing w:after="0" w:line="240" w:lineRule="auto"/>
      </w:pPr>
      <w:r w:rsidRPr="00D47387">
        <w:t>For a trip of 3 hours or less, the use of a US Flag Air Carrier at least doubles the travel time;</w:t>
      </w:r>
    </w:p>
    <w:p w:rsidR="00CE1F5C" w:rsidRPr="00D47387" w:rsidRDefault="00CE1F5C" w:rsidP="00CE1F5C">
      <w:pPr>
        <w:numPr>
          <w:ilvl w:val="5"/>
          <w:numId w:val="8"/>
        </w:numPr>
        <w:spacing w:after="0" w:line="240" w:lineRule="auto"/>
      </w:pPr>
      <w:r w:rsidRPr="00D47387">
        <w:t>If the US Flag Air Carrier offers direct service, use of the US Flag  Air Carrier would increase the travel time by more than 24 hours;  or</w:t>
      </w:r>
    </w:p>
    <w:p w:rsidR="00CE1F5C" w:rsidRPr="00D47387" w:rsidRDefault="00CE1F5C" w:rsidP="00CE1F5C">
      <w:pPr>
        <w:numPr>
          <w:ilvl w:val="5"/>
          <w:numId w:val="8"/>
        </w:numPr>
        <w:spacing w:after="0" w:line="240" w:lineRule="auto"/>
      </w:pPr>
      <w:r w:rsidRPr="00D47387">
        <w:t>lf the US Flag Air Carrier does not offer direct  service,</w:t>
      </w:r>
    </w:p>
    <w:p w:rsidR="00CE1F5C" w:rsidRPr="00D47387" w:rsidRDefault="00CE1F5C" w:rsidP="00CE1F5C">
      <w:pPr>
        <w:numPr>
          <w:ilvl w:val="7"/>
          <w:numId w:val="8"/>
        </w:numPr>
        <w:spacing w:after="0" w:line="240" w:lineRule="auto"/>
      </w:pPr>
      <w:r w:rsidRPr="00D47387">
        <w:lastRenderedPageBreak/>
        <w:t>Use of the US Flag Air Carrier increases the number of aircraft changes by 2 or more,</w:t>
      </w:r>
    </w:p>
    <w:p w:rsidR="00CE1F5C" w:rsidRPr="00D47387" w:rsidRDefault="00CE1F5C" w:rsidP="00CE1F5C">
      <w:pPr>
        <w:numPr>
          <w:ilvl w:val="7"/>
          <w:numId w:val="8"/>
        </w:numPr>
        <w:spacing w:after="0" w:line="240" w:lineRule="auto"/>
      </w:pPr>
      <w:r w:rsidRPr="00D47387">
        <w:t>Use of the US Flag Air Carrier extends travel time by 6 hours or more, or</w:t>
      </w:r>
    </w:p>
    <w:p w:rsidR="00CE1F5C" w:rsidRPr="00D47387" w:rsidRDefault="00CE1F5C" w:rsidP="00CE1F5C">
      <w:pPr>
        <w:numPr>
          <w:ilvl w:val="7"/>
          <w:numId w:val="8"/>
        </w:numPr>
        <w:spacing w:after="0" w:line="240" w:lineRule="auto"/>
      </w:pPr>
      <w:r w:rsidRPr="00D47387">
        <w:t>Use of the US Flag Air Carrier requires a layover at an overseas interchange of 4 hours or more.</w:t>
      </w:r>
    </w:p>
    <w:p w:rsidR="00CE1F5C" w:rsidRPr="00D47387" w:rsidRDefault="00CE1F5C" w:rsidP="00CE1F5C">
      <w:pPr>
        <w:numPr>
          <w:ilvl w:val="0"/>
          <w:numId w:val="8"/>
        </w:numPr>
        <w:spacing w:after="0" w:line="240" w:lineRule="auto"/>
        <w:rPr>
          <w:b/>
        </w:rPr>
      </w:pPr>
      <w:r w:rsidRPr="00D47387">
        <w:rPr>
          <w:b/>
        </w:rPr>
        <w:t>DEFINITIONS</w:t>
      </w:r>
    </w:p>
    <w:p w:rsidR="00CE1F5C" w:rsidRPr="00D47387" w:rsidRDefault="00CE1F5C" w:rsidP="00CE1F5C">
      <w:pPr>
        <w:spacing w:after="0" w:line="240" w:lineRule="auto"/>
      </w:pPr>
      <w:r w:rsidRPr="00D47387">
        <w:t>The terms used in this provision have the following meanings:</w:t>
      </w:r>
    </w:p>
    <w:p w:rsidR="00CE1F5C" w:rsidRPr="00D47387" w:rsidRDefault="00CE1F5C" w:rsidP="00CE1F5C">
      <w:pPr>
        <w:numPr>
          <w:ilvl w:val="3"/>
          <w:numId w:val="8"/>
        </w:numPr>
        <w:spacing w:after="0" w:line="240" w:lineRule="auto"/>
      </w:pPr>
      <w:r w:rsidRPr="00D47387">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CE1F5C" w:rsidRPr="00D47387" w:rsidRDefault="00CE1F5C" w:rsidP="00CE1F5C">
      <w:pPr>
        <w:numPr>
          <w:ilvl w:val="3"/>
          <w:numId w:val="8"/>
        </w:numPr>
        <w:spacing w:after="0" w:line="240" w:lineRule="auto"/>
      </w:pPr>
      <w:r w:rsidRPr="00D47387">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CE1F5C" w:rsidRPr="00D47387" w:rsidRDefault="00CE1F5C" w:rsidP="00CE1F5C">
      <w:pPr>
        <w:numPr>
          <w:ilvl w:val="3"/>
          <w:numId w:val="8"/>
        </w:numPr>
        <w:spacing w:after="0" w:line="240" w:lineRule="auto"/>
      </w:pPr>
      <w:r w:rsidRPr="00D47387">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CE1F5C" w:rsidRPr="00D47387" w:rsidRDefault="00CE1F5C" w:rsidP="00CE1F5C">
      <w:pPr>
        <w:numPr>
          <w:ilvl w:val="3"/>
          <w:numId w:val="8"/>
        </w:numPr>
        <w:spacing w:after="0" w:line="240" w:lineRule="auto"/>
      </w:pPr>
      <w:r w:rsidRPr="00D47387">
        <w:t>For this provision, the term united States" includes the fifty states, Commonwealth of Puerto Rico, possessions of the United States, and the District of Columbia.</w:t>
      </w:r>
    </w:p>
    <w:p w:rsidR="00CE1F5C" w:rsidRPr="00D47387" w:rsidRDefault="00CE1F5C" w:rsidP="00CE1F5C">
      <w:pPr>
        <w:numPr>
          <w:ilvl w:val="0"/>
          <w:numId w:val="8"/>
        </w:numPr>
        <w:spacing w:after="0" w:line="240" w:lineRule="auto"/>
        <w:rPr>
          <w:b/>
        </w:rPr>
      </w:pPr>
      <w:r w:rsidRPr="00D47387">
        <w:rPr>
          <w:b/>
        </w:rPr>
        <w:t>SUBAWARDS AND CONTRACTS</w:t>
      </w:r>
    </w:p>
    <w:p w:rsidR="00CE1F5C" w:rsidRPr="00CE1F5C" w:rsidRDefault="00CE1F5C" w:rsidP="00CE1F5C">
      <w:pPr>
        <w:spacing w:after="0" w:line="240" w:lineRule="auto"/>
      </w:pPr>
      <w:r w:rsidRPr="00D47387">
        <w:t>This provision must be included in all subawards and contracts under which this awar</w:t>
      </w:r>
      <w:r>
        <w:t>d will finance 'international ai</w:t>
      </w:r>
      <w:r w:rsidRPr="00D47387">
        <w:t>r transportation.</w:t>
      </w:r>
    </w:p>
    <w:p w:rsidR="00B67B9F" w:rsidRPr="00DC30CE" w:rsidRDefault="00CE1F5C" w:rsidP="00B67B9F">
      <w:pPr>
        <w:spacing w:line="240" w:lineRule="auto"/>
        <w:rPr>
          <w:b/>
        </w:rPr>
      </w:pPr>
      <w:r>
        <w:rPr>
          <w:b/>
        </w:rPr>
        <w:t>M.20-</w:t>
      </w:r>
      <w:r w:rsidR="00B67B9F" w:rsidRPr="000A306F">
        <w:rPr>
          <w:b/>
        </w:rPr>
        <w:t>TRAFFICKING IN</w:t>
      </w:r>
      <w:r w:rsidR="00B67B9F" w:rsidRPr="00DC30CE">
        <w:rPr>
          <w:b/>
        </w:rPr>
        <w:t xml:space="preserve"> PERSONS (July 2015)</w:t>
      </w:r>
    </w:p>
    <w:p w:rsidR="00B67B9F" w:rsidRPr="00DC30CE" w:rsidRDefault="00B67B9F" w:rsidP="00B67B9F">
      <w:pPr>
        <w:numPr>
          <w:ilvl w:val="0"/>
          <w:numId w:val="1"/>
        </w:numPr>
        <w:spacing w:after="0" w:line="240" w:lineRule="auto"/>
      </w:pPr>
      <w:r w:rsidRPr="00DC30CE">
        <w:t>The recipient, subawardee, or contractor, at any tier, or their employees, labor recruiters,  brokers  or other  agents,  must not engage in:</w:t>
      </w:r>
    </w:p>
    <w:p w:rsidR="00B67B9F" w:rsidRPr="00DC30CE" w:rsidRDefault="00B67B9F" w:rsidP="00B67B9F">
      <w:pPr>
        <w:numPr>
          <w:ilvl w:val="3"/>
          <w:numId w:val="1"/>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B67B9F" w:rsidRPr="00DC30CE" w:rsidRDefault="00B67B9F" w:rsidP="00B67B9F">
      <w:pPr>
        <w:numPr>
          <w:ilvl w:val="3"/>
          <w:numId w:val="1"/>
        </w:numPr>
        <w:spacing w:after="0" w:line="240" w:lineRule="auto"/>
      </w:pPr>
      <w:r w:rsidRPr="00DC30CE">
        <w:t>Procurement of a commercial sex act during the period of this award;</w:t>
      </w:r>
    </w:p>
    <w:p w:rsidR="00B67B9F" w:rsidRPr="00DC30CE" w:rsidRDefault="00B67B9F" w:rsidP="00B67B9F">
      <w:pPr>
        <w:numPr>
          <w:ilvl w:val="3"/>
          <w:numId w:val="1"/>
        </w:numPr>
        <w:spacing w:after="0" w:line="240" w:lineRule="auto"/>
      </w:pPr>
      <w:r w:rsidRPr="00DC30CE">
        <w:t>Use of forced labor in the performance of this award,</w:t>
      </w:r>
    </w:p>
    <w:p w:rsidR="00B67B9F" w:rsidRPr="00DC30CE" w:rsidRDefault="00B67B9F" w:rsidP="00B67B9F">
      <w:pPr>
        <w:numPr>
          <w:ilvl w:val="3"/>
          <w:numId w:val="1"/>
        </w:numPr>
        <w:spacing w:after="0" w:line="240" w:lineRule="auto"/>
      </w:pPr>
      <w:r w:rsidRPr="00DC30CE">
        <w:t>Acts that directly support or advance trafficking in persons, including the following acts:</w:t>
      </w:r>
    </w:p>
    <w:p w:rsidR="00B67B9F" w:rsidRPr="00DC30CE" w:rsidRDefault="00B67B9F" w:rsidP="00B67B9F">
      <w:pPr>
        <w:numPr>
          <w:ilvl w:val="5"/>
          <w:numId w:val="1"/>
        </w:numPr>
        <w:spacing w:after="0" w:line="240" w:lineRule="auto"/>
      </w:pPr>
      <w:r w:rsidRPr="00DC30CE">
        <w:t>Destroying, concealing, confiscating, or otherwise denying an employee access to that employee's identity or immigration documents:</w:t>
      </w:r>
    </w:p>
    <w:p w:rsidR="00B67B9F" w:rsidRPr="00DC30CE" w:rsidRDefault="00B67B9F" w:rsidP="00B67B9F">
      <w:pPr>
        <w:numPr>
          <w:ilvl w:val="5"/>
          <w:numId w:val="1"/>
        </w:numPr>
        <w:spacing w:after="0" w:line="240" w:lineRule="auto"/>
      </w:pPr>
      <w:r w:rsidRPr="00DC30CE">
        <w:t>Failing to provide return transportation or pay for return transportation costs to an employee from a country outside the United States to the country from which the employee was recruited upon the end of employment if requested by the employee, unless:</w:t>
      </w:r>
    </w:p>
    <w:p w:rsidR="00B67B9F" w:rsidRPr="00DC30CE" w:rsidRDefault="00B67B9F" w:rsidP="00B67B9F">
      <w:pPr>
        <w:spacing w:after="0" w:line="240" w:lineRule="auto"/>
      </w:pPr>
    </w:p>
    <w:p w:rsidR="00B67B9F" w:rsidRPr="00DC30CE" w:rsidRDefault="00B67B9F" w:rsidP="00B67B9F">
      <w:pPr>
        <w:numPr>
          <w:ilvl w:val="7"/>
          <w:numId w:val="1"/>
        </w:numPr>
        <w:spacing w:after="0" w:line="240" w:lineRule="auto"/>
      </w:pPr>
      <w:r w:rsidRPr="00DC30CE">
        <w:t>exempted from the requirement to provide or pay for such return transportation by USAID under this award; or</w:t>
      </w:r>
    </w:p>
    <w:p w:rsidR="00B67B9F" w:rsidRPr="00DC30CE" w:rsidRDefault="00B67B9F" w:rsidP="00B67B9F">
      <w:pPr>
        <w:numPr>
          <w:ilvl w:val="7"/>
          <w:numId w:val="1"/>
        </w:numPr>
        <w:spacing w:after="0" w:line="240" w:lineRule="auto"/>
      </w:pPr>
      <w:r w:rsidRPr="00DC30CE">
        <w:lastRenderedPageBreak/>
        <w:t>the employee is a vicf1m of human trafficking seeking victim services or legal redress in the country of employment or a witness in a human trafficking enforcement action;</w:t>
      </w:r>
    </w:p>
    <w:p w:rsidR="00B67B9F" w:rsidRPr="00DC30CE" w:rsidRDefault="00B67B9F" w:rsidP="00B67B9F">
      <w:pPr>
        <w:numPr>
          <w:ilvl w:val="5"/>
          <w:numId w:val="1"/>
        </w:numPr>
        <w:spacing w:after="0" w:line="240" w:lineRule="auto"/>
      </w:pPr>
      <w:r w:rsidRPr="00DC30CE">
        <w:t>Soliciting a person for the purpose of employment, or offering employment, by means of materially false or fraudulent pretenses, representations, or promises regarding that employment;</w:t>
      </w:r>
    </w:p>
    <w:p w:rsidR="00B67B9F" w:rsidRPr="00DC30CE" w:rsidRDefault="00B67B9F" w:rsidP="00B67B9F">
      <w:pPr>
        <w:numPr>
          <w:ilvl w:val="5"/>
          <w:numId w:val="1"/>
        </w:numPr>
        <w:spacing w:after="0" w:line="240" w:lineRule="auto"/>
      </w:pPr>
      <w:r w:rsidRPr="00DC30CE">
        <w:t>Charging employees recruitment fees ; or</w:t>
      </w:r>
    </w:p>
    <w:p w:rsidR="00B67B9F" w:rsidRPr="00DC30CE" w:rsidRDefault="00B67B9F" w:rsidP="00B67B9F">
      <w:pPr>
        <w:numPr>
          <w:ilvl w:val="5"/>
          <w:numId w:val="1"/>
        </w:numPr>
        <w:spacing w:after="0" w:line="240" w:lineRule="auto"/>
      </w:pPr>
      <w:r w:rsidRPr="00DC30CE">
        <w:t>Providing or arranging housing that fails to meet the host country housing and safety standards.</w:t>
      </w:r>
    </w:p>
    <w:p w:rsidR="00B67B9F" w:rsidRPr="00DC30CE" w:rsidRDefault="00B67B9F" w:rsidP="00B67B9F">
      <w:pPr>
        <w:numPr>
          <w:ilvl w:val="4"/>
          <w:numId w:val="1"/>
        </w:numPr>
        <w:spacing w:after="0" w:line="240" w:lineRule="auto"/>
      </w:pPr>
      <w:r w:rsidRPr="00DC30CE">
        <w:t>In the event of a violation of section (a) of this provision, USA</w:t>
      </w:r>
      <w:r w:rsidR="00CC6AA0">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B67B9F" w:rsidRPr="00DC30CE" w:rsidRDefault="00B67B9F" w:rsidP="00B67B9F">
      <w:pPr>
        <w:numPr>
          <w:ilvl w:val="4"/>
          <w:numId w:val="1"/>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B67B9F" w:rsidRPr="00DC30CE" w:rsidRDefault="00B67B9F" w:rsidP="00B67B9F">
      <w:pPr>
        <w:numPr>
          <w:ilvl w:val="4"/>
          <w:numId w:val="1"/>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B67B9F" w:rsidRPr="00DC30CE" w:rsidRDefault="00B67B9F" w:rsidP="00B67B9F">
      <w:pPr>
        <w:numPr>
          <w:ilvl w:val="5"/>
          <w:numId w:val="1"/>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B67B9F" w:rsidRPr="00DC30CE" w:rsidRDefault="00B67B9F" w:rsidP="00B67B9F">
      <w:pPr>
        <w:numPr>
          <w:ilvl w:val="5"/>
          <w:numId w:val="1"/>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B67B9F" w:rsidRPr="00DC30CE" w:rsidRDefault="00B67B9F" w:rsidP="00B67B9F">
      <w:pPr>
        <w:numPr>
          <w:ilvl w:val="5"/>
          <w:numId w:val="1"/>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B67B9F" w:rsidRPr="00DC30CE" w:rsidRDefault="00B67B9F" w:rsidP="00B67B9F">
      <w:pPr>
        <w:numPr>
          <w:ilvl w:val="5"/>
          <w:numId w:val="1"/>
        </w:numPr>
        <w:spacing w:after="0" w:line="240" w:lineRule="auto"/>
      </w:pPr>
      <w:r w:rsidRPr="00DC30CE">
        <w:t>A housing plan, if the recipient or any subawardee intends to provide or arrange housing. The housing plan is required to meet any host-country housing  and safety standards</w:t>
      </w:r>
    </w:p>
    <w:p w:rsidR="00B67B9F" w:rsidRPr="00DC30CE" w:rsidRDefault="00B67B9F" w:rsidP="00B67B9F">
      <w:pPr>
        <w:numPr>
          <w:ilvl w:val="5"/>
          <w:numId w:val="1"/>
        </w:numPr>
        <w:spacing w:after="0" w:line="240" w:lineRule="auto"/>
      </w:pPr>
      <w:r w:rsidRPr="00DC30CE">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B67B9F" w:rsidRPr="00DC30CE" w:rsidRDefault="00B67B9F" w:rsidP="00B67B9F">
      <w:pPr>
        <w:numPr>
          <w:ilvl w:val="4"/>
          <w:numId w:val="1"/>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B67B9F" w:rsidRPr="00DC30CE" w:rsidRDefault="00B67B9F" w:rsidP="00B67B9F">
      <w:pPr>
        <w:numPr>
          <w:ilvl w:val="4"/>
          <w:numId w:val="1"/>
        </w:numPr>
        <w:spacing w:after="0" w:line="240" w:lineRule="auto"/>
      </w:pPr>
      <w:r w:rsidRPr="00DC30CE">
        <w:lastRenderedPageBreak/>
        <w:t>The Agreement Officer may direct the Recipient to take specific steps to abate an alleged violation or enforce the requirements of a compliance plan</w:t>
      </w:r>
    </w:p>
    <w:p w:rsidR="00B67B9F" w:rsidRPr="00DC30CE" w:rsidRDefault="00B67B9F" w:rsidP="00B67B9F">
      <w:pPr>
        <w:numPr>
          <w:ilvl w:val="4"/>
          <w:numId w:val="1"/>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B67B9F" w:rsidRDefault="00B67B9F" w:rsidP="00B67B9F">
      <w:pPr>
        <w:numPr>
          <w:ilvl w:val="4"/>
          <w:numId w:val="1"/>
        </w:numPr>
        <w:spacing w:after="0" w:line="240" w:lineRule="auto"/>
      </w:pPr>
      <w:r w:rsidRPr="00DC30CE">
        <w:t>The recipient must include in all subawards and contracts, a provision prohibiting the conduct described in a (1)-(9) by the subrecipient, contractor or any of their employees.</w:t>
      </w:r>
    </w:p>
    <w:p w:rsidR="00575D68" w:rsidRPr="00DC30CE" w:rsidRDefault="00575D68" w:rsidP="00575D68">
      <w:pPr>
        <w:spacing w:line="240" w:lineRule="auto"/>
        <w:rPr>
          <w:b/>
        </w:rPr>
      </w:pPr>
      <w:r w:rsidRPr="000A306F">
        <w:rPr>
          <w:b/>
          <w:highlight w:val="yellow"/>
        </w:rPr>
        <w:t>STATEMENT</w:t>
      </w:r>
      <w:r w:rsidRPr="00DC30CE">
        <w:rPr>
          <w:b/>
        </w:rPr>
        <w:t xml:space="preserve"> FOR IMPLEMENTERS OF ANTI-TRAFFICKING ACTIVITIES ON LACK OF SUPPORT FOR PROSTITUTION (JUNE 2012)</w:t>
      </w:r>
    </w:p>
    <w:p w:rsidR="00575D68" w:rsidRPr="00DC30CE" w:rsidRDefault="00575D68" w:rsidP="00575D68">
      <w:pPr>
        <w:spacing w:line="240" w:lineRule="auto"/>
      </w:pPr>
      <w:r w:rsidRPr="00DC30CE">
        <w:t>Applicability:   This provision must be included in any award that</w:t>
      </w:r>
    </w:p>
    <w:p w:rsidR="00575D68" w:rsidRPr="00DC30CE" w:rsidRDefault="00575D68" w:rsidP="00575D68">
      <w:pPr>
        <w:numPr>
          <w:ilvl w:val="0"/>
          <w:numId w:val="2"/>
        </w:numPr>
        <w:spacing w:after="0" w:line="240" w:lineRule="auto"/>
      </w:pPr>
      <w:r w:rsidRPr="00DC30CE">
        <w:t>Uses funds made available to carry out the Trafficking Victims Protection Act of 2000. Division A of P.L.  106-386; and</w:t>
      </w:r>
    </w:p>
    <w:p w:rsidR="00575D68" w:rsidRPr="00DC30CE" w:rsidRDefault="00575D68" w:rsidP="00575D68">
      <w:pPr>
        <w:numPr>
          <w:ilvl w:val="0"/>
          <w:numId w:val="2"/>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575D68" w:rsidRPr="00DC30CE" w:rsidRDefault="00575D68" w:rsidP="00575D68">
      <w:pPr>
        <w:spacing w:line="240" w:lineRule="auto"/>
      </w:pPr>
      <w:r w:rsidRPr="00DC30CE">
        <w:t>“Severe forms of trafficking in persons” means</w:t>
      </w:r>
    </w:p>
    <w:p w:rsidR="00575D68" w:rsidRPr="00DC30CE" w:rsidRDefault="00575D68" w:rsidP="00575D68">
      <w:pPr>
        <w:numPr>
          <w:ilvl w:val="0"/>
          <w:numId w:val="3"/>
        </w:numPr>
        <w:spacing w:after="0" w:line="240" w:lineRule="auto"/>
      </w:pPr>
      <w:r w:rsidRPr="00DC30CE">
        <w:t>sex trafficking in which a commercial sex act is induced by force, fraud, or coercion, or in which the person induced to perform such act has not attained 18 years of age; or</w:t>
      </w:r>
    </w:p>
    <w:p w:rsidR="00575D68" w:rsidRPr="00DC30CE" w:rsidRDefault="00575D68" w:rsidP="00575D68">
      <w:pPr>
        <w:numPr>
          <w:ilvl w:val="0"/>
          <w:numId w:val="3"/>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575D68" w:rsidRPr="00DC30CE" w:rsidRDefault="00575D68" w:rsidP="00575D68">
      <w:pPr>
        <w:spacing w:line="240" w:lineRule="auto"/>
      </w:pPr>
      <w:r w:rsidRPr="00DC30CE">
        <w:t>STATEMENT FOR IMPLEMENTERS OF ANTI-TRAFFICKING ACTIVITIES ON LACK OF SUPPORT FOR PROSTITUTION (JUNE 2012)</w:t>
      </w:r>
    </w:p>
    <w:p w:rsidR="00575D68" w:rsidRPr="00DC30CE" w:rsidRDefault="00575D68" w:rsidP="00575D68">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575D68" w:rsidRPr="00DC30CE" w:rsidRDefault="00575D68" w:rsidP="00575D68">
      <w:pPr>
        <w:spacing w:line="240" w:lineRule="auto"/>
        <w:rPr>
          <w:b/>
        </w:rPr>
      </w:pPr>
      <w:r w:rsidRPr="00DC30CE">
        <w:rPr>
          <w:b/>
        </w:rPr>
        <w:t>ELIGIBILITY OF SUBRECIPIENTS OF ANTI-TRAFFICKING FUNDS (JUNE 2012)</w:t>
      </w:r>
    </w:p>
    <w:p w:rsidR="00575D68" w:rsidRPr="00DC30CE" w:rsidRDefault="00575D68" w:rsidP="00575D68">
      <w:pPr>
        <w:spacing w:line="240" w:lineRule="auto"/>
      </w:pPr>
      <w:r w:rsidRPr="00DC30CE">
        <w:t xml:space="preserve">APPLJCABILJTY: This provision must be included in any award that uses funds made available to carry out the Trafficking Victims Protection Act of 2000, Division </w:t>
      </w:r>
      <w:proofErr w:type="gramStart"/>
      <w:r w:rsidRPr="00DC30CE">
        <w:t>A</w:t>
      </w:r>
      <w:proofErr w:type="gramEnd"/>
      <w:r w:rsidRPr="00DC30CE">
        <w:t xml:space="preserve"> of P.L. 106-386, for a program that targets victims of severe forms of trafficking in persons. "Severe forms of trafficking in persons” means</w:t>
      </w:r>
    </w:p>
    <w:p w:rsidR="00575D68" w:rsidRPr="00DC30CE" w:rsidRDefault="00575D68" w:rsidP="00575D68">
      <w:pPr>
        <w:numPr>
          <w:ilvl w:val="0"/>
          <w:numId w:val="4"/>
        </w:numPr>
        <w:spacing w:after="0" w:line="240" w:lineRule="auto"/>
      </w:pPr>
      <w:r w:rsidRPr="00DC30CE">
        <w:t>sex trafficking in which a commercial sex act is induced by force, fraud, or coercion, or in which the person induced to perform such act has not attained 18 years of age; or</w:t>
      </w:r>
    </w:p>
    <w:p w:rsidR="00575D68" w:rsidRPr="00DC30CE" w:rsidRDefault="00575D68" w:rsidP="00575D68">
      <w:pPr>
        <w:numPr>
          <w:ilvl w:val="0"/>
          <w:numId w:val="4"/>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575D68" w:rsidRPr="00DC30CE" w:rsidRDefault="00575D68" w:rsidP="00575D68">
      <w:pPr>
        <w:spacing w:line="240" w:lineRule="auto"/>
      </w:pPr>
      <w:r w:rsidRPr="00DC30CE">
        <w:t>ELIGIBILITY OF SUBRECIPIENTS OF ANTI-TRAFFICKI NG FUNDS (JUNE 2012)</w:t>
      </w:r>
    </w:p>
    <w:p w:rsidR="00575D68" w:rsidRPr="00DC30CE" w:rsidRDefault="00575D68" w:rsidP="00575D68">
      <w:pPr>
        <w:spacing w:line="240" w:lineRule="auto"/>
      </w:pPr>
      <w:r w:rsidRPr="00DC30CE">
        <w:t>The recipient must not provide funds made available to carry out this award to any organization that has not stated in either a grant application</w:t>
      </w:r>
      <w:proofErr w:type="gramStart"/>
      <w:r w:rsidRPr="00DC30CE">
        <w:t>,  a</w:t>
      </w:r>
      <w:proofErr w:type="gramEnd"/>
      <w:r w:rsidRPr="00DC30CE">
        <w:t xml:space="preserve">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575D68" w:rsidRPr="00DC30CE" w:rsidRDefault="00575D68" w:rsidP="00575D68">
      <w:pPr>
        <w:spacing w:line="240" w:lineRule="auto"/>
        <w:rPr>
          <w:b/>
        </w:rPr>
      </w:pPr>
      <w:r w:rsidRPr="00DC30CE">
        <w:rPr>
          <w:b/>
        </w:rPr>
        <w:lastRenderedPageBreak/>
        <w:t>PROHIBITION ON THE USE OF ANTI-TRAFFICKING FUNDS TO PROMOTE, SUPPORT, OR ADVOCATE FOR THE LEGALIZATION OR PRACTICE OF PROSTITUTION (JUNE 2012)</w:t>
      </w:r>
    </w:p>
    <w:p w:rsidR="00575D68" w:rsidRPr="00DC30CE" w:rsidRDefault="00575D68" w:rsidP="00575D68">
      <w:pPr>
        <w:spacing w:line="240" w:lineRule="auto"/>
      </w:pPr>
      <w:r w:rsidRPr="00DC30CE">
        <w:t xml:space="preserve">APPLICABILITY: This provision must be included in any award that uses funds made available specifically under the Trafficking Victims Protection Act of 2000, Division </w:t>
      </w:r>
      <w:proofErr w:type="gramStart"/>
      <w:r w:rsidRPr="00DC30CE">
        <w:t>A</w:t>
      </w:r>
      <w:proofErr w:type="gramEnd"/>
      <w:r w:rsidRPr="00DC30CE">
        <w:t xml:space="preserve"> of P.L. 106-386.</w:t>
      </w:r>
    </w:p>
    <w:p w:rsidR="00575D68" w:rsidRPr="00DC30CE" w:rsidRDefault="00575D68" w:rsidP="00575D68">
      <w:pPr>
        <w:spacing w:line="240" w:lineRule="auto"/>
      </w:pPr>
      <w:r w:rsidRPr="00DC30CE">
        <w:t>PROHIBITION ON THE USE OF ANTI-TRAFFICKING FUNDS TO PROMOTE, SUPPORT, OR ADVOCATE FOR THE LEGALIZATION OR PRACTICE OF PROSTITUTION (JUNE 2012)</w:t>
      </w:r>
    </w:p>
    <w:p w:rsidR="00575D68" w:rsidRPr="00DC30CE" w:rsidRDefault="00575D68" w:rsidP="00575D68">
      <w:pPr>
        <w:spacing w:line="240" w:lineRule="auto"/>
      </w:pPr>
      <w:r w:rsidRPr="00DC30CE">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575D68" w:rsidRPr="00DC30CE" w:rsidRDefault="00575D68" w:rsidP="00575D68">
      <w:pPr>
        <w:spacing w:after="0" w:line="240" w:lineRule="auto"/>
      </w:pPr>
    </w:p>
    <w:p w:rsidR="000A306F" w:rsidRPr="00D47387" w:rsidRDefault="00CE1F5C" w:rsidP="000A306F">
      <w:pPr>
        <w:spacing w:line="240" w:lineRule="auto"/>
        <w:rPr>
          <w:b/>
        </w:rPr>
      </w:pPr>
      <w:r>
        <w:rPr>
          <w:b/>
        </w:rPr>
        <w:t>M.24-</w:t>
      </w:r>
      <w:r w:rsidR="000A306F" w:rsidRPr="00D47387">
        <w:rPr>
          <w:b/>
        </w:rPr>
        <w:t>PILOT PROGRAM FOR ENHANCEMENT OF GRANTEE EMPLOYEE WHISTLEBLOWER PROTECTIONS (SEPTEMBER 2014)</w:t>
      </w:r>
    </w:p>
    <w:p w:rsidR="000A306F" w:rsidRPr="00D47387" w:rsidRDefault="000A306F" w:rsidP="000A306F">
      <w:pPr>
        <w:spacing w:line="240" w:lineRule="auto"/>
      </w:pPr>
      <w:r w:rsidRPr="00D47387">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0A306F" w:rsidRPr="00D47387" w:rsidRDefault="000A306F" w:rsidP="000A306F">
      <w:pPr>
        <w:spacing w:after="0" w:line="240" w:lineRule="auto"/>
      </w:pPr>
      <w:r w:rsidRPr="00D47387">
        <w:t>The Grantee must:</w:t>
      </w:r>
    </w:p>
    <w:p w:rsidR="000A306F" w:rsidRPr="00D47387" w:rsidRDefault="000A306F" w:rsidP="000A306F">
      <w:pPr>
        <w:numPr>
          <w:ilvl w:val="3"/>
          <w:numId w:val="9"/>
        </w:numPr>
        <w:spacing w:after="0" w:line="240" w:lineRule="auto"/>
      </w:pPr>
      <w:r w:rsidRPr="00D47387">
        <w:t>Inform its employees working under this award in the predominant native language of the workforce that they are afforded the employee whistleblower rights and protections provided  under 41  U.S.C. § 4712: and</w:t>
      </w:r>
    </w:p>
    <w:p w:rsidR="000A306F" w:rsidRPr="00D47387" w:rsidRDefault="000A306F" w:rsidP="000A306F">
      <w:pPr>
        <w:numPr>
          <w:ilvl w:val="3"/>
          <w:numId w:val="9"/>
        </w:numPr>
        <w:spacing w:after="0" w:line="240" w:lineRule="auto"/>
      </w:pPr>
      <w:r w:rsidRPr="00D47387">
        <w:t>Include such requirement 'in any subaward or subcontract made under this award.</w:t>
      </w:r>
    </w:p>
    <w:p w:rsidR="000A306F" w:rsidRPr="00D47387" w:rsidRDefault="000A306F" w:rsidP="000A306F">
      <w:pPr>
        <w:spacing w:line="240" w:lineRule="auto"/>
      </w:pPr>
      <w:r w:rsidRPr="00D47387">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0A306F" w:rsidRPr="00D47387" w:rsidRDefault="000A306F" w:rsidP="000A306F">
      <w:pPr>
        <w:spacing w:line="240" w:lineRule="auto"/>
      </w:pPr>
      <w:r w:rsidRPr="00D47387">
        <w:tab/>
        <w:t>Whistleblowing is defined as making a disclosure "that the employee reasonably believes" is evidence of any of the following:</w:t>
      </w:r>
    </w:p>
    <w:p w:rsidR="000A306F" w:rsidRPr="00D47387" w:rsidRDefault="000A306F" w:rsidP="000A306F">
      <w:pPr>
        <w:spacing w:after="0" w:line="240" w:lineRule="auto"/>
      </w:pPr>
      <w:r w:rsidRPr="00D47387">
        <w:t xml:space="preserve">Gross mismanagement of a Federal contract or grant; </w:t>
      </w:r>
    </w:p>
    <w:p w:rsidR="000A306F" w:rsidRPr="00D47387" w:rsidRDefault="000A306F" w:rsidP="000A306F">
      <w:pPr>
        <w:spacing w:after="0" w:line="240" w:lineRule="auto"/>
      </w:pPr>
      <w:r w:rsidRPr="00D47387">
        <w:t>A gross waste of Federal funds</w:t>
      </w:r>
    </w:p>
    <w:p w:rsidR="000A306F" w:rsidRPr="00D47387" w:rsidRDefault="000A306F" w:rsidP="000A306F">
      <w:pPr>
        <w:spacing w:after="0" w:line="240" w:lineRule="auto"/>
      </w:pPr>
      <w:r w:rsidRPr="00D47387">
        <w:t xml:space="preserve"> An abuse of authority relating to a Federal contract or grant;  </w:t>
      </w:r>
    </w:p>
    <w:p w:rsidR="000A306F" w:rsidRPr="00D47387" w:rsidRDefault="000A306F" w:rsidP="000A306F">
      <w:pPr>
        <w:spacing w:after="0" w:line="240" w:lineRule="auto"/>
      </w:pPr>
      <w:r w:rsidRPr="00D47387">
        <w:t xml:space="preserve">A substantial and specific danger to public health or safety;   or </w:t>
      </w:r>
    </w:p>
    <w:p w:rsidR="000A306F" w:rsidRPr="00D47387" w:rsidRDefault="000A306F" w:rsidP="000A306F">
      <w:pPr>
        <w:spacing w:after="0" w:line="240" w:lineRule="auto"/>
      </w:pPr>
      <w:r w:rsidRPr="00D47387">
        <w:t>A violation of law, rule, or regulation related to a Federal contract or grant {including the competition for, or negotiation of, a contract or grant).</w:t>
      </w:r>
    </w:p>
    <w:p w:rsidR="000A306F" w:rsidRPr="00D47387" w:rsidRDefault="000A306F" w:rsidP="000A306F">
      <w:pPr>
        <w:spacing w:after="0" w:line="240" w:lineRule="auto"/>
      </w:pPr>
      <w:r w:rsidRPr="00D47387">
        <w:t>To qualify under the statute, the employee's disclosure must be made   to:</w:t>
      </w:r>
    </w:p>
    <w:p w:rsidR="000A306F" w:rsidRPr="00D47387" w:rsidRDefault="000A306F" w:rsidP="000A306F">
      <w:pPr>
        <w:spacing w:line="240" w:lineRule="auto"/>
      </w:pPr>
    </w:p>
    <w:p w:rsidR="000A306F" w:rsidRPr="00D47387" w:rsidRDefault="000A306F" w:rsidP="000A306F">
      <w:pPr>
        <w:spacing w:after="0" w:line="240" w:lineRule="auto"/>
      </w:pPr>
      <w:r w:rsidRPr="00D47387">
        <w:t>A Member of the U.S. Congress, or a representative of a U.S. Congressional Committee;</w:t>
      </w:r>
    </w:p>
    <w:p w:rsidR="000A306F" w:rsidRPr="00D47387" w:rsidRDefault="000A306F" w:rsidP="000A306F">
      <w:pPr>
        <w:spacing w:after="0" w:line="240" w:lineRule="auto"/>
      </w:pPr>
      <w:r w:rsidRPr="00D47387">
        <w:t xml:space="preserve">A </w:t>
      </w:r>
      <w:proofErr w:type="gramStart"/>
      <w:r w:rsidRPr="00D47387">
        <w:t>cognizant</w:t>
      </w:r>
      <w:proofErr w:type="gramEnd"/>
      <w:r w:rsidRPr="00D47387">
        <w:t xml:space="preserve"> U.S. Inspector General;</w:t>
      </w:r>
    </w:p>
    <w:p w:rsidR="000A306F" w:rsidRPr="00D47387" w:rsidRDefault="000A306F" w:rsidP="000A306F">
      <w:pPr>
        <w:spacing w:after="0" w:line="240" w:lineRule="auto"/>
      </w:pPr>
      <w:r w:rsidRPr="00D47387">
        <w:t>The U.S. Government Accountability Office;</w:t>
      </w:r>
    </w:p>
    <w:p w:rsidR="000A306F" w:rsidRPr="00D47387" w:rsidRDefault="000A306F" w:rsidP="000A306F">
      <w:pPr>
        <w:spacing w:after="0" w:line="240" w:lineRule="auto"/>
      </w:pPr>
      <w:r w:rsidRPr="00D47387">
        <w:t>A Federal employee responsible for contract or grant oversight or management at the relevant agency;</w:t>
      </w:r>
    </w:p>
    <w:p w:rsidR="000A306F" w:rsidRPr="00D47387" w:rsidRDefault="000A306F" w:rsidP="000A306F">
      <w:pPr>
        <w:spacing w:after="0" w:line="240" w:lineRule="auto"/>
      </w:pPr>
      <w:r w:rsidRPr="00D47387">
        <w:t>A U.S. court or grand jury; or.</w:t>
      </w:r>
    </w:p>
    <w:p w:rsidR="000A306F" w:rsidRDefault="000A306F" w:rsidP="000A306F">
      <w:pPr>
        <w:spacing w:after="0" w:line="240" w:lineRule="auto"/>
      </w:pPr>
      <w:r w:rsidRPr="00D47387">
        <w:lastRenderedPageBreak/>
        <w:t>A management official or other employee of the Grantee who has the responsibility to investigate, discover, or address misconduct</w:t>
      </w:r>
    </w:p>
    <w:p w:rsidR="000A306F" w:rsidRDefault="00CE1F5C" w:rsidP="000A306F">
      <w:pPr>
        <w:spacing w:line="240" w:lineRule="auto"/>
        <w:rPr>
          <w:b/>
        </w:rPr>
      </w:pPr>
      <w:r>
        <w:rPr>
          <w:b/>
        </w:rPr>
        <w:t>RAA10-</w:t>
      </w:r>
      <w:r w:rsidR="000A306F" w:rsidRPr="00C33DEE">
        <w:rPr>
          <w:b/>
        </w:rPr>
        <w:t>REPORTING HOST GOVERNMENT TAXES (JUNE 2012)</w:t>
      </w:r>
    </w:p>
    <w:p w:rsidR="000A306F" w:rsidRDefault="000A306F" w:rsidP="000A306F">
      <w:pPr>
        <w:spacing w:line="240" w:lineRule="auto"/>
        <w:rPr>
          <w:i/>
        </w:rPr>
      </w:pPr>
      <w:r w:rsidRPr="00C33DEE">
        <w:rPr>
          <w:b/>
        </w:rPr>
        <w:t>APPLICABILITY:</w:t>
      </w:r>
      <w:r w:rsidRPr="00C33DEE">
        <w:t xml:space="preserve"> </w:t>
      </w:r>
      <w:r w:rsidRPr="00C33DEE">
        <w:rPr>
          <w:i/>
        </w:rPr>
        <w:t>This provision is applicable to all USA</w:t>
      </w:r>
      <w:r w:rsidR="00CC6AA0">
        <w:rPr>
          <w:i/>
        </w:rPr>
        <w:t>I</w:t>
      </w:r>
      <w:r w:rsidRPr="00C33DEE">
        <w:rPr>
          <w:i/>
        </w:rPr>
        <w:t xml:space="preserve">D agreements that obligate or </w:t>
      </w:r>
      <w:proofErr w:type="spellStart"/>
      <w:r w:rsidRPr="00C33DEE">
        <w:rPr>
          <w:i/>
        </w:rPr>
        <w:t>subobligate</w:t>
      </w:r>
      <w:proofErr w:type="spellEnd"/>
      <w:r w:rsidRPr="00C33DEE">
        <w:rPr>
          <w:i/>
        </w:rPr>
        <w:t xml:space="preserve"> FY 2003 or later funds except for agreements funded with Operating Expense, Pub. L. 480 funds, or trust funds, or agreements where there will be no commodity transactions in a foreign country over the amount of $500. Please insert address and point of contact at the Embassy, Mission, or M/CFO/CMP as appropriate under section (b) of this provision.</w:t>
      </w:r>
    </w:p>
    <w:p w:rsidR="000A306F" w:rsidRDefault="000A306F" w:rsidP="000A306F">
      <w:pPr>
        <w:spacing w:line="240" w:lineRule="auto"/>
        <w:jc w:val="center"/>
        <w:rPr>
          <w:b/>
        </w:rPr>
      </w:pPr>
      <w:r>
        <w:rPr>
          <w:b/>
        </w:rPr>
        <w:t xml:space="preserve">REPORTING HOST GOVERNMENT TAXES (JUNE 2012) </w:t>
      </w:r>
    </w:p>
    <w:p w:rsidR="000A306F" w:rsidRDefault="000A306F" w:rsidP="000A306F">
      <w:pPr>
        <w:pStyle w:val="ListParagraph"/>
        <w:numPr>
          <w:ilvl w:val="0"/>
          <w:numId w:val="10"/>
        </w:numPr>
        <w:spacing w:line="240" w:lineRule="auto"/>
      </w:pPr>
      <w:r>
        <w:t>By April  16 of each year, the recipient must submit a report containing:</w:t>
      </w:r>
    </w:p>
    <w:p w:rsidR="000A306F" w:rsidRDefault="000A306F" w:rsidP="000A306F">
      <w:pPr>
        <w:pStyle w:val="ListParagraph"/>
        <w:numPr>
          <w:ilvl w:val="2"/>
          <w:numId w:val="10"/>
        </w:numPr>
        <w:spacing w:line="240" w:lineRule="auto"/>
      </w:pPr>
      <w:r>
        <w:t>Contractor/recipient name.</w:t>
      </w:r>
    </w:p>
    <w:p w:rsidR="000A306F" w:rsidRDefault="000A306F" w:rsidP="000A306F">
      <w:pPr>
        <w:pStyle w:val="ListParagraph"/>
        <w:numPr>
          <w:ilvl w:val="2"/>
          <w:numId w:val="10"/>
        </w:numPr>
        <w:spacing w:line="240" w:lineRule="auto"/>
      </w:pPr>
      <w:r>
        <w:t>Contact name with  phone, fax and e-mail</w:t>
      </w:r>
    </w:p>
    <w:p w:rsidR="000A306F" w:rsidRDefault="000A306F" w:rsidP="000A306F">
      <w:pPr>
        <w:pStyle w:val="ListParagraph"/>
        <w:numPr>
          <w:ilvl w:val="2"/>
          <w:numId w:val="10"/>
        </w:numPr>
        <w:spacing w:line="240" w:lineRule="auto"/>
      </w:pPr>
      <w:r>
        <w:t>Agreement number (s)</w:t>
      </w:r>
    </w:p>
    <w:p w:rsidR="000A306F" w:rsidRDefault="000A306F" w:rsidP="000A306F">
      <w:pPr>
        <w:pStyle w:val="ListParagraph"/>
        <w:numPr>
          <w:ilvl w:val="2"/>
          <w:numId w:val="10"/>
        </w:numPr>
        <w:spacing w:line="240" w:lineRule="auto"/>
      </w:pPr>
      <w:r>
        <w:t>The total amount of value-added taxes and customs duties (but not sales taxes) assessed by the host government  (or any entity thereof) on purchases in excess of $500 per transaction of supplies, materials, goods or equipment, during the 12 months ending on the preceding September 30, using funds provided under this contract/agreement.</w:t>
      </w:r>
    </w:p>
    <w:p w:rsidR="000A306F" w:rsidRDefault="000A306F" w:rsidP="000A306F">
      <w:pPr>
        <w:pStyle w:val="ListParagraph"/>
        <w:numPr>
          <w:ilvl w:val="2"/>
          <w:numId w:val="10"/>
        </w:numPr>
        <w:spacing w:line="240" w:lineRule="auto"/>
      </w:pPr>
      <w:r>
        <w:t>Any reimbursements received by April 1 of the current year on value­ added taxes and customs duties reported in (</w:t>
      </w:r>
      <w:proofErr w:type="gramStart"/>
      <w:r>
        <w:t>iv</w:t>
      </w:r>
      <w:proofErr w:type="gramEnd"/>
      <w:r>
        <w:t>).</w:t>
      </w:r>
    </w:p>
    <w:p w:rsidR="000A306F" w:rsidRDefault="000A306F" w:rsidP="000A306F">
      <w:pPr>
        <w:pStyle w:val="ListParagraph"/>
        <w:numPr>
          <w:ilvl w:val="2"/>
          <w:numId w:val="10"/>
        </w:numPr>
        <w:spacing w:line="240" w:lineRule="auto"/>
      </w:pPr>
      <w:r>
        <w:t>Reports are required even if the recipient did not pay any taxes or receive any reimbursements during the reporting period.</w:t>
      </w:r>
    </w:p>
    <w:p w:rsidR="000A306F" w:rsidRDefault="000A306F" w:rsidP="000A306F">
      <w:pPr>
        <w:pStyle w:val="ListParagraph"/>
        <w:numPr>
          <w:ilvl w:val="2"/>
          <w:numId w:val="10"/>
        </w:numPr>
        <w:spacing w:line="240" w:lineRule="auto"/>
      </w:pPr>
      <w:r>
        <w:t>Cumulative reports may be provided if the recipient is implementing more than one program in a foreign country.</w:t>
      </w:r>
    </w:p>
    <w:p w:rsidR="000A306F" w:rsidRDefault="000A306F" w:rsidP="000A306F">
      <w:pPr>
        <w:pStyle w:val="ListParagraph"/>
        <w:numPr>
          <w:ilvl w:val="1"/>
          <w:numId w:val="10"/>
        </w:numPr>
        <w:spacing w:line="240" w:lineRule="auto"/>
      </w:pPr>
      <w:r>
        <w:t xml:space="preserve">Submit the reports to: [insert address and point of contact </w:t>
      </w:r>
      <w:proofErr w:type="gramStart"/>
      <w:r>
        <w:t>at  the</w:t>
      </w:r>
      <w:proofErr w:type="gramEnd"/>
      <w:r>
        <w:t xml:space="preserve"> Embassy, Mission, or M/CFO/CMP as appropriate, may include an optional "with a copy 101.</w:t>
      </w:r>
    </w:p>
    <w:p w:rsidR="000A306F" w:rsidRDefault="000A306F" w:rsidP="000A306F">
      <w:pPr>
        <w:pStyle w:val="ListParagraph"/>
        <w:numPr>
          <w:ilvl w:val="1"/>
          <w:numId w:val="10"/>
        </w:numPr>
        <w:spacing w:line="240" w:lineRule="auto"/>
      </w:pPr>
      <w:r>
        <w:t xml:space="preserve">Host government taxes are not allowable where the Agreement Officer provides </w:t>
      </w:r>
      <w:r w:rsidRPr="00E302C9">
        <w:t>the necessary means to the recipient to obtain an exemption or refund of such taxes, and the recipient fails to take reasonable steps to obtain such exemption or refund. Otherwise, taxes are allowable in accordance with the Standard Provision, "Allowable Costs” and must be reported as required in this provision</w:t>
      </w:r>
    </w:p>
    <w:p w:rsidR="000A306F" w:rsidRPr="00575D68" w:rsidRDefault="000A306F" w:rsidP="00B67B9F">
      <w:pPr>
        <w:pStyle w:val="ListParagraph"/>
        <w:numPr>
          <w:ilvl w:val="1"/>
          <w:numId w:val="10"/>
        </w:numPr>
        <w:spacing w:line="240" w:lineRule="auto"/>
      </w:pPr>
      <w:r w:rsidRPr="00E302C9">
        <w:t>The recipient must include this reporting requirement in all applicable subagreements, including subawards and contracts.</w:t>
      </w:r>
    </w:p>
    <w:p w:rsidR="00575D68" w:rsidRDefault="00575D68" w:rsidP="00575D68">
      <w:pPr>
        <w:spacing w:line="240" w:lineRule="auto"/>
        <w:rPr>
          <w:b/>
        </w:rPr>
      </w:pPr>
      <w:r>
        <w:rPr>
          <w:b/>
        </w:rPr>
        <w:t xml:space="preserve">NON </w:t>
      </w:r>
      <w:bookmarkStart w:id="0" w:name="_GoBack"/>
      <w:r>
        <w:rPr>
          <w:b/>
        </w:rPr>
        <w:t>USA</w:t>
      </w:r>
      <w:bookmarkEnd w:id="0"/>
      <w:r>
        <w:rPr>
          <w:b/>
        </w:rPr>
        <w:t>ID M.1-ALLOWABLE COST (DECEMBER 2014)</w:t>
      </w:r>
    </w:p>
    <w:p w:rsidR="00575D68" w:rsidRPr="0014656C" w:rsidRDefault="00575D68" w:rsidP="00575D68">
      <w:pPr>
        <w:numPr>
          <w:ilvl w:val="0"/>
          <w:numId w:val="11"/>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575D68" w:rsidRPr="0014656C" w:rsidRDefault="00575D68" w:rsidP="00575D68">
      <w:pPr>
        <w:spacing w:after="0" w:line="240" w:lineRule="auto"/>
        <w:ind w:left="1440" w:firstLine="720"/>
      </w:pPr>
      <w:r w:rsidRPr="0014656C">
        <w:t>2 CFR 200, Subpart E. Cost Principles</w:t>
      </w:r>
    </w:p>
    <w:p w:rsidR="00575D68" w:rsidRPr="0014656C" w:rsidRDefault="00575D68" w:rsidP="00575D68">
      <w:pPr>
        <w:spacing w:after="0" w:line="240" w:lineRule="auto"/>
        <w:ind w:left="2160"/>
      </w:pPr>
      <w:r w:rsidRPr="0014656C">
        <w:t>48 CFR 31.2 Federal Acquisition Regulations (FAR) and 48 CFR 731.2 USAID Acquisition Regulations (AIDAR) - Cost Principles for Commercial Organizations</w:t>
      </w:r>
    </w:p>
    <w:p w:rsidR="00575D68" w:rsidRPr="0014656C" w:rsidRDefault="00575D68" w:rsidP="00575D68">
      <w:pPr>
        <w:numPr>
          <w:ilvl w:val="0"/>
          <w:numId w:val="11"/>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w:t>
      </w:r>
      <w:r w:rsidRPr="0014656C">
        <w:lastRenderedPageBreak/>
        <w:t xml:space="preserve">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w:t>
      </w:r>
      <w:proofErr w:type="gramStart"/>
      <w:r w:rsidRPr="0014656C">
        <w:t>addressed  in</w:t>
      </w:r>
      <w:proofErr w:type="gramEnd"/>
      <w:r w:rsidRPr="0014656C">
        <w:t xml:space="preserve"> the applicable cost principles are allowable or allocable. The AO reserves the right to make a final determination on the allowability of costs.</w:t>
      </w:r>
    </w:p>
    <w:p w:rsidR="00575D68" w:rsidRPr="0014656C" w:rsidRDefault="00575D68" w:rsidP="00575D68">
      <w:pPr>
        <w:numPr>
          <w:ilvl w:val="0"/>
          <w:numId w:val="11"/>
        </w:numPr>
        <w:spacing w:after="0" w:line="240" w:lineRule="auto"/>
      </w:pPr>
      <w:r w:rsidRPr="0014656C">
        <w:t>USAID will not pay any profit or fee to the recipient or subrecipients of a grant or cooperative agreement. This restriction does not apply to procurements under this award made in accordance with Standard Provision, "Procurement Policies."</w:t>
      </w:r>
    </w:p>
    <w:p w:rsidR="00575D68" w:rsidRPr="0014656C" w:rsidRDefault="00575D68" w:rsidP="00575D68">
      <w:pPr>
        <w:numPr>
          <w:ilvl w:val="0"/>
          <w:numId w:val="11"/>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575D68" w:rsidRPr="0014656C" w:rsidRDefault="00575D68" w:rsidP="00575D68">
      <w:pPr>
        <w:numPr>
          <w:ilvl w:val="0"/>
          <w:numId w:val="11"/>
        </w:numPr>
        <w:spacing w:after="0" w:line="240" w:lineRule="auto"/>
      </w:pPr>
      <w:r w:rsidRPr="0014656C">
        <w:t>This provision must be incorporated into all subawards and contracts, which are paid on a cost reimbursement basis.</w:t>
      </w:r>
    </w:p>
    <w:p w:rsidR="00843E46" w:rsidRDefault="00843E46"/>
    <w:p w:rsidR="00843E46" w:rsidRDefault="00843E46" w:rsidP="00843E46">
      <w:pPr>
        <w:spacing w:after="0" w:line="240" w:lineRule="auto"/>
      </w:pPr>
    </w:p>
    <w:p w:rsidR="00843E46" w:rsidRDefault="00843E46" w:rsidP="00843E46">
      <w:pPr>
        <w:spacing w:after="0" w:line="240" w:lineRule="auto"/>
      </w:pPr>
    </w:p>
    <w:p w:rsidR="00843E46" w:rsidRDefault="00843E46"/>
    <w:sectPr w:rsidR="00843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D3E"/>
    <w:multiLevelType w:val="hybridMultilevel"/>
    <w:tmpl w:val="991A097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2061727"/>
    <w:multiLevelType w:val="hybridMultilevel"/>
    <w:tmpl w:val="F63E4BB8"/>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135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4">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3A53B0"/>
    <w:multiLevelType w:val="hybridMultilevel"/>
    <w:tmpl w:val="87DA4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10">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6"/>
  </w:num>
  <w:num w:numId="4">
    <w:abstractNumId w:val="4"/>
  </w:num>
  <w:num w:numId="5">
    <w:abstractNumId w:val="2"/>
  </w:num>
  <w:num w:numId="6">
    <w:abstractNumId w:val="8"/>
  </w:num>
  <w:num w:numId="7">
    <w:abstractNumId w:val="10"/>
  </w:num>
  <w:num w:numId="8">
    <w:abstractNumId w:val="3"/>
  </w:num>
  <w:num w:numId="9">
    <w:abstractNumId w:val="1"/>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B9F"/>
    <w:rsid w:val="000A306F"/>
    <w:rsid w:val="00334228"/>
    <w:rsid w:val="00503C37"/>
    <w:rsid w:val="00575D68"/>
    <w:rsid w:val="00843E46"/>
    <w:rsid w:val="00B67B9F"/>
    <w:rsid w:val="00CC6AA0"/>
    <w:rsid w:val="00CE1F5C"/>
    <w:rsid w:val="00F00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B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E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B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E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6A792F9-403E-4F4D-A768-B2387DA6C547}">
  <ds:schemaRefs>
    <ds:schemaRef ds:uri="http://schemas.openxmlformats.org/officeDocument/2006/bibliography"/>
  </ds:schemaRefs>
</ds:datastoreItem>
</file>

<file path=customXml/itemProps2.xml><?xml version="1.0" encoding="utf-8"?>
<ds:datastoreItem xmlns:ds="http://schemas.openxmlformats.org/officeDocument/2006/customXml" ds:itemID="{A012CD20-EDD7-4ECE-AEC1-E2A3740BCD5A}"/>
</file>

<file path=customXml/itemProps3.xml><?xml version="1.0" encoding="utf-8"?>
<ds:datastoreItem xmlns:ds="http://schemas.openxmlformats.org/officeDocument/2006/customXml" ds:itemID="{11F9A9E3-346F-46FB-BE33-D5CD72DA9943}"/>
</file>

<file path=customXml/itemProps4.xml><?xml version="1.0" encoding="utf-8"?>
<ds:datastoreItem xmlns:ds="http://schemas.openxmlformats.org/officeDocument/2006/customXml" ds:itemID="{01C36E54-D9DC-4C8F-AE19-66CE552870C1}"/>
</file>

<file path=docProps/app.xml><?xml version="1.0" encoding="utf-8"?>
<Properties xmlns="http://schemas.openxmlformats.org/officeDocument/2006/extended-properties" xmlns:vt="http://schemas.openxmlformats.org/officeDocument/2006/docPropsVTypes">
  <Template>Normal</Template>
  <TotalTime>21</TotalTime>
  <Pages>9</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7</cp:revision>
  <dcterms:created xsi:type="dcterms:W3CDTF">2016-01-28T15:36:00Z</dcterms:created>
  <dcterms:modified xsi:type="dcterms:W3CDTF">2016-02-09T18:29:00Z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934000</vt:r8>
  </property>
</Properties>
</file>