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word/stylesWithEffects.xml" ContentType="application/vnd.ms-word.stylesWithEffect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people.xml" ContentType="application/vnd.openxmlformats-officedocument.wordprocessingml.people+xml"/>
  <Override PartName="/word/commentsExtended.xml" ContentType="application/vnd.openxmlformats-officedocument.wordprocessingml.commentsExtended+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B4041D" w14:textId="144F7061" w:rsidR="00BE50F0" w:rsidRDefault="00671977" w:rsidP="00BE50F0">
      <w:pPr>
        <w:tabs>
          <w:tab w:val="center" w:pos="4680"/>
          <w:tab w:val="right" w:pos="9360"/>
        </w:tabs>
        <w:ind w:left="-90"/>
        <w:jc w:val="center"/>
        <w:outlineLvl w:val="0"/>
        <w:rPr>
          <w:rFonts w:ascii="Times New Roman" w:hAnsi="Times New Roman" w:cs="Times New Roman"/>
          <w:b/>
          <w:sz w:val="28"/>
          <w:szCs w:val="24"/>
        </w:rPr>
      </w:pPr>
      <w:bookmarkStart w:id="0" w:name="_Toc521414645"/>
      <w:r>
        <w:rPr>
          <w:rFonts w:ascii="Times New Roman" w:hAnsi="Times New Roman" w:cs="Times New Roman"/>
          <w:b/>
          <w:sz w:val="28"/>
          <w:szCs w:val="24"/>
        </w:rPr>
        <w:t xml:space="preserve">ANEXO F </w:t>
      </w:r>
      <w:bookmarkEnd w:id="0"/>
    </w:p>
    <w:p w14:paraId="0C66C205" w14:textId="0C67D4F0" w:rsidR="00BE50F0" w:rsidRDefault="00BE50F0" w:rsidP="00BE50F0">
      <w:pPr>
        <w:tabs>
          <w:tab w:val="center" w:pos="4680"/>
          <w:tab w:val="right" w:pos="9360"/>
        </w:tabs>
        <w:ind w:left="-90"/>
        <w:jc w:val="center"/>
        <w:outlineLvl w:val="0"/>
        <w:rPr>
          <w:rFonts w:ascii="Times New Roman" w:hAnsi="Times New Roman" w:cs="Times New Roman"/>
          <w:b/>
          <w:sz w:val="28"/>
          <w:szCs w:val="24"/>
        </w:rPr>
      </w:pPr>
      <w:bookmarkStart w:id="1" w:name="_Toc521414646"/>
      <w:r>
        <w:rPr>
          <w:rFonts w:ascii="Times New Roman" w:hAnsi="Times New Roman" w:cs="Times New Roman"/>
          <w:b/>
          <w:sz w:val="28"/>
          <w:szCs w:val="24"/>
        </w:rPr>
        <w:t xml:space="preserve">PARTNERS OF THE AMERICAS (POA) </w:t>
      </w:r>
      <w:r w:rsidR="00671977" w:rsidRPr="002415EF">
        <w:rPr>
          <w:rFonts w:ascii="Times New Roman" w:hAnsi="Times New Roman" w:cs="Times New Roman"/>
          <w:b/>
          <w:sz w:val="28"/>
          <w:szCs w:val="24"/>
        </w:rPr>
        <w:t>DISPOSICIONES</w:t>
      </w:r>
      <w:r w:rsidR="00671977" w:rsidRPr="00671977">
        <w:rPr>
          <w:rFonts w:ascii="Times New Roman" w:hAnsi="Times New Roman" w:cs="Times New Roman"/>
          <w:b/>
          <w:sz w:val="28"/>
          <w:szCs w:val="24"/>
        </w:rPr>
        <w:t xml:space="preserve"> </w:t>
      </w:r>
      <w:bookmarkEnd w:id="1"/>
      <w:r w:rsidR="002415EF" w:rsidRPr="00523832">
        <w:rPr>
          <w:rFonts w:ascii="Times New Roman" w:hAnsi="Times New Roman" w:cs="Times New Roman"/>
          <w:b/>
          <w:sz w:val="28"/>
          <w:szCs w:val="24"/>
          <w:lang w:val="es-CO"/>
        </w:rPr>
        <w:t>ESTÁNDAR</w:t>
      </w:r>
    </w:p>
    <w:p w14:paraId="273D2BB4" w14:textId="784936FC" w:rsidR="00DA61A0" w:rsidRDefault="00BB1DEF" w:rsidP="00BB1DEF">
      <w:pPr>
        <w:tabs>
          <w:tab w:val="center" w:pos="4680"/>
          <w:tab w:val="left" w:pos="5040"/>
          <w:tab w:val="left" w:pos="5760"/>
          <w:tab w:val="left" w:pos="6480"/>
          <w:tab w:val="left" w:pos="7200"/>
        </w:tabs>
        <w:ind w:left="-90"/>
        <w:outlineLvl w:val="0"/>
        <w:rPr>
          <w:rFonts w:ascii="Times New Roman" w:hAnsi="Times New Roman" w:cs="Times New Roman"/>
          <w:b/>
          <w:sz w:val="28"/>
          <w:szCs w:val="24"/>
        </w:rPr>
      </w:pP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p>
    <w:p w14:paraId="2BCF4E92" w14:textId="77777777" w:rsidR="00BB1DEF" w:rsidRDefault="00BB1DEF" w:rsidP="00BB1DEF">
      <w:pPr>
        <w:tabs>
          <w:tab w:val="center" w:pos="4680"/>
          <w:tab w:val="left" w:pos="5040"/>
          <w:tab w:val="left" w:pos="5760"/>
          <w:tab w:val="left" w:pos="6480"/>
          <w:tab w:val="left" w:pos="7200"/>
        </w:tabs>
        <w:ind w:left="-90"/>
        <w:outlineLvl w:val="0"/>
        <w:rPr>
          <w:rFonts w:ascii="Times New Roman" w:hAnsi="Times New Roman" w:cs="Times New Roman"/>
          <w:b/>
          <w:sz w:val="28"/>
          <w:szCs w:val="24"/>
        </w:rPr>
      </w:pPr>
    </w:p>
    <w:p w14:paraId="4DA920D9" w14:textId="4B2D7CF6" w:rsidR="002D2B79" w:rsidRPr="00BB1DEF" w:rsidRDefault="00DA61A0" w:rsidP="0005282E">
      <w:pPr>
        <w:pStyle w:val="TOC1"/>
        <w:rPr>
          <w:lang w:eastAsia="en-US"/>
        </w:rPr>
      </w:pPr>
      <w:r w:rsidRPr="00BB1DEF">
        <w:rPr>
          <w:rFonts w:asciiTheme="minorHAnsi" w:hAnsiTheme="minorHAnsi"/>
          <w:sz w:val="28"/>
          <w:szCs w:val="24"/>
          <w:lang w:val="en-US"/>
        </w:rPr>
        <w:fldChar w:fldCharType="begin"/>
      </w:r>
      <w:r w:rsidRPr="00BB1DEF">
        <w:rPr>
          <w:sz w:val="28"/>
          <w:szCs w:val="24"/>
        </w:rPr>
        <w:instrText xml:space="preserve"> TOC \h \z \u \t "Style 1,1" </w:instrText>
      </w:r>
      <w:r w:rsidRPr="00BB1DEF">
        <w:rPr>
          <w:rFonts w:asciiTheme="minorHAnsi" w:hAnsiTheme="minorHAnsi"/>
          <w:sz w:val="28"/>
          <w:szCs w:val="24"/>
          <w:lang w:val="en-US"/>
        </w:rPr>
        <w:fldChar w:fldCharType="separate"/>
      </w:r>
      <w:hyperlink w:anchor="_Toc528673962" w:history="1">
        <w:r w:rsidR="002D2B79" w:rsidRPr="00BB1DEF">
          <w:rPr>
            <w:rStyle w:val="Hyperlink"/>
          </w:rPr>
          <w:t>DISPOSICIONES DE ANTICORRUPCIÓN</w:t>
        </w:r>
        <w:r w:rsidR="002D2B79" w:rsidRPr="00BB1DEF">
          <w:rPr>
            <w:webHidden/>
          </w:rPr>
          <w:tab/>
        </w:r>
        <w:r w:rsidR="002D2B79" w:rsidRPr="00BB1DEF">
          <w:rPr>
            <w:webHidden/>
          </w:rPr>
          <w:fldChar w:fldCharType="begin"/>
        </w:r>
        <w:r w:rsidR="002D2B79" w:rsidRPr="00BB1DEF">
          <w:rPr>
            <w:webHidden/>
          </w:rPr>
          <w:instrText xml:space="preserve"> PAGEREF _Toc528673962 \h </w:instrText>
        </w:r>
        <w:r w:rsidR="002D2B79" w:rsidRPr="00BB1DEF">
          <w:rPr>
            <w:webHidden/>
          </w:rPr>
        </w:r>
        <w:r w:rsidR="002D2B79" w:rsidRPr="00BB1DEF">
          <w:rPr>
            <w:webHidden/>
          </w:rPr>
          <w:fldChar w:fldCharType="separate"/>
        </w:r>
        <w:r w:rsidR="00842FDF">
          <w:rPr>
            <w:webHidden/>
          </w:rPr>
          <w:t>3</w:t>
        </w:r>
        <w:r w:rsidR="002D2B79" w:rsidRPr="00BB1DEF">
          <w:rPr>
            <w:webHidden/>
          </w:rPr>
          <w:fldChar w:fldCharType="end"/>
        </w:r>
      </w:hyperlink>
    </w:p>
    <w:p w14:paraId="6C5E0DCE" w14:textId="41D1E7DD" w:rsidR="002D2B79" w:rsidRPr="00BB1DEF" w:rsidRDefault="00AA2D52" w:rsidP="0005282E">
      <w:pPr>
        <w:pStyle w:val="TOC1"/>
        <w:rPr>
          <w:lang w:eastAsia="en-US"/>
        </w:rPr>
      </w:pPr>
      <w:hyperlink w:anchor="_Toc528673963" w:history="1">
        <w:r w:rsidR="002D2B79" w:rsidRPr="00BB1DEF">
          <w:rPr>
            <w:rStyle w:val="Hyperlink"/>
          </w:rPr>
          <w:t>COMUNICACIÓN CON PARTNERS, DONANTES, CLIENTES.</w:t>
        </w:r>
        <w:r w:rsidR="002D2B79" w:rsidRPr="00BB1DEF">
          <w:rPr>
            <w:webHidden/>
          </w:rPr>
          <w:tab/>
        </w:r>
        <w:r w:rsidR="002D2B79" w:rsidRPr="00BB1DEF">
          <w:rPr>
            <w:webHidden/>
          </w:rPr>
          <w:fldChar w:fldCharType="begin"/>
        </w:r>
        <w:r w:rsidR="002D2B79" w:rsidRPr="00BB1DEF">
          <w:rPr>
            <w:webHidden/>
          </w:rPr>
          <w:instrText xml:space="preserve"> PAGEREF _Toc528673963 \h </w:instrText>
        </w:r>
        <w:r w:rsidR="002D2B79" w:rsidRPr="00BB1DEF">
          <w:rPr>
            <w:webHidden/>
          </w:rPr>
        </w:r>
        <w:r w:rsidR="002D2B79" w:rsidRPr="00BB1DEF">
          <w:rPr>
            <w:webHidden/>
          </w:rPr>
          <w:fldChar w:fldCharType="separate"/>
        </w:r>
        <w:r w:rsidR="00842FDF">
          <w:rPr>
            <w:webHidden/>
          </w:rPr>
          <w:t>4</w:t>
        </w:r>
        <w:r w:rsidR="002D2B79" w:rsidRPr="00BB1DEF">
          <w:rPr>
            <w:webHidden/>
          </w:rPr>
          <w:fldChar w:fldCharType="end"/>
        </w:r>
      </w:hyperlink>
    </w:p>
    <w:p w14:paraId="6F448408" w14:textId="73EE7029" w:rsidR="002D2B79" w:rsidRPr="00BB1DEF" w:rsidRDefault="00AA2D52" w:rsidP="0005282E">
      <w:pPr>
        <w:pStyle w:val="TOC1"/>
        <w:rPr>
          <w:lang w:eastAsia="en-US"/>
        </w:rPr>
      </w:pPr>
      <w:hyperlink w:anchor="_Toc528673964" w:history="1">
        <w:r w:rsidR="002D2B79" w:rsidRPr="00BB1DEF">
          <w:rPr>
            <w:rStyle w:val="Hyperlink"/>
          </w:rPr>
          <w:t>RESOLUCI ÓN DE CONFLICTOS</w:t>
        </w:r>
        <w:r w:rsidR="002D2B79" w:rsidRPr="00BB1DEF">
          <w:rPr>
            <w:webHidden/>
          </w:rPr>
          <w:tab/>
        </w:r>
        <w:r w:rsidR="002D2B79" w:rsidRPr="00BB1DEF">
          <w:rPr>
            <w:webHidden/>
          </w:rPr>
          <w:fldChar w:fldCharType="begin"/>
        </w:r>
        <w:r w:rsidR="002D2B79" w:rsidRPr="00BB1DEF">
          <w:rPr>
            <w:webHidden/>
          </w:rPr>
          <w:instrText xml:space="preserve"> PAGEREF _Toc528673964 \h </w:instrText>
        </w:r>
        <w:r w:rsidR="002D2B79" w:rsidRPr="00BB1DEF">
          <w:rPr>
            <w:webHidden/>
          </w:rPr>
        </w:r>
        <w:r w:rsidR="002D2B79" w:rsidRPr="00BB1DEF">
          <w:rPr>
            <w:webHidden/>
          </w:rPr>
          <w:fldChar w:fldCharType="separate"/>
        </w:r>
        <w:r w:rsidR="00842FDF">
          <w:rPr>
            <w:webHidden/>
          </w:rPr>
          <w:t>4</w:t>
        </w:r>
        <w:r w:rsidR="002D2B79" w:rsidRPr="00BB1DEF">
          <w:rPr>
            <w:webHidden/>
          </w:rPr>
          <w:fldChar w:fldCharType="end"/>
        </w:r>
      </w:hyperlink>
    </w:p>
    <w:p w14:paraId="328A0BD6" w14:textId="6E3017DF" w:rsidR="002D2B79" w:rsidRPr="00BB1DEF" w:rsidRDefault="00AA2D52" w:rsidP="0005282E">
      <w:pPr>
        <w:pStyle w:val="TOC1"/>
        <w:rPr>
          <w:lang w:eastAsia="en-US"/>
        </w:rPr>
      </w:pPr>
      <w:hyperlink w:anchor="_Toc528673965" w:history="1">
        <w:r w:rsidR="002D2B79" w:rsidRPr="00BB1DEF">
          <w:rPr>
            <w:rStyle w:val="Hyperlink"/>
          </w:rPr>
          <w:t>DIVULGACIONES</w:t>
        </w:r>
        <w:r w:rsidR="002D2B79" w:rsidRPr="00BB1DEF">
          <w:rPr>
            <w:webHidden/>
          </w:rPr>
          <w:tab/>
        </w:r>
        <w:r w:rsidR="002D2B79" w:rsidRPr="00BB1DEF">
          <w:rPr>
            <w:webHidden/>
          </w:rPr>
          <w:fldChar w:fldCharType="begin"/>
        </w:r>
        <w:r w:rsidR="002D2B79" w:rsidRPr="00BB1DEF">
          <w:rPr>
            <w:webHidden/>
          </w:rPr>
          <w:instrText xml:space="preserve"> PAGEREF _Toc528673965 \h </w:instrText>
        </w:r>
        <w:r w:rsidR="002D2B79" w:rsidRPr="00BB1DEF">
          <w:rPr>
            <w:webHidden/>
          </w:rPr>
        </w:r>
        <w:r w:rsidR="002D2B79" w:rsidRPr="00BB1DEF">
          <w:rPr>
            <w:webHidden/>
          </w:rPr>
          <w:fldChar w:fldCharType="separate"/>
        </w:r>
        <w:r w:rsidR="00842FDF">
          <w:rPr>
            <w:webHidden/>
          </w:rPr>
          <w:t>4</w:t>
        </w:r>
        <w:r w:rsidR="002D2B79" w:rsidRPr="00BB1DEF">
          <w:rPr>
            <w:webHidden/>
          </w:rPr>
          <w:fldChar w:fldCharType="end"/>
        </w:r>
      </w:hyperlink>
    </w:p>
    <w:p w14:paraId="74F4DDFE" w14:textId="2319B773" w:rsidR="002D2B79" w:rsidRPr="00BB1DEF" w:rsidRDefault="00AA2D52" w:rsidP="0005282E">
      <w:pPr>
        <w:pStyle w:val="TOC1"/>
        <w:rPr>
          <w:lang w:eastAsia="en-US"/>
        </w:rPr>
      </w:pPr>
      <w:hyperlink w:anchor="_Toc528673966" w:history="1">
        <w:r w:rsidR="002D2B79" w:rsidRPr="00BB1DEF">
          <w:rPr>
            <w:rStyle w:val="Hyperlink"/>
          </w:rPr>
          <w:t>DIVULGACIÓN OBLIGATIORIA.</w:t>
        </w:r>
        <w:r w:rsidR="002D2B79" w:rsidRPr="00BB1DEF">
          <w:rPr>
            <w:webHidden/>
          </w:rPr>
          <w:tab/>
        </w:r>
        <w:r w:rsidR="002D2B79" w:rsidRPr="00BB1DEF">
          <w:rPr>
            <w:webHidden/>
          </w:rPr>
          <w:fldChar w:fldCharType="begin"/>
        </w:r>
        <w:r w:rsidR="002D2B79" w:rsidRPr="00BB1DEF">
          <w:rPr>
            <w:webHidden/>
          </w:rPr>
          <w:instrText xml:space="preserve"> PAGEREF _Toc528673966 \h </w:instrText>
        </w:r>
        <w:r w:rsidR="002D2B79" w:rsidRPr="00BB1DEF">
          <w:rPr>
            <w:webHidden/>
          </w:rPr>
        </w:r>
        <w:r w:rsidR="002D2B79" w:rsidRPr="00BB1DEF">
          <w:rPr>
            <w:webHidden/>
          </w:rPr>
          <w:fldChar w:fldCharType="separate"/>
        </w:r>
        <w:r w:rsidR="00842FDF">
          <w:rPr>
            <w:webHidden/>
          </w:rPr>
          <w:t>5</w:t>
        </w:r>
        <w:r w:rsidR="002D2B79" w:rsidRPr="00BB1DEF">
          <w:rPr>
            <w:webHidden/>
          </w:rPr>
          <w:fldChar w:fldCharType="end"/>
        </w:r>
      </w:hyperlink>
    </w:p>
    <w:p w14:paraId="70F53D86" w14:textId="0C573F9A" w:rsidR="002D2B79" w:rsidRPr="00BB1DEF" w:rsidRDefault="00AA2D52" w:rsidP="0005282E">
      <w:pPr>
        <w:pStyle w:val="TOC1"/>
        <w:rPr>
          <w:lang w:eastAsia="en-US"/>
        </w:rPr>
      </w:pPr>
      <w:hyperlink w:anchor="_Toc528673967" w:history="1">
        <w:r w:rsidR="002D2B79" w:rsidRPr="00BB1DEF">
          <w:rPr>
            <w:rStyle w:val="Hyperlink"/>
          </w:rPr>
          <w:t>CONTRATISTA INDEPENDIENTE – NINGUN JOINT VENTURE</w:t>
        </w:r>
        <w:r w:rsidR="002D2B79" w:rsidRPr="00BB1DEF">
          <w:rPr>
            <w:webHidden/>
          </w:rPr>
          <w:tab/>
        </w:r>
        <w:r w:rsidR="002D2B79" w:rsidRPr="00BB1DEF">
          <w:rPr>
            <w:webHidden/>
          </w:rPr>
          <w:fldChar w:fldCharType="begin"/>
        </w:r>
        <w:r w:rsidR="002D2B79" w:rsidRPr="00BB1DEF">
          <w:rPr>
            <w:webHidden/>
          </w:rPr>
          <w:instrText xml:space="preserve"> PAGEREF _Toc528673967 \h </w:instrText>
        </w:r>
        <w:r w:rsidR="002D2B79" w:rsidRPr="00BB1DEF">
          <w:rPr>
            <w:webHidden/>
          </w:rPr>
        </w:r>
        <w:r w:rsidR="002D2B79" w:rsidRPr="00BB1DEF">
          <w:rPr>
            <w:webHidden/>
          </w:rPr>
          <w:fldChar w:fldCharType="separate"/>
        </w:r>
        <w:r w:rsidR="00842FDF">
          <w:rPr>
            <w:webHidden/>
          </w:rPr>
          <w:t>5</w:t>
        </w:r>
        <w:r w:rsidR="002D2B79" w:rsidRPr="00BB1DEF">
          <w:rPr>
            <w:webHidden/>
          </w:rPr>
          <w:fldChar w:fldCharType="end"/>
        </w:r>
      </w:hyperlink>
    </w:p>
    <w:p w14:paraId="0B463F62" w14:textId="40D51E3A" w:rsidR="002D2B79" w:rsidRPr="00BB1DEF" w:rsidRDefault="00AA2D52" w:rsidP="0005282E">
      <w:pPr>
        <w:pStyle w:val="TOC1"/>
        <w:rPr>
          <w:lang w:eastAsia="en-US"/>
        </w:rPr>
      </w:pPr>
      <w:hyperlink w:anchor="_Toc528673968" w:history="1">
        <w:r w:rsidR="002D2B79" w:rsidRPr="00BB1DEF">
          <w:rPr>
            <w:rStyle w:val="Hyperlink"/>
          </w:rPr>
          <w:t>INDEMNIZACIÓN/COMPENSACIÓN</w:t>
        </w:r>
        <w:r w:rsidR="002D2B79" w:rsidRPr="00BB1DEF">
          <w:rPr>
            <w:webHidden/>
          </w:rPr>
          <w:tab/>
        </w:r>
        <w:r w:rsidR="002D2B79" w:rsidRPr="00BB1DEF">
          <w:rPr>
            <w:webHidden/>
          </w:rPr>
          <w:fldChar w:fldCharType="begin"/>
        </w:r>
        <w:r w:rsidR="002D2B79" w:rsidRPr="00BB1DEF">
          <w:rPr>
            <w:webHidden/>
          </w:rPr>
          <w:instrText xml:space="preserve"> PAGEREF _Toc528673968 \h </w:instrText>
        </w:r>
        <w:r w:rsidR="002D2B79" w:rsidRPr="00BB1DEF">
          <w:rPr>
            <w:webHidden/>
          </w:rPr>
        </w:r>
        <w:r w:rsidR="002D2B79" w:rsidRPr="00BB1DEF">
          <w:rPr>
            <w:webHidden/>
          </w:rPr>
          <w:fldChar w:fldCharType="separate"/>
        </w:r>
        <w:r w:rsidR="00842FDF">
          <w:rPr>
            <w:webHidden/>
          </w:rPr>
          <w:t>6</w:t>
        </w:r>
        <w:r w:rsidR="002D2B79" w:rsidRPr="00BB1DEF">
          <w:rPr>
            <w:webHidden/>
          </w:rPr>
          <w:fldChar w:fldCharType="end"/>
        </w:r>
      </w:hyperlink>
    </w:p>
    <w:p w14:paraId="20FA5644" w14:textId="39599201" w:rsidR="002D2B79" w:rsidRPr="00BB1DEF" w:rsidRDefault="00AA2D52" w:rsidP="0005282E">
      <w:pPr>
        <w:pStyle w:val="TOC1"/>
        <w:rPr>
          <w:lang w:eastAsia="en-US"/>
        </w:rPr>
      </w:pPr>
      <w:hyperlink w:anchor="_Toc528673969" w:history="1">
        <w:r w:rsidR="002D2B79" w:rsidRPr="00BB1DEF">
          <w:rPr>
            <w:rStyle w:val="Hyperlink"/>
          </w:rPr>
          <w:t>NOMBRE Y MARCA– PARTNERS OF THE AMERICAS</w:t>
        </w:r>
        <w:r w:rsidR="002D2B79" w:rsidRPr="00BB1DEF">
          <w:rPr>
            <w:webHidden/>
          </w:rPr>
          <w:tab/>
        </w:r>
        <w:r w:rsidR="002D2B79" w:rsidRPr="00BB1DEF">
          <w:rPr>
            <w:webHidden/>
          </w:rPr>
          <w:fldChar w:fldCharType="begin"/>
        </w:r>
        <w:r w:rsidR="002D2B79" w:rsidRPr="00BB1DEF">
          <w:rPr>
            <w:webHidden/>
          </w:rPr>
          <w:instrText xml:space="preserve"> PAGEREF _Toc528673969 \h </w:instrText>
        </w:r>
        <w:r w:rsidR="002D2B79" w:rsidRPr="00BB1DEF">
          <w:rPr>
            <w:webHidden/>
          </w:rPr>
        </w:r>
        <w:r w:rsidR="002D2B79" w:rsidRPr="00BB1DEF">
          <w:rPr>
            <w:webHidden/>
          </w:rPr>
          <w:fldChar w:fldCharType="separate"/>
        </w:r>
        <w:r w:rsidR="00842FDF">
          <w:rPr>
            <w:webHidden/>
          </w:rPr>
          <w:t>6</w:t>
        </w:r>
        <w:r w:rsidR="002D2B79" w:rsidRPr="00BB1DEF">
          <w:rPr>
            <w:webHidden/>
          </w:rPr>
          <w:fldChar w:fldCharType="end"/>
        </w:r>
      </w:hyperlink>
    </w:p>
    <w:p w14:paraId="3ECC2301" w14:textId="55F54914" w:rsidR="002D2B79" w:rsidRPr="00BB1DEF" w:rsidRDefault="00AA2D52" w:rsidP="0005282E">
      <w:pPr>
        <w:pStyle w:val="TOC1"/>
        <w:rPr>
          <w:lang w:eastAsia="en-US"/>
        </w:rPr>
      </w:pPr>
      <w:hyperlink w:anchor="_Toc528673970" w:history="1">
        <w:r w:rsidR="002D2B79" w:rsidRPr="00BB1DEF">
          <w:rPr>
            <w:rStyle w:val="Hyperlink"/>
          </w:rPr>
          <w:t>PROPIEDAD DEL TRABAJO</w:t>
        </w:r>
        <w:r w:rsidR="002D2B79" w:rsidRPr="00BB1DEF">
          <w:rPr>
            <w:webHidden/>
          </w:rPr>
          <w:tab/>
        </w:r>
        <w:r w:rsidR="002D2B79" w:rsidRPr="00BB1DEF">
          <w:rPr>
            <w:webHidden/>
          </w:rPr>
          <w:fldChar w:fldCharType="begin"/>
        </w:r>
        <w:r w:rsidR="002D2B79" w:rsidRPr="00BB1DEF">
          <w:rPr>
            <w:webHidden/>
          </w:rPr>
          <w:instrText xml:space="preserve"> PAGEREF _Toc528673970 \h </w:instrText>
        </w:r>
        <w:r w:rsidR="002D2B79" w:rsidRPr="00BB1DEF">
          <w:rPr>
            <w:webHidden/>
          </w:rPr>
        </w:r>
        <w:r w:rsidR="002D2B79" w:rsidRPr="00BB1DEF">
          <w:rPr>
            <w:webHidden/>
          </w:rPr>
          <w:fldChar w:fldCharType="separate"/>
        </w:r>
        <w:r w:rsidR="00842FDF">
          <w:rPr>
            <w:webHidden/>
          </w:rPr>
          <w:t>6</w:t>
        </w:r>
        <w:r w:rsidR="002D2B79" w:rsidRPr="00BB1DEF">
          <w:rPr>
            <w:webHidden/>
          </w:rPr>
          <w:fldChar w:fldCharType="end"/>
        </w:r>
      </w:hyperlink>
    </w:p>
    <w:p w14:paraId="3867AEF6" w14:textId="5780CC97" w:rsidR="002D2B79" w:rsidRPr="00BB1DEF" w:rsidRDefault="00AA2D52" w:rsidP="0005282E">
      <w:pPr>
        <w:pStyle w:val="TOC1"/>
        <w:rPr>
          <w:lang w:eastAsia="en-US"/>
        </w:rPr>
      </w:pPr>
      <w:hyperlink w:anchor="_Toc528673971" w:history="1">
        <w:r w:rsidR="002D2B79" w:rsidRPr="00BB1DEF">
          <w:rPr>
            <w:rStyle w:val="Hyperlink"/>
          </w:rPr>
          <w:t>COSTOS PERMTIDOS</w:t>
        </w:r>
        <w:r w:rsidR="002D2B79" w:rsidRPr="00BB1DEF">
          <w:rPr>
            <w:webHidden/>
          </w:rPr>
          <w:tab/>
        </w:r>
        <w:r w:rsidR="002D2B79" w:rsidRPr="00BB1DEF">
          <w:rPr>
            <w:webHidden/>
          </w:rPr>
          <w:fldChar w:fldCharType="begin"/>
        </w:r>
        <w:r w:rsidR="002D2B79" w:rsidRPr="00BB1DEF">
          <w:rPr>
            <w:webHidden/>
          </w:rPr>
          <w:instrText xml:space="preserve"> PAGEREF _Toc528673971 \h </w:instrText>
        </w:r>
        <w:r w:rsidR="002D2B79" w:rsidRPr="00BB1DEF">
          <w:rPr>
            <w:webHidden/>
          </w:rPr>
        </w:r>
        <w:r w:rsidR="002D2B79" w:rsidRPr="00BB1DEF">
          <w:rPr>
            <w:webHidden/>
          </w:rPr>
          <w:fldChar w:fldCharType="separate"/>
        </w:r>
        <w:r w:rsidR="00842FDF">
          <w:rPr>
            <w:webHidden/>
          </w:rPr>
          <w:t>7</w:t>
        </w:r>
        <w:r w:rsidR="002D2B79" w:rsidRPr="00BB1DEF">
          <w:rPr>
            <w:webHidden/>
          </w:rPr>
          <w:fldChar w:fldCharType="end"/>
        </w:r>
      </w:hyperlink>
    </w:p>
    <w:p w14:paraId="7CAFE5C9" w14:textId="60DEC671" w:rsidR="002D2B79" w:rsidRPr="00BB1DEF" w:rsidRDefault="00AA2D52" w:rsidP="0005282E">
      <w:pPr>
        <w:pStyle w:val="TOC1"/>
        <w:rPr>
          <w:lang w:eastAsia="en-US"/>
        </w:rPr>
      </w:pPr>
      <w:hyperlink w:anchor="_Toc528673972" w:history="1">
        <w:r w:rsidR="002D2B79" w:rsidRPr="00BB1DEF">
          <w:rPr>
            <w:rStyle w:val="Hyperlink"/>
          </w:rPr>
          <w:t>COSTOS NO AUTORIZADOS</w:t>
        </w:r>
        <w:r w:rsidR="002D2B79" w:rsidRPr="00BB1DEF">
          <w:rPr>
            <w:webHidden/>
          </w:rPr>
          <w:tab/>
        </w:r>
        <w:r w:rsidR="002D2B79" w:rsidRPr="00BB1DEF">
          <w:rPr>
            <w:webHidden/>
          </w:rPr>
          <w:fldChar w:fldCharType="begin"/>
        </w:r>
        <w:r w:rsidR="002D2B79" w:rsidRPr="00BB1DEF">
          <w:rPr>
            <w:webHidden/>
          </w:rPr>
          <w:instrText xml:space="preserve"> PAGEREF _Toc528673972 \h </w:instrText>
        </w:r>
        <w:r w:rsidR="002D2B79" w:rsidRPr="00BB1DEF">
          <w:rPr>
            <w:webHidden/>
          </w:rPr>
        </w:r>
        <w:r w:rsidR="002D2B79" w:rsidRPr="00BB1DEF">
          <w:rPr>
            <w:webHidden/>
          </w:rPr>
          <w:fldChar w:fldCharType="separate"/>
        </w:r>
        <w:r w:rsidR="00842FDF">
          <w:rPr>
            <w:webHidden/>
          </w:rPr>
          <w:t>7</w:t>
        </w:r>
        <w:r w:rsidR="002D2B79" w:rsidRPr="00BB1DEF">
          <w:rPr>
            <w:webHidden/>
          </w:rPr>
          <w:fldChar w:fldCharType="end"/>
        </w:r>
      </w:hyperlink>
    </w:p>
    <w:p w14:paraId="030F48BC" w14:textId="7AF61677" w:rsidR="002D2B79" w:rsidRPr="00BB1DEF" w:rsidRDefault="00AA2D52" w:rsidP="0005282E">
      <w:pPr>
        <w:pStyle w:val="TOC1"/>
        <w:rPr>
          <w:lang w:eastAsia="en-US"/>
        </w:rPr>
      </w:pPr>
      <w:hyperlink w:anchor="_Toc528673973" w:history="1">
        <w:r w:rsidR="002D2B79" w:rsidRPr="00BB1DEF">
          <w:rPr>
            <w:rStyle w:val="Hyperlink"/>
          </w:rPr>
          <w:t>CONTABILIDAD Y REGISTROS</w:t>
        </w:r>
        <w:r w:rsidR="002D2B79" w:rsidRPr="00BB1DEF">
          <w:rPr>
            <w:webHidden/>
          </w:rPr>
          <w:tab/>
        </w:r>
        <w:r w:rsidR="002D2B79" w:rsidRPr="00BB1DEF">
          <w:rPr>
            <w:webHidden/>
          </w:rPr>
          <w:fldChar w:fldCharType="begin"/>
        </w:r>
        <w:r w:rsidR="002D2B79" w:rsidRPr="00BB1DEF">
          <w:rPr>
            <w:webHidden/>
          </w:rPr>
          <w:instrText xml:space="preserve"> PAGEREF _Toc528673973 \h </w:instrText>
        </w:r>
        <w:r w:rsidR="002D2B79" w:rsidRPr="00BB1DEF">
          <w:rPr>
            <w:webHidden/>
          </w:rPr>
        </w:r>
        <w:r w:rsidR="002D2B79" w:rsidRPr="00BB1DEF">
          <w:rPr>
            <w:webHidden/>
          </w:rPr>
          <w:fldChar w:fldCharType="separate"/>
        </w:r>
        <w:r w:rsidR="00842FDF">
          <w:rPr>
            <w:webHidden/>
          </w:rPr>
          <w:t>11</w:t>
        </w:r>
        <w:r w:rsidR="002D2B79" w:rsidRPr="00BB1DEF">
          <w:rPr>
            <w:webHidden/>
          </w:rPr>
          <w:fldChar w:fldCharType="end"/>
        </w:r>
      </w:hyperlink>
    </w:p>
    <w:p w14:paraId="7C65F962" w14:textId="46F42BF2" w:rsidR="002D2B79" w:rsidRPr="00BB1DEF" w:rsidRDefault="00AA2D52" w:rsidP="0005282E">
      <w:pPr>
        <w:pStyle w:val="TOC1"/>
        <w:rPr>
          <w:lang w:eastAsia="en-US"/>
        </w:rPr>
      </w:pPr>
      <w:hyperlink w:anchor="_Toc528673974" w:history="1">
        <w:r w:rsidR="002D2B79" w:rsidRPr="00BB1DEF">
          <w:rPr>
            <w:rStyle w:val="Hyperlink"/>
          </w:rPr>
          <w:t>RETENCIÓN Y REQUISITOS DE ACCESO A LOS REGISTROS</w:t>
        </w:r>
        <w:r w:rsidR="002D2B79" w:rsidRPr="00BB1DEF">
          <w:rPr>
            <w:webHidden/>
          </w:rPr>
          <w:tab/>
        </w:r>
        <w:r w:rsidR="002D2B79" w:rsidRPr="00BB1DEF">
          <w:rPr>
            <w:webHidden/>
          </w:rPr>
          <w:fldChar w:fldCharType="begin"/>
        </w:r>
        <w:r w:rsidR="002D2B79" w:rsidRPr="00BB1DEF">
          <w:rPr>
            <w:webHidden/>
          </w:rPr>
          <w:instrText xml:space="preserve"> PAGEREF _Toc528673974 \h </w:instrText>
        </w:r>
        <w:r w:rsidR="002D2B79" w:rsidRPr="00BB1DEF">
          <w:rPr>
            <w:webHidden/>
          </w:rPr>
        </w:r>
        <w:r w:rsidR="002D2B79" w:rsidRPr="00BB1DEF">
          <w:rPr>
            <w:webHidden/>
          </w:rPr>
          <w:fldChar w:fldCharType="separate"/>
        </w:r>
        <w:r w:rsidR="00842FDF">
          <w:rPr>
            <w:webHidden/>
          </w:rPr>
          <w:t>12</w:t>
        </w:r>
        <w:r w:rsidR="002D2B79" w:rsidRPr="00BB1DEF">
          <w:rPr>
            <w:webHidden/>
          </w:rPr>
          <w:fldChar w:fldCharType="end"/>
        </w:r>
      </w:hyperlink>
    </w:p>
    <w:p w14:paraId="6F1D216F" w14:textId="64410983" w:rsidR="002D2B79" w:rsidRPr="00BB1DEF" w:rsidRDefault="00AA2D52" w:rsidP="0005282E">
      <w:pPr>
        <w:pStyle w:val="TOC1"/>
        <w:rPr>
          <w:lang w:eastAsia="en-US"/>
        </w:rPr>
      </w:pPr>
      <w:hyperlink w:anchor="_Toc528673975" w:history="1">
        <w:r w:rsidR="002D2B79" w:rsidRPr="00BB1DEF">
          <w:rPr>
            <w:rStyle w:val="Hyperlink"/>
          </w:rPr>
          <w:t>SUB-CONCESIONES Y CONTRATOS</w:t>
        </w:r>
        <w:r w:rsidR="002D2B79" w:rsidRPr="00BB1DEF">
          <w:rPr>
            <w:webHidden/>
          </w:rPr>
          <w:tab/>
        </w:r>
        <w:r w:rsidR="002D2B79" w:rsidRPr="00BB1DEF">
          <w:rPr>
            <w:webHidden/>
          </w:rPr>
          <w:fldChar w:fldCharType="begin"/>
        </w:r>
        <w:r w:rsidR="002D2B79" w:rsidRPr="00BB1DEF">
          <w:rPr>
            <w:webHidden/>
          </w:rPr>
          <w:instrText xml:space="preserve"> PAGEREF _Toc528673975 \h </w:instrText>
        </w:r>
        <w:r w:rsidR="002D2B79" w:rsidRPr="00BB1DEF">
          <w:rPr>
            <w:webHidden/>
          </w:rPr>
        </w:r>
        <w:r w:rsidR="002D2B79" w:rsidRPr="00BB1DEF">
          <w:rPr>
            <w:webHidden/>
          </w:rPr>
          <w:fldChar w:fldCharType="separate"/>
        </w:r>
        <w:r w:rsidR="00842FDF">
          <w:rPr>
            <w:webHidden/>
          </w:rPr>
          <w:t>12</w:t>
        </w:r>
        <w:r w:rsidR="002D2B79" w:rsidRPr="00BB1DEF">
          <w:rPr>
            <w:webHidden/>
          </w:rPr>
          <w:fldChar w:fldCharType="end"/>
        </w:r>
      </w:hyperlink>
    </w:p>
    <w:p w14:paraId="4B988168" w14:textId="61FF3E4A" w:rsidR="002D2B79" w:rsidRPr="00BB1DEF" w:rsidRDefault="00AA2D52" w:rsidP="0005282E">
      <w:pPr>
        <w:pStyle w:val="TOC1"/>
        <w:rPr>
          <w:lang w:eastAsia="en-US"/>
        </w:rPr>
      </w:pPr>
      <w:hyperlink w:anchor="_Toc528673976" w:history="1">
        <w:r w:rsidR="002D2B79" w:rsidRPr="00BB1DEF">
          <w:rPr>
            <w:rStyle w:val="Hyperlink"/>
          </w:rPr>
          <w:t>FINALIZACIÓN Y SUSPENSIÓN DE</w:t>
        </w:r>
        <w:r w:rsidR="008C7829">
          <w:rPr>
            <w:rStyle w:val="Hyperlink"/>
          </w:rPr>
          <w:t>L CONTRATO</w:t>
        </w:r>
        <w:r w:rsidR="002D2B79" w:rsidRPr="00BB1DEF">
          <w:rPr>
            <w:webHidden/>
          </w:rPr>
          <w:tab/>
        </w:r>
        <w:r w:rsidR="002D2B79" w:rsidRPr="00BB1DEF">
          <w:rPr>
            <w:webHidden/>
          </w:rPr>
          <w:fldChar w:fldCharType="begin"/>
        </w:r>
        <w:r w:rsidR="002D2B79" w:rsidRPr="00BB1DEF">
          <w:rPr>
            <w:webHidden/>
          </w:rPr>
          <w:instrText xml:space="preserve"> PAGEREF _Toc528673976 \h </w:instrText>
        </w:r>
        <w:r w:rsidR="002D2B79" w:rsidRPr="00BB1DEF">
          <w:rPr>
            <w:webHidden/>
          </w:rPr>
        </w:r>
        <w:r w:rsidR="002D2B79" w:rsidRPr="00BB1DEF">
          <w:rPr>
            <w:webHidden/>
          </w:rPr>
          <w:fldChar w:fldCharType="separate"/>
        </w:r>
        <w:r w:rsidR="00842FDF">
          <w:rPr>
            <w:webHidden/>
          </w:rPr>
          <w:t>12</w:t>
        </w:r>
        <w:r w:rsidR="002D2B79" w:rsidRPr="00BB1DEF">
          <w:rPr>
            <w:webHidden/>
          </w:rPr>
          <w:fldChar w:fldCharType="end"/>
        </w:r>
      </w:hyperlink>
    </w:p>
    <w:p w14:paraId="5C9A10B1" w14:textId="751AFB8E" w:rsidR="002D2B79" w:rsidRPr="00BB1DEF" w:rsidRDefault="00AA2D52" w:rsidP="0005282E">
      <w:pPr>
        <w:pStyle w:val="TOC1"/>
        <w:rPr>
          <w:lang w:eastAsia="en-US"/>
        </w:rPr>
      </w:pPr>
      <w:hyperlink w:anchor="_Toc528673977" w:history="1">
        <w:r w:rsidR="002D2B79" w:rsidRPr="00BB1DEF">
          <w:rPr>
            <w:rStyle w:val="Hyperlink"/>
          </w:rPr>
          <w:t>NORMAS DE PARTNERS PARA LA ADQUISICIÓN DE BIENES Y SERVICIOS</w:t>
        </w:r>
        <w:r w:rsidR="002D2B79" w:rsidRPr="00BB1DEF">
          <w:rPr>
            <w:webHidden/>
          </w:rPr>
          <w:tab/>
        </w:r>
        <w:r w:rsidR="002D2B79" w:rsidRPr="00BB1DEF">
          <w:rPr>
            <w:webHidden/>
          </w:rPr>
          <w:fldChar w:fldCharType="begin"/>
        </w:r>
        <w:r w:rsidR="002D2B79" w:rsidRPr="00BB1DEF">
          <w:rPr>
            <w:webHidden/>
          </w:rPr>
          <w:instrText xml:space="preserve"> PAGEREF _Toc528673977 \h </w:instrText>
        </w:r>
        <w:r w:rsidR="002D2B79" w:rsidRPr="00BB1DEF">
          <w:rPr>
            <w:webHidden/>
          </w:rPr>
        </w:r>
        <w:r w:rsidR="002D2B79" w:rsidRPr="00BB1DEF">
          <w:rPr>
            <w:webHidden/>
          </w:rPr>
          <w:fldChar w:fldCharType="separate"/>
        </w:r>
        <w:r w:rsidR="00842FDF">
          <w:rPr>
            <w:webHidden/>
          </w:rPr>
          <w:t>13</w:t>
        </w:r>
        <w:r w:rsidR="002D2B79" w:rsidRPr="00BB1DEF">
          <w:rPr>
            <w:webHidden/>
          </w:rPr>
          <w:fldChar w:fldCharType="end"/>
        </w:r>
      </w:hyperlink>
    </w:p>
    <w:p w14:paraId="1D7F499E" w14:textId="1F0D3FCC" w:rsidR="002D2B79" w:rsidRPr="00BB1DEF" w:rsidRDefault="00AA2D52" w:rsidP="0005282E">
      <w:pPr>
        <w:pStyle w:val="TOC1"/>
        <w:rPr>
          <w:lang w:eastAsia="en-US"/>
        </w:rPr>
      </w:pPr>
      <w:hyperlink w:anchor="_Toc528673979" w:history="1">
        <w:r w:rsidR="002D2B79" w:rsidRPr="00BB1DEF">
          <w:rPr>
            <w:rStyle w:val="Hyperlink"/>
          </w:rPr>
          <w:t>CONDUCTA DEL RECEPTOR Y DEL EMPLEADO</w:t>
        </w:r>
        <w:r w:rsidR="002D2B79" w:rsidRPr="00BB1DEF">
          <w:rPr>
            <w:webHidden/>
          </w:rPr>
          <w:tab/>
        </w:r>
        <w:r w:rsidR="002D2B79" w:rsidRPr="00BB1DEF">
          <w:rPr>
            <w:webHidden/>
          </w:rPr>
          <w:fldChar w:fldCharType="begin"/>
        </w:r>
        <w:r w:rsidR="002D2B79" w:rsidRPr="00BB1DEF">
          <w:rPr>
            <w:webHidden/>
          </w:rPr>
          <w:instrText xml:space="preserve"> PAGEREF _Toc528673979 \h </w:instrText>
        </w:r>
        <w:r w:rsidR="002D2B79" w:rsidRPr="00BB1DEF">
          <w:rPr>
            <w:webHidden/>
          </w:rPr>
        </w:r>
        <w:r w:rsidR="002D2B79" w:rsidRPr="00BB1DEF">
          <w:rPr>
            <w:webHidden/>
          </w:rPr>
          <w:fldChar w:fldCharType="separate"/>
        </w:r>
        <w:r w:rsidR="00842FDF">
          <w:rPr>
            <w:webHidden/>
          </w:rPr>
          <w:t>14</w:t>
        </w:r>
        <w:r w:rsidR="002D2B79" w:rsidRPr="00BB1DEF">
          <w:rPr>
            <w:webHidden/>
          </w:rPr>
          <w:fldChar w:fldCharType="end"/>
        </w:r>
      </w:hyperlink>
    </w:p>
    <w:p w14:paraId="799C8FF6" w14:textId="1E640540" w:rsidR="002D2B79" w:rsidRPr="00BB1DEF" w:rsidRDefault="00AA2D52" w:rsidP="0005282E">
      <w:pPr>
        <w:pStyle w:val="TOC1"/>
        <w:rPr>
          <w:lang w:eastAsia="en-US"/>
        </w:rPr>
      </w:pPr>
      <w:hyperlink w:anchor="_Toc528673980" w:history="1">
        <w:r w:rsidR="002D2B79" w:rsidRPr="00BB1DEF">
          <w:rPr>
            <w:rStyle w:val="Hyperlink"/>
          </w:rPr>
          <w:t>EXCLUSIÓN Y SUSPENSIÓN</w:t>
        </w:r>
        <w:r w:rsidR="002D2B79" w:rsidRPr="00BB1DEF">
          <w:rPr>
            <w:webHidden/>
          </w:rPr>
          <w:tab/>
        </w:r>
        <w:r w:rsidR="002D2B79" w:rsidRPr="00BB1DEF">
          <w:rPr>
            <w:webHidden/>
          </w:rPr>
          <w:fldChar w:fldCharType="begin"/>
        </w:r>
        <w:r w:rsidR="002D2B79" w:rsidRPr="00BB1DEF">
          <w:rPr>
            <w:webHidden/>
          </w:rPr>
          <w:instrText xml:space="preserve"> PAGEREF _Toc528673980 \h </w:instrText>
        </w:r>
        <w:r w:rsidR="002D2B79" w:rsidRPr="00BB1DEF">
          <w:rPr>
            <w:webHidden/>
          </w:rPr>
        </w:r>
        <w:r w:rsidR="002D2B79" w:rsidRPr="00BB1DEF">
          <w:rPr>
            <w:webHidden/>
          </w:rPr>
          <w:fldChar w:fldCharType="separate"/>
        </w:r>
        <w:r w:rsidR="00842FDF">
          <w:rPr>
            <w:webHidden/>
          </w:rPr>
          <w:t>15</w:t>
        </w:r>
        <w:r w:rsidR="002D2B79" w:rsidRPr="00BB1DEF">
          <w:rPr>
            <w:webHidden/>
          </w:rPr>
          <w:fldChar w:fldCharType="end"/>
        </w:r>
      </w:hyperlink>
    </w:p>
    <w:p w14:paraId="064BD13F" w14:textId="2234E973" w:rsidR="002D2B79" w:rsidRPr="00BB1DEF" w:rsidRDefault="00AA2D52" w:rsidP="0005282E">
      <w:pPr>
        <w:pStyle w:val="TOC1"/>
        <w:rPr>
          <w:lang w:eastAsia="en-US"/>
        </w:rPr>
      </w:pPr>
      <w:hyperlink w:anchor="_Toc528673982" w:history="1">
        <w:r w:rsidR="002D2B79" w:rsidRPr="00BB1DEF">
          <w:rPr>
            <w:rStyle w:val="Hyperlink"/>
          </w:rPr>
          <w:t>PREVENCIÓN DEL FINANCIAMIENTO DEL TERRORISMO</w:t>
        </w:r>
        <w:r w:rsidR="002D2B79" w:rsidRPr="00BB1DEF">
          <w:rPr>
            <w:webHidden/>
          </w:rPr>
          <w:tab/>
        </w:r>
        <w:r w:rsidR="002D2B79" w:rsidRPr="00BB1DEF">
          <w:rPr>
            <w:webHidden/>
          </w:rPr>
          <w:fldChar w:fldCharType="begin"/>
        </w:r>
        <w:r w:rsidR="002D2B79" w:rsidRPr="00BB1DEF">
          <w:rPr>
            <w:webHidden/>
          </w:rPr>
          <w:instrText xml:space="preserve"> PAGEREF _Toc528673982 \h </w:instrText>
        </w:r>
        <w:r w:rsidR="002D2B79" w:rsidRPr="00BB1DEF">
          <w:rPr>
            <w:webHidden/>
          </w:rPr>
        </w:r>
        <w:r w:rsidR="002D2B79" w:rsidRPr="00BB1DEF">
          <w:rPr>
            <w:webHidden/>
          </w:rPr>
          <w:fldChar w:fldCharType="separate"/>
        </w:r>
        <w:r w:rsidR="00842FDF">
          <w:rPr>
            <w:webHidden/>
          </w:rPr>
          <w:t>16</w:t>
        </w:r>
        <w:r w:rsidR="002D2B79" w:rsidRPr="00BB1DEF">
          <w:rPr>
            <w:webHidden/>
          </w:rPr>
          <w:fldChar w:fldCharType="end"/>
        </w:r>
      </w:hyperlink>
    </w:p>
    <w:p w14:paraId="25A7218D" w14:textId="129358B9" w:rsidR="002D2B79" w:rsidRPr="00BB1DEF" w:rsidRDefault="00AA2D52" w:rsidP="0005282E">
      <w:pPr>
        <w:pStyle w:val="TOC1"/>
        <w:rPr>
          <w:lang w:eastAsia="en-US"/>
        </w:rPr>
      </w:pPr>
      <w:hyperlink w:anchor="_Toc528673983" w:history="1">
        <w:r w:rsidR="002D2B79" w:rsidRPr="00BB1DEF">
          <w:rPr>
            <w:rStyle w:val="Hyperlink"/>
          </w:rPr>
          <w:t>TRAFICO/TRATA DE  PERSONAS</w:t>
        </w:r>
        <w:r w:rsidR="002D2B79" w:rsidRPr="00BB1DEF">
          <w:rPr>
            <w:webHidden/>
          </w:rPr>
          <w:tab/>
        </w:r>
        <w:r w:rsidR="002D2B79" w:rsidRPr="00BB1DEF">
          <w:rPr>
            <w:webHidden/>
          </w:rPr>
          <w:fldChar w:fldCharType="begin"/>
        </w:r>
        <w:r w:rsidR="002D2B79" w:rsidRPr="00BB1DEF">
          <w:rPr>
            <w:webHidden/>
          </w:rPr>
          <w:instrText xml:space="preserve"> PAGEREF _Toc528673983 \h </w:instrText>
        </w:r>
        <w:r w:rsidR="002D2B79" w:rsidRPr="00BB1DEF">
          <w:rPr>
            <w:webHidden/>
          </w:rPr>
        </w:r>
        <w:r w:rsidR="002D2B79" w:rsidRPr="00BB1DEF">
          <w:rPr>
            <w:webHidden/>
          </w:rPr>
          <w:fldChar w:fldCharType="separate"/>
        </w:r>
        <w:r w:rsidR="00842FDF">
          <w:rPr>
            <w:webHidden/>
          </w:rPr>
          <w:t>17</w:t>
        </w:r>
        <w:r w:rsidR="002D2B79" w:rsidRPr="00BB1DEF">
          <w:rPr>
            <w:webHidden/>
          </w:rPr>
          <w:fldChar w:fldCharType="end"/>
        </w:r>
      </w:hyperlink>
    </w:p>
    <w:p w14:paraId="17BED287" w14:textId="42FDC979" w:rsidR="002D2B79" w:rsidRPr="00BB1DEF" w:rsidRDefault="00AA2D52" w:rsidP="0005282E">
      <w:pPr>
        <w:pStyle w:val="TOC1"/>
        <w:rPr>
          <w:lang w:eastAsia="en-US"/>
        </w:rPr>
      </w:pPr>
      <w:hyperlink w:anchor="_Toc528673984" w:history="1">
        <w:r w:rsidR="002D2B79" w:rsidRPr="00BB1DEF">
          <w:rPr>
            <w:rStyle w:val="Hyperlink"/>
          </w:rPr>
          <w:t>ACUERDOS CON ORGANIZACIONES BASADAS EN LA FE Y EN LA COMUNIDAD</w:t>
        </w:r>
        <w:r w:rsidR="008C7829">
          <w:rPr>
            <w:rStyle w:val="Hyperlink"/>
          </w:rPr>
          <w:t>…</w:t>
        </w:r>
        <w:r w:rsidR="002D2B79" w:rsidRPr="00BB1DEF">
          <w:rPr>
            <w:webHidden/>
          </w:rPr>
          <w:tab/>
        </w:r>
        <w:r w:rsidR="002D2B79" w:rsidRPr="00BB1DEF">
          <w:rPr>
            <w:webHidden/>
          </w:rPr>
          <w:fldChar w:fldCharType="begin"/>
        </w:r>
        <w:r w:rsidR="002D2B79" w:rsidRPr="00BB1DEF">
          <w:rPr>
            <w:webHidden/>
          </w:rPr>
          <w:instrText xml:space="preserve"> PAGEREF _Toc528673984 \h </w:instrText>
        </w:r>
        <w:r w:rsidR="002D2B79" w:rsidRPr="00BB1DEF">
          <w:rPr>
            <w:webHidden/>
          </w:rPr>
        </w:r>
        <w:r w:rsidR="002D2B79" w:rsidRPr="00BB1DEF">
          <w:rPr>
            <w:webHidden/>
          </w:rPr>
          <w:fldChar w:fldCharType="separate"/>
        </w:r>
        <w:r w:rsidR="00842FDF">
          <w:rPr>
            <w:webHidden/>
          </w:rPr>
          <w:t>18</w:t>
        </w:r>
        <w:r w:rsidR="002D2B79" w:rsidRPr="00BB1DEF">
          <w:rPr>
            <w:webHidden/>
          </w:rPr>
          <w:fldChar w:fldCharType="end"/>
        </w:r>
      </w:hyperlink>
    </w:p>
    <w:p w14:paraId="0E9F3048" w14:textId="0529B975" w:rsidR="002D2B79" w:rsidRPr="00BB1DEF" w:rsidRDefault="00AA2D52" w:rsidP="0005282E">
      <w:pPr>
        <w:pStyle w:val="TOC1"/>
        <w:rPr>
          <w:lang w:eastAsia="en-US"/>
        </w:rPr>
      </w:pPr>
      <w:hyperlink w:anchor="_Toc528673985" w:history="1">
        <w:r w:rsidR="002D2B79" w:rsidRPr="00BB1DEF">
          <w:rPr>
            <w:rStyle w:val="Hyperlink"/>
          </w:rPr>
          <w:t>NO DISCRIMINACIÓN</w:t>
        </w:r>
        <w:r w:rsidR="002D2B79" w:rsidRPr="00BB1DEF">
          <w:rPr>
            <w:webHidden/>
          </w:rPr>
          <w:tab/>
        </w:r>
        <w:r w:rsidR="002D2B79" w:rsidRPr="00BB1DEF">
          <w:rPr>
            <w:webHidden/>
          </w:rPr>
          <w:fldChar w:fldCharType="begin"/>
        </w:r>
        <w:r w:rsidR="002D2B79" w:rsidRPr="00BB1DEF">
          <w:rPr>
            <w:webHidden/>
          </w:rPr>
          <w:instrText xml:space="preserve"> PAGEREF _Toc528673985 \h </w:instrText>
        </w:r>
        <w:r w:rsidR="002D2B79" w:rsidRPr="00BB1DEF">
          <w:rPr>
            <w:webHidden/>
          </w:rPr>
        </w:r>
        <w:r w:rsidR="002D2B79" w:rsidRPr="00BB1DEF">
          <w:rPr>
            <w:webHidden/>
          </w:rPr>
          <w:fldChar w:fldCharType="separate"/>
        </w:r>
        <w:r w:rsidR="00842FDF">
          <w:rPr>
            <w:webHidden/>
          </w:rPr>
          <w:t>19</w:t>
        </w:r>
        <w:r w:rsidR="002D2B79" w:rsidRPr="00BB1DEF">
          <w:rPr>
            <w:webHidden/>
          </w:rPr>
          <w:fldChar w:fldCharType="end"/>
        </w:r>
      </w:hyperlink>
    </w:p>
    <w:p w14:paraId="0C0BE638" w14:textId="474CAD5C" w:rsidR="002D2B79" w:rsidRPr="00BB1DEF" w:rsidRDefault="00AA2D52" w:rsidP="0005282E">
      <w:pPr>
        <w:pStyle w:val="TOC1"/>
        <w:rPr>
          <w:lang w:eastAsia="en-US"/>
        </w:rPr>
      </w:pPr>
      <w:hyperlink w:anchor="_Toc528673986" w:history="1">
        <w:r w:rsidR="002D2B79" w:rsidRPr="00BB1DEF">
          <w:rPr>
            <w:rStyle w:val="Hyperlink"/>
          </w:rPr>
          <w:t>PROGRAMA PILOTO PARA EL MEJORAMIENTO DE LAS PROTECCION DE GARANTÍAS DE LOS TRABAJADORES</w:t>
        </w:r>
        <w:r w:rsidR="002D2B79" w:rsidRPr="00BB1DEF">
          <w:rPr>
            <w:webHidden/>
          </w:rPr>
          <w:tab/>
        </w:r>
        <w:r w:rsidR="002D2B79" w:rsidRPr="00BB1DEF">
          <w:rPr>
            <w:webHidden/>
          </w:rPr>
          <w:fldChar w:fldCharType="begin"/>
        </w:r>
        <w:r w:rsidR="002D2B79" w:rsidRPr="00BB1DEF">
          <w:rPr>
            <w:webHidden/>
          </w:rPr>
          <w:instrText xml:space="preserve"> PAGEREF _Toc528673986 \h </w:instrText>
        </w:r>
        <w:r w:rsidR="002D2B79" w:rsidRPr="00BB1DEF">
          <w:rPr>
            <w:webHidden/>
          </w:rPr>
        </w:r>
        <w:r w:rsidR="002D2B79" w:rsidRPr="00BB1DEF">
          <w:rPr>
            <w:webHidden/>
          </w:rPr>
          <w:fldChar w:fldCharType="separate"/>
        </w:r>
        <w:r w:rsidR="00842FDF">
          <w:rPr>
            <w:webHidden/>
          </w:rPr>
          <w:t>19</w:t>
        </w:r>
        <w:r w:rsidR="002D2B79" w:rsidRPr="00BB1DEF">
          <w:rPr>
            <w:webHidden/>
          </w:rPr>
          <w:fldChar w:fldCharType="end"/>
        </w:r>
      </w:hyperlink>
    </w:p>
    <w:p w14:paraId="3F8B9E54" w14:textId="749A5AC7" w:rsidR="002D2B79" w:rsidRPr="00BB1DEF" w:rsidRDefault="00AA2D52" w:rsidP="0005282E">
      <w:pPr>
        <w:pStyle w:val="TOC1"/>
        <w:rPr>
          <w:lang w:eastAsia="en-US"/>
        </w:rPr>
      </w:pPr>
      <w:hyperlink w:anchor="_Toc528673987" w:history="1">
        <w:r w:rsidR="002D2B79" w:rsidRPr="00BB1DEF">
          <w:rPr>
            <w:rStyle w:val="Hyperlink"/>
          </w:rPr>
          <w:t>ACUERDOS DE CONFIDENCIALIDAD O DECLARACIÓN</w:t>
        </w:r>
        <w:r w:rsidR="002D2B79" w:rsidRPr="00BB1DEF">
          <w:rPr>
            <w:webHidden/>
          </w:rPr>
          <w:tab/>
        </w:r>
        <w:r w:rsidR="002D2B79" w:rsidRPr="00BB1DEF">
          <w:rPr>
            <w:webHidden/>
          </w:rPr>
          <w:fldChar w:fldCharType="begin"/>
        </w:r>
        <w:r w:rsidR="002D2B79" w:rsidRPr="00BB1DEF">
          <w:rPr>
            <w:webHidden/>
          </w:rPr>
          <w:instrText xml:space="preserve"> PAGEREF _Toc528673987 \h </w:instrText>
        </w:r>
        <w:r w:rsidR="002D2B79" w:rsidRPr="00BB1DEF">
          <w:rPr>
            <w:webHidden/>
          </w:rPr>
        </w:r>
        <w:r w:rsidR="002D2B79" w:rsidRPr="00BB1DEF">
          <w:rPr>
            <w:webHidden/>
          </w:rPr>
          <w:fldChar w:fldCharType="separate"/>
        </w:r>
        <w:r w:rsidR="00842FDF">
          <w:rPr>
            <w:webHidden/>
          </w:rPr>
          <w:t>20</w:t>
        </w:r>
        <w:r w:rsidR="002D2B79" w:rsidRPr="00BB1DEF">
          <w:rPr>
            <w:webHidden/>
          </w:rPr>
          <w:fldChar w:fldCharType="end"/>
        </w:r>
      </w:hyperlink>
    </w:p>
    <w:p w14:paraId="6A45C7E4" w14:textId="070A7CFB" w:rsidR="002D2B79" w:rsidRPr="00BB1DEF" w:rsidRDefault="00AA2D52" w:rsidP="0005282E">
      <w:pPr>
        <w:pStyle w:val="TOC1"/>
        <w:rPr>
          <w:lang w:eastAsia="en-US"/>
        </w:rPr>
      </w:pPr>
      <w:hyperlink w:anchor="_Toc528673988" w:history="1">
        <w:r w:rsidR="002D2B79" w:rsidRPr="00BB1DEF">
          <w:rPr>
            <w:rStyle w:val="Hyperlink"/>
          </w:rPr>
          <w:t>SALVAGUARDIA INFANTIL</w:t>
        </w:r>
        <w:r w:rsidR="002D2B79" w:rsidRPr="00BB1DEF">
          <w:rPr>
            <w:webHidden/>
          </w:rPr>
          <w:tab/>
        </w:r>
        <w:r w:rsidR="002D2B79" w:rsidRPr="00BB1DEF">
          <w:rPr>
            <w:webHidden/>
          </w:rPr>
          <w:fldChar w:fldCharType="begin"/>
        </w:r>
        <w:r w:rsidR="002D2B79" w:rsidRPr="00BB1DEF">
          <w:rPr>
            <w:webHidden/>
          </w:rPr>
          <w:instrText xml:space="preserve"> PAGEREF _Toc528673988 \h </w:instrText>
        </w:r>
        <w:r w:rsidR="002D2B79" w:rsidRPr="00BB1DEF">
          <w:rPr>
            <w:webHidden/>
          </w:rPr>
        </w:r>
        <w:r w:rsidR="002D2B79" w:rsidRPr="00BB1DEF">
          <w:rPr>
            <w:webHidden/>
          </w:rPr>
          <w:fldChar w:fldCharType="separate"/>
        </w:r>
        <w:r w:rsidR="00842FDF">
          <w:rPr>
            <w:webHidden/>
          </w:rPr>
          <w:t>21</w:t>
        </w:r>
        <w:r w:rsidR="002D2B79" w:rsidRPr="00BB1DEF">
          <w:rPr>
            <w:webHidden/>
          </w:rPr>
          <w:fldChar w:fldCharType="end"/>
        </w:r>
      </w:hyperlink>
    </w:p>
    <w:p w14:paraId="67BA346C" w14:textId="17D0D958" w:rsidR="002D2B79" w:rsidRPr="00BB1DEF" w:rsidRDefault="00AA2D52" w:rsidP="0005282E">
      <w:pPr>
        <w:pStyle w:val="TOC1"/>
        <w:rPr>
          <w:lang w:eastAsia="en-US"/>
        </w:rPr>
      </w:pPr>
      <w:hyperlink w:anchor="_Toc528673990" w:history="1">
        <w:r w:rsidR="002D2B79" w:rsidRPr="00BB1DEF">
          <w:rPr>
            <w:rStyle w:val="Hyperlink"/>
          </w:rPr>
          <w:t>PROHIBICIÓN DE ACTIVIDADES RELACIONADAS CON EL ABORTO</w:t>
        </w:r>
        <w:r w:rsidR="002D2B79" w:rsidRPr="00BB1DEF">
          <w:rPr>
            <w:webHidden/>
          </w:rPr>
          <w:tab/>
        </w:r>
        <w:r w:rsidR="002D2B79" w:rsidRPr="00BB1DEF">
          <w:rPr>
            <w:webHidden/>
          </w:rPr>
          <w:fldChar w:fldCharType="begin"/>
        </w:r>
        <w:r w:rsidR="002D2B79" w:rsidRPr="00BB1DEF">
          <w:rPr>
            <w:webHidden/>
          </w:rPr>
          <w:instrText xml:space="preserve"> PAGEREF _Toc528673990 \h </w:instrText>
        </w:r>
        <w:r w:rsidR="002D2B79" w:rsidRPr="00BB1DEF">
          <w:rPr>
            <w:webHidden/>
          </w:rPr>
        </w:r>
        <w:r w:rsidR="002D2B79" w:rsidRPr="00BB1DEF">
          <w:rPr>
            <w:webHidden/>
          </w:rPr>
          <w:fldChar w:fldCharType="separate"/>
        </w:r>
        <w:r w:rsidR="00842FDF">
          <w:rPr>
            <w:webHidden/>
          </w:rPr>
          <w:t>23</w:t>
        </w:r>
        <w:r w:rsidR="002D2B79" w:rsidRPr="00BB1DEF">
          <w:rPr>
            <w:webHidden/>
          </w:rPr>
          <w:fldChar w:fldCharType="end"/>
        </w:r>
      </w:hyperlink>
    </w:p>
    <w:p w14:paraId="6D7A0C3E" w14:textId="4DE01CBC" w:rsidR="002D2B79" w:rsidRPr="00BB1DEF" w:rsidRDefault="00AA2D52" w:rsidP="0005282E">
      <w:pPr>
        <w:pStyle w:val="TOC1"/>
        <w:rPr>
          <w:lang w:eastAsia="en-US"/>
        </w:rPr>
      </w:pPr>
      <w:hyperlink w:anchor="_Toc528673991" w:history="1">
        <w:r w:rsidR="002D2B79" w:rsidRPr="00BB1DEF">
          <w:rPr>
            <w:rStyle w:val="Hyperlink"/>
          </w:rPr>
          <w:t>PROHIBICIÓN DE ASISTENCIA A LOS TRAFICANTES DE DROGAS</w:t>
        </w:r>
        <w:r w:rsidR="002D2B79" w:rsidRPr="00BB1DEF">
          <w:rPr>
            <w:webHidden/>
          </w:rPr>
          <w:tab/>
        </w:r>
        <w:r w:rsidR="002D2B79" w:rsidRPr="00BB1DEF">
          <w:rPr>
            <w:webHidden/>
          </w:rPr>
          <w:fldChar w:fldCharType="begin"/>
        </w:r>
        <w:r w:rsidR="002D2B79" w:rsidRPr="00BB1DEF">
          <w:rPr>
            <w:webHidden/>
          </w:rPr>
          <w:instrText xml:space="preserve"> PAGEREF _Toc528673991 \h </w:instrText>
        </w:r>
        <w:r w:rsidR="002D2B79" w:rsidRPr="00BB1DEF">
          <w:rPr>
            <w:webHidden/>
          </w:rPr>
        </w:r>
        <w:r w:rsidR="002D2B79" w:rsidRPr="00BB1DEF">
          <w:rPr>
            <w:webHidden/>
          </w:rPr>
          <w:fldChar w:fldCharType="separate"/>
        </w:r>
        <w:r w:rsidR="00842FDF">
          <w:rPr>
            <w:webHidden/>
          </w:rPr>
          <w:t>23</w:t>
        </w:r>
        <w:r w:rsidR="002D2B79" w:rsidRPr="00BB1DEF">
          <w:rPr>
            <w:webHidden/>
          </w:rPr>
          <w:fldChar w:fldCharType="end"/>
        </w:r>
      </w:hyperlink>
    </w:p>
    <w:p w14:paraId="7E348DC5" w14:textId="497C76AD" w:rsidR="002D2B79" w:rsidRPr="00BB1DEF" w:rsidRDefault="00AA2D52" w:rsidP="0005282E">
      <w:pPr>
        <w:pStyle w:val="TOC1"/>
        <w:rPr>
          <w:lang w:eastAsia="en-US"/>
        </w:rPr>
      </w:pPr>
      <w:hyperlink w:anchor="_Toc528673992" w:history="1">
        <w:r w:rsidR="002D2B79" w:rsidRPr="00BB1DEF">
          <w:rPr>
            <w:rStyle w:val="Hyperlink"/>
          </w:rPr>
          <w:t>PROHIBICIÓN DEL USO DE FONDOS ANTI-TRÁFICO PARA PROMOVER, APOYAR O ABOGAR LA LEGALIZACIÓN O PRÁCTICA DE PROSTITUCIÓN</w:t>
        </w:r>
        <w:r w:rsidR="002D2B79" w:rsidRPr="00BB1DEF">
          <w:rPr>
            <w:webHidden/>
          </w:rPr>
          <w:tab/>
        </w:r>
        <w:r w:rsidR="002D2B79" w:rsidRPr="00BB1DEF">
          <w:rPr>
            <w:webHidden/>
          </w:rPr>
          <w:fldChar w:fldCharType="begin"/>
        </w:r>
        <w:r w:rsidR="002D2B79" w:rsidRPr="00BB1DEF">
          <w:rPr>
            <w:webHidden/>
          </w:rPr>
          <w:instrText xml:space="preserve"> PAGEREF _Toc528673992 \h </w:instrText>
        </w:r>
        <w:r w:rsidR="002D2B79" w:rsidRPr="00BB1DEF">
          <w:rPr>
            <w:webHidden/>
          </w:rPr>
        </w:r>
        <w:r w:rsidR="002D2B79" w:rsidRPr="00BB1DEF">
          <w:rPr>
            <w:webHidden/>
          </w:rPr>
          <w:fldChar w:fldCharType="separate"/>
        </w:r>
        <w:r w:rsidR="00842FDF">
          <w:rPr>
            <w:webHidden/>
          </w:rPr>
          <w:t>23</w:t>
        </w:r>
        <w:r w:rsidR="002D2B79" w:rsidRPr="00BB1DEF">
          <w:rPr>
            <w:webHidden/>
          </w:rPr>
          <w:fldChar w:fldCharType="end"/>
        </w:r>
      </w:hyperlink>
    </w:p>
    <w:p w14:paraId="412FCA75" w14:textId="518ED2AF" w:rsidR="002D2B79" w:rsidRPr="00BB1DEF" w:rsidRDefault="00AA2D52" w:rsidP="0005282E">
      <w:pPr>
        <w:pStyle w:val="TOC1"/>
        <w:rPr>
          <w:lang w:eastAsia="en-US"/>
        </w:rPr>
      </w:pPr>
      <w:hyperlink w:anchor="_Toc528673993" w:history="1">
        <w:r w:rsidR="002D2B79" w:rsidRPr="00BB1DEF">
          <w:rPr>
            <w:rStyle w:val="Hyperlink"/>
          </w:rPr>
          <w:t>CUMPLIMIENTO DE LAS NORMAS.</w:t>
        </w:r>
        <w:r w:rsidR="002D2B79" w:rsidRPr="00BB1DEF">
          <w:rPr>
            <w:webHidden/>
          </w:rPr>
          <w:tab/>
        </w:r>
        <w:r w:rsidR="002D2B79" w:rsidRPr="00BB1DEF">
          <w:rPr>
            <w:webHidden/>
          </w:rPr>
          <w:fldChar w:fldCharType="begin"/>
        </w:r>
        <w:r w:rsidR="002D2B79" w:rsidRPr="00BB1DEF">
          <w:rPr>
            <w:webHidden/>
          </w:rPr>
          <w:instrText xml:space="preserve"> PAGEREF _Toc528673993 \h </w:instrText>
        </w:r>
        <w:r w:rsidR="002D2B79" w:rsidRPr="00BB1DEF">
          <w:rPr>
            <w:webHidden/>
          </w:rPr>
        </w:r>
        <w:r w:rsidR="002D2B79" w:rsidRPr="00BB1DEF">
          <w:rPr>
            <w:webHidden/>
          </w:rPr>
          <w:fldChar w:fldCharType="separate"/>
        </w:r>
        <w:r w:rsidR="00842FDF">
          <w:rPr>
            <w:webHidden/>
          </w:rPr>
          <w:t>24</w:t>
        </w:r>
        <w:r w:rsidR="002D2B79" w:rsidRPr="00BB1DEF">
          <w:rPr>
            <w:webHidden/>
          </w:rPr>
          <w:fldChar w:fldCharType="end"/>
        </w:r>
      </w:hyperlink>
    </w:p>
    <w:p w14:paraId="6176C923" w14:textId="04903290" w:rsidR="002D2B79" w:rsidRPr="00BB1DEF" w:rsidRDefault="00AA2D52" w:rsidP="0005282E">
      <w:pPr>
        <w:pStyle w:val="TOC1"/>
        <w:rPr>
          <w:lang w:eastAsia="en-US"/>
        </w:rPr>
      </w:pPr>
      <w:hyperlink w:anchor="_Toc528673994" w:history="1">
        <w:r w:rsidR="002D2B79" w:rsidRPr="00BB1DEF">
          <w:rPr>
            <w:rStyle w:val="Hyperlink"/>
          </w:rPr>
          <w:t>RECURSOS POR INCUMPLIMIENTO.</w:t>
        </w:r>
        <w:r w:rsidR="002D2B79" w:rsidRPr="00BB1DEF">
          <w:rPr>
            <w:webHidden/>
          </w:rPr>
          <w:tab/>
        </w:r>
        <w:r w:rsidR="002D2B79" w:rsidRPr="00BB1DEF">
          <w:rPr>
            <w:webHidden/>
          </w:rPr>
          <w:fldChar w:fldCharType="begin"/>
        </w:r>
        <w:r w:rsidR="002D2B79" w:rsidRPr="00BB1DEF">
          <w:rPr>
            <w:webHidden/>
          </w:rPr>
          <w:instrText xml:space="preserve"> PAGEREF _Toc528673994 \h </w:instrText>
        </w:r>
        <w:r w:rsidR="002D2B79" w:rsidRPr="00BB1DEF">
          <w:rPr>
            <w:webHidden/>
          </w:rPr>
        </w:r>
        <w:r w:rsidR="002D2B79" w:rsidRPr="00BB1DEF">
          <w:rPr>
            <w:webHidden/>
          </w:rPr>
          <w:fldChar w:fldCharType="separate"/>
        </w:r>
        <w:r w:rsidR="00842FDF">
          <w:rPr>
            <w:webHidden/>
          </w:rPr>
          <w:t>24</w:t>
        </w:r>
        <w:r w:rsidR="002D2B79" w:rsidRPr="00BB1DEF">
          <w:rPr>
            <w:webHidden/>
          </w:rPr>
          <w:fldChar w:fldCharType="end"/>
        </w:r>
      </w:hyperlink>
    </w:p>
    <w:p w14:paraId="4621F5B2" w14:textId="0A6B9213" w:rsidR="00BE50F0" w:rsidRPr="00BB1DEF" w:rsidRDefault="00DA61A0" w:rsidP="002D2B79">
      <w:pPr>
        <w:tabs>
          <w:tab w:val="center" w:pos="4680"/>
          <w:tab w:val="right" w:pos="9360"/>
        </w:tabs>
        <w:rPr>
          <w:rFonts w:ascii="Times New Roman" w:hAnsi="Times New Roman" w:cs="Times New Roman"/>
          <w:b/>
          <w:sz w:val="28"/>
          <w:szCs w:val="24"/>
        </w:rPr>
      </w:pPr>
      <w:r w:rsidRPr="00BB1DEF">
        <w:rPr>
          <w:rFonts w:ascii="Times New Roman" w:hAnsi="Times New Roman" w:cs="Times New Roman"/>
          <w:b/>
          <w:sz w:val="28"/>
          <w:szCs w:val="24"/>
        </w:rPr>
        <w:fldChar w:fldCharType="end"/>
      </w:r>
    </w:p>
    <w:p w14:paraId="1FDB9A76" w14:textId="77777777" w:rsidR="00BE50F0" w:rsidRPr="00BB1DEF" w:rsidRDefault="00BE50F0" w:rsidP="00C4734F">
      <w:pPr>
        <w:tabs>
          <w:tab w:val="center" w:pos="4680"/>
          <w:tab w:val="right" w:pos="9360"/>
        </w:tabs>
        <w:ind w:left="-90"/>
        <w:jc w:val="center"/>
        <w:outlineLvl w:val="0"/>
        <w:rPr>
          <w:rFonts w:ascii="Times New Roman" w:hAnsi="Times New Roman" w:cs="Times New Roman"/>
          <w:b/>
          <w:sz w:val="28"/>
          <w:szCs w:val="24"/>
        </w:rPr>
      </w:pPr>
    </w:p>
    <w:p w14:paraId="7B7E6ADA" w14:textId="77777777" w:rsidR="00BE50F0" w:rsidRDefault="00BE50F0" w:rsidP="00C4734F">
      <w:pPr>
        <w:tabs>
          <w:tab w:val="center" w:pos="4680"/>
          <w:tab w:val="right" w:pos="9360"/>
        </w:tabs>
        <w:ind w:left="-90"/>
        <w:jc w:val="center"/>
        <w:outlineLvl w:val="0"/>
        <w:rPr>
          <w:rFonts w:ascii="Times New Roman" w:hAnsi="Times New Roman" w:cs="Times New Roman"/>
          <w:b/>
          <w:sz w:val="28"/>
          <w:szCs w:val="24"/>
        </w:rPr>
      </w:pPr>
    </w:p>
    <w:p w14:paraId="3BD61BA4" w14:textId="77777777" w:rsidR="00BE50F0" w:rsidRDefault="00BE50F0" w:rsidP="00C4734F">
      <w:pPr>
        <w:tabs>
          <w:tab w:val="center" w:pos="4680"/>
          <w:tab w:val="right" w:pos="9360"/>
        </w:tabs>
        <w:ind w:left="-90"/>
        <w:jc w:val="center"/>
        <w:outlineLvl w:val="0"/>
        <w:rPr>
          <w:rFonts w:ascii="Times New Roman" w:hAnsi="Times New Roman" w:cs="Times New Roman"/>
          <w:b/>
          <w:sz w:val="28"/>
          <w:szCs w:val="24"/>
        </w:rPr>
      </w:pPr>
    </w:p>
    <w:p w14:paraId="31EE8A52" w14:textId="77777777" w:rsidR="00DA61A0" w:rsidRDefault="00DA61A0" w:rsidP="002062CC">
      <w:pPr>
        <w:tabs>
          <w:tab w:val="center" w:pos="4680"/>
          <w:tab w:val="right" w:pos="9360"/>
        </w:tabs>
        <w:outlineLvl w:val="0"/>
        <w:rPr>
          <w:rFonts w:ascii="Times New Roman" w:hAnsi="Times New Roman" w:cs="Times New Roman"/>
          <w:b/>
          <w:sz w:val="28"/>
          <w:szCs w:val="24"/>
        </w:rPr>
      </w:pPr>
    </w:p>
    <w:p w14:paraId="6923BA8C" w14:textId="77777777" w:rsidR="00C97219" w:rsidRDefault="00C97219" w:rsidP="00C4734F">
      <w:pPr>
        <w:tabs>
          <w:tab w:val="center" w:pos="4680"/>
          <w:tab w:val="right" w:pos="9360"/>
        </w:tabs>
        <w:ind w:left="-90"/>
        <w:jc w:val="center"/>
        <w:outlineLvl w:val="0"/>
        <w:rPr>
          <w:rFonts w:ascii="Times New Roman" w:hAnsi="Times New Roman" w:cs="Times New Roman"/>
          <w:b/>
          <w:sz w:val="28"/>
          <w:szCs w:val="24"/>
        </w:rPr>
      </w:pPr>
    </w:p>
    <w:p w14:paraId="1AB86BF2" w14:textId="77777777" w:rsidR="00C97219" w:rsidRDefault="00C97219" w:rsidP="00C4734F">
      <w:pPr>
        <w:tabs>
          <w:tab w:val="center" w:pos="4680"/>
          <w:tab w:val="right" w:pos="9360"/>
        </w:tabs>
        <w:ind w:left="-90"/>
        <w:jc w:val="center"/>
        <w:outlineLvl w:val="0"/>
        <w:rPr>
          <w:rFonts w:ascii="Times New Roman" w:hAnsi="Times New Roman" w:cs="Times New Roman"/>
          <w:b/>
          <w:sz w:val="28"/>
          <w:szCs w:val="24"/>
        </w:rPr>
      </w:pPr>
    </w:p>
    <w:p w14:paraId="1865D95B" w14:textId="32C26D5E" w:rsidR="002062CC" w:rsidRDefault="00842FDF" w:rsidP="00842FDF">
      <w:pPr>
        <w:tabs>
          <w:tab w:val="left" w:pos="3235"/>
          <w:tab w:val="center" w:pos="4680"/>
          <w:tab w:val="right" w:pos="9360"/>
        </w:tabs>
        <w:ind w:left="-90"/>
        <w:outlineLvl w:val="0"/>
        <w:rPr>
          <w:rFonts w:ascii="Times New Roman" w:hAnsi="Times New Roman" w:cs="Times New Roman"/>
          <w:b/>
          <w:sz w:val="28"/>
          <w:szCs w:val="24"/>
        </w:rPr>
      </w:pPr>
      <w:r>
        <w:rPr>
          <w:rFonts w:ascii="Times New Roman" w:hAnsi="Times New Roman" w:cs="Times New Roman"/>
          <w:b/>
          <w:sz w:val="28"/>
          <w:szCs w:val="24"/>
        </w:rPr>
        <w:tab/>
      </w:r>
    </w:p>
    <w:p w14:paraId="16504038"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1FBC54C0"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170C0A44"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43F2953D"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4C542A63"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53EB0103"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7992C340"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0E59756D"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18FA7DCA"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5CB861C8"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6477109F" w14:textId="77777777" w:rsidR="0029080C" w:rsidRDefault="0029080C" w:rsidP="00C4734F">
      <w:pPr>
        <w:tabs>
          <w:tab w:val="center" w:pos="4680"/>
          <w:tab w:val="right" w:pos="9360"/>
        </w:tabs>
        <w:ind w:left="-90"/>
        <w:jc w:val="center"/>
        <w:outlineLvl w:val="0"/>
        <w:rPr>
          <w:rFonts w:ascii="Times New Roman" w:hAnsi="Times New Roman" w:cs="Times New Roman"/>
          <w:b/>
          <w:sz w:val="28"/>
          <w:szCs w:val="24"/>
        </w:rPr>
      </w:pPr>
    </w:p>
    <w:p w14:paraId="46C582D8" w14:textId="77777777" w:rsidR="0029080C" w:rsidRDefault="0029080C" w:rsidP="00C4734F">
      <w:pPr>
        <w:tabs>
          <w:tab w:val="center" w:pos="4680"/>
          <w:tab w:val="right" w:pos="9360"/>
        </w:tabs>
        <w:ind w:left="-90"/>
        <w:jc w:val="center"/>
        <w:outlineLvl w:val="0"/>
        <w:rPr>
          <w:rFonts w:ascii="Times New Roman" w:hAnsi="Times New Roman" w:cs="Times New Roman"/>
          <w:b/>
          <w:sz w:val="28"/>
          <w:szCs w:val="24"/>
        </w:rPr>
      </w:pPr>
    </w:p>
    <w:p w14:paraId="288C26BA"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23B664B8"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6CA3F551" w14:textId="77777777" w:rsidR="002D2B79" w:rsidRDefault="002D2B79" w:rsidP="00C4734F">
      <w:pPr>
        <w:tabs>
          <w:tab w:val="center" w:pos="4680"/>
          <w:tab w:val="right" w:pos="9360"/>
        </w:tabs>
        <w:ind w:left="-90"/>
        <w:jc w:val="center"/>
        <w:outlineLvl w:val="0"/>
        <w:rPr>
          <w:rFonts w:ascii="Times New Roman" w:hAnsi="Times New Roman" w:cs="Times New Roman"/>
          <w:b/>
          <w:sz w:val="28"/>
          <w:szCs w:val="24"/>
        </w:rPr>
      </w:pPr>
    </w:p>
    <w:p w14:paraId="6907059B" w14:textId="77777777" w:rsidR="002D2B79" w:rsidRDefault="002D2B79" w:rsidP="00C4734F">
      <w:pPr>
        <w:tabs>
          <w:tab w:val="center" w:pos="4680"/>
          <w:tab w:val="right" w:pos="9360"/>
        </w:tabs>
        <w:ind w:left="-90"/>
        <w:jc w:val="center"/>
        <w:outlineLvl w:val="0"/>
        <w:rPr>
          <w:rFonts w:ascii="Times New Roman" w:hAnsi="Times New Roman" w:cs="Times New Roman"/>
          <w:b/>
          <w:sz w:val="28"/>
          <w:szCs w:val="24"/>
        </w:rPr>
      </w:pPr>
    </w:p>
    <w:p w14:paraId="4D6EFBC7" w14:textId="77777777" w:rsidR="002D2B79" w:rsidRDefault="002D2B79" w:rsidP="00C4734F">
      <w:pPr>
        <w:tabs>
          <w:tab w:val="center" w:pos="4680"/>
          <w:tab w:val="right" w:pos="9360"/>
        </w:tabs>
        <w:ind w:left="-90"/>
        <w:jc w:val="center"/>
        <w:outlineLvl w:val="0"/>
        <w:rPr>
          <w:rFonts w:ascii="Times New Roman" w:hAnsi="Times New Roman" w:cs="Times New Roman"/>
          <w:b/>
          <w:sz w:val="28"/>
          <w:szCs w:val="24"/>
        </w:rPr>
      </w:pPr>
    </w:p>
    <w:p w14:paraId="3CCB2F1D" w14:textId="77777777" w:rsidR="00BB1DEF" w:rsidRDefault="00BB1DEF" w:rsidP="00C4734F">
      <w:pPr>
        <w:tabs>
          <w:tab w:val="center" w:pos="4680"/>
          <w:tab w:val="right" w:pos="9360"/>
        </w:tabs>
        <w:ind w:left="-90"/>
        <w:jc w:val="center"/>
        <w:outlineLvl w:val="0"/>
        <w:rPr>
          <w:rFonts w:ascii="Times New Roman" w:hAnsi="Times New Roman" w:cs="Times New Roman"/>
          <w:b/>
          <w:sz w:val="28"/>
          <w:szCs w:val="24"/>
        </w:rPr>
      </w:pPr>
    </w:p>
    <w:p w14:paraId="59DB4A18" w14:textId="77777777" w:rsidR="00BB1DEF" w:rsidRDefault="00BB1DEF" w:rsidP="00C4734F">
      <w:pPr>
        <w:tabs>
          <w:tab w:val="center" w:pos="4680"/>
          <w:tab w:val="right" w:pos="9360"/>
        </w:tabs>
        <w:ind w:left="-90"/>
        <w:jc w:val="center"/>
        <w:outlineLvl w:val="0"/>
        <w:rPr>
          <w:rFonts w:ascii="Times New Roman" w:hAnsi="Times New Roman" w:cs="Times New Roman"/>
          <w:b/>
          <w:sz w:val="28"/>
          <w:szCs w:val="24"/>
        </w:rPr>
      </w:pPr>
    </w:p>
    <w:p w14:paraId="2742B4B2"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4D7E70B1" w14:textId="77777777" w:rsidR="002D2B79" w:rsidRDefault="002D2B79" w:rsidP="00C4734F">
      <w:pPr>
        <w:tabs>
          <w:tab w:val="center" w:pos="4680"/>
          <w:tab w:val="right" w:pos="9360"/>
        </w:tabs>
        <w:ind w:left="-90"/>
        <w:jc w:val="center"/>
        <w:outlineLvl w:val="0"/>
        <w:rPr>
          <w:rFonts w:ascii="Times New Roman" w:hAnsi="Times New Roman" w:cs="Times New Roman"/>
          <w:b/>
          <w:sz w:val="28"/>
          <w:szCs w:val="24"/>
        </w:rPr>
      </w:pPr>
    </w:p>
    <w:p w14:paraId="451ADFF0"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76008504" w14:textId="3123E26B" w:rsidR="00764BE6" w:rsidRPr="00523832" w:rsidRDefault="00671977" w:rsidP="00C4734F">
      <w:pPr>
        <w:tabs>
          <w:tab w:val="center" w:pos="4680"/>
          <w:tab w:val="right" w:pos="9360"/>
        </w:tabs>
        <w:ind w:left="-90"/>
        <w:jc w:val="center"/>
        <w:outlineLvl w:val="0"/>
        <w:rPr>
          <w:rFonts w:ascii="Times New Roman" w:hAnsi="Times New Roman" w:cs="Times New Roman"/>
          <w:b/>
          <w:sz w:val="28"/>
          <w:szCs w:val="24"/>
          <w:lang w:val="es-CO"/>
        </w:rPr>
      </w:pPr>
      <w:bookmarkStart w:id="2" w:name="_Toc521414647"/>
      <w:r w:rsidRPr="00523832">
        <w:rPr>
          <w:rFonts w:ascii="Times New Roman" w:hAnsi="Times New Roman" w:cs="Times New Roman"/>
          <w:b/>
          <w:sz w:val="28"/>
          <w:szCs w:val="24"/>
          <w:lang w:val="es-CO"/>
        </w:rPr>
        <w:lastRenderedPageBreak/>
        <w:t>AN</w:t>
      </w:r>
      <w:r w:rsidR="008B63FA" w:rsidRPr="00523832">
        <w:rPr>
          <w:rFonts w:ascii="Times New Roman" w:hAnsi="Times New Roman" w:cs="Times New Roman"/>
          <w:b/>
          <w:sz w:val="28"/>
          <w:szCs w:val="24"/>
          <w:lang w:val="es-CO"/>
        </w:rPr>
        <w:t>EX</w:t>
      </w:r>
      <w:r w:rsidRPr="00523832">
        <w:rPr>
          <w:rFonts w:ascii="Times New Roman" w:hAnsi="Times New Roman" w:cs="Times New Roman"/>
          <w:b/>
          <w:sz w:val="28"/>
          <w:szCs w:val="24"/>
          <w:lang w:val="es-CO"/>
        </w:rPr>
        <w:t>O</w:t>
      </w:r>
      <w:r w:rsidR="008B63FA" w:rsidRPr="00523832">
        <w:rPr>
          <w:rFonts w:ascii="Times New Roman" w:hAnsi="Times New Roman" w:cs="Times New Roman"/>
          <w:b/>
          <w:sz w:val="28"/>
          <w:szCs w:val="24"/>
          <w:lang w:val="es-CO"/>
        </w:rPr>
        <w:t xml:space="preserve"> </w:t>
      </w:r>
      <w:r w:rsidR="007E0CC4" w:rsidRPr="00523832">
        <w:rPr>
          <w:rFonts w:ascii="Times New Roman" w:hAnsi="Times New Roman" w:cs="Times New Roman"/>
          <w:b/>
          <w:sz w:val="28"/>
          <w:szCs w:val="24"/>
          <w:lang w:val="es-CO"/>
        </w:rPr>
        <w:t>F</w:t>
      </w:r>
      <w:bookmarkEnd w:id="2"/>
    </w:p>
    <w:p w14:paraId="28036B96" w14:textId="3B9BE83C" w:rsidR="0025433A" w:rsidRPr="00671977" w:rsidRDefault="00BD6A00" w:rsidP="00C4734F">
      <w:pPr>
        <w:tabs>
          <w:tab w:val="center" w:pos="4680"/>
          <w:tab w:val="right" w:pos="9360"/>
        </w:tabs>
        <w:ind w:left="-90"/>
        <w:outlineLvl w:val="0"/>
        <w:rPr>
          <w:rFonts w:ascii="Times New Roman" w:hAnsi="Times New Roman" w:cs="Times New Roman"/>
          <w:color w:val="auto"/>
          <w:sz w:val="28"/>
          <w:szCs w:val="24"/>
          <w:lang w:val="es-CO"/>
        </w:rPr>
      </w:pPr>
      <w:bookmarkStart w:id="3" w:name="_Toc521414648"/>
      <w:r w:rsidRPr="00523832">
        <w:rPr>
          <w:rFonts w:ascii="Times New Roman" w:hAnsi="Times New Roman" w:cs="Times New Roman"/>
          <w:b/>
          <w:sz w:val="28"/>
          <w:szCs w:val="24"/>
          <w:lang w:val="es-CO"/>
        </w:rPr>
        <w:t>PARTNERS OF THE AMERICAS (</w:t>
      </w:r>
      <w:r w:rsidR="007E0CC4" w:rsidRPr="00523832">
        <w:rPr>
          <w:rFonts w:ascii="Times New Roman" w:hAnsi="Times New Roman" w:cs="Times New Roman"/>
          <w:b/>
          <w:sz w:val="28"/>
          <w:szCs w:val="24"/>
          <w:lang w:val="es-CO"/>
        </w:rPr>
        <w:t>POA</w:t>
      </w:r>
      <w:r w:rsidRPr="00523832">
        <w:rPr>
          <w:rFonts w:ascii="Times New Roman" w:hAnsi="Times New Roman" w:cs="Times New Roman"/>
          <w:b/>
          <w:sz w:val="28"/>
          <w:szCs w:val="24"/>
          <w:lang w:val="es-CO"/>
        </w:rPr>
        <w:t>)</w:t>
      </w:r>
      <w:r w:rsidR="00850C74" w:rsidRPr="00523832">
        <w:rPr>
          <w:rFonts w:ascii="Times New Roman" w:hAnsi="Times New Roman" w:cs="Times New Roman"/>
          <w:b/>
          <w:sz w:val="28"/>
          <w:szCs w:val="24"/>
          <w:lang w:val="es-CO"/>
        </w:rPr>
        <w:t xml:space="preserve"> </w:t>
      </w:r>
      <w:bookmarkEnd w:id="3"/>
      <w:r w:rsidR="00523832" w:rsidRPr="00523832">
        <w:rPr>
          <w:rFonts w:ascii="Times New Roman" w:hAnsi="Times New Roman" w:cs="Times New Roman"/>
          <w:b/>
          <w:sz w:val="28"/>
          <w:szCs w:val="24"/>
          <w:lang w:val="es-CO"/>
        </w:rPr>
        <w:t>DISPOSICIONES ESTÁNDAR</w:t>
      </w:r>
      <w:r w:rsidR="00523832">
        <w:rPr>
          <w:rFonts w:ascii="Times New Roman" w:hAnsi="Times New Roman" w:cs="Times New Roman"/>
          <w:b/>
          <w:sz w:val="28"/>
          <w:szCs w:val="24"/>
          <w:lang w:val="es-CO"/>
        </w:rPr>
        <w:t xml:space="preserve">     </w:t>
      </w:r>
      <w:r w:rsidR="00523832" w:rsidRPr="00671977">
        <w:rPr>
          <w:rFonts w:ascii="Times New Roman" w:hAnsi="Times New Roman" w:cs="Times New Roman"/>
          <w:color w:val="auto"/>
          <w:sz w:val="28"/>
          <w:szCs w:val="24"/>
          <w:lang w:val="es-CO"/>
        </w:rPr>
        <w:t xml:space="preserve"> </w:t>
      </w:r>
      <w:r w:rsidR="00523832">
        <w:rPr>
          <w:rFonts w:ascii="Times New Roman" w:hAnsi="Times New Roman" w:cs="Times New Roman"/>
          <w:color w:val="auto"/>
          <w:sz w:val="28"/>
          <w:szCs w:val="24"/>
          <w:lang w:val="es-CO"/>
        </w:rPr>
        <w:t xml:space="preserve">A </w:t>
      </w:r>
      <w:r w:rsidR="00671977" w:rsidRPr="00671977">
        <w:rPr>
          <w:rFonts w:ascii="Times New Roman" w:hAnsi="Times New Roman" w:cs="Times New Roman"/>
          <w:color w:val="auto"/>
          <w:sz w:val="28"/>
          <w:szCs w:val="24"/>
          <w:lang w:val="es-CO"/>
        </w:rPr>
        <w:t>menos que se indique lo contrario en el acuerdo, estas disposiciones sustituyen.</w:t>
      </w:r>
    </w:p>
    <w:p w14:paraId="59E2EE4D" w14:textId="77777777" w:rsidR="00151204" w:rsidRPr="00523832" w:rsidRDefault="00151204" w:rsidP="00C4734F">
      <w:pPr>
        <w:tabs>
          <w:tab w:val="center" w:pos="4680"/>
          <w:tab w:val="right" w:pos="9360"/>
        </w:tabs>
        <w:ind w:left="-90"/>
        <w:outlineLvl w:val="0"/>
        <w:rPr>
          <w:rFonts w:ascii="Times New Roman" w:hAnsi="Times New Roman" w:cs="Times New Roman"/>
          <w:b/>
          <w:sz w:val="24"/>
          <w:szCs w:val="24"/>
          <w:lang w:val="es-CO"/>
        </w:rPr>
      </w:pPr>
    </w:p>
    <w:p w14:paraId="13657975" w14:textId="03A689B4" w:rsidR="00671977" w:rsidRPr="00671977" w:rsidRDefault="00671977" w:rsidP="00671977">
      <w:pPr>
        <w:pStyle w:val="Style10"/>
      </w:pPr>
      <w:bookmarkStart w:id="4" w:name="_Toc528673962"/>
      <w:bookmarkStart w:id="5" w:name="_Toc521414650"/>
      <w:r>
        <w:t>DISPOSICIONES</w:t>
      </w:r>
      <w:r w:rsidR="00DD6A92">
        <w:t xml:space="preserve"> DE</w:t>
      </w:r>
      <w:r>
        <w:t xml:space="preserve"> ANTICORRUPCI</w:t>
      </w:r>
      <w:r w:rsidRPr="00671977">
        <w:t>ÓN</w:t>
      </w:r>
      <w:bookmarkEnd w:id="4"/>
    </w:p>
    <w:p w14:paraId="6FD82DF3" w14:textId="0D75700A" w:rsidR="00D44BC3" w:rsidRDefault="00D44BC3" w:rsidP="00671977">
      <w:pPr>
        <w:ind w:left="720"/>
        <w:outlineLvl w:val="0"/>
        <w:rPr>
          <w:rFonts w:ascii="Times New Roman" w:hAnsi="Times New Roman" w:cs="Times New Roman"/>
          <w:i/>
          <w:sz w:val="24"/>
          <w:szCs w:val="24"/>
        </w:rPr>
      </w:pPr>
      <w:bookmarkStart w:id="6" w:name="_Toc521414651"/>
      <w:bookmarkEnd w:id="5"/>
      <w:r w:rsidRPr="00747528">
        <w:rPr>
          <w:rFonts w:ascii="Times New Roman" w:hAnsi="Times New Roman" w:cs="Times New Roman"/>
          <w:i/>
          <w:sz w:val="24"/>
          <w:szCs w:val="24"/>
        </w:rPr>
        <w:t>Ap</w:t>
      </w:r>
      <w:bookmarkEnd w:id="6"/>
      <w:r w:rsidR="00671977">
        <w:rPr>
          <w:rFonts w:ascii="Times New Roman" w:hAnsi="Times New Roman" w:cs="Times New Roman"/>
          <w:i/>
          <w:sz w:val="24"/>
          <w:szCs w:val="24"/>
        </w:rPr>
        <w:t xml:space="preserve">licable a todos </w:t>
      </w:r>
    </w:p>
    <w:p w14:paraId="506647B8" w14:textId="77777777" w:rsidR="00671977" w:rsidRDefault="00671977" w:rsidP="00671977">
      <w:pPr>
        <w:ind w:left="720"/>
        <w:outlineLvl w:val="0"/>
        <w:rPr>
          <w:rFonts w:ascii="Times New Roman" w:hAnsi="Times New Roman" w:cs="Times New Roman"/>
          <w:i/>
          <w:sz w:val="24"/>
          <w:szCs w:val="24"/>
        </w:rPr>
      </w:pPr>
    </w:p>
    <w:p w14:paraId="234C419D" w14:textId="7D7DCF43" w:rsidR="00671977" w:rsidRPr="00523832" w:rsidRDefault="009241C9" w:rsidP="00D109C0">
      <w:pPr>
        <w:pStyle w:val="ListParagraph"/>
        <w:numPr>
          <w:ilvl w:val="0"/>
          <w:numId w:val="34"/>
        </w:numPr>
        <w:outlineLvl w:val="0"/>
        <w:rPr>
          <w:rFonts w:ascii="Times New Roman" w:hAnsi="Times New Roman" w:cs="Times New Roman"/>
          <w:sz w:val="24"/>
          <w:szCs w:val="24"/>
          <w:lang w:val="es-CO"/>
        </w:rPr>
      </w:pPr>
      <w:r w:rsidRPr="00870395">
        <w:rPr>
          <w:rFonts w:ascii="Times New Roman" w:hAnsi="Times New Roman" w:cs="Times New Roman"/>
          <w:sz w:val="24"/>
          <w:szCs w:val="24"/>
          <w:lang w:val="es-CO"/>
        </w:rPr>
        <w:t>El RECEPTOR</w:t>
      </w:r>
      <w:r w:rsidR="00671977" w:rsidRPr="00870395">
        <w:rPr>
          <w:rFonts w:ascii="Times New Roman" w:hAnsi="Times New Roman" w:cs="Times New Roman"/>
          <w:sz w:val="24"/>
          <w:szCs w:val="24"/>
          <w:lang w:val="es-CO"/>
        </w:rPr>
        <w:t xml:space="preserve"> </w:t>
      </w:r>
      <w:r w:rsidR="00EA7806">
        <w:rPr>
          <w:rFonts w:ascii="Times New Roman" w:hAnsi="Times New Roman" w:cs="Times New Roman"/>
          <w:sz w:val="24"/>
          <w:szCs w:val="24"/>
          <w:lang w:val="es-CO"/>
        </w:rPr>
        <w:t>llevar</w:t>
      </w:r>
      <w:r w:rsidR="00D109C0" w:rsidRPr="00D109C0">
        <w:rPr>
          <w:rFonts w:ascii="Times New Roman" w:hAnsi="Times New Roman" w:cs="Times New Roman"/>
          <w:sz w:val="24"/>
          <w:szCs w:val="24"/>
          <w:lang w:val="es-CO"/>
        </w:rPr>
        <w:t>á</w:t>
      </w:r>
      <w:r w:rsidR="00EA7806">
        <w:rPr>
          <w:rFonts w:ascii="Times New Roman" w:hAnsi="Times New Roman" w:cs="Times New Roman"/>
          <w:sz w:val="24"/>
          <w:szCs w:val="24"/>
          <w:lang w:val="es-CO"/>
        </w:rPr>
        <w:t xml:space="preserve"> a cabo </w:t>
      </w:r>
      <w:r w:rsidR="00671977" w:rsidRPr="00671977">
        <w:rPr>
          <w:rFonts w:ascii="Times New Roman" w:hAnsi="Times New Roman" w:cs="Times New Roman"/>
          <w:sz w:val="24"/>
          <w:szCs w:val="24"/>
          <w:lang w:val="es-CO"/>
        </w:rPr>
        <w:t>todas las actividades relacionadas con este compromiso de manera justa, honesta y transparente.</w:t>
      </w:r>
    </w:p>
    <w:p w14:paraId="0EB4E054" w14:textId="6403AA49" w:rsidR="00F42D69" w:rsidRPr="00870395" w:rsidRDefault="00671977" w:rsidP="00671977">
      <w:pPr>
        <w:pStyle w:val="ListParagraph"/>
        <w:numPr>
          <w:ilvl w:val="0"/>
          <w:numId w:val="34"/>
        </w:numPr>
        <w:outlineLvl w:val="0"/>
        <w:rPr>
          <w:rFonts w:ascii="Times New Roman" w:hAnsi="Times New Roman" w:cs="Times New Roman"/>
          <w:sz w:val="24"/>
          <w:szCs w:val="24"/>
          <w:lang w:val="es-CO"/>
        </w:rPr>
      </w:pPr>
      <w:r w:rsidRPr="00870395">
        <w:rPr>
          <w:rFonts w:ascii="Times New Roman" w:hAnsi="Times New Roman" w:cs="Times New Roman"/>
          <w:sz w:val="24"/>
          <w:szCs w:val="24"/>
          <w:lang w:val="es-CO"/>
        </w:rPr>
        <w:t>EL RECEPTO</w:t>
      </w:r>
      <w:r w:rsidR="00870395" w:rsidRPr="00870395">
        <w:rPr>
          <w:rFonts w:ascii="Times New Roman" w:hAnsi="Times New Roman" w:cs="Times New Roman"/>
          <w:sz w:val="24"/>
          <w:szCs w:val="24"/>
          <w:lang w:val="es-CO"/>
        </w:rPr>
        <w:t>R</w:t>
      </w:r>
      <w:r>
        <w:rPr>
          <w:rFonts w:ascii="Times New Roman" w:hAnsi="Times New Roman" w:cs="Times New Roman"/>
          <w:sz w:val="24"/>
          <w:szCs w:val="24"/>
          <w:lang w:val="es-CO"/>
        </w:rPr>
        <w:t xml:space="preserve"> </w:t>
      </w:r>
      <w:r w:rsidRPr="00671977">
        <w:rPr>
          <w:rFonts w:ascii="Times New Roman" w:hAnsi="Times New Roman" w:cs="Times New Roman"/>
          <w:sz w:val="24"/>
          <w:szCs w:val="24"/>
          <w:lang w:val="es-CO"/>
        </w:rPr>
        <w:t xml:space="preserve">representa, garantiza y certifica que el </w:t>
      </w:r>
      <w:r w:rsidRPr="00870395">
        <w:rPr>
          <w:rFonts w:ascii="Times New Roman" w:hAnsi="Times New Roman" w:cs="Times New Roman"/>
          <w:sz w:val="24"/>
          <w:szCs w:val="24"/>
          <w:lang w:val="es-CO"/>
        </w:rPr>
        <w:t>RECEPTOR</w:t>
      </w:r>
      <w:r w:rsidRPr="00671977">
        <w:rPr>
          <w:rFonts w:ascii="Times New Roman" w:hAnsi="Times New Roman" w:cs="Times New Roman"/>
          <w:sz w:val="24"/>
          <w:szCs w:val="24"/>
          <w:lang w:val="es-CO"/>
        </w:rPr>
        <w:t xml:space="preserve"> rechaza la corrupción en todas sus formas, incluido el soborno, el pago de facilitación o cualquier ley </w:t>
      </w:r>
      <w:r w:rsidRPr="00870395">
        <w:rPr>
          <w:rFonts w:ascii="Times New Roman" w:hAnsi="Times New Roman" w:cs="Times New Roman"/>
          <w:sz w:val="24"/>
          <w:szCs w:val="24"/>
          <w:lang w:val="es-CO"/>
        </w:rPr>
        <w:t>prohibida.</w:t>
      </w:r>
    </w:p>
    <w:p w14:paraId="5BA13F12" w14:textId="77777777" w:rsidR="00F42D69" w:rsidRPr="00DD6A92" w:rsidRDefault="00671977" w:rsidP="00671977">
      <w:pPr>
        <w:pStyle w:val="ListParagraph"/>
        <w:numPr>
          <w:ilvl w:val="0"/>
          <w:numId w:val="34"/>
        </w:numPr>
        <w:outlineLvl w:val="0"/>
        <w:rPr>
          <w:rFonts w:ascii="Times New Roman" w:hAnsi="Times New Roman" w:cs="Times New Roman"/>
          <w:sz w:val="24"/>
          <w:szCs w:val="24"/>
          <w:lang w:val="es-CO"/>
        </w:rPr>
      </w:pPr>
      <w:r w:rsidRPr="00870395">
        <w:rPr>
          <w:rFonts w:ascii="Times New Roman" w:hAnsi="Times New Roman" w:cs="Times New Roman"/>
          <w:sz w:val="24"/>
          <w:szCs w:val="24"/>
          <w:lang w:val="es-CO"/>
        </w:rPr>
        <w:t xml:space="preserve">El RECEPTOR representa las garantías y certifica que el RECEPTOR es consciente de que el soborno es un delito en virtud de una serie de estatutos anticorrupción, incluida la Ley de soborno, la Ley del Código Penal, la FCPA y estatutos similares y, por lo tanto, está estrictamente prohibido, independientemente de la jurisdicción o circunstancia. </w:t>
      </w:r>
    </w:p>
    <w:p w14:paraId="1F398D66" w14:textId="02B7CDF8" w:rsidR="00F42D69" w:rsidRPr="00870395" w:rsidRDefault="00D109C0" w:rsidP="00671977">
      <w:pPr>
        <w:pStyle w:val="ListParagraph"/>
        <w:numPr>
          <w:ilvl w:val="0"/>
          <w:numId w:val="34"/>
        </w:numPr>
        <w:outlineLvl w:val="0"/>
        <w:rPr>
          <w:rFonts w:ascii="Times New Roman" w:hAnsi="Times New Roman" w:cs="Times New Roman"/>
          <w:sz w:val="24"/>
          <w:szCs w:val="24"/>
          <w:lang w:val="es-CO"/>
        </w:rPr>
      </w:pPr>
      <w:r>
        <w:rPr>
          <w:rFonts w:ascii="Times New Roman" w:hAnsi="Times New Roman" w:cs="Times New Roman"/>
          <w:sz w:val="24"/>
          <w:szCs w:val="24"/>
          <w:lang w:val="es-CO"/>
        </w:rPr>
        <w:t xml:space="preserve">El RECEPTOR no debe </w:t>
      </w:r>
      <w:r w:rsidR="00671977" w:rsidRPr="00870395">
        <w:rPr>
          <w:rFonts w:ascii="Times New Roman" w:hAnsi="Times New Roman" w:cs="Times New Roman"/>
          <w:sz w:val="24"/>
          <w:szCs w:val="24"/>
          <w:lang w:val="es-CO"/>
        </w:rPr>
        <w:t>cometer o intentar, directa o indirectamente, ningún Acto Prohibido, incluido el soborno o realizar un Pago de Facilitación.</w:t>
      </w:r>
    </w:p>
    <w:p w14:paraId="16BE1AA3" w14:textId="656DA969" w:rsidR="00F42D69" w:rsidRPr="00870395" w:rsidRDefault="00870395" w:rsidP="00671977">
      <w:pPr>
        <w:pStyle w:val="ListParagraph"/>
        <w:numPr>
          <w:ilvl w:val="0"/>
          <w:numId w:val="34"/>
        </w:numPr>
        <w:outlineLvl w:val="0"/>
        <w:rPr>
          <w:rFonts w:ascii="Times New Roman" w:hAnsi="Times New Roman" w:cs="Times New Roman"/>
          <w:sz w:val="24"/>
          <w:szCs w:val="24"/>
          <w:lang w:val="es-CO"/>
        </w:rPr>
      </w:pPr>
      <w:r>
        <w:rPr>
          <w:rFonts w:ascii="Times New Roman" w:hAnsi="Times New Roman" w:cs="Times New Roman"/>
          <w:sz w:val="24"/>
          <w:szCs w:val="24"/>
          <w:lang w:val="es-CO"/>
        </w:rPr>
        <w:t>El RECEPTOR</w:t>
      </w:r>
      <w:r w:rsidR="00671977" w:rsidRPr="00870395">
        <w:rPr>
          <w:rFonts w:ascii="Times New Roman" w:hAnsi="Times New Roman" w:cs="Times New Roman"/>
          <w:sz w:val="24"/>
          <w:szCs w:val="24"/>
          <w:lang w:val="es-CO"/>
        </w:rPr>
        <w:t xml:space="preserve"> representa las garantías y certifica que </w:t>
      </w:r>
      <w:r>
        <w:rPr>
          <w:rFonts w:ascii="Times New Roman" w:hAnsi="Times New Roman" w:cs="Times New Roman"/>
          <w:sz w:val="24"/>
          <w:szCs w:val="24"/>
          <w:lang w:val="es-CO"/>
        </w:rPr>
        <w:t>EL RECEPTOR</w:t>
      </w:r>
      <w:r w:rsidR="00671977" w:rsidRPr="00870395">
        <w:rPr>
          <w:rFonts w:ascii="Times New Roman" w:hAnsi="Times New Roman" w:cs="Times New Roman"/>
          <w:sz w:val="24"/>
          <w:szCs w:val="24"/>
          <w:lang w:val="es-CO"/>
        </w:rPr>
        <w:t xml:space="preserve"> ha leído y comprendido el Código de conducta de PARTNERS. El RECEPTOR acepta regirse por el Código de Conducta de PARTNERS y operar de manera consistente</w:t>
      </w:r>
      <w:r w:rsidR="00D109C0">
        <w:rPr>
          <w:rFonts w:ascii="Times New Roman" w:hAnsi="Times New Roman" w:cs="Times New Roman"/>
          <w:sz w:val="24"/>
          <w:szCs w:val="24"/>
          <w:lang w:val="es-CO"/>
        </w:rPr>
        <w:t xml:space="preserve"> y coherente</w:t>
      </w:r>
      <w:r w:rsidR="00671977" w:rsidRPr="00870395">
        <w:rPr>
          <w:rFonts w:ascii="Times New Roman" w:hAnsi="Times New Roman" w:cs="Times New Roman"/>
          <w:sz w:val="24"/>
          <w:szCs w:val="24"/>
          <w:lang w:val="es-CO"/>
        </w:rPr>
        <w:t xml:space="preserve"> con la letra y </w:t>
      </w:r>
      <w:r w:rsidR="00D109C0">
        <w:rPr>
          <w:rFonts w:ascii="Times New Roman" w:hAnsi="Times New Roman" w:cs="Times New Roman"/>
          <w:sz w:val="24"/>
          <w:szCs w:val="24"/>
          <w:lang w:val="es-CO"/>
        </w:rPr>
        <w:t>el espíritu de dicho Código de C</w:t>
      </w:r>
      <w:r w:rsidR="00671977" w:rsidRPr="00870395">
        <w:rPr>
          <w:rFonts w:ascii="Times New Roman" w:hAnsi="Times New Roman" w:cs="Times New Roman"/>
          <w:sz w:val="24"/>
          <w:szCs w:val="24"/>
          <w:lang w:val="es-CO"/>
        </w:rPr>
        <w:t>onducta.</w:t>
      </w:r>
    </w:p>
    <w:p w14:paraId="3F7A4D6D" w14:textId="09B8A585" w:rsidR="00F42D69" w:rsidRPr="00870395" w:rsidRDefault="00671977" w:rsidP="00671977">
      <w:pPr>
        <w:pStyle w:val="ListParagraph"/>
        <w:numPr>
          <w:ilvl w:val="0"/>
          <w:numId w:val="34"/>
        </w:numPr>
        <w:outlineLvl w:val="0"/>
        <w:rPr>
          <w:rFonts w:ascii="Times New Roman" w:hAnsi="Times New Roman" w:cs="Times New Roman"/>
          <w:sz w:val="24"/>
          <w:szCs w:val="24"/>
          <w:lang w:val="es-CO"/>
        </w:rPr>
      </w:pPr>
      <w:r w:rsidRPr="00870395">
        <w:rPr>
          <w:rFonts w:ascii="Times New Roman" w:hAnsi="Times New Roman" w:cs="Times New Roman"/>
          <w:sz w:val="24"/>
          <w:szCs w:val="24"/>
          <w:lang w:val="es-CO"/>
        </w:rPr>
        <w:t xml:space="preserve">El RECEPTOR representa las garantías y certifica que el RECEPTOR ha adoptado una política para prevenir la corrupción en la </w:t>
      </w:r>
      <w:r w:rsidR="00CE4692">
        <w:rPr>
          <w:rFonts w:ascii="Times New Roman" w:hAnsi="Times New Roman" w:cs="Times New Roman"/>
          <w:sz w:val="24"/>
          <w:szCs w:val="24"/>
          <w:lang w:val="es-CO"/>
        </w:rPr>
        <w:t xml:space="preserve">conducción de </w:t>
      </w:r>
      <w:r w:rsidRPr="00870395">
        <w:rPr>
          <w:rFonts w:ascii="Times New Roman" w:hAnsi="Times New Roman" w:cs="Times New Roman"/>
          <w:sz w:val="24"/>
          <w:szCs w:val="24"/>
          <w:lang w:val="es-CO"/>
        </w:rPr>
        <w:t xml:space="preserve">negocios y hace cumplir dicha política. </w:t>
      </w:r>
      <w:r w:rsidR="00CE4692">
        <w:rPr>
          <w:rFonts w:ascii="Times New Roman" w:hAnsi="Times New Roman" w:cs="Times New Roman"/>
          <w:sz w:val="24"/>
          <w:szCs w:val="24"/>
          <w:lang w:val="es-CO"/>
        </w:rPr>
        <w:t>El RECEPTOR además representa</w:t>
      </w:r>
      <w:r w:rsidRPr="00DD6A92">
        <w:rPr>
          <w:rFonts w:ascii="Times New Roman" w:hAnsi="Times New Roman" w:cs="Times New Roman"/>
          <w:sz w:val="24"/>
          <w:szCs w:val="24"/>
          <w:lang w:val="es-CO"/>
        </w:rPr>
        <w:t xml:space="preserve">, garantiza y certifica que el RECEPTOR ha informado a sus empleados, agentes, contratistas, subcontratistas, proveedores y otras personas o entidades con las que el RECEPTOR hace negocios de su política anticorrupción. </w:t>
      </w:r>
      <w:r w:rsidRPr="00870395">
        <w:rPr>
          <w:rFonts w:ascii="Times New Roman" w:hAnsi="Times New Roman" w:cs="Times New Roman"/>
          <w:sz w:val="24"/>
          <w:szCs w:val="24"/>
          <w:lang w:val="es-CO"/>
        </w:rPr>
        <w:t>El RECEPTOR acepta</w:t>
      </w:r>
      <w:r w:rsidR="00CE4692">
        <w:rPr>
          <w:rFonts w:ascii="Times New Roman" w:hAnsi="Times New Roman" w:cs="Times New Roman"/>
          <w:sz w:val="24"/>
          <w:szCs w:val="24"/>
          <w:lang w:val="es-CO"/>
        </w:rPr>
        <w:t xml:space="preserve"> y se compromete a </w:t>
      </w:r>
      <w:r w:rsidRPr="00870395">
        <w:rPr>
          <w:rFonts w:ascii="Times New Roman" w:hAnsi="Times New Roman" w:cs="Times New Roman"/>
          <w:sz w:val="24"/>
          <w:szCs w:val="24"/>
          <w:lang w:val="es-CO"/>
        </w:rPr>
        <w:t xml:space="preserve">proporcionar una copia de dicha política a </w:t>
      </w:r>
      <w:r w:rsidR="007653B7" w:rsidRPr="00870395">
        <w:rPr>
          <w:rFonts w:ascii="Times New Roman" w:hAnsi="Times New Roman" w:cs="Times New Roman"/>
          <w:sz w:val="24"/>
          <w:szCs w:val="24"/>
          <w:lang w:val="es-CO"/>
        </w:rPr>
        <w:t>PARTNERS</w:t>
      </w:r>
      <w:r w:rsidRPr="00870395">
        <w:rPr>
          <w:rFonts w:ascii="Times New Roman" w:hAnsi="Times New Roman" w:cs="Times New Roman"/>
          <w:sz w:val="24"/>
          <w:szCs w:val="24"/>
          <w:lang w:val="es-CO"/>
        </w:rPr>
        <w:t xml:space="preserve">. </w:t>
      </w:r>
    </w:p>
    <w:p w14:paraId="7CCE79D2" w14:textId="50EC956F" w:rsidR="00F42D69" w:rsidRPr="00870395" w:rsidRDefault="0002504C" w:rsidP="00671977">
      <w:pPr>
        <w:pStyle w:val="ListParagraph"/>
        <w:numPr>
          <w:ilvl w:val="0"/>
          <w:numId w:val="34"/>
        </w:numPr>
        <w:outlineLvl w:val="0"/>
        <w:rPr>
          <w:rFonts w:ascii="Times New Roman" w:hAnsi="Times New Roman" w:cs="Times New Roman"/>
          <w:sz w:val="24"/>
          <w:szCs w:val="24"/>
          <w:lang w:val="es-CO"/>
        </w:rPr>
      </w:pPr>
      <w:r>
        <w:rPr>
          <w:rFonts w:ascii="Times New Roman" w:hAnsi="Times New Roman" w:cs="Times New Roman"/>
          <w:sz w:val="24"/>
          <w:szCs w:val="24"/>
          <w:lang w:val="es-CO"/>
        </w:rPr>
        <w:t>El RECEPTOR debe informar</w:t>
      </w:r>
      <w:r w:rsidR="007653B7" w:rsidRPr="00870395">
        <w:rPr>
          <w:rFonts w:ascii="Times New Roman" w:hAnsi="Times New Roman" w:cs="Times New Roman"/>
          <w:sz w:val="24"/>
          <w:szCs w:val="24"/>
          <w:lang w:val="es-CO"/>
        </w:rPr>
        <w:t xml:space="preserve"> de inmediato a PARTNERS</w:t>
      </w:r>
      <w:r w:rsidR="00671977" w:rsidRPr="00870395">
        <w:rPr>
          <w:rFonts w:ascii="Times New Roman" w:hAnsi="Times New Roman" w:cs="Times New Roman"/>
          <w:sz w:val="24"/>
          <w:szCs w:val="24"/>
          <w:lang w:val="es-CO"/>
        </w:rPr>
        <w:t xml:space="preserve"> si el RECIPIENTE se entera de cualquier información que in</w:t>
      </w:r>
      <w:r w:rsidR="002D7204">
        <w:rPr>
          <w:rFonts w:ascii="Times New Roman" w:hAnsi="Times New Roman" w:cs="Times New Roman"/>
          <w:sz w:val="24"/>
          <w:szCs w:val="24"/>
          <w:lang w:val="es-CO"/>
        </w:rPr>
        <w:t xml:space="preserve">dique que </w:t>
      </w:r>
      <w:r w:rsidR="00146929">
        <w:rPr>
          <w:rFonts w:ascii="Times New Roman" w:hAnsi="Times New Roman" w:cs="Times New Roman"/>
          <w:sz w:val="24"/>
          <w:szCs w:val="24"/>
          <w:lang w:val="es-CO"/>
        </w:rPr>
        <w:t>un a</w:t>
      </w:r>
      <w:r w:rsidR="002D7204">
        <w:rPr>
          <w:rFonts w:ascii="Times New Roman" w:hAnsi="Times New Roman" w:cs="Times New Roman"/>
          <w:sz w:val="24"/>
          <w:szCs w:val="24"/>
          <w:lang w:val="es-CO"/>
        </w:rPr>
        <w:t>cto</w:t>
      </w:r>
      <w:r w:rsidR="00671977" w:rsidRPr="00870395">
        <w:rPr>
          <w:rFonts w:ascii="Times New Roman" w:hAnsi="Times New Roman" w:cs="Times New Roman"/>
          <w:sz w:val="24"/>
          <w:szCs w:val="24"/>
          <w:lang w:val="es-CO"/>
        </w:rPr>
        <w:t xml:space="preserve"> </w:t>
      </w:r>
      <w:r w:rsidR="00146929">
        <w:rPr>
          <w:rFonts w:ascii="Times New Roman" w:hAnsi="Times New Roman" w:cs="Times New Roman"/>
          <w:sz w:val="24"/>
          <w:szCs w:val="24"/>
          <w:lang w:val="es-CO"/>
        </w:rPr>
        <w:t>p</w:t>
      </w:r>
      <w:r w:rsidR="00671977" w:rsidRPr="00870395">
        <w:rPr>
          <w:rFonts w:ascii="Times New Roman" w:hAnsi="Times New Roman" w:cs="Times New Roman"/>
          <w:sz w:val="24"/>
          <w:szCs w:val="24"/>
          <w:lang w:val="es-CO"/>
        </w:rPr>
        <w:t>rohibi</w:t>
      </w:r>
      <w:r w:rsidR="002D7204">
        <w:rPr>
          <w:rFonts w:ascii="Times New Roman" w:hAnsi="Times New Roman" w:cs="Times New Roman"/>
          <w:sz w:val="24"/>
          <w:szCs w:val="24"/>
          <w:lang w:val="es-CO"/>
        </w:rPr>
        <w:t>do</w:t>
      </w:r>
      <w:r w:rsidR="002F0140" w:rsidRPr="00870395">
        <w:rPr>
          <w:rFonts w:ascii="Times New Roman" w:hAnsi="Times New Roman" w:cs="Times New Roman"/>
          <w:sz w:val="24"/>
          <w:szCs w:val="24"/>
          <w:lang w:val="es-CO"/>
        </w:rPr>
        <w:t xml:space="preserve"> ha sido come</w:t>
      </w:r>
      <w:r w:rsidR="002D7204">
        <w:rPr>
          <w:rFonts w:ascii="Times New Roman" w:hAnsi="Times New Roman" w:cs="Times New Roman"/>
          <w:sz w:val="24"/>
          <w:szCs w:val="24"/>
          <w:lang w:val="es-CO"/>
        </w:rPr>
        <w:t>tido o ha sido solicitado o sugerido</w:t>
      </w:r>
      <w:r w:rsidR="002F0140" w:rsidRPr="00870395">
        <w:rPr>
          <w:rFonts w:ascii="Times New Roman" w:hAnsi="Times New Roman" w:cs="Times New Roman"/>
          <w:sz w:val="24"/>
          <w:szCs w:val="24"/>
          <w:lang w:val="es-CO"/>
        </w:rPr>
        <w:t xml:space="preserve"> por cualquier persona, </w:t>
      </w:r>
      <w:r w:rsidR="00146929">
        <w:rPr>
          <w:rFonts w:ascii="Times New Roman" w:hAnsi="Times New Roman" w:cs="Times New Roman"/>
          <w:sz w:val="24"/>
          <w:szCs w:val="24"/>
          <w:lang w:val="es-CO"/>
        </w:rPr>
        <w:t>incluido un funcionario p</w:t>
      </w:r>
      <w:r w:rsidR="00671977" w:rsidRPr="00870395">
        <w:rPr>
          <w:rFonts w:ascii="Times New Roman" w:hAnsi="Times New Roman" w:cs="Times New Roman"/>
          <w:sz w:val="24"/>
          <w:szCs w:val="24"/>
          <w:lang w:val="es-CO"/>
        </w:rPr>
        <w:t xml:space="preserve">úblico o un individuo privado, </w:t>
      </w:r>
      <w:r w:rsidR="002F0140" w:rsidRPr="00870395">
        <w:rPr>
          <w:rFonts w:ascii="Times New Roman" w:hAnsi="Times New Roman" w:cs="Times New Roman"/>
          <w:sz w:val="24"/>
          <w:szCs w:val="24"/>
          <w:lang w:val="es-CO"/>
        </w:rPr>
        <w:t>en relación con este compromiso.</w:t>
      </w:r>
    </w:p>
    <w:p w14:paraId="7EDA4910" w14:textId="6D4D79D8" w:rsidR="00671977" w:rsidRPr="001A146B" w:rsidRDefault="00671977" w:rsidP="00671977">
      <w:pPr>
        <w:pStyle w:val="ListParagraph"/>
        <w:numPr>
          <w:ilvl w:val="0"/>
          <w:numId w:val="34"/>
        </w:numPr>
        <w:outlineLvl w:val="0"/>
        <w:rPr>
          <w:rFonts w:ascii="Times New Roman" w:hAnsi="Times New Roman" w:cs="Times New Roman"/>
          <w:sz w:val="24"/>
          <w:szCs w:val="24"/>
          <w:lang w:val="es-CO"/>
        </w:rPr>
      </w:pPr>
      <w:r w:rsidRPr="00870395">
        <w:rPr>
          <w:rFonts w:ascii="Times New Roman" w:hAnsi="Times New Roman" w:cs="Times New Roman"/>
          <w:sz w:val="24"/>
          <w:szCs w:val="24"/>
          <w:lang w:val="es-CO"/>
        </w:rPr>
        <w:t xml:space="preserve">A menos que se divulgue </w:t>
      </w:r>
      <w:r w:rsidR="0002504C">
        <w:rPr>
          <w:rFonts w:ascii="Times New Roman" w:hAnsi="Times New Roman" w:cs="Times New Roman"/>
          <w:sz w:val="24"/>
          <w:szCs w:val="24"/>
          <w:lang w:val="es-CO"/>
        </w:rPr>
        <w:t>lo contrario</w:t>
      </w:r>
      <w:r w:rsidRPr="00870395">
        <w:rPr>
          <w:rFonts w:ascii="Times New Roman" w:hAnsi="Times New Roman" w:cs="Times New Roman"/>
          <w:sz w:val="24"/>
          <w:szCs w:val="24"/>
          <w:lang w:val="es-CO"/>
        </w:rPr>
        <w:t xml:space="preserve"> por escrito a PARTNERS, el RECEPTOR representa, garantiza y certifica que ni el RECEPTOR, las personas empleadas por el RECEPTOR, ni los miembros de la familia inmediata de la misma, son funcionarios públicos. El RECEPTOR notificará inmediatamente</w:t>
      </w:r>
      <w:r w:rsidRPr="007653B7">
        <w:rPr>
          <w:rFonts w:ascii="Times New Roman" w:hAnsi="Times New Roman" w:cs="Times New Roman"/>
          <w:sz w:val="24"/>
          <w:szCs w:val="24"/>
          <w:lang w:val="es-CO"/>
        </w:rPr>
        <w:t xml:space="preserve"> a </w:t>
      </w:r>
      <w:r w:rsidR="007653B7" w:rsidRPr="007653B7">
        <w:rPr>
          <w:rFonts w:ascii="Times New Roman" w:hAnsi="Times New Roman" w:cs="Times New Roman"/>
          <w:sz w:val="24"/>
          <w:szCs w:val="24"/>
          <w:lang w:val="es-CO"/>
        </w:rPr>
        <w:t>PARTNERS</w:t>
      </w:r>
      <w:r w:rsidR="0002504C">
        <w:rPr>
          <w:rFonts w:ascii="Times New Roman" w:hAnsi="Times New Roman" w:cs="Times New Roman"/>
          <w:sz w:val="24"/>
          <w:szCs w:val="24"/>
          <w:lang w:val="es-CO"/>
        </w:rPr>
        <w:t xml:space="preserve"> por adelantado que el </w:t>
      </w:r>
      <w:r w:rsidR="007653B7" w:rsidRPr="007653B7">
        <w:rPr>
          <w:rFonts w:ascii="Times New Roman" w:hAnsi="Times New Roman" w:cs="Times New Roman"/>
          <w:sz w:val="24"/>
          <w:szCs w:val="24"/>
          <w:lang w:val="es-CO"/>
        </w:rPr>
        <w:t xml:space="preserve"> </w:t>
      </w:r>
      <w:r w:rsidRPr="001A146B">
        <w:rPr>
          <w:rFonts w:ascii="Times New Roman" w:hAnsi="Times New Roman" w:cs="Times New Roman"/>
          <w:sz w:val="24"/>
          <w:szCs w:val="24"/>
          <w:lang w:val="es-CO"/>
        </w:rPr>
        <w:t>RECEPTOR, cualquier persona empleada por el RECEPTOR o cualquier miembro de su familia inmediata que se convierta en un Funcionario Público</w:t>
      </w:r>
      <w:r w:rsidR="007653B7" w:rsidRPr="001A146B">
        <w:rPr>
          <w:rFonts w:ascii="Times New Roman" w:hAnsi="Times New Roman" w:cs="Times New Roman"/>
          <w:sz w:val="24"/>
          <w:szCs w:val="24"/>
          <w:lang w:val="es-CO"/>
        </w:rPr>
        <w:t>.</w:t>
      </w:r>
    </w:p>
    <w:p w14:paraId="66849757" w14:textId="567596EA" w:rsidR="007653B7" w:rsidRDefault="007653B7" w:rsidP="007653B7">
      <w:pPr>
        <w:pStyle w:val="ListParagraph"/>
        <w:numPr>
          <w:ilvl w:val="0"/>
          <w:numId w:val="34"/>
        </w:numPr>
        <w:outlineLvl w:val="0"/>
        <w:rPr>
          <w:rFonts w:ascii="Times New Roman" w:hAnsi="Times New Roman" w:cs="Times New Roman"/>
          <w:sz w:val="24"/>
          <w:szCs w:val="24"/>
          <w:lang w:val="es-CO"/>
        </w:rPr>
      </w:pPr>
      <w:r w:rsidRPr="001A146B">
        <w:rPr>
          <w:rFonts w:ascii="Times New Roman" w:hAnsi="Times New Roman" w:cs="Times New Roman"/>
          <w:sz w:val="24"/>
          <w:szCs w:val="24"/>
          <w:lang w:val="es-CO"/>
        </w:rPr>
        <w:lastRenderedPageBreak/>
        <w:t>El RECEPTOR deberá incluir estas, o sustancialmente similares, disposiciones de anticorrupción en todos los subcontratos u otros acuerdos que el RECEPTOR realice en relación con este compromiso.</w:t>
      </w:r>
    </w:p>
    <w:p w14:paraId="46329098" w14:textId="77777777" w:rsidR="00AA2D52" w:rsidRPr="001A146B" w:rsidRDefault="00AA2D52" w:rsidP="00AA2D52">
      <w:pPr>
        <w:pStyle w:val="ListParagraph"/>
        <w:outlineLvl w:val="0"/>
        <w:rPr>
          <w:rFonts w:ascii="Times New Roman" w:hAnsi="Times New Roman" w:cs="Times New Roman"/>
          <w:sz w:val="24"/>
          <w:szCs w:val="24"/>
          <w:lang w:val="es-CO"/>
        </w:rPr>
      </w:pPr>
    </w:p>
    <w:p w14:paraId="2C3227EE" w14:textId="77777777" w:rsidR="00545111" w:rsidRDefault="00545111" w:rsidP="00545111">
      <w:pPr>
        <w:jc w:val="center"/>
        <w:rPr>
          <w:rFonts w:ascii="Times New Roman" w:hAnsi="Times New Roman" w:cs="Times New Roman"/>
          <w:sz w:val="24"/>
          <w:szCs w:val="24"/>
          <w:lang w:val="es-CO"/>
        </w:rPr>
      </w:pPr>
      <w:r w:rsidRPr="00545111">
        <w:rPr>
          <w:rFonts w:ascii="Times New Roman" w:hAnsi="Times New Roman" w:cs="Times New Roman"/>
          <w:sz w:val="24"/>
          <w:szCs w:val="24"/>
          <w:lang w:val="es-CO"/>
        </w:rPr>
        <w:t>[FIN DE LA PROVISIÓN]</w:t>
      </w:r>
    </w:p>
    <w:p w14:paraId="1B32A9D5" w14:textId="77777777" w:rsidR="00545111" w:rsidRPr="00545111" w:rsidRDefault="00545111" w:rsidP="00545111">
      <w:pPr>
        <w:jc w:val="center"/>
        <w:rPr>
          <w:rFonts w:ascii="Times New Roman" w:hAnsi="Times New Roman" w:cs="Times New Roman"/>
          <w:sz w:val="24"/>
          <w:szCs w:val="24"/>
          <w:lang w:val="es-CO"/>
        </w:rPr>
      </w:pPr>
    </w:p>
    <w:p w14:paraId="3980998F" w14:textId="4FB6969D" w:rsidR="00F505FA" w:rsidRPr="00BC46A4" w:rsidRDefault="00BC46A4" w:rsidP="009A2D0C">
      <w:pPr>
        <w:pStyle w:val="Style10"/>
        <w:ind w:left="360"/>
        <w:rPr>
          <w:lang w:val="es-CO"/>
        </w:rPr>
      </w:pPr>
      <w:bookmarkStart w:id="7" w:name="_Toc528673963"/>
      <w:r w:rsidRPr="00BC46A4">
        <w:rPr>
          <w:lang w:val="es-CO"/>
        </w:rPr>
        <w:t xml:space="preserve">COMUNICACIÓN CON </w:t>
      </w:r>
      <w:r>
        <w:rPr>
          <w:lang w:val="es-CO"/>
        </w:rPr>
        <w:t>PARTNERS</w:t>
      </w:r>
      <w:r w:rsidRPr="00BC46A4">
        <w:rPr>
          <w:lang w:val="es-CO"/>
        </w:rPr>
        <w:t>, DONANTES, CLIENTES.</w:t>
      </w:r>
      <w:bookmarkEnd w:id="7"/>
    </w:p>
    <w:p w14:paraId="131DC985" w14:textId="78359C15" w:rsidR="00F505FA" w:rsidRPr="00545111" w:rsidRDefault="00F505FA" w:rsidP="00C85E8C">
      <w:pPr>
        <w:pStyle w:val="ListParagraph"/>
        <w:ind w:left="360"/>
        <w:outlineLvl w:val="0"/>
        <w:rPr>
          <w:rFonts w:ascii="Times New Roman" w:hAnsi="Times New Roman" w:cs="Times New Roman"/>
          <w:i/>
          <w:sz w:val="24"/>
          <w:szCs w:val="24"/>
          <w:lang w:val="es-CO"/>
        </w:rPr>
      </w:pPr>
      <w:r w:rsidRPr="00BC46A4">
        <w:rPr>
          <w:rFonts w:ascii="Times New Roman" w:hAnsi="Times New Roman" w:cs="Times New Roman"/>
          <w:i/>
          <w:sz w:val="24"/>
          <w:szCs w:val="24"/>
          <w:lang w:val="es-CO"/>
        </w:rPr>
        <w:t xml:space="preserve"> </w:t>
      </w:r>
      <w:bookmarkStart w:id="8" w:name="_Toc521414662"/>
      <w:r w:rsidR="00D44BC3" w:rsidRPr="00545111">
        <w:rPr>
          <w:rFonts w:ascii="Times New Roman" w:hAnsi="Times New Roman" w:cs="Times New Roman"/>
          <w:i/>
          <w:sz w:val="24"/>
          <w:szCs w:val="24"/>
          <w:lang w:val="es-CO"/>
        </w:rPr>
        <w:t>Ap</w:t>
      </w:r>
      <w:r w:rsidR="00BC46A4" w:rsidRPr="00545111">
        <w:rPr>
          <w:rFonts w:ascii="Times New Roman" w:hAnsi="Times New Roman" w:cs="Times New Roman"/>
          <w:i/>
          <w:sz w:val="24"/>
          <w:szCs w:val="24"/>
          <w:lang w:val="es-CO"/>
        </w:rPr>
        <w:t>licable a todos</w:t>
      </w:r>
      <w:bookmarkEnd w:id="8"/>
    </w:p>
    <w:p w14:paraId="453205BA" w14:textId="77777777" w:rsidR="00F505FA" w:rsidRPr="00545111" w:rsidRDefault="00F505FA" w:rsidP="00F505FA">
      <w:pPr>
        <w:pStyle w:val="ListParagraph"/>
        <w:ind w:left="360"/>
        <w:outlineLvl w:val="0"/>
        <w:rPr>
          <w:rFonts w:ascii="Times New Roman" w:hAnsi="Times New Roman" w:cs="Times New Roman"/>
          <w:i/>
          <w:sz w:val="24"/>
          <w:szCs w:val="24"/>
          <w:lang w:val="es-CO"/>
        </w:rPr>
      </w:pPr>
    </w:p>
    <w:p w14:paraId="48135C11" w14:textId="0BC7AF9D" w:rsidR="00BC46A4" w:rsidRPr="00BC46A4" w:rsidRDefault="00BC46A4" w:rsidP="00F505FA">
      <w:pPr>
        <w:pStyle w:val="ListParagraph"/>
        <w:ind w:left="360"/>
        <w:outlineLvl w:val="0"/>
        <w:rPr>
          <w:rFonts w:ascii="Times New Roman" w:hAnsi="Times New Roman" w:cs="Times New Roman"/>
          <w:sz w:val="24"/>
          <w:szCs w:val="24"/>
          <w:lang w:val="es-CO"/>
        </w:rPr>
      </w:pPr>
      <w:r w:rsidRPr="00BC46A4">
        <w:rPr>
          <w:rFonts w:ascii="Times New Roman" w:hAnsi="Times New Roman" w:cs="Times New Roman"/>
          <w:sz w:val="24"/>
          <w:szCs w:val="24"/>
          <w:lang w:val="es-CO"/>
        </w:rPr>
        <w:t>El RECEPTOR no propondrá ni recomendará a ningún funcionario o empleado de la organización de contraparte, a ninguna agencia donante</w:t>
      </w:r>
      <w:r w:rsidR="007905EB">
        <w:rPr>
          <w:rFonts w:ascii="Times New Roman" w:hAnsi="Times New Roman" w:cs="Times New Roman"/>
          <w:sz w:val="24"/>
          <w:szCs w:val="24"/>
          <w:lang w:val="es-CO"/>
        </w:rPr>
        <w:t>,</w:t>
      </w:r>
      <w:r w:rsidRPr="00BC46A4">
        <w:rPr>
          <w:rFonts w:ascii="Times New Roman" w:hAnsi="Times New Roman" w:cs="Times New Roman"/>
          <w:sz w:val="24"/>
          <w:szCs w:val="24"/>
          <w:lang w:val="es-CO"/>
        </w:rPr>
        <w:t xml:space="preserve"> ninguna actividad o curso de acción con impacto directo en PARTNERS a menos que </w:t>
      </w:r>
      <w:r>
        <w:rPr>
          <w:rFonts w:ascii="Times New Roman" w:hAnsi="Times New Roman" w:cs="Times New Roman"/>
          <w:sz w:val="24"/>
          <w:szCs w:val="24"/>
          <w:lang w:val="es-CO"/>
        </w:rPr>
        <w:t>PARTNERS</w:t>
      </w:r>
      <w:r w:rsidRPr="00BC46A4">
        <w:rPr>
          <w:rFonts w:ascii="Times New Roman" w:hAnsi="Times New Roman" w:cs="Times New Roman"/>
          <w:sz w:val="24"/>
          <w:szCs w:val="24"/>
          <w:lang w:val="es-CO"/>
        </w:rPr>
        <w:t xml:space="preserve"> lo acuerde</w:t>
      </w:r>
      <w:r w:rsidR="00F85859">
        <w:rPr>
          <w:rFonts w:ascii="Times New Roman" w:hAnsi="Times New Roman" w:cs="Times New Roman"/>
          <w:sz w:val="24"/>
          <w:szCs w:val="24"/>
          <w:lang w:val="es-CO"/>
        </w:rPr>
        <w:t xml:space="preserve"> previamente</w:t>
      </w:r>
      <w:r w:rsidRPr="00BC46A4">
        <w:rPr>
          <w:rFonts w:ascii="Times New Roman" w:hAnsi="Times New Roman" w:cs="Times New Roman"/>
          <w:sz w:val="24"/>
          <w:szCs w:val="24"/>
          <w:lang w:val="es-CO"/>
        </w:rPr>
        <w:t xml:space="preserve"> por escrito. </w:t>
      </w:r>
      <w:r w:rsidRPr="007905EB">
        <w:rPr>
          <w:rFonts w:ascii="Times New Roman" w:hAnsi="Times New Roman" w:cs="Times New Roman"/>
          <w:sz w:val="24"/>
          <w:szCs w:val="24"/>
          <w:lang w:val="es-CO"/>
        </w:rPr>
        <w:t>Cualquier trabajo con PA</w:t>
      </w:r>
      <w:r w:rsidR="007905EB" w:rsidRPr="007905EB">
        <w:rPr>
          <w:rFonts w:ascii="Times New Roman" w:hAnsi="Times New Roman" w:cs="Times New Roman"/>
          <w:sz w:val="24"/>
          <w:szCs w:val="24"/>
          <w:lang w:val="es-CO"/>
        </w:rPr>
        <w:t>RTNERS para el cual el RECEPTOR</w:t>
      </w:r>
      <w:r w:rsidRPr="007905EB">
        <w:rPr>
          <w:rFonts w:ascii="Times New Roman" w:hAnsi="Times New Roman" w:cs="Times New Roman"/>
          <w:sz w:val="24"/>
          <w:szCs w:val="24"/>
          <w:lang w:val="es-CO"/>
        </w:rPr>
        <w:t xml:space="preserve"> sea elegible se organizará a través de PARTNERS con la aprobación del RE</w:t>
      </w:r>
      <w:r w:rsidR="007905EB">
        <w:rPr>
          <w:rFonts w:ascii="Times New Roman" w:hAnsi="Times New Roman" w:cs="Times New Roman"/>
          <w:sz w:val="24"/>
          <w:szCs w:val="24"/>
          <w:lang w:val="es-CO"/>
        </w:rPr>
        <w:t>CEPTOR</w:t>
      </w:r>
      <w:r w:rsidRPr="007905EB">
        <w:rPr>
          <w:rFonts w:ascii="Times New Roman" w:hAnsi="Times New Roman" w:cs="Times New Roman"/>
          <w:sz w:val="24"/>
          <w:szCs w:val="24"/>
          <w:lang w:val="es-CO"/>
        </w:rPr>
        <w:t>.</w:t>
      </w:r>
      <w:r w:rsidR="007905EB">
        <w:rPr>
          <w:rFonts w:ascii="Times New Roman" w:hAnsi="Times New Roman" w:cs="Times New Roman"/>
          <w:sz w:val="24"/>
          <w:szCs w:val="24"/>
          <w:lang w:val="es-CO"/>
        </w:rPr>
        <w:t xml:space="preserve"> El </w:t>
      </w:r>
      <w:r w:rsidRPr="007905EB">
        <w:rPr>
          <w:rFonts w:ascii="Times New Roman" w:hAnsi="Times New Roman" w:cs="Times New Roman"/>
          <w:sz w:val="24"/>
          <w:szCs w:val="24"/>
          <w:lang w:val="es-CO"/>
        </w:rPr>
        <w:t xml:space="preserve"> REC</w:t>
      </w:r>
      <w:r w:rsidR="007905EB">
        <w:rPr>
          <w:rFonts w:ascii="Times New Roman" w:hAnsi="Times New Roman" w:cs="Times New Roman"/>
          <w:sz w:val="24"/>
          <w:szCs w:val="24"/>
          <w:lang w:val="es-CO"/>
        </w:rPr>
        <w:t>EPTOR</w:t>
      </w:r>
      <w:r w:rsidRPr="007905EB">
        <w:rPr>
          <w:rFonts w:ascii="Times New Roman" w:hAnsi="Times New Roman" w:cs="Times New Roman"/>
          <w:sz w:val="24"/>
          <w:szCs w:val="24"/>
          <w:lang w:val="es-CO"/>
        </w:rPr>
        <w:t xml:space="preserve"> no se comunicará directamente con un donante sobre su trabajo en PARTNERS sin el consentimiento por escrito del líder del programa </w:t>
      </w:r>
      <w:r w:rsidR="007905EB">
        <w:rPr>
          <w:rFonts w:ascii="Times New Roman" w:hAnsi="Times New Roman" w:cs="Times New Roman"/>
          <w:sz w:val="24"/>
          <w:szCs w:val="24"/>
          <w:lang w:val="es-CO"/>
        </w:rPr>
        <w:t xml:space="preserve">de </w:t>
      </w:r>
      <w:r w:rsidRPr="007905EB">
        <w:rPr>
          <w:rFonts w:ascii="Times New Roman" w:hAnsi="Times New Roman" w:cs="Times New Roman"/>
          <w:sz w:val="24"/>
          <w:szCs w:val="24"/>
          <w:lang w:val="es-CO"/>
        </w:rPr>
        <w:t>PARTNER</w:t>
      </w:r>
      <w:r w:rsidR="007905EB">
        <w:rPr>
          <w:rFonts w:ascii="Times New Roman" w:hAnsi="Times New Roman" w:cs="Times New Roman"/>
          <w:sz w:val="24"/>
          <w:szCs w:val="24"/>
          <w:lang w:val="es-CO"/>
        </w:rPr>
        <w:t>S</w:t>
      </w:r>
      <w:r w:rsidRPr="007905EB">
        <w:rPr>
          <w:rFonts w:ascii="Times New Roman" w:hAnsi="Times New Roman" w:cs="Times New Roman"/>
          <w:sz w:val="24"/>
          <w:szCs w:val="24"/>
          <w:lang w:val="es-CO"/>
        </w:rPr>
        <w:t>.</w:t>
      </w:r>
    </w:p>
    <w:p w14:paraId="6D764E71" w14:textId="7F9667A7" w:rsidR="00D44BC3" w:rsidRPr="00BC46A4" w:rsidRDefault="00D44BC3" w:rsidP="00F505FA">
      <w:pPr>
        <w:pStyle w:val="ListParagraph"/>
        <w:ind w:left="360"/>
        <w:outlineLvl w:val="0"/>
        <w:rPr>
          <w:rFonts w:ascii="Times New Roman" w:hAnsi="Times New Roman" w:cs="Times New Roman"/>
          <w:b/>
          <w:sz w:val="24"/>
          <w:szCs w:val="24"/>
          <w:lang w:val="es-CO"/>
        </w:rPr>
      </w:pPr>
      <w:r w:rsidRPr="00BC46A4">
        <w:rPr>
          <w:rFonts w:ascii="Times New Roman" w:hAnsi="Times New Roman" w:cs="Times New Roman"/>
          <w:sz w:val="24"/>
          <w:szCs w:val="24"/>
          <w:lang w:val="es-CO"/>
        </w:rPr>
        <w:tab/>
      </w:r>
      <w:r w:rsidRPr="00BC46A4">
        <w:rPr>
          <w:rFonts w:ascii="Times New Roman" w:hAnsi="Times New Roman" w:cs="Times New Roman"/>
          <w:sz w:val="24"/>
          <w:szCs w:val="24"/>
          <w:lang w:val="es-CO"/>
        </w:rPr>
        <w:tab/>
      </w:r>
      <w:r w:rsidRPr="00BC46A4">
        <w:rPr>
          <w:rFonts w:ascii="Times New Roman" w:hAnsi="Times New Roman" w:cs="Times New Roman"/>
          <w:sz w:val="24"/>
          <w:szCs w:val="24"/>
          <w:lang w:val="es-CO"/>
        </w:rPr>
        <w:tab/>
      </w:r>
      <w:r w:rsidRPr="00BC46A4">
        <w:rPr>
          <w:rFonts w:ascii="Times New Roman" w:hAnsi="Times New Roman" w:cs="Times New Roman"/>
          <w:sz w:val="24"/>
          <w:szCs w:val="24"/>
          <w:lang w:val="es-CO"/>
        </w:rPr>
        <w:tab/>
      </w:r>
      <w:r w:rsidRPr="00BC46A4">
        <w:rPr>
          <w:rFonts w:ascii="Times New Roman" w:hAnsi="Times New Roman" w:cs="Times New Roman"/>
          <w:sz w:val="24"/>
          <w:szCs w:val="24"/>
          <w:lang w:val="es-CO"/>
        </w:rPr>
        <w:tab/>
      </w:r>
      <w:r w:rsidRPr="00BC46A4">
        <w:rPr>
          <w:rFonts w:ascii="Times New Roman" w:hAnsi="Times New Roman" w:cs="Times New Roman"/>
          <w:sz w:val="24"/>
          <w:szCs w:val="24"/>
          <w:lang w:val="es-CO"/>
        </w:rPr>
        <w:tab/>
      </w:r>
    </w:p>
    <w:p w14:paraId="6EAC48B3" w14:textId="38248A19" w:rsidR="00D44BC3" w:rsidRPr="00545111" w:rsidRDefault="00545111" w:rsidP="00D44BC3">
      <w:pPr>
        <w:jc w:val="center"/>
        <w:rPr>
          <w:rFonts w:ascii="Times New Roman" w:hAnsi="Times New Roman" w:cs="Times New Roman"/>
          <w:sz w:val="24"/>
          <w:szCs w:val="24"/>
          <w:lang w:val="es-CO"/>
        </w:rPr>
      </w:pPr>
      <w:r w:rsidRPr="00545111">
        <w:rPr>
          <w:rFonts w:ascii="Times New Roman" w:hAnsi="Times New Roman" w:cs="Times New Roman"/>
          <w:sz w:val="24"/>
          <w:szCs w:val="24"/>
          <w:lang w:val="es-CO"/>
        </w:rPr>
        <w:t>[FIN DE LA PROVISIÓN</w:t>
      </w:r>
      <w:r w:rsidR="00D44BC3" w:rsidRPr="00545111">
        <w:rPr>
          <w:rFonts w:ascii="Times New Roman" w:hAnsi="Times New Roman" w:cs="Times New Roman"/>
          <w:sz w:val="24"/>
          <w:szCs w:val="24"/>
          <w:lang w:val="es-CO"/>
        </w:rPr>
        <w:t>]</w:t>
      </w:r>
    </w:p>
    <w:p w14:paraId="39A2E339" w14:textId="77777777" w:rsidR="00D44BC3" w:rsidRPr="00545111" w:rsidRDefault="00D44BC3" w:rsidP="00D44BC3">
      <w:pPr>
        <w:jc w:val="center"/>
        <w:rPr>
          <w:rFonts w:ascii="Times New Roman" w:hAnsi="Times New Roman" w:cs="Times New Roman"/>
          <w:sz w:val="24"/>
          <w:szCs w:val="24"/>
          <w:lang w:val="es-CO"/>
        </w:rPr>
      </w:pPr>
    </w:p>
    <w:p w14:paraId="00B73DED" w14:textId="7D1B86BE" w:rsidR="00F505FA" w:rsidRDefault="00545111" w:rsidP="009A2D0C">
      <w:pPr>
        <w:pStyle w:val="Style10"/>
        <w:ind w:left="360"/>
      </w:pPr>
      <w:bookmarkStart w:id="9" w:name="_Toc521414664"/>
      <w:bookmarkStart w:id="10" w:name="_Toc528673964"/>
      <w:r>
        <w:t>RESOLUCI</w:t>
      </w:r>
      <w:r w:rsidRPr="00545111">
        <w:t xml:space="preserve"> Ó</w:t>
      </w:r>
      <w:r>
        <w:t>N DE CONFLICTOS</w:t>
      </w:r>
      <w:bookmarkEnd w:id="9"/>
      <w:bookmarkEnd w:id="10"/>
    </w:p>
    <w:p w14:paraId="268F1F1C" w14:textId="77777777" w:rsidR="009A2D0C" w:rsidRDefault="00D44BC3" w:rsidP="009A2D0C">
      <w:pPr>
        <w:pStyle w:val="ListParagraph"/>
        <w:ind w:left="360"/>
        <w:outlineLvl w:val="0"/>
        <w:rPr>
          <w:rFonts w:ascii="Times New Roman" w:hAnsi="Times New Roman" w:cs="Times New Roman"/>
          <w:i/>
          <w:sz w:val="24"/>
          <w:szCs w:val="24"/>
        </w:rPr>
      </w:pPr>
      <w:bookmarkStart w:id="11" w:name="_Toc521414665"/>
      <w:r w:rsidRPr="00F505FA">
        <w:rPr>
          <w:rFonts w:ascii="Times New Roman" w:hAnsi="Times New Roman" w:cs="Times New Roman"/>
          <w:i/>
          <w:sz w:val="24"/>
          <w:szCs w:val="24"/>
        </w:rPr>
        <w:t>Ap</w:t>
      </w:r>
      <w:bookmarkEnd w:id="11"/>
      <w:r w:rsidR="00545111">
        <w:rPr>
          <w:rFonts w:ascii="Times New Roman" w:hAnsi="Times New Roman" w:cs="Times New Roman"/>
          <w:i/>
          <w:sz w:val="24"/>
          <w:szCs w:val="24"/>
        </w:rPr>
        <w:t xml:space="preserve">licable a todos </w:t>
      </w:r>
    </w:p>
    <w:p w14:paraId="0712B13E" w14:textId="77777777" w:rsidR="009A2D0C" w:rsidRDefault="009A2D0C" w:rsidP="009A2D0C">
      <w:pPr>
        <w:pStyle w:val="ListParagraph"/>
        <w:ind w:left="360"/>
        <w:outlineLvl w:val="0"/>
        <w:rPr>
          <w:rFonts w:ascii="Times New Roman" w:hAnsi="Times New Roman" w:cs="Times New Roman"/>
          <w:i/>
          <w:sz w:val="24"/>
          <w:szCs w:val="24"/>
        </w:rPr>
      </w:pPr>
    </w:p>
    <w:p w14:paraId="2487E099" w14:textId="5001B106" w:rsidR="008D1992" w:rsidRDefault="008D1992" w:rsidP="00F505FA">
      <w:pPr>
        <w:pStyle w:val="ListParagraph"/>
        <w:ind w:left="360"/>
        <w:outlineLvl w:val="0"/>
        <w:rPr>
          <w:rFonts w:ascii="Times New Roman" w:hAnsi="Times New Roman" w:cs="Times New Roman"/>
          <w:sz w:val="24"/>
          <w:szCs w:val="24"/>
          <w:lang w:val="es-CO"/>
        </w:rPr>
      </w:pPr>
      <w:r w:rsidRPr="008D1992">
        <w:rPr>
          <w:rFonts w:ascii="Times New Roman" w:hAnsi="Times New Roman" w:cs="Times New Roman"/>
          <w:sz w:val="24"/>
          <w:szCs w:val="24"/>
          <w:lang w:val="es-CO"/>
        </w:rPr>
        <w:t>Las Partes primero intentarán resolver cualquier disputa que surja en virtud del presente Acuerdo mediante discusiones informales entre las Partes, con sujeción a excepciones de causa justificada, incluidas, entre otras, las disputas que una de las Partes determine que requieren un alivio inmediato (es decir, circunstancias que pu</w:t>
      </w:r>
      <w:r>
        <w:rPr>
          <w:rFonts w:ascii="Times New Roman" w:hAnsi="Times New Roman" w:cs="Times New Roman"/>
          <w:sz w:val="24"/>
          <w:szCs w:val="24"/>
          <w:lang w:val="es-CO"/>
        </w:rPr>
        <w:t xml:space="preserve">eden dar lugar a un conflicto de </w:t>
      </w:r>
      <w:r w:rsidRPr="008D1992">
        <w:rPr>
          <w:rFonts w:ascii="Times New Roman" w:hAnsi="Times New Roman" w:cs="Times New Roman"/>
          <w:sz w:val="24"/>
          <w:szCs w:val="24"/>
          <w:lang w:val="es-CO"/>
        </w:rPr>
        <w:t>malversación de fondos federales). Cualquier disputa que no haya sido resuelta mediante discusiones informales entre las Partes dentro de los 15 días hábiles, después de que las partes puedan decidir proceder según las reglas de la Asociación Americana de Arbitraje ("AAA"). En tal caso, se deberá dar instrucciones a la AAA para que designe al Árbitro dentro de los treinta (30) días de haber recibido la notificación de los Socios o Subgrupos que dicha parte quisiera someter la disputa a arbitraje. Se deberá instruir al Árbitro para que haga todo lo posible para concluir el arbitraje dentro de los treinta (30) días posteriores a su nombramiento. No obstante lo anterior, ninguna de las partes será excluida de iniciar un litigio en ningún tribunal de jurisdicción competente.</w:t>
      </w:r>
    </w:p>
    <w:p w14:paraId="7507BA1E" w14:textId="0BC01059" w:rsidR="00D44BC3" w:rsidRPr="00545111" w:rsidRDefault="00D44BC3" w:rsidP="00F505FA">
      <w:pPr>
        <w:pStyle w:val="ListParagraph"/>
        <w:ind w:left="360"/>
        <w:outlineLvl w:val="0"/>
        <w:rPr>
          <w:rFonts w:ascii="Times New Roman" w:hAnsi="Times New Roman" w:cs="Times New Roman"/>
          <w:b/>
          <w:sz w:val="24"/>
          <w:szCs w:val="24"/>
          <w:lang w:val="es-CO"/>
        </w:rPr>
      </w:pPr>
      <w:r w:rsidRPr="00545111">
        <w:rPr>
          <w:rFonts w:ascii="Times New Roman" w:hAnsi="Times New Roman" w:cs="Times New Roman"/>
          <w:sz w:val="24"/>
          <w:szCs w:val="24"/>
          <w:lang w:val="es-CO"/>
        </w:rPr>
        <w:tab/>
      </w:r>
      <w:r w:rsidRPr="00545111">
        <w:rPr>
          <w:rFonts w:ascii="Times New Roman" w:hAnsi="Times New Roman" w:cs="Times New Roman"/>
          <w:sz w:val="24"/>
          <w:szCs w:val="24"/>
          <w:lang w:val="es-CO"/>
        </w:rPr>
        <w:tab/>
      </w:r>
      <w:r w:rsidRPr="00545111">
        <w:rPr>
          <w:rFonts w:ascii="Times New Roman" w:hAnsi="Times New Roman" w:cs="Times New Roman"/>
          <w:sz w:val="24"/>
          <w:szCs w:val="24"/>
          <w:lang w:val="es-CO"/>
        </w:rPr>
        <w:tab/>
      </w:r>
      <w:r w:rsidRPr="00545111">
        <w:rPr>
          <w:rFonts w:ascii="Times New Roman" w:hAnsi="Times New Roman" w:cs="Times New Roman"/>
          <w:sz w:val="24"/>
          <w:szCs w:val="24"/>
          <w:lang w:val="es-CO"/>
        </w:rPr>
        <w:tab/>
      </w:r>
      <w:r w:rsidRPr="00545111">
        <w:rPr>
          <w:rFonts w:ascii="Times New Roman" w:hAnsi="Times New Roman" w:cs="Times New Roman"/>
          <w:sz w:val="24"/>
          <w:szCs w:val="24"/>
          <w:lang w:val="es-CO"/>
        </w:rPr>
        <w:tab/>
      </w:r>
    </w:p>
    <w:p w14:paraId="38F3C298" w14:textId="3F7A8A07" w:rsidR="00D44BC3" w:rsidRDefault="00D44BC3" w:rsidP="00D44BC3">
      <w:pPr>
        <w:jc w:val="center"/>
        <w:rPr>
          <w:rFonts w:ascii="Times New Roman" w:hAnsi="Times New Roman" w:cs="Times New Roman"/>
          <w:sz w:val="24"/>
          <w:szCs w:val="24"/>
        </w:rPr>
      </w:pPr>
      <w:r w:rsidRPr="00726D76">
        <w:rPr>
          <w:rFonts w:ascii="Times New Roman" w:hAnsi="Times New Roman" w:cs="Times New Roman"/>
          <w:sz w:val="24"/>
          <w:szCs w:val="24"/>
        </w:rPr>
        <w:t>[</w:t>
      </w:r>
      <w:r w:rsidR="009A2D0C" w:rsidRPr="009A2D0C">
        <w:rPr>
          <w:rFonts w:ascii="Times New Roman" w:hAnsi="Times New Roman" w:cs="Times New Roman"/>
          <w:sz w:val="24"/>
          <w:szCs w:val="24"/>
        </w:rPr>
        <w:t>FIN DE LA PROVISIÓN</w:t>
      </w:r>
      <w:r w:rsidRPr="00726D76">
        <w:rPr>
          <w:rFonts w:ascii="Times New Roman" w:hAnsi="Times New Roman" w:cs="Times New Roman"/>
          <w:sz w:val="24"/>
          <w:szCs w:val="24"/>
        </w:rPr>
        <w:t>]</w:t>
      </w:r>
    </w:p>
    <w:p w14:paraId="54F8D3F0" w14:textId="77777777" w:rsidR="00AC671A" w:rsidRDefault="00AC671A" w:rsidP="00D44BC3">
      <w:pPr>
        <w:jc w:val="center"/>
        <w:rPr>
          <w:rFonts w:ascii="Times New Roman" w:hAnsi="Times New Roman" w:cs="Times New Roman"/>
          <w:sz w:val="24"/>
          <w:szCs w:val="24"/>
        </w:rPr>
      </w:pPr>
    </w:p>
    <w:p w14:paraId="2DF427BC" w14:textId="6003A5BF" w:rsidR="00F505FA" w:rsidRPr="002D2B79" w:rsidRDefault="00FC6BB7" w:rsidP="002D2B79">
      <w:pPr>
        <w:pStyle w:val="Style10"/>
        <w:ind w:left="360"/>
      </w:pPr>
      <w:bookmarkStart w:id="12" w:name="_Toc528670727"/>
      <w:bookmarkStart w:id="13" w:name="_Toc528673965"/>
      <w:r w:rsidRPr="002D2B79">
        <w:t>DIVULGACIONES</w:t>
      </w:r>
      <w:bookmarkEnd w:id="12"/>
      <w:bookmarkEnd w:id="13"/>
    </w:p>
    <w:p w14:paraId="1694C6A2" w14:textId="2BBAE95F" w:rsidR="00F505FA" w:rsidRDefault="009A2D0C" w:rsidP="00F505FA">
      <w:pPr>
        <w:pStyle w:val="ListParagraph"/>
        <w:ind w:left="360"/>
        <w:outlineLvl w:val="0"/>
        <w:rPr>
          <w:rFonts w:ascii="Times New Roman" w:hAnsi="Times New Roman" w:cs="Times New Roman"/>
          <w:i/>
          <w:sz w:val="24"/>
          <w:szCs w:val="24"/>
        </w:rPr>
      </w:pPr>
      <w:proofErr w:type="spellStart"/>
      <w:r w:rsidRPr="009A2D0C">
        <w:rPr>
          <w:rFonts w:ascii="Times New Roman" w:hAnsi="Times New Roman" w:cs="Times New Roman"/>
          <w:i/>
          <w:sz w:val="24"/>
          <w:szCs w:val="24"/>
        </w:rPr>
        <w:t>Aplicable</w:t>
      </w:r>
      <w:proofErr w:type="spellEnd"/>
      <w:r w:rsidRPr="009A2D0C">
        <w:rPr>
          <w:rFonts w:ascii="Times New Roman" w:hAnsi="Times New Roman" w:cs="Times New Roman"/>
          <w:i/>
          <w:sz w:val="24"/>
          <w:szCs w:val="24"/>
        </w:rPr>
        <w:t xml:space="preserve"> a </w:t>
      </w:r>
      <w:proofErr w:type="spellStart"/>
      <w:r w:rsidRPr="009A2D0C">
        <w:rPr>
          <w:rFonts w:ascii="Times New Roman" w:hAnsi="Times New Roman" w:cs="Times New Roman"/>
          <w:i/>
          <w:sz w:val="24"/>
          <w:szCs w:val="24"/>
        </w:rPr>
        <w:t>todos</w:t>
      </w:r>
      <w:proofErr w:type="spellEnd"/>
    </w:p>
    <w:p w14:paraId="3C97B282" w14:textId="77777777" w:rsidR="009A2D0C" w:rsidRDefault="009A2D0C" w:rsidP="00F505FA">
      <w:pPr>
        <w:pStyle w:val="ListParagraph"/>
        <w:ind w:left="360"/>
        <w:outlineLvl w:val="0"/>
        <w:rPr>
          <w:rFonts w:ascii="Times New Roman" w:hAnsi="Times New Roman" w:cs="Times New Roman"/>
          <w:i/>
          <w:sz w:val="24"/>
          <w:szCs w:val="24"/>
        </w:rPr>
      </w:pPr>
    </w:p>
    <w:p w14:paraId="5F7EF599" w14:textId="77777777" w:rsidR="00A15E55" w:rsidRDefault="009A2D0C" w:rsidP="00A15E55">
      <w:pPr>
        <w:pStyle w:val="ListParagraph"/>
        <w:ind w:left="360"/>
        <w:outlineLvl w:val="0"/>
        <w:rPr>
          <w:rFonts w:ascii="Times New Roman" w:hAnsi="Times New Roman" w:cs="Times New Roman"/>
          <w:sz w:val="24"/>
          <w:szCs w:val="24"/>
          <w:lang w:val="es-CO"/>
        </w:rPr>
      </w:pPr>
      <w:r w:rsidRPr="009A2D0C">
        <w:rPr>
          <w:rFonts w:ascii="Times New Roman" w:hAnsi="Times New Roman" w:cs="Times New Roman"/>
          <w:sz w:val="24"/>
          <w:szCs w:val="24"/>
          <w:lang w:val="es-CO"/>
        </w:rPr>
        <w:t>El RECEPTOR se compromete a seguir todas las reglas y políticas de P</w:t>
      </w:r>
      <w:r>
        <w:rPr>
          <w:rFonts w:ascii="Times New Roman" w:hAnsi="Times New Roman" w:cs="Times New Roman"/>
          <w:sz w:val="24"/>
          <w:szCs w:val="24"/>
          <w:lang w:val="es-CO"/>
        </w:rPr>
        <w:t>ARTNERS</w:t>
      </w:r>
      <w:r w:rsidRPr="009A2D0C">
        <w:rPr>
          <w:rFonts w:ascii="Times New Roman" w:hAnsi="Times New Roman" w:cs="Times New Roman"/>
          <w:sz w:val="24"/>
          <w:szCs w:val="24"/>
          <w:lang w:val="es-CO"/>
        </w:rPr>
        <w:t xml:space="preserve"> con respecto a la conducta y la confidencialidad. </w:t>
      </w:r>
      <w:r w:rsidRPr="00DD6A92">
        <w:rPr>
          <w:rFonts w:ascii="Times New Roman" w:hAnsi="Times New Roman" w:cs="Times New Roman"/>
          <w:sz w:val="24"/>
          <w:szCs w:val="24"/>
          <w:lang w:val="es-CO"/>
        </w:rPr>
        <w:t xml:space="preserve">El RECEPTOR acepta reconocer y firmar las políticas de confidencialidad y anti-acoso de PARTNERS. </w:t>
      </w:r>
      <w:r w:rsidRPr="00A935FE">
        <w:rPr>
          <w:rFonts w:ascii="Times New Roman" w:hAnsi="Times New Roman" w:cs="Times New Roman"/>
          <w:sz w:val="24"/>
          <w:szCs w:val="24"/>
          <w:lang w:val="es-CO"/>
        </w:rPr>
        <w:t xml:space="preserve">El RECEPTOR no deberá divulgar ningún asunto de carácter confidencial en el que pueda estar o </w:t>
      </w:r>
      <w:r w:rsidR="00A935FE" w:rsidRPr="00A935FE">
        <w:rPr>
          <w:rFonts w:ascii="Times New Roman" w:hAnsi="Times New Roman" w:cs="Times New Roman"/>
          <w:sz w:val="24"/>
          <w:szCs w:val="24"/>
          <w:lang w:val="es-CO"/>
        </w:rPr>
        <w:t xml:space="preserve">sea privado </w:t>
      </w:r>
      <w:r w:rsidRPr="00A935FE">
        <w:rPr>
          <w:rFonts w:ascii="Times New Roman" w:hAnsi="Times New Roman" w:cs="Times New Roman"/>
          <w:sz w:val="24"/>
          <w:szCs w:val="24"/>
          <w:lang w:val="es-CO"/>
        </w:rPr>
        <w:t xml:space="preserve">como resultado de este Acuerdo. Al vencimiento o terminación de este Acuerdo, el RECEPTOR entregará a </w:t>
      </w:r>
      <w:r w:rsidR="00A935FE" w:rsidRPr="00A935FE">
        <w:rPr>
          <w:rFonts w:ascii="Times New Roman" w:hAnsi="Times New Roman" w:cs="Times New Roman"/>
          <w:sz w:val="24"/>
          <w:szCs w:val="24"/>
          <w:lang w:val="es-CO"/>
        </w:rPr>
        <w:t>PARTNERS</w:t>
      </w:r>
      <w:r w:rsidRPr="00A935FE">
        <w:rPr>
          <w:rFonts w:ascii="Times New Roman" w:hAnsi="Times New Roman" w:cs="Times New Roman"/>
          <w:sz w:val="24"/>
          <w:szCs w:val="24"/>
          <w:lang w:val="es-CO"/>
        </w:rPr>
        <w:t xml:space="preserve"> todo el material confidencial relacionado con </w:t>
      </w:r>
      <w:r w:rsidR="00A935FE">
        <w:rPr>
          <w:rFonts w:ascii="Times New Roman" w:hAnsi="Times New Roman" w:cs="Times New Roman"/>
          <w:sz w:val="24"/>
          <w:szCs w:val="24"/>
          <w:lang w:val="es-CO"/>
        </w:rPr>
        <w:t>PARTNERS</w:t>
      </w:r>
      <w:r w:rsidRPr="00A935FE">
        <w:rPr>
          <w:rFonts w:ascii="Times New Roman" w:hAnsi="Times New Roman" w:cs="Times New Roman"/>
          <w:sz w:val="24"/>
          <w:szCs w:val="24"/>
          <w:lang w:val="es-CO"/>
        </w:rPr>
        <w:t xml:space="preserve"> en su poder, de cualquier origen e incluyendo, sin limitación, duplicados, facsímiles, modelos, prototipos y notas relacionadas con los mismos. </w:t>
      </w:r>
      <w:r w:rsidRPr="00A15E55">
        <w:rPr>
          <w:rFonts w:ascii="Times New Roman" w:hAnsi="Times New Roman" w:cs="Times New Roman"/>
          <w:sz w:val="24"/>
          <w:szCs w:val="24"/>
          <w:lang w:val="es-CO"/>
        </w:rPr>
        <w:t xml:space="preserve">El RECEPTOR dirigirá sin demora todas las consultas relacionadas con información confidencial y de propiedad del público (ya sea de un individuo, una agencia gubernamental o funcionario, los medios de comunicación u otras fuentes) a </w:t>
      </w:r>
      <w:r w:rsidR="00A15E55" w:rsidRPr="00A15E55">
        <w:rPr>
          <w:rFonts w:ascii="Times New Roman" w:hAnsi="Times New Roman" w:cs="Times New Roman"/>
          <w:sz w:val="24"/>
          <w:szCs w:val="24"/>
          <w:lang w:val="es-CO"/>
        </w:rPr>
        <w:t>PARTNERS</w:t>
      </w:r>
      <w:r w:rsidRPr="00A15E55">
        <w:rPr>
          <w:rFonts w:ascii="Times New Roman" w:hAnsi="Times New Roman" w:cs="Times New Roman"/>
          <w:sz w:val="24"/>
          <w:szCs w:val="24"/>
          <w:lang w:val="es-CO"/>
        </w:rPr>
        <w:t>. Este Artículo sobrevivirá a cualquier terminación o expiración de este Acuerdo</w:t>
      </w:r>
      <w:r w:rsidR="00A15E55">
        <w:rPr>
          <w:rFonts w:ascii="Times New Roman" w:hAnsi="Times New Roman" w:cs="Times New Roman"/>
          <w:sz w:val="24"/>
          <w:szCs w:val="24"/>
          <w:lang w:val="es-CO"/>
        </w:rPr>
        <w:t>.</w:t>
      </w:r>
    </w:p>
    <w:p w14:paraId="49CDC209" w14:textId="77777777" w:rsidR="00A15E55" w:rsidRDefault="00A15E55" w:rsidP="00A15E55">
      <w:pPr>
        <w:pStyle w:val="ListParagraph"/>
        <w:ind w:left="360"/>
        <w:outlineLvl w:val="0"/>
        <w:rPr>
          <w:rFonts w:ascii="Times New Roman" w:hAnsi="Times New Roman" w:cs="Times New Roman"/>
          <w:sz w:val="24"/>
          <w:szCs w:val="24"/>
          <w:lang w:val="es-CO"/>
        </w:rPr>
      </w:pPr>
    </w:p>
    <w:p w14:paraId="4D280C25" w14:textId="24A0D9BC" w:rsidR="00A15E55" w:rsidRPr="00A15E55" w:rsidRDefault="00A15E55" w:rsidP="00A15E55">
      <w:pPr>
        <w:pStyle w:val="ListParagraph"/>
        <w:ind w:left="360"/>
        <w:outlineLvl w:val="0"/>
        <w:rPr>
          <w:rFonts w:ascii="Times New Roman" w:hAnsi="Times New Roman" w:cs="Times New Roman"/>
          <w:sz w:val="24"/>
          <w:szCs w:val="24"/>
          <w:lang w:val="es-CO"/>
        </w:rPr>
      </w:pPr>
      <w:r w:rsidRPr="00A15E55">
        <w:rPr>
          <w:rFonts w:ascii="Times New Roman" w:hAnsi="Times New Roman" w:cs="Times New Roman"/>
          <w:sz w:val="24"/>
          <w:szCs w:val="24"/>
          <w:lang w:val="es-CO"/>
        </w:rPr>
        <w:t xml:space="preserve">El RECEPTOR acepta firmar y devolver a </w:t>
      </w:r>
      <w:r>
        <w:rPr>
          <w:rFonts w:ascii="Times New Roman" w:hAnsi="Times New Roman" w:cs="Times New Roman"/>
          <w:sz w:val="24"/>
          <w:szCs w:val="24"/>
          <w:lang w:val="es-CO"/>
        </w:rPr>
        <w:t>PARTNERS</w:t>
      </w:r>
      <w:r w:rsidRPr="00A15E55">
        <w:rPr>
          <w:rFonts w:ascii="Times New Roman" w:hAnsi="Times New Roman" w:cs="Times New Roman"/>
          <w:sz w:val="24"/>
          <w:szCs w:val="24"/>
          <w:lang w:val="es-CO"/>
        </w:rPr>
        <w:t xml:space="preserve"> los siguientes documentos:</w:t>
      </w:r>
    </w:p>
    <w:p w14:paraId="0403B770" w14:textId="77777777" w:rsidR="00A15E55" w:rsidRDefault="00A15E55" w:rsidP="00A15E55">
      <w:pPr>
        <w:pStyle w:val="ListParagraph"/>
        <w:numPr>
          <w:ilvl w:val="0"/>
          <w:numId w:val="35"/>
        </w:numPr>
        <w:outlineLvl w:val="0"/>
        <w:rPr>
          <w:rFonts w:ascii="Times New Roman" w:hAnsi="Times New Roman" w:cs="Times New Roman"/>
          <w:sz w:val="24"/>
          <w:szCs w:val="24"/>
          <w:lang w:val="es-CO"/>
        </w:rPr>
      </w:pPr>
      <w:r w:rsidRPr="00A15E55">
        <w:rPr>
          <w:rFonts w:ascii="Times New Roman" w:hAnsi="Times New Roman" w:cs="Times New Roman"/>
          <w:sz w:val="24"/>
          <w:szCs w:val="24"/>
          <w:lang w:val="es-CO"/>
        </w:rPr>
        <w:t>Declaración de Confidencialidad de Asuntos Corporativos</w:t>
      </w:r>
    </w:p>
    <w:p w14:paraId="531335F9" w14:textId="2336E0FC" w:rsidR="00A15E55" w:rsidRDefault="00A15E55" w:rsidP="0005282E">
      <w:pPr>
        <w:pStyle w:val="ListParagraph"/>
        <w:numPr>
          <w:ilvl w:val="0"/>
          <w:numId w:val="35"/>
        </w:numPr>
        <w:outlineLvl w:val="0"/>
        <w:rPr>
          <w:rFonts w:ascii="Times New Roman" w:hAnsi="Times New Roman" w:cs="Times New Roman"/>
          <w:sz w:val="24"/>
          <w:szCs w:val="24"/>
          <w:lang w:val="es-CO"/>
        </w:rPr>
      </w:pPr>
      <w:r w:rsidRPr="00A15E55">
        <w:rPr>
          <w:rFonts w:ascii="Times New Roman" w:hAnsi="Times New Roman" w:cs="Times New Roman"/>
          <w:sz w:val="24"/>
          <w:szCs w:val="24"/>
          <w:lang w:val="es-CO"/>
        </w:rPr>
        <w:t xml:space="preserve">Código de Conducta de </w:t>
      </w:r>
      <w:proofErr w:type="spellStart"/>
      <w:r>
        <w:rPr>
          <w:rFonts w:ascii="Times New Roman" w:hAnsi="Times New Roman" w:cs="Times New Roman"/>
          <w:sz w:val="24"/>
          <w:szCs w:val="24"/>
          <w:lang w:val="es-CO"/>
        </w:rPr>
        <w:t>Partners</w:t>
      </w:r>
      <w:proofErr w:type="spellEnd"/>
      <w:r>
        <w:rPr>
          <w:rFonts w:ascii="Times New Roman" w:hAnsi="Times New Roman" w:cs="Times New Roman"/>
          <w:sz w:val="24"/>
          <w:szCs w:val="24"/>
          <w:lang w:val="es-CO"/>
        </w:rPr>
        <w:t xml:space="preserve"> of </w:t>
      </w:r>
      <w:proofErr w:type="spellStart"/>
      <w:r>
        <w:rPr>
          <w:rFonts w:ascii="Times New Roman" w:hAnsi="Times New Roman" w:cs="Times New Roman"/>
          <w:sz w:val="24"/>
          <w:szCs w:val="24"/>
          <w:lang w:val="es-CO"/>
        </w:rPr>
        <w:t>the</w:t>
      </w:r>
      <w:proofErr w:type="spellEnd"/>
      <w:r>
        <w:rPr>
          <w:rFonts w:ascii="Times New Roman" w:hAnsi="Times New Roman" w:cs="Times New Roman"/>
          <w:sz w:val="24"/>
          <w:szCs w:val="24"/>
          <w:lang w:val="es-CO"/>
        </w:rPr>
        <w:t xml:space="preserve"> </w:t>
      </w:r>
      <w:proofErr w:type="spellStart"/>
      <w:r>
        <w:rPr>
          <w:rFonts w:ascii="Times New Roman" w:hAnsi="Times New Roman" w:cs="Times New Roman"/>
          <w:sz w:val="24"/>
          <w:szCs w:val="24"/>
          <w:lang w:val="es-CO"/>
        </w:rPr>
        <w:t>Americas</w:t>
      </w:r>
      <w:proofErr w:type="spellEnd"/>
    </w:p>
    <w:p w14:paraId="12026D3E" w14:textId="77777777" w:rsidR="00A15E55" w:rsidRDefault="00A15E55" w:rsidP="0005282E">
      <w:pPr>
        <w:pStyle w:val="ListParagraph"/>
        <w:numPr>
          <w:ilvl w:val="0"/>
          <w:numId w:val="35"/>
        </w:numPr>
        <w:outlineLvl w:val="0"/>
        <w:rPr>
          <w:rFonts w:ascii="Times New Roman" w:hAnsi="Times New Roman" w:cs="Times New Roman"/>
          <w:sz w:val="24"/>
          <w:szCs w:val="24"/>
          <w:lang w:val="es-CO"/>
        </w:rPr>
      </w:pPr>
      <w:r w:rsidRPr="00A15E55">
        <w:rPr>
          <w:rFonts w:ascii="Times New Roman" w:hAnsi="Times New Roman" w:cs="Times New Roman"/>
          <w:sz w:val="24"/>
          <w:szCs w:val="24"/>
          <w:lang w:val="es-CO"/>
        </w:rPr>
        <w:t>Política de no discriminación / acción afirmativa</w:t>
      </w:r>
    </w:p>
    <w:p w14:paraId="746A18D8" w14:textId="0225A04B" w:rsidR="00A51480" w:rsidRPr="00A15E55" w:rsidRDefault="00A15E55" w:rsidP="0005282E">
      <w:pPr>
        <w:pStyle w:val="ListParagraph"/>
        <w:numPr>
          <w:ilvl w:val="0"/>
          <w:numId w:val="35"/>
        </w:numPr>
        <w:outlineLvl w:val="0"/>
        <w:rPr>
          <w:rFonts w:ascii="Times New Roman" w:hAnsi="Times New Roman" w:cs="Times New Roman"/>
          <w:sz w:val="24"/>
          <w:szCs w:val="24"/>
          <w:lang w:val="es-CO"/>
        </w:rPr>
      </w:pPr>
      <w:proofErr w:type="spellStart"/>
      <w:r w:rsidRPr="00A15E55">
        <w:rPr>
          <w:rFonts w:ascii="Times New Roman" w:hAnsi="Times New Roman" w:cs="Times New Roman"/>
          <w:sz w:val="24"/>
          <w:szCs w:val="24"/>
        </w:rPr>
        <w:t>Política</w:t>
      </w:r>
      <w:proofErr w:type="spellEnd"/>
      <w:r w:rsidRPr="00A15E55">
        <w:rPr>
          <w:rFonts w:ascii="Times New Roman" w:hAnsi="Times New Roman" w:cs="Times New Roman"/>
          <w:sz w:val="24"/>
          <w:szCs w:val="24"/>
        </w:rPr>
        <w:t xml:space="preserve"> de </w:t>
      </w:r>
      <w:proofErr w:type="spellStart"/>
      <w:r w:rsidRPr="00A15E55">
        <w:rPr>
          <w:rFonts w:ascii="Times New Roman" w:hAnsi="Times New Roman" w:cs="Times New Roman"/>
          <w:sz w:val="24"/>
          <w:szCs w:val="24"/>
        </w:rPr>
        <w:t>acoso</w:t>
      </w:r>
      <w:proofErr w:type="spellEnd"/>
      <w:r w:rsidRPr="00A15E55">
        <w:rPr>
          <w:rFonts w:ascii="Times New Roman" w:hAnsi="Times New Roman" w:cs="Times New Roman"/>
          <w:sz w:val="24"/>
          <w:szCs w:val="24"/>
        </w:rPr>
        <w:t>.</w:t>
      </w:r>
      <w:r w:rsidR="00A51480" w:rsidRPr="00A15E55">
        <w:rPr>
          <w:rFonts w:ascii="Times New Roman" w:hAnsi="Times New Roman" w:cs="Times New Roman"/>
          <w:sz w:val="24"/>
          <w:szCs w:val="24"/>
        </w:rPr>
        <w:tab/>
      </w:r>
      <w:r w:rsidR="00A51480" w:rsidRPr="00A15E55">
        <w:rPr>
          <w:rFonts w:ascii="Times New Roman" w:hAnsi="Times New Roman" w:cs="Times New Roman"/>
          <w:sz w:val="24"/>
          <w:szCs w:val="24"/>
        </w:rPr>
        <w:tab/>
      </w:r>
      <w:r w:rsidR="00A51480" w:rsidRPr="00A15E55">
        <w:rPr>
          <w:rFonts w:ascii="Times New Roman" w:hAnsi="Times New Roman" w:cs="Times New Roman"/>
          <w:sz w:val="24"/>
          <w:szCs w:val="24"/>
        </w:rPr>
        <w:tab/>
      </w:r>
    </w:p>
    <w:p w14:paraId="6BC52EB5" w14:textId="25B37637" w:rsidR="007038AB" w:rsidRDefault="00A51480" w:rsidP="0005282E">
      <w:pPr>
        <w:jc w:val="center"/>
        <w:rPr>
          <w:rFonts w:ascii="Times New Roman" w:hAnsi="Times New Roman" w:cs="Times New Roman"/>
          <w:sz w:val="24"/>
          <w:szCs w:val="24"/>
        </w:rPr>
      </w:pPr>
      <w:r w:rsidRPr="00726D76">
        <w:rPr>
          <w:rFonts w:ascii="Times New Roman" w:hAnsi="Times New Roman" w:cs="Times New Roman"/>
          <w:sz w:val="24"/>
          <w:szCs w:val="24"/>
        </w:rPr>
        <w:t>[</w:t>
      </w:r>
      <w:r w:rsidR="00A15E55" w:rsidRPr="009A2D0C">
        <w:rPr>
          <w:rFonts w:ascii="Times New Roman" w:hAnsi="Times New Roman" w:cs="Times New Roman"/>
          <w:sz w:val="24"/>
          <w:szCs w:val="24"/>
        </w:rPr>
        <w:t>FIN DE LA PROVISIÓN</w:t>
      </w:r>
      <w:r w:rsidR="00A15E55" w:rsidRPr="00726D76">
        <w:rPr>
          <w:rFonts w:ascii="Times New Roman" w:hAnsi="Times New Roman" w:cs="Times New Roman"/>
          <w:sz w:val="24"/>
          <w:szCs w:val="24"/>
        </w:rPr>
        <w:t>]</w:t>
      </w:r>
    </w:p>
    <w:p w14:paraId="6C43567F" w14:textId="77777777" w:rsidR="007038AB" w:rsidRDefault="007038AB" w:rsidP="0005282E">
      <w:pPr>
        <w:jc w:val="center"/>
        <w:rPr>
          <w:rFonts w:ascii="Times New Roman" w:hAnsi="Times New Roman" w:cs="Times New Roman"/>
          <w:sz w:val="24"/>
          <w:szCs w:val="24"/>
        </w:rPr>
      </w:pPr>
    </w:p>
    <w:p w14:paraId="1FB047E5" w14:textId="77777777" w:rsidR="0075365D" w:rsidRDefault="00175BC0" w:rsidP="0005282E">
      <w:pPr>
        <w:pStyle w:val="Style10"/>
        <w:spacing w:line="276" w:lineRule="auto"/>
        <w:ind w:left="360"/>
      </w:pPr>
      <w:bookmarkStart w:id="14" w:name="_Toc528673966"/>
      <w:r>
        <w:rPr>
          <w:rStyle w:val="Style1Char"/>
          <w:b/>
        </w:rPr>
        <w:t>DIVULGACI</w:t>
      </w:r>
      <w:r w:rsidRPr="00175BC0">
        <w:rPr>
          <w:rStyle w:val="Style1Char"/>
          <w:b/>
        </w:rPr>
        <w:t>Ó</w:t>
      </w:r>
      <w:r>
        <w:rPr>
          <w:rStyle w:val="Style1Char"/>
          <w:b/>
        </w:rPr>
        <w:t>N OBLIGATIORIA</w:t>
      </w:r>
      <w:r w:rsidR="00FC3463" w:rsidRPr="007038AB">
        <w:t>.</w:t>
      </w:r>
      <w:bookmarkStart w:id="15" w:name="_Toc528670729"/>
      <w:bookmarkEnd w:id="14"/>
    </w:p>
    <w:p w14:paraId="0126E301" w14:textId="48C2E6AB" w:rsidR="00EC3547" w:rsidRPr="0075365D" w:rsidRDefault="00175BC0" w:rsidP="0005282E">
      <w:pPr>
        <w:pStyle w:val="Heading7"/>
        <w:spacing w:before="0"/>
        <w:ind w:left="360"/>
        <w:rPr>
          <w:rFonts w:ascii="Times New Roman" w:eastAsia="Arial" w:hAnsi="Times New Roman" w:cs="Times New Roman"/>
          <w:iCs w:val="0"/>
          <w:color w:val="000000"/>
          <w:sz w:val="24"/>
          <w:szCs w:val="24"/>
          <w:lang w:val="es-CO"/>
        </w:rPr>
      </w:pPr>
      <w:r w:rsidRPr="0075365D">
        <w:rPr>
          <w:rFonts w:ascii="Times New Roman" w:eastAsia="Arial" w:hAnsi="Times New Roman" w:cs="Times New Roman"/>
          <w:iCs w:val="0"/>
          <w:color w:val="000000"/>
          <w:sz w:val="24"/>
          <w:szCs w:val="24"/>
          <w:lang w:val="es-CO"/>
        </w:rPr>
        <w:t>Aplicable a todos los beneficiarios y sub-beneficiarios.</w:t>
      </w:r>
      <w:bookmarkEnd w:id="15"/>
    </w:p>
    <w:p w14:paraId="116A05C8" w14:textId="77777777" w:rsidR="00175BC0" w:rsidRDefault="00175BC0" w:rsidP="0005282E">
      <w:pPr>
        <w:rPr>
          <w:rFonts w:ascii="Times New Roman" w:hAnsi="Times New Roman" w:cs="Times New Roman"/>
          <w:b/>
          <w:sz w:val="24"/>
          <w:szCs w:val="24"/>
          <w:lang w:val="es-CO"/>
        </w:rPr>
      </w:pPr>
    </w:p>
    <w:p w14:paraId="10388993" w14:textId="69FFB25A" w:rsidR="00FC3463" w:rsidRPr="00DD6A92" w:rsidRDefault="00175BC0" w:rsidP="0005282E">
      <w:pPr>
        <w:ind w:left="360"/>
        <w:rPr>
          <w:rFonts w:ascii="Times New Roman" w:hAnsi="Times New Roman" w:cs="Times New Roman"/>
          <w:sz w:val="24"/>
          <w:szCs w:val="24"/>
          <w:lang w:val="es-CO"/>
        </w:rPr>
      </w:pPr>
      <w:r w:rsidRPr="00175BC0">
        <w:rPr>
          <w:rFonts w:ascii="Times New Roman" w:hAnsi="Times New Roman" w:cs="Times New Roman"/>
          <w:sz w:val="24"/>
          <w:szCs w:val="24"/>
          <w:lang w:val="es-CO"/>
        </w:rPr>
        <w:t xml:space="preserve">El sub-concesionario debe divulgar, de manera oportuna, por escrito a la agencia federal de otorgamiento, a la OIG y al destinatario principal (entidad de transferencia) todas las violaciones de la ley penal federal que involucren fraude, soborno o propinas ilegales que puedan afectar </w:t>
      </w:r>
      <w:r>
        <w:rPr>
          <w:rFonts w:ascii="Times New Roman" w:hAnsi="Times New Roman" w:cs="Times New Roman"/>
          <w:sz w:val="24"/>
          <w:szCs w:val="24"/>
          <w:lang w:val="es-CO"/>
        </w:rPr>
        <w:t xml:space="preserve">potencialmente </w:t>
      </w:r>
      <w:r w:rsidRPr="00175BC0">
        <w:rPr>
          <w:rFonts w:ascii="Times New Roman" w:hAnsi="Times New Roman" w:cs="Times New Roman"/>
          <w:sz w:val="24"/>
          <w:szCs w:val="24"/>
          <w:lang w:val="es-CO"/>
        </w:rPr>
        <w:t xml:space="preserve">el premio federal. </w:t>
      </w:r>
      <w:r w:rsidRPr="00DD6A92">
        <w:rPr>
          <w:rFonts w:ascii="Times New Roman" w:hAnsi="Times New Roman" w:cs="Times New Roman"/>
          <w:sz w:val="24"/>
          <w:szCs w:val="24"/>
          <w:lang w:val="es-CO"/>
        </w:rPr>
        <w:t>No hacer las revelaciones requeridas puede resultar en cualquiera de los remedios descritos en 2 CFR 200.338 "Remedios para el incumplimiento", incluida la suspensión o la inhabilitación.</w:t>
      </w:r>
    </w:p>
    <w:p w14:paraId="706F602D" w14:textId="77777777" w:rsidR="00EA760B" w:rsidRPr="00175BC0" w:rsidRDefault="00EA760B" w:rsidP="0005282E">
      <w:pPr>
        <w:ind w:left="360"/>
        <w:rPr>
          <w:rFonts w:ascii="Times New Roman" w:hAnsi="Times New Roman" w:cs="Times New Roman"/>
          <w:sz w:val="24"/>
          <w:szCs w:val="24"/>
          <w:lang w:val="es-CO"/>
        </w:rPr>
      </w:pPr>
    </w:p>
    <w:p w14:paraId="640287BE" w14:textId="55DBE865" w:rsidR="00FC3463" w:rsidRDefault="00FC3463" w:rsidP="0005282E">
      <w:pPr>
        <w:jc w:val="center"/>
        <w:rPr>
          <w:rFonts w:ascii="Times New Roman" w:hAnsi="Times New Roman" w:cs="Times New Roman"/>
          <w:sz w:val="24"/>
          <w:szCs w:val="24"/>
        </w:rPr>
      </w:pPr>
      <w:r w:rsidRPr="00726D76">
        <w:rPr>
          <w:rFonts w:ascii="Times New Roman" w:hAnsi="Times New Roman" w:cs="Times New Roman"/>
          <w:sz w:val="24"/>
          <w:szCs w:val="24"/>
        </w:rPr>
        <w:t>[</w:t>
      </w:r>
      <w:r w:rsidR="00EA760B" w:rsidRPr="009A2D0C">
        <w:rPr>
          <w:rFonts w:ascii="Times New Roman" w:hAnsi="Times New Roman" w:cs="Times New Roman"/>
          <w:sz w:val="24"/>
          <w:szCs w:val="24"/>
        </w:rPr>
        <w:t>FIN DE LA PROVISIÓN</w:t>
      </w:r>
      <w:r w:rsidR="00EA760B" w:rsidRPr="00726D76">
        <w:rPr>
          <w:rFonts w:ascii="Times New Roman" w:hAnsi="Times New Roman" w:cs="Times New Roman"/>
          <w:sz w:val="24"/>
          <w:szCs w:val="24"/>
        </w:rPr>
        <w:t>]</w:t>
      </w:r>
    </w:p>
    <w:p w14:paraId="2004CD42" w14:textId="77777777" w:rsidR="00FC3463" w:rsidRPr="00726D76" w:rsidRDefault="00FC3463" w:rsidP="0005282E">
      <w:pPr>
        <w:jc w:val="center"/>
        <w:rPr>
          <w:rFonts w:ascii="Times New Roman" w:hAnsi="Times New Roman" w:cs="Times New Roman"/>
          <w:sz w:val="24"/>
          <w:szCs w:val="24"/>
        </w:rPr>
      </w:pPr>
    </w:p>
    <w:p w14:paraId="25B23B30" w14:textId="28A63FE4" w:rsidR="00EC3547" w:rsidRDefault="00EA760B" w:rsidP="0005282E">
      <w:pPr>
        <w:pStyle w:val="Style10"/>
        <w:spacing w:line="276" w:lineRule="auto"/>
        <w:ind w:left="360"/>
      </w:pPr>
      <w:bookmarkStart w:id="16" w:name="_Toc521414675"/>
      <w:bookmarkStart w:id="17" w:name="_Toc528673967"/>
      <w:r>
        <w:t>CONTRATISTA INDEPENDIENTE – NINGUN</w:t>
      </w:r>
      <w:r w:rsidR="00A51480" w:rsidRPr="00EC3547">
        <w:t xml:space="preserve"> JOINT VENTURE</w:t>
      </w:r>
      <w:bookmarkEnd w:id="16"/>
      <w:bookmarkEnd w:id="17"/>
    </w:p>
    <w:p w14:paraId="709CA1FA" w14:textId="4714606F" w:rsidR="00EC3547" w:rsidRDefault="00EA760B" w:rsidP="0005282E">
      <w:pPr>
        <w:pStyle w:val="ListParagraph"/>
        <w:ind w:left="360"/>
        <w:outlineLvl w:val="0"/>
        <w:rPr>
          <w:rFonts w:ascii="Times New Roman" w:hAnsi="Times New Roman" w:cs="Times New Roman"/>
          <w:i/>
          <w:sz w:val="24"/>
          <w:szCs w:val="24"/>
          <w:lang w:val="es-CO"/>
        </w:rPr>
      </w:pPr>
      <w:r w:rsidRPr="00EA760B">
        <w:rPr>
          <w:rFonts w:ascii="Times New Roman" w:hAnsi="Times New Roman" w:cs="Times New Roman"/>
          <w:i/>
          <w:sz w:val="24"/>
          <w:szCs w:val="24"/>
          <w:lang w:val="es-CO"/>
        </w:rPr>
        <w:t>Aplicable solo a acuerdos de destinatarios</w:t>
      </w:r>
    </w:p>
    <w:p w14:paraId="34D522E9" w14:textId="77777777" w:rsidR="00EA760B" w:rsidRPr="00EA760B" w:rsidRDefault="00EA760B" w:rsidP="0005282E">
      <w:pPr>
        <w:pStyle w:val="ListParagraph"/>
        <w:ind w:left="360"/>
        <w:outlineLvl w:val="0"/>
        <w:rPr>
          <w:rFonts w:ascii="Times New Roman" w:hAnsi="Times New Roman" w:cs="Times New Roman"/>
          <w:i/>
          <w:sz w:val="24"/>
          <w:szCs w:val="24"/>
          <w:lang w:val="es-CO"/>
        </w:rPr>
      </w:pPr>
    </w:p>
    <w:p w14:paraId="00A737D5" w14:textId="77777777" w:rsidR="003A5A8C" w:rsidRDefault="00EA760B" w:rsidP="0005282E">
      <w:pPr>
        <w:pStyle w:val="ListParagraph"/>
        <w:ind w:left="360"/>
        <w:outlineLvl w:val="0"/>
        <w:rPr>
          <w:rFonts w:ascii="Times New Roman" w:hAnsi="Times New Roman" w:cs="Times New Roman"/>
          <w:sz w:val="24"/>
          <w:szCs w:val="24"/>
          <w:lang w:val="es-CO"/>
        </w:rPr>
      </w:pPr>
      <w:r w:rsidRPr="00EA760B">
        <w:rPr>
          <w:rFonts w:ascii="Times New Roman" w:hAnsi="Times New Roman" w:cs="Times New Roman"/>
          <w:sz w:val="24"/>
          <w:szCs w:val="24"/>
          <w:lang w:val="es-CO"/>
        </w:rPr>
        <w:t xml:space="preserve">Nada </w:t>
      </w:r>
      <w:r w:rsidR="00092EB8">
        <w:rPr>
          <w:rFonts w:ascii="Times New Roman" w:hAnsi="Times New Roman" w:cs="Times New Roman"/>
          <w:sz w:val="24"/>
          <w:szCs w:val="24"/>
          <w:lang w:val="es-CO"/>
        </w:rPr>
        <w:t>de lo aquí establecido crea una empresa conjunta</w:t>
      </w:r>
      <w:r>
        <w:rPr>
          <w:rFonts w:ascii="Times New Roman" w:hAnsi="Times New Roman" w:cs="Times New Roman"/>
          <w:sz w:val="24"/>
          <w:szCs w:val="24"/>
          <w:lang w:val="es-CO"/>
        </w:rPr>
        <w:t xml:space="preserve"> </w:t>
      </w:r>
      <w:r w:rsidR="00092EB8">
        <w:rPr>
          <w:rFonts w:ascii="Times New Roman" w:hAnsi="Times New Roman" w:cs="Times New Roman"/>
          <w:sz w:val="24"/>
          <w:szCs w:val="24"/>
          <w:lang w:val="es-CO"/>
        </w:rPr>
        <w:t>(</w:t>
      </w:r>
      <w:proofErr w:type="spellStart"/>
      <w:r w:rsidRPr="00EA760B">
        <w:rPr>
          <w:rFonts w:ascii="Times New Roman" w:hAnsi="Times New Roman" w:cs="Times New Roman"/>
          <w:sz w:val="24"/>
          <w:szCs w:val="24"/>
          <w:lang w:val="es-CO"/>
        </w:rPr>
        <w:t>joint</w:t>
      </w:r>
      <w:proofErr w:type="spellEnd"/>
      <w:r w:rsidRPr="00EA760B">
        <w:rPr>
          <w:rFonts w:ascii="Times New Roman" w:hAnsi="Times New Roman" w:cs="Times New Roman"/>
          <w:sz w:val="24"/>
          <w:szCs w:val="24"/>
          <w:lang w:val="es-CO"/>
        </w:rPr>
        <w:t xml:space="preserve"> </w:t>
      </w:r>
      <w:proofErr w:type="spellStart"/>
      <w:r w:rsidRPr="00EA760B">
        <w:rPr>
          <w:rFonts w:ascii="Times New Roman" w:hAnsi="Times New Roman" w:cs="Times New Roman"/>
          <w:sz w:val="24"/>
          <w:szCs w:val="24"/>
          <w:lang w:val="es-CO"/>
        </w:rPr>
        <w:t>venture</w:t>
      </w:r>
      <w:proofErr w:type="spellEnd"/>
      <w:r w:rsidR="00092EB8">
        <w:rPr>
          <w:rFonts w:ascii="Times New Roman" w:hAnsi="Times New Roman" w:cs="Times New Roman"/>
          <w:sz w:val="24"/>
          <w:szCs w:val="24"/>
          <w:lang w:val="es-CO"/>
        </w:rPr>
        <w:t>)</w:t>
      </w:r>
      <w:r w:rsidRPr="00EA760B">
        <w:rPr>
          <w:rFonts w:ascii="Times New Roman" w:hAnsi="Times New Roman" w:cs="Times New Roman"/>
          <w:sz w:val="24"/>
          <w:szCs w:val="24"/>
          <w:lang w:val="es-CO"/>
        </w:rPr>
        <w:t>, agencia o sociedad entre PARTNERS y el RECEPTOR, y ninguna de las partes tendrá el poder</w:t>
      </w:r>
      <w:r w:rsidR="00092EB8">
        <w:rPr>
          <w:rFonts w:ascii="Times New Roman" w:hAnsi="Times New Roman" w:cs="Times New Roman"/>
          <w:sz w:val="24"/>
          <w:szCs w:val="24"/>
          <w:lang w:val="es-CO"/>
        </w:rPr>
        <w:t xml:space="preserve"> o facultad</w:t>
      </w:r>
      <w:r w:rsidRPr="00EA760B">
        <w:rPr>
          <w:rFonts w:ascii="Times New Roman" w:hAnsi="Times New Roman" w:cs="Times New Roman"/>
          <w:sz w:val="24"/>
          <w:szCs w:val="24"/>
          <w:lang w:val="es-CO"/>
        </w:rPr>
        <w:t xml:space="preserve"> de obligar o vincular a PARTNERS de ninguna </w:t>
      </w:r>
      <w:r w:rsidR="00DD6A92">
        <w:rPr>
          <w:rFonts w:ascii="Times New Roman" w:hAnsi="Times New Roman" w:cs="Times New Roman"/>
          <w:sz w:val="24"/>
          <w:szCs w:val="24"/>
          <w:lang w:val="es-CO"/>
        </w:rPr>
        <w:t xml:space="preserve">manera, a excepción </w:t>
      </w:r>
      <w:r w:rsidR="00092EB8">
        <w:rPr>
          <w:rFonts w:ascii="Times New Roman" w:hAnsi="Times New Roman" w:cs="Times New Roman"/>
          <w:sz w:val="24"/>
          <w:szCs w:val="24"/>
          <w:lang w:val="es-CO"/>
        </w:rPr>
        <w:t xml:space="preserve">que se </w:t>
      </w:r>
      <w:r w:rsidR="00DD6A92">
        <w:rPr>
          <w:rFonts w:ascii="Times New Roman" w:hAnsi="Times New Roman" w:cs="Times New Roman"/>
          <w:sz w:val="24"/>
          <w:szCs w:val="24"/>
          <w:lang w:val="es-CO"/>
        </w:rPr>
        <w:t>estipule</w:t>
      </w:r>
      <w:r w:rsidRPr="00EA760B">
        <w:rPr>
          <w:rFonts w:ascii="Times New Roman" w:hAnsi="Times New Roman" w:cs="Times New Roman"/>
          <w:sz w:val="24"/>
          <w:szCs w:val="24"/>
          <w:lang w:val="es-CO"/>
        </w:rPr>
        <w:t xml:space="preserve"> </w:t>
      </w:r>
      <w:r w:rsidRPr="00EA760B">
        <w:rPr>
          <w:rFonts w:ascii="Times New Roman" w:hAnsi="Times New Roman" w:cs="Times New Roman"/>
          <w:sz w:val="24"/>
          <w:szCs w:val="24"/>
          <w:lang w:val="es-CO"/>
        </w:rPr>
        <w:lastRenderedPageBreak/>
        <w:t xml:space="preserve">específicamente en este documento. </w:t>
      </w:r>
      <w:r w:rsidRPr="00DD6A92">
        <w:rPr>
          <w:rFonts w:ascii="Times New Roman" w:hAnsi="Times New Roman" w:cs="Times New Roman"/>
          <w:sz w:val="24"/>
          <w:szCs w:val="24"/>
          <w:lang w:val="es-CO"/>
        </w:rPr>
        <w:t xml:space="preserve">El RECEPTOR es un contratista independiente y no es un empleado, socio o empresa conjunta de, o en cualquier otra relación de servicio con, </w:t>
      </w:r>
      <w:r w:rsidR="00DD6A92">
        <w:rPr>
          <w:rFonts w:ascii="Times New Roman" w:hAnsi="Times New Roman" w:cs="Times New Roman"/>
          <w:sz w:val="24"/>
          <w:szCs w:val="24"/>
          <w:lang w:val="es-CO"/>
        </w:rPr>
        <w:t>PARTNERS</w:t>
      </w:r>
      <w:r w:rsidRPr="00DD6A92">
        <w:rPr>
          <w:rFonts w:ascii="Times New Roman" w:hAnsi="Times New Roman" w:cs="Times New Roman"/>
          <w:sz w:val="24"/>
          <w:szCs w:val="24"/>
          <w:lang w:val="es-CO"/>
        </w:rPr>
        <w:t xml:space="preserve">. La manera en que se presten los servicios del RECEPTOR estará bajo el </w:t>
      </w:r>
      <w:r w:rsidR="00092EB8">
        <w:rPr>
          <w:rFonts w:ascii="Times New Roman" w:hAnsi="Times New Roman" w:cs="Times New Roman"/>
          <w:sz w:val="24"/>
          <w:szCs w:val="24"/>
          <w:lang w:val="es-CO"/>
        </w:rPr>
        <w:t xml:space="preserve">exclusivo </w:t>
      </w:r>
      <w:r w:rsidRPr="00DD6A92">
        <w:rPr>
          <w:rFonts w:ascii="Times New Roman" w:hAnsi="Times New Roman" w:cs="Times New Roman"/>
          <w:sz w:val="24"/>
          <w:szCs w:val="24"/>
          <w:lang w:val="es-CO"/>
        </w:rPr>
        <w:t>control y la discreción del RECEPTOR.</w:t>
      </w:r>
    </w:p>
    <w:p w14:paraId="0F41C831" w14:textId="2A158DB8" w:rsidR="00A51480" w:rsidRPr="00EA760B" w:rsidRDefault="00A51480" w:rsidP="0005282E">
      <w:pPr>
        <w:pStyle w:val="ListParagraph"/>
        <w:ind w:left="360"/>
        <w:outlineLvl w:val="0"/>
        <w:rPr>
          <w:rFonts w:ascii="Times New Roman" w:hAnsi="Times New Roman" w:cs="Times New Roman"/>
          <w:b/>
          <w:sz w:val="24"/>
          <w:szCs w:val="24"/>
          <w:lang w:val="es-CO"/>
        </w:rPr>
      </w:pPr>
      <w:r w:rsidRPr="00DD6A92">
        <w:rPr>
          <w:rFonts w:ascii="Times New Roman" w:hAnsi="Times New Roman" w:cs="Times New Roman"/>
          <w:sz w:val="24"/>
          <w:szCs w:val="24"/>
          <w:lang w:val="es-CO"/>
        </w:rPr>
        <w:tab/>
      </w:r>
      <w:r w:rsidRPr="00EA760B">
        <w:rPr>
          <w:rFonts w:ascii="Times New Roman" w:hAnsi="Times New Roman" w:cs="Times New Roman"/>
          <w:sz w:val="24"/>
          <w:szCs w:val="24"/>
          <w:lang w:val="es-CO"/>
        </w:rPr>
        <w:tab/>
      </w:r>
      <w:r w:rsidRPr="00EA760B">
        <w:rPr>
          <w:rFonts w:ascii="Times New Roman" w:hAnsi="Times New Roman" w:cs="Times New Roman"/>
          <w:sz w:val="24"/>
          <w:szCs w:val="24"/>
          <w:lang w:val="es-CO"/>
        </w:rPr>
        <w:tab/>
      </w:r>
      <w:r w:rsidRPr="00EA760B">
        <w:rPr>
          <w:rFonts w:ascii="Times New Roman" w:hAnsi="Times New Roman" w:cs="Times New Roman"/>
          <w:sz w:val="24"/>
          <w:szCs w:val="24"/>
          <w:lang w:val="es-CO"/>
        </w:rPr>
        <w:tab/>
      </w:r>
    </w:p>
    <w:p w14:paraId="7DDB0A1D" w14:textId="77777777" w:rsidR="001B5FD5" w:rsidRDefault="001B5FD5" w:rsidP="0005282E">
      <w:pPr>
        <w:jc w:val="center"/>
        <w:rPr>
          <w:rFonts w:ascii="Times New Roman" w:hAnsi="Times New Roman" w:cs="Times New Roman"/>
          <w:sz w:val="24"/>
          <w:szCs w:val="24"/>
        </w:rPr>
      </w:pPr>
      <w:r w:rsidRPr="00726D76">
        <w:rPr>
          <w:rFonts w:ascii="Times New Roman" w:hAnsi="Times New Roman" w:cs="Times New Roman"/>
          <w:sz w:val="24"/>
          <w:szCs w:val="24"/>
        </w:rPr>
        <w:t>[</w:t>
      </w:r>
      <w:r w:rsidRPr="009A2D0C">
        <w:rPr>
          <w:rFonts w:ascii="Times New Roman" w:hAnsi="Times New Roman" w:cs="Times New Roman"/>
          <w:sz w:val="24"/>
          <w:szCs w:val="24"/>
        </w:rPr>
        <w:t>FIN DE LA PROVISIÓN</w:t>
      </w:r>
      <w:r w:rsidRPr="00726D76">
        <w:rPr>
          <w:rFonts w:ascii="Times New Roman" w:hAnsi="Times New Roman" w:cs="Times New Roman"/>
          <w:sz w:val="24"/>
          <w:szCs w:val="24"/>
        </w:rPr>
        <w:t>]</w:t>
      </w:r>
    </w:p>
    <w:p w14:paraId="2AE1752F" w14:textId="77777777" w:rsidR="001713E4" w:rsidRDefault="001713E4" w:rsidP="0005282E">
      <w:pPr>
        <w:outlineLvl w:val="0"/>
        <w:rPr>
          <w:rFonts w:ascii="Times New Roman" w:hAnsi="Times New Roman" w:cs="Times New Roman"/>
          <w:b/>
          <w:sz w:val="24"/>
          <w:szCs w:val="24"/>
        </w:rPr>
      </w:pPr>
    </w:p>
    <w:p w14:paraId="259A9B52" w14:textId="15A92A4B" w:rsidR="00D01F1D" w:rsidRDefault="00761AE7" w:rsidP="0005282E">
      <w:pPr>
        <w:pStyle w:val="Style10"/>
        <w:spacing w:line="276" w:lineRule="auto"/>
        <w:ind w:left="360"/>
      </w:pPr>
      <w:bookmarkStart w:id="18" w:name="_Toc528673968"/>
      <w:r w:rsidRPr="00761AE7">
        <w:t>INDEMNIZACIÓN</w:t>
      </w:r>
      <w:r>
        <w:t>/COMPENSACI</w:t>
      </w:r>
      <w:r w:rsidRPr="00761AE7">
        <w:t>ÓN</w:t>
      </w:r>
      <w:bookmarkEnd w:id="18"/>
    </w:p>
    <w:p w14:paraId="586149D3" w14:textId="1C37120A" w:rsidR="00D01F1D" w:rsidRDefault="001713E4" w:rsidP="0005282E">
      <w:pPr>
        <w:pStyle w:val="ListParagraph"/>
        <w:ind w:left="360"/>
        <w:outlineLvl w:val="0"/>
        <w:rPr>
          <w:rFonts w:ascii="Times New Roman" w:hAnsi="Times New Roman" w:cs="Times New Roman"/>
          <w:i/>
          <w:sz w:val="24"/>
          <w:szCs w:val="24"/>
        </w:rPr>
      </w:pPr>
      <w:bookmarkStart w:id="19" w:name="_Toc521414679"/>
      <w:proofErr w:type="spellStart"/>
      <w:r w:rsidRPr="00D01F1D">
        <w:rPr>
          <w:rFonts w:ascii="Times New Roman" w:hAnsi="Times New Roman" w:cs="Times New Roman"/>
          <w:i/>
          <w:sz w:val="24"/>
          <w:szCs w:val="24"/>
        </w:rPr>
        <w:t>Ap</w:t>
      </w:r>
      <w:bookmarkEnd w:id="19"/>
      <w:r w:rsidR="00761AE7">
        <w:rPr>
          <w:rFonts w:ascii="Times New Roman" w:hAnsi="Times New Roman" w:cs="Times New Roman"/>
          <w:i/>
          <w:sz w:val="24"/>
          <w:szCs w:val="24"/>
        </w:rPr>
        <w:t>licable</w:t>
      </w:r>
      <w:proofErr w:type="spellEnd"/>
      <w:r w:rsidR="00761AE7">
        <w:rPr>
          <w:rFonts w:ascii="Times New Roman" w:hAnsi="Times New Roman" w:cs="Times New Roman"/>
          <w:i/>
          <w:sz w:val="24"/>
          <w:szCs w:val="24"/>
        </w:rPr>
        <w:t xml:space="preserve"> a </w:t>
      </w:r>
      <w:proofErr w:type="spellStart"/>
      <w:r w:rsidR="00761AE7">
        <w:rPr>
          <w:rFonts w:ascii="Times New Roman" w:hAnsi="Times New Roman" w:cs="Times New Roman"/>
          <w:i/>
          <w:sz w:val="24"/>
          <w:szCs w:val="24"/>
        </w:rPr>
        <w:t>todo</w:t>
      </w:r>
      <w:r w:rsidR="003A5A8C">
        <w:rPr>
          <w:rFonts w:ascii="Times New Roman" w:hAnsi="Times New Roman" w:cs="Times New Roman"/>
          <w:i/>
          <w:sz w:val="24"/>
          <w:szCs w:val="24"/>
        </w:rPr>
        <w:t>s</w:t>
      </w:r>
      <w:proofErr w:type="spellEnd"/>
    </w:p>
    <w:p w14:paraId="469D2B8F" w14:textId="77777777" w:rsidR="00D01F1D" w:rsidRDefault="00D01F1D" w:rsidP="0005282E">
      <w:pPr>
        <w:pStyle w:val="ListParagraph"/>
        <w:ind w:left="360"/>
        <w:outlineLvl w:val="0"/>
        <w:rPr>
          <w:rFonts w:ascii="Times New Roman" w:hAnsi="Times New Roman" w:cs="Times New Roman"/>
          <w:i/>
          <w:sz w:val="24"/>
          <w:szCs w:val="24"/>
        </w:rPr>
      </w:pPr>
    </w:p>
    <w:p w14:paraId="721EB88A" w14:textId="5DBD885E" w:rsidR="00DB6238" w:rsidRPr="00DB6238" w:rsidRDefault="00DB6238" w:rsidP="0005282E">
      <w:pPr>
        <w:pStyle w:val="ListParagraph"/>
        <w:ind w:left="360"/>
        <w:outlineLvl w:val="0"/>
        <w:rPr>
          <w:rFonts w:ascii="Times New Roman" w:hAnsi="Times New Roman" w:cs="Times New Roman"/>
          <w:sz w:val="24"/>
          <w:szCs w:val="24"/>
          <w:lang w:val="es-CO"/>
        </w:rPr>
      </w:pPr>
      <w:r w:rsidRPr="00DB6238">
        <w:rPr>
          <w:rFonts w:ascii="Times New Roman" w:hAnsi="Times New Roman" w:cs="Times New Roman"/>
          <w:sz w:val="24"/>
          <w:szCs w:val="24"/>
          <w:lang w:val="es-CO"/>
        </w:rPr>
        <w:t>El RECEPTOR indemnizará y eximirá de responsabilidad a PARTNERS y sus funcionarios, directores, empleados, agentes y representantes legales, de y contra cualquier reclamo, demanda, responsabilidad, gastos (incluidos los honorarios y desembolsos razonables de abogados, costas judiciales, juicios, acuerdos y multas), ya sea por omisión o comisión, que puedan ser cometidas o sufridas en relación con el cumplimiento de este Acuerdo por parte del RECEPTOR o las operaciones comerciales generales de los RECEPTORES. Este párrafo sobrevivirá a la terminación o expiración de este Acuerdo.</w:t>
      </w:r>
    </w:p>
    <w:p w14:paraId="33501E39" w14:textId="76E79DE1" w:rsidR="001713E4" w:rsidRPr="00DB6238" w:rsidRDefault="001713E4" w:rsidP="0005282E">
      <w:pPr>
        <w:outlineLvl w:val="0"/>
        <w:rPr>
          <w:rFonts w:ascii="Times New Roman" w:hAnsi="Times New Roman" w:cs="Times New Roman"/>
          <w:i/>
          <w:sz w:val="24"/>
          <w:szCs w:val="24"/>
          <w:lang w:val="es-CO"/>
        </w:rPr>
      </w:pPr>
    </w:p>
    <w:p w14:paraId="703AFFD6" w14:textId="5A6864F6" w:rsidR="00DA4F8F" w:rsidRDefault="00DB6238" w:rsidP="0005282E">
      <w:pPr>
        <w:jc w:val="center"/>
        <w:rPr>
          <w:rFonts w:ascii="Times New Roman" w:hAnsi="Times New Roman" w:cs="Times New Roman"/>
          <w:sz w:val="24"/>
          <w:szCs w:val="24"/>
        </w:rPr>
      </w:pPr>
      <w:r w:rsidRPr="00DB6238">
        <w:rPr>
          <w:rFonts w:ascii="Times New Roman" w:hAnsi="Times New Roman" w:cs="Times New Roman"/>
          <w:sz w:val="24"/>
          <w:szCs w:val="24"/>
        </w:rPr>
        <w:t>[FIN DE LA PROVISIÓN]</w:t>
      </w:r>
    </w:p>
    <w:p w14:paraId="56352A1E" w14:textId="77777777" w:rsidR="00DB6238" w:rsidRPr="00726D76" w:rsidRDefault="00DB6238" w:rsidP="0005282E">
      <w:pPr>
        <w:jc w:val="center"/>
        <w:rPr>
          <w:rFonts w:ascii="Times New Roman" w:hAnsi="Times New Roman" w:cs="Times New Roman"/>
          <w:sz w:val="24"/>
          <w:szCs w:val="24"/>
        </w:rPr>
      </w:pPr>
    </w:p>
    <w:p w14:paraId="09BA1C32" w14:textId="72163B39" w:rsidR="00D01F1D" w:rsidRDefault="003F4630" w:rsidP="0005282E">
      <w:pPr>
        <w:pStyle w:val="Style10"/>
        <w:tabs>
          <w:tab w:val="left" w:pos="630"/>
        </w:tabs>
        <w:spacing w:line="276" w:lineRule="auto"/>
        <w:ind w:left="360"/>
      </w:pPr>
      <w:bookmarkStart w:id="20" w:name="_Toc521414682"/>
      <w:bookmarkStart w:id="21" w:name="_Toc528673969"/>
      <w:r w:rsidRPr="003F4630">
        <w:t>NOMBRE Y MARCA</w:t>
      </w:r>
      <w:r w:rsidR="009C18C8" w:rsidRPr="00D01F1D">
        <w:t>– PARTNERS OF THE AMERICAS</w:t>
      </w:r>
      <w:bookmarkEnd w:id="20"/>
      <w:bookmarkEnd w:id="21"/>
    </w:p>
    <w:p w14:paraId="0A228F67" w14:textId="17EA8D2F" w:rsidR="00D01F1D" w:rsidRDefault="009C18C8" w:rsidP="0005282E">
      <w:pPr>
        <w:pStyle w:val="ListParagraph"/>
        <w:ind w:left="360"/>
        <w:outlineLvl w:val="0"/>
        <w:rPr>
          <w:rFonts w:ascii="Times New Roman" w:hAnsi="Times New Roman" w:cs="Times New Roman"/>
          <w:i/>
          <w:sz w:val="24"/>
          <w:szCs w:val="24"/>
        </w:rPr>
      </w:pPr>
      <w:bookmarkStart w:id="22" w:name="_Toc521414683"/>
      <w:proofErr w:type="spellStart"/>
      <w:r w:rsidRPr="00D01F1D">
        <w:rPr>
          <w:rFonts w:ascii="Times New Roman" w:hAnsi="Times New Roman" w:cs="Times New Roman"/>
          <w:i/>
          <w:sz w:val="24"/>
          <w:szCs w:val="24"/>
        </w:rPr>
        <w:t>Ap</w:t>
      </w:r>
      <w:bookmarkEnd w:id="22"/>
      <w:r w:rsidR="003F4630">
        <w:rPr>
          <w:rFonts w:ascii="Times New Roman" w:hAnsi="Times New Roman" w:cs="Times New Roman"/>
          <w:i/>
          <w:sz w:val="24"/>
          <w:szCs w:val="24"/>
        </w:rPr>
        <w:t>licable</w:t>
      </w:r>
      <w:proofErr w:type="spellEnd"/>
      <w:r w:rsidR="003F4630">
        <w:rPr>
          <w:rFonts w:ascii="Times New Roman" w:hAnsi="Times New Roman" w:cs="Times New Roman"/>
          <w:i/>
          <w:sz w:val="24"/>
          <w:szCs w:val="24"/>
        </w:rPr>
        <w:t xml:space="preserve"> a </w:t>
      </w:r>
      <w:proofErr w:type="spellStart"/>
      <w:r w:rsidR="003F4630">
        <w:rPr>
          <w:rFonts w:ascii="Times New Roman" w:hAnsi="Times New Roman" w:cs="Times New Roman"/>
          <w:i/>
          <w:sz w:val="24"/>
          <w:szCs w:val="24"/>
        </w:rPr>
        <w:t>todo</w:t>
      </w:r>
      <w:r w:rsidR="003A5A8C">
        <w:rPr>
          <w:rFonts w:ascii="Times New Roman" w:hAnsi="Times New Roman" w:cs="Times New Roman"/>
          <w:i/>
          <w:sz w:val="24"/>
          <w:szCs w:val="24"/>
        </w:rPr>
        <w:t>s</w:t>
      </w:r>
      <w:proofErr w:type="spellEnd"/>
    </w:p>
    <w:p w14:paraId="4A1A9005" w14:textId="77777777" w:rsidR="00D01F1D" w:rsidRDefault="00D01F1D" w:rsidP="0005282E">
      <w:pPr>
        <w:pStyle w:val="ListParagraph"/>
        <w:ind w:left="360"/>
        <w:outlineLvl w:val="0"/>
        <w:rPr>
          <w:rFonts w:ascii="Times New Roman" w:hAnsi="Times New Roman" w:cs="Times New Roman"/>
          <w:i/>
          <w:sz w:val="24"/>
          <w:szCs w:val="24"/>
        </w:rPr>
      </w:pPr>
    </w:p>
    <w:p w14:paraId="34DBB12A" w14:textId="34DCC37C" w:rsidR="003F4630" w:rsidRPr="00270327" w:rsidRDefault="003F4630" w:rsidP="0005282E">
      <w:pPr>
        <w:pStyle w:val="ListParagraph"/>
        <w:ind w:left="360"/>
        <w:outlineLvl w:val="0"/>
        <w:rPr>
          <w:rFonts w:ascii="Times New Roman" w:hAnsi="Times New Roman" w:cs="Times New Roman"/>
          <w:sz w:val="24"/>
          <w:szCs w:val="24"/>
          <w:lang w:val="es-CO"/>
        </w:rPr>
      </w:pPr>
      <w:r w:rsidRPr="003F4630">
        <w:rPr>
          <w:rFonts w:ascii="Times New Roman" w:hAnsi="Times New Roman" w:cs="Times New Roman"/>
          <w:sz w:val="24"/>
          <w:szCs w:val="24"/>
          <w:lang w:val="es-CO"/>
        </w:rPr>
        <w:t xml:space="preserve">PARTNERS y el RECEPTOR usarán el nombre de PARTNERS o las marcas solo para las actividades autorizadas por PARTNERS por escrito. </w:t>
      </w:r>
      <w:r w:rsidRPr="00270327">
        <w:rPr>
          <w:rFonts w:ascii="Times New Roman" w:hAnsi="Times New Roman" w:cs="Times New Roman"/>
          <w:sz w:val="24"/>
          <w:szCs w:val="24"/>
          <w:lang w:val="es-CO"/>
        </w:rPr>
        <w:t>Todos los demás usos se considerarán infracciones de la marca registrada PARTNERS, incluidas, entre otras, todas las políticas de marca relacionadas con el programa dentro de PARTNERS.</w:t>
      </w:r>
    </w:p>
    <w:p w14:paraId="641E47C0" w14:textId="112D8D89" w:rsidR="009C18C8" w:rsidRPr="003F4630" w:rsidRDefault="009C18C8" w:rsidP="0005282E">
      <w:pPr>
        <w:pStyle w:val="ListParagraph"/>
        <w:ind w:left="360"/>
        <w:outlineLvl w:val="0"/>
        <w:rPr>
          <w:rFonts w:ascii="Times New Roman" w:hAnsi="Times New Roman" w:cs="Times New Roman"/>
          <w:b/>
          <w:sz w:val="24"/>
          <w:szCs w:val="24"/>
          <w:lang w:val="es-CO"/>
        </w:rPr>
      </w:pPr>
      <w:r w:rsidRPr="003F4630">
        <w:rPr>
          <w:rFonts w:ascii="Times New Roman" w:hAnsi="Times New Roman" w:cs="Times New Roman"/>
          <w:sz w:val="24"/>
          <w:szCs w:val="24"/>
          <w:lang w:val="es-CO"/>
        </w:rPr>
        <w:tab/>
      </w:r>
      <w:r w:rsidRPr="003F4630">
        <w:rPr>
          <w:rFonts w:ascii="Times New Roman" w:hAnsi="Times New Roman" w:cs="Times New Roman"/>
          <w:sz w:val="24"/>
          <w:szCs w:val="24"/>
          <w:lang w:val="es-CO"/>
        </w:rPr>
        <w:tab/>
      </w:r>
      <w:r w:rsidRPr="003F4630">
        <w:rPr>
          <w:rFonts w:ascii="Times New Roman" w:hAnsi="Times New Roman" w:cs="Times New Roman"/>
          <w:sz w:val="24"/>
          <w:szCs w:val="24"/>
          <w:lang w:val="es-CO"/>
        </w:rPr>
        <w:tab/>
      </w:r>
      <w:r w:rsidRPr="003F4630">
        <w:rPr>
          <w:rFonts w:ascii="Times New Roman" w:hAnsi="Times New Roman" w:cs="Times New Roman"/>
          <w:sz w:val="24"/>
          <w:szCs w:val="24"/>
          <w:lang w:val="es-CO"/>
        </w:rPr>
        <w:tab/>
      </w:r>
      <w:r w:rsidRPr="003F4630">
        <w:rPr>
          <w:rFonts w:ascii="Times New Roman" w:hAnsi="Times New Roman" w:cs="Times New Roman"/>
          <w:sz w:val="24"/>
          <w:szCs w:val="24"/>
          <w:lang w:val="es-CO"/>
        </w:rPr>
        <w:tab/>
      </w:r>
      <w:r w:rsidRPr="003F4630">
        <w:rPr>
          <w:rFonts w:ascii="Times New Roman" w:hAnsi="Times New Roman" w:cs="Times New Roman"/>
          <w:sz w:val="24"/>
          <w:szCs w:val="24"/>
          <w:lang w:val="es-CO"/>
        </w:rPr>
        <w:tab/>
      </w:r>
    </w:p>
    <w:p w14:paraId="0FA9969B" w14:textId="77777777" w:rsidR="003F4630" w:rsidRDefault="003F4630" w:rsidP="0005282E">
      <w:pPr>
        <w:jc w:val="center"/>
        <w:rPr>
          <w:rFonts w:ascii="Times New Roman" w:hAnsi="Times New Roman" w:cs="Times New Roman"/>
          <w:sz w:val="24"/>
          <w:szCs w:val="24"/>
        </w:rPr>
      </w:pPr>
      <w:r w:rsidRPr="00DB6238">
        <w:rPr>
          <w:rFonts w:ascii="Times New Roman" w:hAnsi="Times New Roman" w:cs="Times New Roman"/>
          <w:sz w:val="24"/>
          <w:szCs w:val="24"/>
        </w:rPr>
        <w:t>[FIN DE LA PROVISIÓN]</w:t>
      </w:r>
    </w:p>
    <w:p w14:paraId="26817D58" w14:textId="77777777" w:rsidR="00670E20" w:rsidRDefault="00670E20" w:rsidP="0005282E">
      <w:pPr>
        <w:outlineLvl w:val="0"/>
        <w:rPr>
          <w:rFonts w:ascii="Times New Roman" w:hAnsi="Times New Roman" w:cs="Times New Roman"/>
          <w:b/>
          <w:sz w:val="24"/>
          <w:szCs w:val="24"/>
        </w:rPr>
      </w:pPr>
    </w:p>
    <w:p w14:paraId="5219BCFE" w14:textId="70CC6440" w:rsidR="002F5D93" w:rsidRDefault="00B2630D" w:rsidP="0005282E">
      <w:pPr>
        <w:pStyle w:val="Style10"/>
        <w:spacing w:line="276" w:lineRule="auto"/>
        <w:ind w:left="360"/>
      </w:pPr>
      <w:bookmarkStart w:id="23" w:name="_Toc528673970"/>
      <w:r>
        <w:t>PROPIEDAD DEL TRABAJO</w:t>
      </w:r>
      <w:bookmarkEnd w:id="23"/>
    </w:p>
    <w:p w14:paraId="299D704E" w14:textId="42C3E8F2" w:rsidR="002F5D93" w:rsidRPr="00B2630D" w:rsidRDefault="00B2630D" w:rsidP="0005282E">
      <w:pPr>
        <w:pStyle w:val="ListParagraph"/>
        <w:ind w:left="360"/>
        <w:outlineLvl w:val="0"/>
        <w:rPr>
          <w:rFonts w:ascii="Times New Roman" w:hAnsi="Times New Roman" w:cs="Times New Roman"/>
          <w:i/>
          <w:sz w:val="24"/>
          <w:szCs w:val="24"/>
          <w:lang w:val="es-CO"/>
        </w:rPr>
      </w:pPr>
      <w:bookmarkStart w:id="24" w:name="_Toc521414686"/>
      <w:r w:rsidRPr="00B2630D">
        <w:rPr>
          <w:rFonts w:ascii="Times New Roman" w:hAnsi="Times New Roman" w:cs="Times New Roman"/>
          <w:i/>
          <w:sz w:val="24"/>
          <w:szCs w:val="24"/>
          <w:lang w:val="es-CO"/>
        </w:rPr>
        <w:t>Aplicable a todos a menos que se especifique lo contrario en el acuerdo.</w:t>
      </w:r>
      <w:r w:rsidR="00B75378" w:rsidRPr="00B2630D">
        <w:rPr>
          <w:rFonts w:ascii="Times New Roman" w:hAnsi="Times New Roman" w:cs="Times New Roman"/>
          <w:i/>
          <w:sz w:val="24"/>
          <w:szCs w:val="24"/>
          <w:lang w:val="es-CO"/>
        </w:rPr>
        <w:t xml:space="preserve"> </w:t>
      </w:r>
      <w:bookmarkEnd w:id="24"/>
    </w:p>
    <w:p w14:paraId="0B8AF2C7" w14:textId="77777777" w:rsidR="002F5D93" w:rsidRPr="00B2630D" w:rsidRDefault="002F5D93" w:rsidP="0005282E">
      <w:pPr>
        <w:pStyle w:val="ListParagraph"/>
        <w:ind w:left="360"/>
        <w:outlineLvl w:val="0"/>
        <w:rPr>
          <w:rFonts w:ascii="Times New Roman" w:hAnsi="Times New Roman" w:cs="Times New Roman"/>
          <w:i/>
          <w:sz w:val="24"/>
          <w:szCs w:val="24"/>
          <w:lang w:val="es-CO"/>
        </w:rPr>
      </w:pPr>
    </w:p>
    <w:p w14:paraId="5FEEA8BE" w14:textId="6837A6FD" w:rsidR="00B2630D" w:rsidRPr="00B2630D" w:rsidRDefault="00B2630D" w:rsidP="0005282E">
      <w:pPr>
        <w:pStyle w:val="ListParagraph"/>
        <w:ind w:left="360"/>
        <w:outlineLvl w:val="0"/>
        <w:rPr>
          <w:rFonts w:ascii="Times New Roman" w:hAnsi="Times New Roman" w:cs="Times New Roman"/>
          <w:sz w:val="24"/>
          <w:szCs w:val="24"/>
          <w:lang w:val="es-CO"/>
        </w:rPr>
      </w:pPr>
      <w:r w:rsidRPr="00B2630D">
        <w:rPr>
          <w:rFonts w:ascii="Times New Roman" w:hAnsi="Times New Roman" w:cs="Times New Roman"/>
          <w:sz w:val="24"/>
          <w:szCs w:val="24"/>
          <w:lang w:val="es-CO"/>
        </w:rPr>
        <w:t>PARTNERS deberá, única y exclusivamente, poseer todos los derechos en cualquier trabajo creado por el RECEPTOR en relación con este Acuerdo, incluidos todos los datos, documentos, información, derechos de autor, patentes, marcas comerciales, secretos comerciales u otros derechos de pr</w:t>
      </w:r>
      <w:r>
        <w:rPr>
          <w:rFonts w:ascii="Times New Roman" w:hAnsi="Times New Roman" w:cs="Times New Roman"/>
          <w:sz w:val="24"/>
          <w:szCs w:val="24"/>
          <w:lang w:val="es-CO"/>
        </w:rPr>
        <w:t xml:space="preserve">opiedad en y para el trabajo. </w:t>
      </w:r>
      <w:r w:rsidRPr="00B2630D">
        <w:rPr>
          <w:rFonts w:ascii="Times New Roman" w:hAnsi="Times New Roman" w:cs="Times New Roman"/>
          <w:sz w:val="24"/>
          <w:szCs w:val="24"/>
          <w:lang w:val="es-CO"/>
        </w:rPr>
        <w:t>Al firmar este Acuerdo, el RECEPTOR transfiere expresamente todos los derechos a</w:t>
      </w:r>
      <w:r>
        <w:rPr>
          <w:rFonts w:ascii="Times New Roman" w:hAnsi="Times New Roman" w:cs="Times New Roman"/>
          <w:sz w:val="24"/>
          <w:szCs w:val="24"/>
          <w:lang w:val="es-CO"/>
        </w:rPr>
        <w:t xml:space="preserve"> PARTNERS</w:t>
      </w:r>
      <w:r w:rsidRPr="00B2630D">
        <w:rPr>
          <w:rFonts w:ascii="Times New Roman" w:hAnsi="Times New Roman" w:cs="Times New Roman"/>
          <w:sz w:val="24"/>
          <w:szCs w:val="24"/>
          <w:lang w:val="es-CO"/>
        </w:rPr>
        <w:t xml:space="preserve">. </w:t>
      </w:r>
      <w:r w:rsidRPr="00270327">
        <w:rPr>
          <w:rFonts w:ascii="Times New Roman" w:hAnsi="Times New Roman" w:cs="Times New Roman"/>
          <w:sz w:val="24"/>
          <w:szCs w:val="24"/>
          <w:lang w:val="es-CO"/>
        </w:rPr>
        <w:t xml:space="preserve">Cualquier trabajo creado por el RECEPTOR a continuación será un trabajo de alquiler según se define en la </w:t>
      </w:r>
      <w:r w:rsidRPr="00270327">
        <w:rPr>
          <w:rFonts w:ascii="Times New Roman" w:hAnsi="Times New Roman" w:cs="Times New Roman"/>
          <w:sz w:val="24"/>
          <w:szCs w:val="24"/>
          <w:lang w:val="es-CO"/>
        </w:rPr>
        <w:lastRenderedPageBreak/>
        <w:t xml:space="preserve">Ley de Marcas de los Estados Unidos. </w:t>
      </w:r>
      <w:r w:rsidRPr="00B2630D">
        <w:rPr>
          <w:rFonts w:ascii="Times New Roman" w:hAnsi="Times New Roman" w:cs="Times New Roman"/>
          <w:sz w:val="24"/>
          <w:szCs w:val="24"/>
          <w:lang w:val="es-CO"/>
        </w:rPr>
        <w:t>El RECEPTOR respetará la confidencialidad de los materiales que se le proporcionaron a lo largo de este proyecto y devolverá todos los bienes de PARTNERS al finalizar el programa y tomará todas las medidas necesarias para proteger los intereses de la información de propiedad de PARTNERS.</w:t>
      </w:r>
    </w:p>
    <w:p w14:paraId="509CA1CB" w14:textId="5F0AD01E" w:rsidR="008277E9" w:rsidRPr="00B2630D" w:rsidRDefault="008277E9" w:rsidP="0005282E">
      <w:pPr>
        <w:outlineLvl w:val="0"/>
        <w:rPr>
          <w:rFonts w:ascii="Times New Roman" w:hAnsi="Times New Roman" w:cs="Times New Roman"/>
          <w:sz w:val="24"/>
          <w:szCs w:val="24"/>
          <w:lang w:val="es-CO"/>
        </w:rPr>
      </w:pPr>
      <w:r w:rsidRPr="00B2630D">
        <w:rPr>
          <w:rFonts w:ascii="Times New Roman" w:hAnsi="Times New Roman" w:cs="Times New Roman"/>
          <w:sz w:val="24"/>
          <w:szCs w:val="24"/>
          <w:lang w:val="es-CO"/>
        </w:rPr>
        <w:tab/>
      </w:r>
      <w:r w:rsidRPr="00B2630D">
        <w:rPr>
          <w:rFonts w:ascii="Times New Roman" w:hAnsi="Times New Roman" w:cs="Times New Roman"/>
          <w:sz w:val="24"/>
          <w:szCs w:val="24"/>
          <w:lang w:val="es-CO"/>
        </w:rPr>
        <w:tab/>
      </w:r>
      <w:r w:rsidRPr="00B2630D">
        <w:rPr>
          <w:rFonts w:ascii="Times New Roman" w:hAnsi="Times New Roman" w:cs="Times New Roman"/>
          <w:sz w:val="24"/>
          <w:szCs w:val="24"/>
          <w:lang w:val="es-CO"/>
        </w:rPr>
        <w:tab/>
      </w:r>
      <w:r w:rsidRPr="00B2630D">
        <w:rPr>
          <w:rFonts w:ascii="Times New Roman" w:hAnsi="Times New Roman" w:cs="Times New Roman"/>
          <w:sz w:val="24"/>
          <w:szCs w:val="24"/>
          <w:lang w:val="es-CO"/>
        </w:rPr>
        <w:tab/>
      </w:r>
      <w:r w:rsidRPr="00B2630D">
        <w:rPr>
          <w:rFonts w:ascii="Times New Roman" w:hAnsi="Times New Roman" w:cs="Times New Roman"/>
          <w:sz w:val="24"/>
          <w:szCs w:val="24"/>
          <w:lang w:val="es-CO"/>
        </w:rPr>
        <w:tab/>
      </w:r>
    </w:p>
    <w:p w14:paraId="12CFE84D" w14:textId="77777777" w:rsidR="00B2630D" w:rsidRDefault="00B2630D" w:rsidP="0005282E">
      <w:pPr>
        <w:jc w:val="center"/>
        <w:rPr>
          <w:rFonts w:ascii="Times New Roman" w:hAnsi="Times New Roman" w:cs="Times New Roman"/>
          <w:sz w:val="24"/>
          <w:szCs w:val="24"/>
        </w:rPr>
      </w:pPr>
      <w:r w:rsidRPr="00DB6238">
        <w:rPr>
          <w:rFonts w:ascii="Times New Roman" w:hAnsi="Times New Roman" w:cs="Times New Roman"/>
          <w:sz w:val="24"/>
          <w:szCs w:val="24"/>
        </w:rPr>
        <w:t>[FIN DE LA PROVISIÓN]</w:t>
      </w:r>
    </w:p>
    <w:p w14:paraId="476C72B8" w14:textId="2E1367E2" w:rsidR="0005282E" w:rsidRDefault="0005282E" w:rsidP="0005282E">
      <w:pPr>
        <w:tabs>
          <w:tab w:val="left" w:pos="3142"/>
        </w:tabs>
        <w:outlineLvl w:val="0"/>
        <w:rPr>
          <w:rFonts w:ascii="Times New Roman" w:hAnsi="Times New Roman" w:cs="Times New Roman"/>
          <w:b/>
          <w:sz w:val="24"/>
          <w:szCs w:val="24"/>
        </w:rPr>
      </w:pPr>
    </w:p>
    <w:p w14:paraId="39850711" w14:textId="77777777" w:rsidR="0005282E" w:rsidRDefault="0005282E" w:rsidP="0005282E">
      <w:pPr>
        <w:tabs>
          <w:tab w:val="left" w:pos="3142"/>
        </w:tabs>
        <w:outlineLvl w:val="0"/>
        <w:rPr>
          <w:rFonts w:ascii="Times New Roman" w:hAnsi="Times New Roman" w:cs="Times New Roman"/>
          <w:b/>
          <w:sz w:val="24"/>
          <w:szCs w:val="24"/>
        </w:rPr>
      </w:pPr>
    </w:p>
    <w:p w14:paraId="656060FF" w14:textId="347A9DC4" w:rsidR="008A49F0" w:rsidRDefault="008E394C" w:rsidP="0005282E">
      <w:pPr>
        <w:pStyle w:val="Style10"/>
        <w:spacing w:line="276" w:lineRule="auto"/>
        <w:ind w:left="360"/>
      </w:pPr>
      <w:bookmarkStart w:id="25" w:name="_Toc528673971"/>
      <w:r>
        <w:t>COSTOS PERMTIDOS</w:t>
      </w:r>
      <w:bookmarkEnd w:id="25"/>
    </w:p>
    <w:p w14:paraId="358E8834" w14:textId="4C98E6AB" w:rsidR="008A49F0" w:rsidRPr="008E394C" w:rsidRDefault="003A5A8C" w:rsidP="0005282E">
      <w:pPr>
        <w:pStyle w:val="ListParagraph"/>
        <w:ind w:left="360"/>
        <w:outlineLvl w:val="0"/>
        <w:rPr>
          <w:rFonts w:ascii="Times New Roman" w:hAnsi="Times New Roman" w:cs="Times New Roman"/>
          <w:i/>
          <w:sz w:val="24"/>
          <w:szCs w:val="24"/>
          <w:lang w:val="es-CO"/>
        </w:rPr>
      </w:pPr>
      <w:bookmarkStart w:id="26" w:name="_Toc521414689"/>
      <w:r>
        <w:rPr>
          <w:rFonts w:ascii="Times New Roman" w:hAnsi="Times New Roman" w:cs="Times New Roman"/>
          <w:i/>
          <w:sz w:val="24"/>
          <w:szCs w:val="24"/>
          <w:lang w:val="es-CO"/>
        </w:rPr>
        <w:t xml:space="preserve">Aplicable solo a contratos / acuerdos con </w:t>
      </w:r>
      <w:r w:rsidR="008E394C" w:rsidRPr="008E394C">
        <w:rPr>
          <w:rFonts w:ascii="Times New Roman" w:hAnsi="Times New Roman" w:cs="Times New Roman"/>
          <w:i/>
          <w:sz w:val="24"/>
          <w:szCs w:val="24"/>
          <w:lang w:val="es-CO"/>
        </w:rPr>
        <w:t xml:space="preserve">reembolso de costos </w:t>
      </w:r>
      <w:bookmarkEnd w:id="26"/>
    </w:p>
    <w:p w14:paraId="41AD2F78" w14:textId="77777777" w:rsidR="008A49F0" w:rsidRPr="008E394C" w:rsidRDefault="008A49F0" w:rsidP="0005282E">
      <w:pPr>
        <w:pStyle w:val="ListParagraph"/>
        <w:ind w:left="360"/>
        <w:outlineLvl w:val="0"/>
        <w:rPr>
          <w:rFonts w:ascii="Times New Roman" w:hAnsi="Times New Roman" w:cs="Times New Roman"/>
          <w:i/>
          <w:sz w:val="24"/>
          <w:szCs w:val="24"/>
          <w:lang w:val="es-CO"/>
        </w:rPr>
      </w:pPr>
    </w:p>
    <w:p w14:paraId="61D2E758" w14:textId="266C16BC" w:rsidR="00595B47" w:rsidRPr="0038334D" w:rsidRDefault="0038334D" w:rsidP="0005282E">
      <w:pPr>
        <w:pStyle w:val="ListParagraph"/>
        <w:ind w:left="360"/>
        <w:outlineLvl w:val="0"/>
        <w:rPr>
          <w:rFonts w:ascii="Times New Roman" w:hAnsi="Times New Roman" w:cs="Times New Roman"/>
          <w:b/>
          <w:sz w:val="24"/>
          <w:szCs w:val="24"/>
          <w:lang w:val="es-CO"/>
        </w:rPr>
      </w:pPr>
      <w:r w:rsidRPr="0038334D">
        <w:rPr>
          <w:rFonts w:ascii="Times New Roman" w:hAnsi="Times New Roman" w:cs="Times New Roman"/>
          <w:sz w:val="24"/>
          <w:szCs w:val="24"/>
          <w:lang w:val="es-CO"/>
        </w:rPr>
        <w:t>El beneficiario será reembolsado por los costos incurridos en llevar a cabo los propósitos de est</w:t>
      </w:r>
      <w:r w:rsidR="0099416F">
        <w:rPr>
          <w:rFonts w:ascii="Times New Roman" w:hAnsi="Times New Roman" w:cs="Times New Roman"/>
          <w:sz w:val="24"/>
          <w:szCs w:val="24"/>
          <w:lang w:val="es-CO"/>
        </w:rPr>
        <w:t>e acuerdo</w:t>
      </w:r>
      <w:r w:rsidR="0048416E">
        <w:rPr>
          <w:rFonts w:ascii="Times New Roman" w:hAnsi="Times New Roman" w:cs="Times New Roman"/>
          <w:sz w:val="24"/>
          <w:szCs w:val="24"/>
          <w:lang w:val="es-CO"/>
        </w:rPr>
        <w:t xml:space="preserve">, </w:t>
      </w:r>
      <w:r w:rsidR="0099416F">
        <w:rPr>
          <w:rFonts w:ascii="Times New Roman" w:hAnsi="Times New Roman" w:cs="Times New Roman"/>
          <w:sz w:val="24"/>
          <w:szCs w:val="24"/>
          <w:lang w:val="es-CO"/>
        </w:rPr>
        <w:t xml:space="preserve"> en conformidad </w:t>
      </w:r>
      <w:r w:rsidR="0048416E">
        <w:rPr>
          <w:rFonts w:ascii="Times New Roman" w:hAnsi="Times New Roman" w:cs="Times New Roman"/>
          <w:sz w:val="24"/>
          <w:szCs w:val="24"/>
          <w:lang w:val="es-CO"/>
        </w:rPr>
        <w:t xml:space="preserve">con los términos del mismo. </w:t>
      </w:r>
      <w:r w:rsidRPr="0038334D">
        <w:rPr>
          <w:rFonts w:ascii="Times New Roman" w:hAnsi="Times New Roman" w:cs="Times New Roman"/>
          <w:sz w:val="24"/>
          <w:szCs w:val="24"/>
          <w:lang w:val="es-CO"/>
        </w:rPr>
        <w:t>Es responsabilidad del receptor asegurarse de que los costos incurridos sean (1) razonables: los costos que generalmente se reconocen como ordinarios y necesarios</w:t>
      </w:r>
      <w:r w:rsidR="0048416E">
        <w:rPr>
          <w:rFonts w:ascii="Times New Roman" w:hAnsi="Times New Roman" w:cs="Times New Roman"/>
          <w:sz w:val="24"/>
          <w:szCs w:val="24"/>
          <w:lang w:val="es-CO"/>
        </w:rPr>
        <w:t>,</w:t>
      </w:r>
      <w:r w:rsidRPr="0038334D">
        <w:rPr>
          <w:rFonts w:ascii="Times New Roman" w:hAnsi="Times New Roman" w:cs="Times New Roman"/>
          <w:sz w:val="24"/>
          <w:szCs w:val="24"/>
          <w:lang w:val="es-CO"/>
        </w:rPr>
        <w:t xml:space="preserve"> y que </w:t>
      </w:r>
      <w:r w:rsidR="0048416E">
        <w:rPr>
          <w:rFonts w:ascii="Times New Roman" w:hAnsi="Times New Roman" w:cs="Times New Roman"/>
          <w:sz w:val="24"/>
          <w:szCs w:val="24"/>
          <w:lang w:val="es-CO"/>
        </w:rPr>
        <w:t xml:space="preserve">serían incurridos por una </w:t>
      </w:r>
      <w:r w:rsidRPr="0038334D">
        <w:rPr>
          <w:rFonts w:ascii="Times New Roman" w:hAnsi="Times New Roman" w:cs="Times New Roman"/>
          <w:sz w:val="24"/>
          <w:szCs w:val="24"/>
          <w:lang w:val="es-CO"/>
        </w:rPr>
        <w:t>persona prudente en la</w:t>
      </w:r>
      <w:r w:rsidR="006A05FC">
        <w:rPr>
          <w:rFonts w:ascii="Times New Roman" w:hAnsi="Times New Roman" w:cs="Times New Roman"/>
          <w:sz w:val="24"/>
          <w:szCs w:val="24"/>
          <w:lang w:val="es-CO"/>
        </w:rPr>
        <w:t xml:space="preserve"> realización de sus actividades normales</w:t>
      </w:r>
      <w:r w:rsidRPr="0038334D">
        <w:rPr>
          <w:rFonts w:ascii="Times New Roman" w:hAnsi="Times New Roman" w:cs="Times New Roman"/>
          <w:sz w:val="24"/>
          <w:szCs w:val="24"/>
          <w:lang w:val="es-CO"/>
        </w:rPr>
        <w:t>; (2) asignables: incu</w:t>
      </w:r>
      <w:r w:rsidR="0048416E">
        <w:rPr>
          <w:rFonts w:ascii="Times New Roman" w:hAnsi="Times New Roman" w:cs="Times New Roman"/>
          <w:sz w:val="24"/>
          <w:szCs w:val="24"/>
          <w:lang w:val="es-CO"/>
        </w:rPr>
        <w:t>rridos específicam</w:t>
      </w:r>
      <w:r w:rsidR="006A05FC">
        <w:rPr>
          <w:rFonts w:ascii="Times New Roman" w:hAnsi="Times New Roman" w:cs="Times New Roman"/>
          <w:sz w:val="24"/>
          <w:szCs w:val="24"/>
          <w:lang w:val="es-CO"/>
        </w:rPr>
        <w:t>ente para este acuerdo</w:t>
      </w:r>
      <w:r w:rsidRPr="0038334D">
        <w:rPr>
          <w:rFonts w:ascii="Times New Roman" w:hAnsi="Times New Roman" w:cs="Times New Roman"/>
          <w:sz w:val="24"/>
          <w:szCs w:val="24"/>
          <w:lang w:val="es-CO"/>
        </w:rPr>
        <w:t xml:space="preserve">; y (3) admisible: cumplir con las limitaciones de </w:t>
      </w:r>
      <w:r w:rsidR="0048416E">
        <w:rPr>
          <w:rFonts w:ascii="Times New Roman" w:hAnsi="Times New Roman" w:cs="Times New Roman"/>
          <w:sz w:val="24"/>
          <w:szCs w:val="24"/>
          <w:lang w:val="es-CO"/>
        </w:rPr>
        <w:t xml:space="preserve">esta </w:t>
      </w:r>
      <w:r w:rsidR="006A05FC">
        <w:rPr>
          <w:rFonts w:ascii="Times New Roman" w:hAnsi="Times New Roman" w:cs="Times New Roman"/>
          <w:sz w:val="24"/>
          <w:szCs w:val="24"/>
          <w:lang w:val="es-CO"/>
        </w:rPr>
        <w:t>adjudicación</w:t>
      </w:r>
      <w:r w:rsidRPr="0038334D">
        <w:rPr>
          <w:rFonts w:ascii="Times New Roman" w:hAnsi="Times New Roman" w:cs="Times New Roman"/>
          <w:sz w:val="24"/>
          <w:szCs w:val="24"/>
          <w:lang w:val="es-CO"/>
        </w:rPr>
        <w:t xml:space="preserve">. </w:t>
      </w:r>
      <w:r w:rsidR="0048416E">
        <w:rPr>
          <w:rFonts w:ascii="Times New Roman" w:hAnsi="Times New Roman" w:cs="Times New Roman"/>
          <w:sz w:val="24"/>
          <w:szCs w:val="24"/>
          <w:lang w:val="es-CO"/>
        </w:rPr>
        <w:t xml:space="preserve">PARTNERS </w:t>
      </w:r>
      <w:r w:rsidRPr="0038334D">
        <w:rPr>
          <w:rFonts w:ascii="Times New Roman" w:hAnsi="Times New Roman" w:cs="Times New Roman"/>
          <w:sz w:val="24"/>
          <w:szCs w:val="24"/>
          <w:lang w:val="es-CO"/>
        </w:rPr>
        <w:t>se reserva el derecho de tomar una determinación final sobre la admisibilidad de los costos.</w:t>
      </w:r>
      <w:r w:rsidR="00595B47" w:rsidRPr="0038334D">
        <w:rPr>
          <w:rFonts w:ascii="Times New Roman" w:hAnsi="Times New Roman" w:cs="Times New Roman"/>
          <w:sz w:val="24"/>
          <w:szCs w:val="24"/>
          <w:lang w:val="es-CO"/>
        </w:rPr>
        <w:tab/>
      </w:r>
      <w:r w:rsidR="00595B47" w:rsidRPr="0038334D">
        <w:rPr>
          <w:rFonts w:ascii="Times New Roman" w:hAnsi="Times New Roman" w:cs="Times New Roman"/>
          <w:sz w:val="24"/>
          <w:szCs w:val="24"/>
          <w:lang w:val="es-CO"/>
        </w:rPr>
        <w:tab/>
      </w:r>
      <w:r w:rsidR="00595B47" w:rsidRPr="0038334D">
        <w:rPr>
          <w:rFonts w:ascii="Times New Roman" w:hAnsi="Times New Roman" w:cs="Times New Roman"/>
          <w:sz w:val="24"/>
          <w:szCs w:val="24"/>
          <w:lang w:val="es-CO"/>
        </w:rPr>
        <w:tab/>
      </w:r>
      <w:r w:rsidR="00595B47" w:rsidRPr="0038334D">
        <w:rPr>
          <w:rFonts w:ascii="Times New Roman" w:hAnsi="Times New Roman" w:cs="Times New Roman"/>
          <w:sz w:val="24"/>
          <w:szCs w:val="24"/>
          <w:lang w:val="es-CO"/>
        </w:rPr>
        <w:tab/>
      </w:r>
      <w:r w:rsidR="00595B47" w:rsidRPr="0038334D">
        <w:rPr>
          <w:rFonts w:ascii="Times New Roman" w:hAnsi="Times New Roman" w:cs="Times New Roman"/>
          <w:sz w:val="24"/>
          <w:szCs w:val="24"/>
          <w:lang w:val="es-CO"/>
        </w:rPr>
        <w:tab/>
      </w:r>
    </w:p>
    <w:p w14:paraId="2C0C05E1" w14:textId="77777777" w:rsidR="00A76298" w:rsidRDefault="00A76298" w:rsidP="0005282E">
      <w:pPr>
        <w:jc w:val="center"/>
        <w:rPr>
          <w:rFonts w:ascii="Times New Roman" w:hAnsi="Times New Roman" w:cs="Times New Roman"/>
          <w:sz w:val="24"/>
          <w:szCs w:val="24"/>
        </w:rPr>
      </w:pPr>
      <w:r w:rsidRPr="00DB6238">
        <w:rPr>
          <w:rFonts w:ascii="Times New Roman" w:hAnsi="Times New Roman" w:cs="Times New Roman"/>
          <w:sz w:val="24"/>
          <w:szCs w:val="24"/>
        </w:rPr>
        <w:t>[FIN DE LA PROVISIÓN]</w:t>
      </w:r>
    </w:p>
    <w:p w14:paraId="2DBA73A1" w14:textId="77777777" w:rsidR="00AF1936" w:rsidRPr="00726D76" w:rsidRDefault="00AF1936" w:rsidP="0005282E">
      <w:pPr>
        <w:rPr>
          <w:rFonts w:ascii="Times New Roman" w:hAnsi="Times New Roman" w:cs="Times New Roman"/>
          <w:sz w:val="24"/>
          <w:szCs w:val="24"/>
        </w:rPr>
      </w:pPr>
    </w:p>
    <w:p w14:paraId="08217ADA" w14:textId="64977E28" w:rsidR="008A49F0" w:rsidRDefault="00A76298" w:rsidP="0005282E">
      <w:pPr>
        <w:pStyle w:val="Style10"/>
        <w:spacing w:line="276" w:lineRule="auto"/>
        <w:ind w:left="360"/>
      </w:pPr>
      <w:bookmarkStart w:id="27" w:name="_Toc528673972"/>
      <w:r>
        <w:t>COSTOS NO AUTORIZADOS</w:t>
      </w:r>
      <w:bookmarkEnd w:id="27"/>
      <w:r>
        <w:t xml:space="preserve"> </w:t>
      </w:r>
    </w:p>
    <w:p w14:paraId="1C61C788" w14:textId="43006E2C" w:rsidR="00B75378" w:rsidRPr="003820BC" w:rsidRDefault="003820BC" w:rsidP="0005282E">
      <w:pPr>
        <w:pStyle w:val="ListParagraph"/>
        <w:ind w:left="360"/>
        <w:outlineLvl w:val="0"/>
        <w:rPr>
          <w:rFonts w:ascii="Times New Roman" w:hAnsi="Times New Roman" w:cs="Times New Roman"/>
          <w:i/>
          <w:sz w:val="24"/>
          <w:szCs w:val="24"/>
          <w:lang w:val="es-CO"/>
        </w:rPr>
      </w:pPr>
      <w:bookmarkStart w:id="28" w:name="_Toc521414692"/>
      <w:r>
        <w:rPr>
          <w:rFonts w:ascii="Times New Roman" w:hAnsi="Times New Roman" w:cs="Times New Roman"/>
          <w:i/>
          <w:sz w:val="24"/>
          <w:szCs w:val="24"/>
          <w:lang w:val="es-CO"/>
        </w:rPr>
        <w:t xml:space="preserve">Aplicable a las </w:t>
      </w:r>
      <w:r w:rsidRPr="003820BC">
        <w:rPr>
          <w:rFonts w:ascii="Times New Roman" w:hAnsi="Times New Roman" w:cs="Times New Roman"/>
          <w:i/>
          <w:sz w:val="24"/>
          <w:szCs w:val="24"/>
          <w:lang w:val="es-CO"/>
        </w:rPr>
        <w:t>concesiones y sub-concesiones</w:t>
      </w:r>
      <w:r w:rsidR="001F217C" w:rsidRPr="003820BC">
        <w:rPr>
          <w:rFonts w:ascii="Times New Roman" w:hAnsi="Times New Roman" w:cs="Times New Roman"/>
          <w:i/>
          <w:sz w:val="24"/>
          <w:szCs w:val="24"/>
          <w:lang w:val="es-CO"/>
        </w:rPr>
        <w:t xml:space="preserve"> </w:t>
      </w:r>
      <w:bookmarkEnd w:id="28"/>
      <w:r w:rsidRPr="003820BC">
        <w:rPr>
          <w:lang w:val="es-CO"/>
        </w:rPr>
        <w:br/>
      </w:r>
    </w:p>
    <w:p w14:paraId="442723E0" w14:textId="77777777" w:rsidR="003820BC" w:rsidRDefault="003820BC" w:rsidP="0005282E">
      <w:pPr>
        <w:pStyle w:val="ListParagraph"/>
        <w:ind w:left="360"/>
        <w:outlineLvl w:val="0"/>
        <w:rPr>
          <w:rFonts w:ascii="Times New Roman" w:hAnsi="Times New Roman" w:cs="Times New Roman"/>
          <w:sz w:val="24"/>
          <w:szCs w:val="24"/>
          <w:lang w:val="es-CO"/>
        </w:rPr>
      </w:pPr>
      <w:r w:rsidRPr="003820BC">
        <w:rPr>
          <w:rFonts w:ascii="Times New Roman" w:hAnsi="Times New Roman" w:cs="Times New Roman"/>
          <w:sz w:val="24"/>
          <w:szCs w:val="24"/>
          <w:lang w:val="es-CO"/>
        </w:rPr>
        <w:t>Significa los gastos generales o cen</w:t>
      </w:r>
      <w:r>
        <w:rPr>
          <w:rFonts w:ascii="Times New Roman" w:hAnsi="Times New Roman" w:cs="Times New Roman"/>
          <w:sz w:val="24"/>
          <w:szCs w:val="24"/>
          <w:lang w:val="es-CO"/>
        </w:rPr>
        <w:t>tralizados de la Sub-concesión</w:t>
      </w:r>
      <w:r w:rsidRPr="003820BC">
        <w:rPr>
          <w:rFonts w:ascii="Times New Roman" w:hAnsi="Times New Roman" w:cs="Times New Roman"/>
          <w:sz w:val="24"/>
          <w:szCs w:val="24"/>
          <w:lang w:val="es-CO"/>
        </w:rPr>
        <w:t xml:space="preserve"> que no son costos administrativos permisibles</w:t>
      </w:r>
      <w:r>
        <w:rPr>
          <w:rFonts w:ascii="Times New Roman" w:hAnsi="Times New Roman" w:cs="Times New Roman"/>
          <w:sz w:val="24"/>
          <w:szCs w:val="24"/>
          <w:lang w:val="es-CO"/>
        </w:rPr>
        <w:t xml:space="preserve"> para</w:t>
      </w:r>
      <w:r w:rsidRPr="003820BC">
        <w:rPr>
          <w:rFonts w:ascii="Times New Roman" w:hAnsi="Times New Roman" w:cs="Times New Roman"/>
          <w:sz w:val="24"/>
          <w:szCs w:val="24"/>
          <w:lang w:val="es-CO"/>
        </w:rPr>
        <w:t xml:space="preserve"> </w:t>
      </w:r>
      <w:r>
        <w:rPr>
          <w:rFonts w:ascii="Times New Roman" w:hAnsi="Times New Roman" w:cs="Times New Roman"/>
          <w:sz w:val="24"/>
          <w:szCs w:val="24"/>
          <w:lang w:val="es-CO"/>
        </w:rPr>
        <w:t>ser financiados</w:t>
      </w:r>
      <w:r w:rsidRPr="003820BC">
        <w:rPr>
          <w:rFonts w:ascii="Times New Roman" w:hAnsi="Times New Roman" w:cs="Times New Roman"/>
          <w:sz w:val="24"/>
          <w:szCs w:val="24"/>
          <w:lang w:val="es-CO"/>
        </w:rPr>
        <w:t xml:space="preserve"> con este Acuerdo. Aplicables solamente </w:t>
      </w:r>
      <w:r>
        <w:rPr>
          <w:rFonts w:ascii="Times New Roman" w:hAnsi="Times New Roman" w:cs="Times New Roman"/>
          <w:sz w:val="24"/>
          <w:szCs w:val="24"/>
          <w:lang w:val="es-CO"/>
        </w:rPr>
        <w:t xml:space="preserve">a </w:t>
      </w:r>
      <w:r w:rsidRPr="003820BC">
        <w:rPr>
          <w:rFonts w:ascii="Times New Roman" w:hAnsi="Times New Roman" w:cs="Times New Roman"/>
          <w:sz w:val="24"/>
          <w:szCs w:val="24"/>
          <w:lang w:val="es-CO"/>
        </w:rPr>
        <w:t>Contratos / acuerdos</w:t>
      </w:r>
    </w:p>
    <w:p w14:paraId="1B0E5FA3" w14:textId="2C982D9B" w:rsidR="00B35F66" w:rsidRPr="003820BC" w:rsidRDefault="003820BC" w:rsidP="0005282E">
      <w:pPr>
        <w:pStyle w:val="ListParagraph"/>
        <w:ind w:left="360"/>
        <w:outlineLvl w:val="0"/>
        <w:rPr>
          <w:rFonts w:ascii="Times New Roman" w:hAnsi="Times New Roman" w:cs="Times New Roman"/>
          <w:sz w:val="24"/>
          <w:szCs w:val="24"/>
          <w:lang w:val="es-CO"/>
        </w:rPr>
      </w:pPr>
      <w:r w:rsidRPr="003820BC">
        <w:rPr>
          <w:rFonts w:ascii="Times New Roman" w:hAnsi="Times New Roman" w:cs="Times New Roman"/>
          <w:sz w:val="24"/>
          <w:szCs w:val="24"/>
          <w:lang w:val="es-CO"/>
        </w:rPr>
        <w:t xml:space="preserve"> </w:t>
      </w:r>
    </w:p>
    <w:p w14:paraId="40779276" w14:textId="5EBE4342" w:rsidR="00B75378" w:rsidRPr="003820BC" w:rsidRDefault="003820BC"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3820BC">
        <w:rPr>
          <w:rFonts w:ascii="Times New Roman" w:hAnsi="Times New Roman" w:cs="Times New Roman"/>
          <w:sz w:val="24"/>
          <w:szCs w:val="24"/>
          <w:lang w:val="es-CO"/>
        </w:rPr>
        <w:t>Bebidas alcohólicas. Costos de las bebidas alcohólicas.</w:t>
      </w:r>
    </w:p>
    <w:p w14:paraId="520F24EC" w14:textId="77777777" w:rsidR="00B75378" w:rsidRPr="003820BC" w:rsidRDefault="00B75378"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2AFFB07E" w14:textId="6768E2ED" w:rsidR="00A82201" w:rsidRPr="007D34EA" w:rsidRDefault="003820BC"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7D34EA">
        <w:rPr>
          <w:rFonts w:ascii="Times New Roman" w:hAnsi="Times New Roman" w:cs="Times New Roman"/>
          <w:sz w:val="24"/>
          <w:szCs w:val="24"/>
          <w:lang w:val="es-CO"/>
        </w:rPr>
        <w:t xml:space="preserve">Deuda mala. Deuda incobrable, incluidas las pérdidas (ya sean reales o estimadas), debido a las cuentas incobrables de los clientes y otras reclamaciones, los costos relacionados con la cobranza y los costos legales relacionados, </w:t>
      </w:r>
      <w:r w:rsidR="007D34EA" w:rsidRPr="007D34EA">
        <w:rPr>
          <w:rFonts w:ascii="Times New Roman" w:hAnsi="Times New Roman" w:cs="Times New Roman"/>
          <w:sz w:val="24"/>
          <w:szCs w:val="24"/>
          <w:lang w:val="es-CO"/>
        </w:rPr>
        <w:t xml:space="preserve">que surgen de otros asuntos de la </w:t>
      </w:r>
      <w:r w:rsidRPr="007D34EA">
        <w:rPr>
          <w:rFonts w:ascii="Times New Roman" w:hAnsi="Times New Roman" w:cs="Times New Roman"/>
          <w:sz w:val="24"/>
          <w:szCs w:val="24"/>
          <w:lang w:val="es-CO"/>
        </w:rPr>
        <w:t>Sub-</w:t>
      </w:r>
      <w:r w:rsidR="007D34EA" w:rsidRPr="007D34EA">
        <w:rPr>
          <w:rFonts w:ascii="Times New Roman" w:hAnsi="Times New Roman" w:cs="Times New Roman"/>
          <w:sz w:val="24"/>
          <w:szCs w:val="24"/>
          <w:lang w:val="es-CO"/>
        </w:rPr>
        <w:t>concesión.</w:t>
      </w:r>
    </w:p>
    <w:p w14:paraId="7E72AD81" w14:textId="77777777" w:rsidR="00A82201" w:rsidRPr="003820BC"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257CF235" w14:textId="3BF1DA2E" w:rsidR="00A82201" w:rsidRPr="00AA2D52" w:rsidRDefault="007D34EA" w:rsidP="00AA2D52">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7D34EA">
        <w:rPr>
          <w:rFonts w:ascii="Times New Roman" w:hAnsi="Times New Roman" w:cs="Times New Roman"/>
          <w:sz w:val="24"/>
          <w:szCs w:val="24"/>
          <w:lang w:val="es-CO"/>
        </w:rPr>
        <w:t xml:space="preserve">Comisiones y honorarios de contingencia. Comisiones, porcentajes, corretaje </w:t>
      </w:r>
      <w:r>
        <w:rPr>
          <w:rFonts w:ascii="Times New Roman" w:hAnsi="Times New Roman" w:cs="Times New Roman"/>
          <w:sz w:val="24"/>
          <w:szCs w:val="24"/>
          <w:lang w:val="es-CO"/>
        </w:rPr>
        <w:t>u</w:t>
      </w:r>
      <w:r w:rsidRPr="007D34EA">
        <w:rPr>
          <w:rFonts w:ascii="Times New Roman" w:hAnsi="Times New Roman" w:cs="Times New Roman"/>
          <w:sz w:val="24"/>
          <w:szCs w:val="24"/>
          <w:lang w:val="es-CO"/>
        </w:rPr>
        <w:t xml:space="preserve"> honorarios de contingencia para personas o grupos contratados para solicitar contratos, a menos que la persona o el grupo sea un agente comercial o vendedor de buena fe mantenido por </w:t>
      </w:r>
      <w:r w:rsidR="00A42290">
        <w:rPr>
          <w:rFonts w:ascii="Times New Roman" w:hAnsi="Times New Roman" w:cs="Times New Roman"/>
          <w:sz w:val="24"/>
          <w:szCs w:val="24"/>
          <w:lang w:val="es-CO"/>
        </w:rPr>
        <w:t xml:space="preserve">la Sub-concesión </w:t>
      </w:r>
      <w:r w:rsidRPr="007D34EA">
        <w:rPr>
          <w:rFonts w:ascii="Times New Roman" w:hAnsi="Times New Roman" w:cs="Times New Roman"/>
          <w:sz w:val="24"/>
          <w:szCs w:val="24"/>
          <w:lang w:val="es-CO"/>
        </w:rPr>
        <w:t>con el fin de asegurar el negocio.</w:t>
      </w:r>
    </w:p>
    <w:p w14:paraId="1B330D13" w14:textId="7125BB23" w:rsidR="00B35F66" w:rsidRPr="0005282E" w:rsidRDefault="007D34EA"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proofErr w:type="spellStart"/>
      <w:r w:rsidRPr="0005282E">
        <w:rPr>
          <w:rFonts w:ascii="Times New Roman" w:hAnsi="Times New Roman" w:cs="Times New Roman"/>
          <w:sz w:val="24"/>
          <w:szCs w:val="24"/>
        </w:rPr>
        <w:lastRenderedPageBreak/>
        <w:t>Compensación</w:t>
      </w:r>
      <w:proofErr w:type="spellEnd"/>
      <w:r w:rsidRPr="0005282E">
        <w:rPr>
          <w:rFonts w:ascii="Times New Roman" w:hAnsi="Times New Roman" w:cs="Times New Roman"/>
          <w:sz w:val="24"/>
          <w:szCs w:val="24"/>
        </w:rPr>
        <w:t>.</w:t>
      </w:r>
    </w:p>
    <w:p w14:paraId="0132044A" w14:textId="713791F4" w:rsidR="0005282E" w:rsidRPr="0005282E" w:rsidRDefault="006227ED" w:rsidP="0005282E">
      <w:pPr>
        <w:pStyle w:val="ListParagraph"/>
        <w:numPr>
          <w:ilvl w:val="1"/>
          <w:numId w:val="6"/>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6227ED">
        <w:rPr>
          <w:rFonts w:ascii="Times New Roman" w:hAnsi="Times New Roman" w:cs="Times New Roman"/>
          <w:sz w:val="24"/>
          <w:szCs w:val="24"/>
          <w:lang w:val="es-CO"/>
        </w:rPr>
        <w:t>Compensación que constituya una distribución de utilidades, o</w:t>
      </w:r>
    </w:p>
    <w:p w14:paraId="4B0B31CB" w14:textId="50EC26FC" w:rsidR="00A82201" w:rsidRDefault="006227ED" w:rsidP="0005282E">
      <w:pPr>
        <w:pStyle w:val="ListParagraph"/>
        <w:numPr>
          <w:ilvl w:val="1"/>
          <w:numId w:val="6"/>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6227ED">
        <w:rPr>
          <w:rFonts w:ascii="Times New Roman" w:hAnsi="Times New Roman" w:cs="Times New Roman"/>
          <w:sz w:val="24"/>
          <w:szCs w:val="24"/>
          <w:lang w:val="es-CO"/>
        </w:rPr>
        <w:t>Bonificaciones e incentivos de compensación pagados en stock fuera de la política</w:t>
      </w:r>
      <w:r w:rsidR="00A42290">
        <w:rPr>
          <w:rFonts w:ascii="Times New Roman" w:hAnsi="Times New Roman" w:cs="Times New Roman"/>
          <w:sz w:val="24"/>
          <w:szCs w:val="24"/>
          <w:lang w:val="es-CO"/>
        </w:rPr>
        <w:t xml:space="preserve"> de compensación normal de la Sub-concesión.</w:t>
      </w:r>
    </w:p>
    <w:p w14:paraId="7C0C66C7" w14:textId="77777777" w:rsidR="00652F2D" w:rsidRPr="006227ED" w:rsidRDefault="00652F2D" w:rsidP="0005282E">
      <w:pPr>
        <w:pStyle w:val="ListParagraph"/>
        <w:pBdr>
          <w:top w:val="none" w:sz="0" w:space="0" w:color="auto"/>
          <w:left w:val="none" w:sz="0" w:space="0" w:color="auto"/>
          <w:bottom w:val="none" w:sz="0" w:space="0" w:color="auto"/>
          <w:right w:val="none" w:sz="0" w:space="0" w:color="auto"/>
          <w:between w:val="none" w:sz="0" w:space="0" w:color="auto"/>
        </w:pBdr>
        <w:ind w:left="1170"/>
        <w:rPr>
          <w:rFonts w:ascii="Times New Roman" w:hAnsi="Times New Roman" w:cs="Times New Roman"/>
          <w:sz w:val="24"/>
          <w:szCs w:val="24"/>
          <w:lang w:val="es-CO"/>
        </w:rPr>
      </w:pPr>
    </w:p>
    <w:p w14:paraId="156F7C17" w14:textId="09D18728" w:rsidR="00A82201" w:rsidRDefault="00A42290"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A42290">
        <w:rPr>
          <w:rFonts w:ascii="Times New Roman" w:hAnsi="Times New Roman" w:cs="Times New Roman"/>
          <w:sz w:val="24"/>
          <w:szCs w:val="24"/>
          <w:lang w:val="es-CO"/>
        </w:rPr>
        <w:t>Contribución (a otras entidades). Contribuciones y donaciones por parte del Sub-concesionario a otros.</w:t>
      </w:r>
    </w:p>
    <w:p w14:paraId="463AB3DE" w14:textId="77777777" w:rsidR="00A42290" w:rsidRPr="00A42290" w:rsidRDefault="00A42290"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586CF6C8" w14:textId="7444449C" w:rsidR="00A42290" w:rsidRPr="00A42290" w:rsidRDefault="00B35F66"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A42290">
        <w:rPr>
          <w:rFonts w:ascii="Times New Roman" w:hAnsi="Times New Roman" w:cs="Times New Roman"/>
          <w:sz w:val="24"/>
          <w:szCs w:val="24"/>
          <w:lang w:val="es-CO"/>
        </w:rPr>
        <w:t>Co</w:t>
      </w:r>
      <w:r w:rsidR="00A42290">
        <w:rPr>
          <w:rFonts w:ascii="Times New Roman" w:hAnsi="Times New Roman" w:cs="Times New Roman"/>
          <w:sz w:val="24"/>
          <w:szCs w:val="24"/>
          <w:lang w:val="es-CO"/>
        </w:rPr>
        <w:t xml:space="preserve">ntingencias. </w:t>
      </w:r>
      <w:r w:rsidR="00A42290" w:rsidRPr="00A42290">
        <w:rPr>
          <w:rFonts w:ascii="Times New Roman" w:hAnsi="Times New Roman" w:cs="Times New Roman"/>
          <w:sz w:val="24"/>
          <w:szCs w:val="24"/>
          <w:lang w:val="es-CO"/>
        </w:rPr>
        <w:t>Las contribuciones a una reserva de contingencia o cualquier provisión similar hecha para eventos cuya ocurrencia no se puede predecir con certeza en cuanto al tiempo, la intensidad o la seguridad de su ocurrencia, son inadmisibles. El término "reserva de contingencia" excluye las reservas de auto-seguro, los fondos de pensiones y las reservas para la indemnización por despido normal.</w:t>
      </w:r>
    </w:p>
    <w:p w14:paraId="7FE4AF37" w14:textId="77777777" w:rsidR="00A42290" w:rsidRPr="00A42290" w:rsidRDefault="00A42290" w:rsidP="0005282E">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0322C68C" w14:textId="77777777" w:rsidR="00A42290" w:rsidRPr="00A42290" w:rsidRDefault="00A42290" w:rsidP="0005282E">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757DE0D5" w14:textId="58C02A66" w:rsidR="00A82201" w:rsidRPr="00A42290" w:rsidRDefault="00A42290"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A42290">
        <w:rPr>
          <w:rFonts w:ascii="Times New Roman" w:hAnsi="Times New Roman" w:cs="Times New Roman"/>
          <w:sz w:val="24"/>
          <w:szCs w:val="24"/>
          <w:lang w:val="es-CO"/>
        </w:rPr>
        <w:t>Costo de las valoraciones de activos resultantes de las combinaciones de negocios. Cuando se utiliza el método de compra para contabilizar una combinación de negocios, la amortización permisible, el costo del dinero y la depreciación se limitarán al total de los montos que se hubieran permitido si la combinación no hubiera tenido lugar.</w:t>
      </w:r>
    </w:p>
    <w:p w14:paraId="700A8D39" w14:textId="77777777" w:rsidR="00A82201" w:rsidRPr="00A42290"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482B7C15" w14:textId="0392F0D0" w:rsidR="00A82201" w:rsidRPr="0063761B" w:rsidRDefault="0063761B"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63761B">
        <w:rPr>
          <w:rFonts w:ascii="Times New Roman" w:hAnsi="Times New Roman" w:cs="Times New Roman"/>
          <w:sz w:val="24"/>
          <w:szCs w:val="24"/>
          <w:lang w:val="es-CO"/>
        </w:rPr>
        <w:t>Pagos de dividendos. Esta es una distribución de ganancias y no está permitida como un gasto del proyecto.</w:t>
      </w:r>
    </w:p>
    <w:p w14:paraId="1A89B479" w14:textId="77777777" w:rsidR="00A82201" w:rsidRPr="0063761B"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74426D52" w14:textId="476C80AB" w:rsidR="00A82201" w:rsidRDefault="0063761B"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63761B">
        <w:rPr>
          <w:rFonts w:ascii="Times New Roman" w:hAnsi="Times New Roman" w:cs="Times New Roman"/>
          <w:sz w:val="24"/>
          <w:szCs w:val="24"/>
          <w:lang w:val="es-CO"/>
        </w:rPr>
        <w:t xml:space="preserve">Multas y Sanciones. El costo de las multas y sanciones resultantes de infracciones o fallas del Sub-concesionario para cumplir con las leyes y regulaciones de los EE. UU. </w:t>
      </w:r>
      <w:r w:rsidRPr="0063761B">
        <w:rPr>
          <w:rFonts w:ascii="Times New Roman" w:hAnsi="Times New Roman" w:cs="Times New Roman"/>
          <w:sz w:val="24"/>
          <w:szCs w:val="24"/>
        </w:rPr>
        <w:t>O del país anfitrión.</w:t>
      </w:r>
    </w:p>
    <w:p w14:paraId="58E786E2" w14:textId="77777777" w:rsidR="00A82201"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p>
    <w:p w14:paraId="382F6860" w14:textId="187701A3" w:rsidR="00A82201" w:rsidRPr="00B05605" w:rsidRDefault="00B05605"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582565">
        <w:rPr>
          <w:rFonts w:ascii="Times New Roman" w:hAnsi="Times New Roman" w:cs="Times New Roman"/>
          <w:sz w:val="24"/>
          <w:szCs w:val="24"/>
          <w:lang w:val="es-CO"/>
        </w:rPr>
        <w:t xml:space="preserve">Buena voluntad. </w:t>
      </w:r>
      <w:r w:rsidRPr="00B05605">
        <w:rPr>
          <w:rFonts w:ascii="Times New Roman" w:hAnsi="Times New Roman" w:cs="Times New Roman"/>
          <w:sz w:val="24"/>
          <w:szCs w:val="24"/>
          <w:lang w:val="es-CO"/>
        </w:rPr>
        <w:t>Un activo intangible no identificable que se origina bajo el método de compra para contabilizar una combinación de negocios cuando el precio pagado por la compañía adquirente excede la suma de los activos individuales identificables adquiridos menos los pasivos asumidos, en base a sus valores razonables. El exceso se conoce comúnmente como buena voluntad. La buena voluntad puede surgir de la adquisición de una empresa en su totalidad o de una parte de ella. Cualquier costo por amortización, gasto, cancelación o amortización de la plusvalía es inadmisible.</w:t>
      </w:r>
    </w:p>
    <w:p w14:paraId="31E7A9D2" w14:textId="77777777" w:rsidR="00A82201" w:rsidRPr="00B05605"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21EA05EA" w14:textId="400A40D6" w:rsidR="00A82201" w:rsidRPr="00B05605" w:rsidRDefault="00B05605"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B05605">
        <w:rPr>
          <w:rFonts w:ascii="Times New Roman" w:hAnsi="Times New Roman" w:cs="Times New Roman"/>
          <w:sz w:val="24"/>
          <w:szCs w:val="24"/>
          <w:lang w:val="es-CO"/>
        </w:rPr>
        <w:t>Intereses y otros costos financieros. Interes</w:t>
      </w:r>
      <w:r>
        <w:rPr>
          <w:rFonts w:ascii="Times New Roman" w:hAnsi="Times New Roman" w:cs="Times New Roman"/>
          <w:sz w:val="24"/>
          <w:szCs w:val="24"/>
          <w:lang w:val="es-CO"/>
        </w:rPr>
        <w:t xml:space="preserve">es sobre préstamos (sin embargo </w:t>
      </w:r>
      <w:r w:rsidRPr="00B05605">
        <w:rPr>
          <w:rFonts w:ascii="Times New Roman" w:hAnsi="Times New Roman" w:cs="Times New Roman"/>
          <w:sz w:val="24"/>
          <w:szCs w:val="24"/>
          <w:lang w:val="es-CO"/>
        </w:rPr>
        <w:t xml:space="preserve">representados), </w:t>
      </w:r>
      <w:r>
        <w:rPr>
          <w:rFonts w:ascii="Times New Roman" w:hAnsi="Times New Roman" w:cs="Times New Roman"/>
          <w:sz w:val="24"/>
          <w:szCs w:val="24"/>
          <w:lang w:val="es-CO"/>
        </w:rPr>
        <w:t>bonos de descuentos</w:t>
      </w:r>
      <w:r w:rsidRPr="00B05605">
        <w:rPr>
          <w:rFonts w:ascii="Times New Roman" w:hAnsi="Times New Roman" w:cs="Times New Roman"/>
          <w:sz w:val="24"/>
          <w:szCs w:val="24"/>
          <w:lang w:val="es-CO"/>
        </w:rPr>
        <w:t xml:space="preserve">, costo de operaciones de financiamiento y refinanciamiento, honorarios legales y profesionales pagados en relación con la preparación de un folleto, costos de preparación y emisión de derechos de acciones y </w:t>
      </w:r>
      <w:r w:rsidRPr="00B05605">
        <w:rPr>
          <w:rFonts w:ascii="Times New Roman" w:hAnsi="Times New Roman" w:cs="Times New Roman"/>
          <w:sz w:val="24"/>
          <w:szCs w:val="24"/>
          <w:lang w:val="es-CO"/>
        </w:rPr>
        <w:lastRenderedPageBreak/>
        <w:t>cargos financieros relacionados, excepto los intereses evaluados por las autoridades tributarias estatales o locales de los EE. UU. distintas de las descritas en el artículo H anterior.</w:t>
      </w:r>
    </w:p>
    <w:p w14:paraId="36EBE618" w14:textId="77777777" w:rsidR="00A82201" w:rsidRPr="00B05605"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5CE6949F" w14:textId="3C9630C4" w:rsidR="00A82201" w:rsidRPr="002062CC" w:rsidRDefault="00B05605"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582565">
        <w:rPr>
          <w:rFonts w:ascii="Times New Roman" w:hAnsi="Times New Roman" w:cs="Times New Roman"/>
          <w:sz w:val="24"/>
          <w:szCs w:val="24"/>
          <w:lang w:val="es-CO"/>
        </w:rPr>
        <w:t xml:space="preserve">Costos de cabildeo. </w:t>
      </w:r>
      <w:r w:rsidRPr="00B05605">
        <w:rPr>
          <w:rFonts w:ascii="Times New Roman" w:hAnsi="Times New Roman" w:cs="Times New Roman"/>
          <w:sz w:val="24"/>
          <w:szCs w:val="24"/>
          <w:lang w:val="es-CO"/>
        </w:rPr>
        <w:t xml:space="preserve">Los costos asociados con las siguientes actividades con respecto al Gobierno de los EE. UU. </w:t>
      </w:r>
      <w:r w:rsidRPr="00B05605">
        <w:rPr>
          <w:rFonts w:ascii="Times New Roman" w:hAnsi="Times New Roman" w:cs="Times New Roman"/>
          <w:sz w:val="24"/>
          <w:szCs w:val="24"/>
        </w:rPr>
        <w:t xml:space="preserve">(USG) y </w:t>
      </w:r>
      <w:proofErr w:type="spellStart"/>
      <w:r w:rsidRPr="00B05605">
        <w:rPr>
          <w:rFonts w:ascii="Times New Roman" w:hAnsi="Times New Roman" w:cs="Times New Roman"/>
          <w:sz w:val="24"/>
          <w:szCs w:val="24"/>
        </w:rPr>
        <w:t>sus</w:t>
      </w:r>
      <w:proofErr w:type="spellEnd"/>
      <w:r w:rsidRPr="00B05605">
        <w:rPr>
          <w:rFonts w:ascii="Times New Roman" w:hAnsi="Times New Roman" w:cs="Times New Roman"/>
          <w:sz w:val="24"/>
          <w:szCs w:val="24"/>
        </w:rPr>
        <w:t xml:space="preserve"> </w:t>
      </w:r>
      <w:proofErr w:type="spellStart"/>
      <w:r w:rsidRPr="00B05605">
        <w:rPr>
          <w:rFonts w:ascii="Times New Roman" w:hAnsi="Times New Roman" w:cs="Times New Roman"/>
          <w:sz w:val="24"/>
          <w:szCs w:val="24"/>
        </w:rPr>
        <w:t>subdivisiones</w:t>
      </w:r>
      <w:proofErr w:type="spellEnd"/>
      <w:r w:rsidRPr="00B05605">
        <w:rPr>
          <w:rFonts w:ascii="Times New Roman" w:hAnsi="Times New Roman" w:cs="Times New Roman"/>
          <w:sz w:val="24"/>
          <w:szCs w:val="24"/>
        </w:rPr>
        <w:t xml:space="preserve"> </w:t>
      </w:r>
      <w:proofErr w:type="spellStart"/>
      <w:r w:rsidRPr="00B05605">
        <w:rPr>
          <w:rFonts w:ascii="Times New Roman" w:hAnsi="Times New Roman" w:cs="Times New Roman"/>
          <w:sz w:val="24"/>
          <w:szCs w:val="24"/>
        </w:rPr>
        <w:t>políticas</w:t>
      </w:r>
      <w:proofErr w:type="spellEnd"/>
      <w:r w:rsidRPr="00B05605">
        <w:rPr>
          <w:rFonts w:ascii="Times New Roman" w:hAnsi="Times New Roman" w:cs="Times New Roman"/>
          <w:sz w:val="24"/>
          <w:szCs w:val="24"/>
        </w:rPr>
        <w:t xml:space="preserve"> no son </w:t>
      </w:r>
      <w:proofErr w:type="spellStart"/>
      <w:r w:rsidRPr="00B05605">
        <w:rPr>
          <w:rFonts w:ascii="Times New Roman" w:hAnsi="Times New Roman" w:cs="Times New Roman"/>
          <w:sz w:val="24"/>
          <w:szCs w:val="24"/>
        </w:rPr>
        <w:t>admisibles</w:t>
      </w:r>
      <w:proofErr w:type="spellEnd"/>
      <w:r w:rsidRPr="00B05605">
        <w:rPr>
          <w:rFonts w:ascii="Times New Roman" w:hAnsi="Times New Roman" w:cs="Times New Roman"/>
          <w:sz w:val="24"/>
          <w:szCs w:val="24"/>
        </w:rPr>
        <w:t>:</w:t>
      </w:r>
    </w:p>
    <w:p w14:paraId="03FF7544" w14:textId="77777777" w:rsidR="00A82201"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p>
    <w:p w14:paraId="2FCC399A" w14:textId="46997214" w:rsidR="00A82201" w:rsidRPr="00B05605" w:rsidRDefault="00B05605" w:rsidP="0005282E">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B05605">
        <w:rPr>
          <w:rFonts w:ascii="Times New Roman" w:hAnsi="Times New Roman" w:cs="Times New Roman"/>
          <w:sz w:val="24"/>
          <w:szCs w:val="24"/>
          <w:lang w:val="es-CO"/>
        </w:rPr>
        <w:t>Intentos de influir en los resultados de cualquier elección, referéndum, iniciativa o procedimiento similar, a través de contribuciones en especie o en efectivo, avales, publicidad o actividades similares;</w:t>
      </w:r>
    </w:p>
    <w:p w14:paraId="1DB1CEC7" w14:textId="77777777" w:rsidR="00A82201" w:rsidRPr="00B05605"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ind w:left="1440"/>
        <w:rPr>
          <w:rFonts w:ascii="Times New Roman" w:hAnsi="Times New Roman" w:cs="Times New Roman"/>
          <w:sz w:val="24"/>
          <w:szCs w:val="24"/>
          <w:lang w:val="es-CO"/>
        </w:rPr>
      </w:pPr>
    </w:p>
    <w:p w14:paraId="15E62716" w14:textId="3B872832" w:rsidR="00A82201" w:rsidRPr="00B05605" w:rsidRDefault="00B05605" w:rsidP="0005282E">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B05605">
        <w:rPr>
          <w:rFonts w:ascii="Times New Roman" w:hAnsi="Times New Roman" w:cs="Times New Roman"/>
          <w:sz w:val="24"/>
          <w:szCs w:val="24"/>
          <w:lang w:val="es-CO"/>
        </w:rPr>
        <w:t>Establecer, administrar, contribuir o pagar los gastos de un partido político, campaña, comité de acción política u otra organización establecida con el propósito de influir en los resultados de las elecciones;</w:t>
      </w:r>
    </w:p>
    <w:p w14:paraId="07E2F144" w14:textId="77777777" w:rsidR="00A82201" w:rsidRPr="00B05605"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1440"/>
        <w:rPr>
          <w:rFonts w:ascii="Times New Roman" w:hAnsi="Times New Roman" w:cs="Times New Roman"/>
          <w:sz w:val="24"/>
          <w:szCs w:val="24"/>
          <w:lang w:val="es-CO"/>
        </w:rPr>
      </w:pPr>
    </w:p>
    <w:p w14:paraId="0E12340A" w14:textId="328DDE5E" w:rsidR="00A82201" w:rsidRPr="008B1AAB" w:rsidRDefault="008B1AAB" w:rsidP="0005282E">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8B1AAB">
        <w:rPr>
          <w:rFonts w:ascii="Times New Roman" w:hAnsi="Times New Roman" w:cs="Times New Roman"/>
          <w:sz w:val="24"/>
          <w:szCs w:val="24"/>
          <w:lang w:val="es-CO"/>
        </w:rPr>
        <w:t>Cualquier intento de influir en (i) la introducción de legislación, o (ii) la promulgación o modificación de cualquier legislación pendiente a través de la comunicación con cualquier miembro o empleado de la legislatura (incluidos los esfuerzos para influir en los funcionarios para que participen en actividades de cabildeo similares), o con cualquier funcionario gubernamental o empleado en relación con una decisión de firmar o vetar una legislación inscrita;</w:t>
      </w:r>
    </w:p>
    <w:p w14:paraId="54073881" w14:textId="77777777" w:rsidR="00A82201" w:rsidRPr="008B1AAB"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ind w:left="1440"/>
        <w:rPr>
          <w:rFonts w:ascii="Times New Roman" w:hAnsi="Times New Roman" w:cs="Times New Roman"/>
          <w:sz w:val="24"/>
          <w:szCs w:val="24"/>
          <w:lang w:val="es-CO"/>
        </w:rPr>
      </w:pPr>
    </w:p>
    <w:p w14:paraId="0E0D68C3" w14:textId="2B5FBC94" w:rsidR="00A82201" w:rsidRPr="008B1AAB" w:rsidRDefault="008B1AAB" w:rsidP="0005282E">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8B1AAB">
        <w:rPr>
          <w:rFonts w:ascii="Times New Roman" w:hAnsi="Times New Roman" w:cs="Times New Roman"/>
          <w:sz w:val="24"/>
          <w:szCs w:val="24"/>
          <w:lang w:val="es-CO"/>
        </w:rPr>
        <w:t>Cualquier intento de influir en (i) la introducción de legislación, o (ii) la promulgación o modificación de cualquier legislación pendiente mediante la preparación, distribución o uso de publicidad o propaganda, o instando a los miembros del público en general o cualquier segmento de la misma a contribuir para o participar en cualquier manifestación masiva, marcha, movilización de recaudación de fondos, campaña de cabildeo o redacción de cartas o campañas telefónicas;</w:t>
      </w:r>
    </w:p>
    <w:p w14:paraId="3A9BA2BA" w14:textId="77777777" w:rsidR="00A82201" w:rsidRPr="008B1AAB"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ind w:left="1440"/>
        <w:rPr>
          <w:rFonts w:ascii="Times New Roman" w:hAnsi="Times New Roman" w:cs="Times New Roman"/>
          <w:sz w:val="24"/>
          <w:szCs w:val="24"/>
          <w:lang w:val="es-CO"/>
        </w:rPr>
      </w:pPr>
    </w:p>
    <w:p w14:paraId="06A9C6FB" w14:textId="1741D5DA" w:rsidR="00A82201" w:rsidRPr="008B1AAB" w:rsidRDefault="008B1AAB" w:rsidP="0005282E">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8B1AAB">
        <w:rPr>
          <w:rFonts w:ascii="Times New Roman" w:hAnsi="Times New Roman" w:cs="Times New Roman"/>
          <w:sz w:val="24"/>
          <w:szCs w:val="24"/>
          <w:lang w:val="es-CO"/>
        </w:rPr>
        <w:t>Actividades de enlace legislativo, incluida la asistencia a sesiones legislativas o audiencias de comités, la recopilación de información sobre la legislación y el análisis del efecto de la legislación, cuando dichas actividades se llevan a cabo en apoyo o al conocimiento de la preparación para un esfuerzo por participar en actividades inadmisibles; o</w:t>
      </w:r>
    </w:p>
    <w:p w14:paraId="407CEE6E" w14:textId="77777777" w:rsidR="00A82201" w:rsidRPr="008B1AAB"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ind w:left="1440"/>
        <w:rPr>
          <w:rFonts w:ascii="Times New Roman" w:hAnsi="Times New Roman" w:cs="Times New Roman"/>
          <w:sz w:val="24"/>
          <w:szCs w:val="24"/>
          <w:lang w:val="es-CO"/>
        </w:rPr>
      </w:pPr>
    </w:p>
    <w:p w14:paraId="1A151B73" w14:textId="53F1721B" w:rsidR="00A82201" w:rsidRPr="00F56863" w:rsidRDefault="00F56863" w:rsidP="0005282E">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F56863">
        <w:rPr>
          <w:rFonts w:ascii="Times New Roman" w:hAnsi="Times New Roman" w:cs="Times New Roman"/>
          <w:sz w:val="24"/>
          <w:szCs w:val="24"/>
          <w:lang w:val="es-CO"/>
        </w:rPr>
        <w:t>Intentos de influenciar de manera incorrecta, directa o indirectamente, a un empleado o funcionario del Poder Ejecutivo del Gobierno Federal para considerar o actuar en relación con un asunto regulatorio o de contrato.</w:t>
      </w:r>
    </w:p>
    <w:p w14:paraId="1B4211AB" w14:textId="77777777" w:rsidR="00A82201" w:rsidRPr="00F56863"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ind w:left="1440"/>
        <w:rPr>
          <w:rFonts w:ascii="Times New Roman" w:hAnsi="Times New Roman" w:cs="Times New Roman"/>
          <w:sz w:val="24"/>
          <w:szCs w:val="24"/>
          <w:lang w:val="es-CO"/>
        </w:rPr>
      </w:pPr>
    </w:p>
    <w:p w14:paraId="1719EA70" w14:textId="5BE247AA" w:rsidR="00B35F66" w:rsidRDefault="00F56863" w:rsidP="0005282E">
      <w:pPr>
        <w:pStyle w:val="ListParagraph"/>
        <w:pBdr>
          <w:top w:val="none" w:sz="0" w:space="0" w:color="auto"/>
          <w:left w:val="none" w:sz="0" w:space="0" w:color="auto"/>
          <w:bottom w:val="none" w:sz="0" w:space="0" w:color="auto"/>
          <w:right w:val="none" w:sz="0" w:space="0" w:color="auto"/>
          <w:between w:val="none" w:sz="0" w:space="0" w:color="auto"/>
        </w:pBdr>
        <w:ind w:left="1440"/>
        <w:rPr>
          <w:rFonts w:ascii="Times New Roman" w:hAnsi="Times New Roman" w:cs="Times New Roman"/>
          <w:sz w:val="24"/>
          <w:szCs w:val="24"/>
          <w:lang w:val="es-CO"/>
        </w:rPr>
      </w:pPr>
      <w:r w:rsidRPr="00F56863">
        <w:rPr>
          <w:rFonts w:ascii="Times New Roman" w:hAnsi="Times New Roman" w:cs="Times New Roman"/>
          <w:sz w:val="24"/>
          <w:szCs w:val="24"/>
          <w:lang w:val="es-CO"/>
        </w:rPr>
        <w:t>Las siguientes actividades están exentas de las restricciones anteriores sobre la permisibilidad de los costos de cabildeo:</w:t>
      </w:r>
    </w:p>
    <w:p w14:paraId="56BE2B00" w14:textId="77777777" w:rsidR="00F56863" w:rsidRPr="00F56863" w:rsidRDefault="00F56863" w:rsidP="0005282E">
      <w:pPr>
        <w:pStyle w:val="ListParagraph"/>
        <w:pBdr>
          <w:top w:val="none" w:sz="0" w:space="0" w:color="auto"/>
          <w:left w:val="none" w:sz="0" w:space="0" w:color="auto"/>
          <w:bottom w:val="none" w:sz="0" w:space="0" w:color="auto"/>
          <w:right w:val="none" w:sz="0" w:space="0" w:color="auto"/>
          <w:between w:val="none" w:sz="0" w:space="0" w:color="auto"/>
        </w:pBdr>
        <w:ind w:left="1440"/>
        <w:rPr>
          <w:rFonts w:ascii="Times New Roman" w:hAnsi="Times New Roman" w:cs="Times New Roman"/>
          <w:sz w:val="24"/>
          <w:szCs w:val="24"/>
          <w:lang w:val="es-CO"/>
        </w:rPr>
      </w:pPr>
    </w:p>
    <w:p w14:paraId="10FEA180" w14:textId="09A22900" w:rsidR="004D0ED6" w:rsidRPr="004D0ED6" w:rsidRDefault="004D0ED6" w:rsidP="0005282E">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4D0ED6">
        <w:rPr>
          <w:rFonts w:ascii="Times New Roman" w:hAnsi="Times New Roman" w:cs="Times New Roman"/>
          <w:sz w:val="24"/>
          <w:szCs w:val="24"/>
          <w:lang w:val="es-CO"/>
        </w:rPr>
        <w:t>Proporcionar una presentación técnica y objetiva de información sobre un tema directamente relacionado con la ejecución del Acuerdo a través de escuchar testimonios, declaraciones o cartas a una legislatura, subdivisión, miembro o miembro del personal con conocimiento de causa, en respuesta a una solicitud documentada ( incluyendo un aviso de registro del Congreso solicitando testimonios o declaraciones para el registro en una audiencia programada regularmente realizada por el miembro receptor, cuerpo legislativo o subdivisión, o un miembro del personal que tenga conocimiento de ello; siempre que dicha información se pueda obtener fácilmente y se pueda poner fácilmente en forma de entrega; y además, siempre que los costos en virtud de esta sección para el transporte, el alojamiento o las comidas sean inadmisibles, a menos que se incurra con el propósito de ofrecer testimonio en una audiencia legislativa programada regularmente de conformidad con una solicitud por escrito hecha por el Presidente o Miembro Minoritario de Clasificación del Comité o Subcomité que lleva a cabo dicha audiencia.</w:t>
      </w:r>
    </w:p>
    <w:p w14:paraId="3456B460" w14:textId="77777777" w:rsidR="00B35F66" w:rsidRPr="004D0ED6" w:rsidRDefault="00B35F66" w:rsidP="004D0ED6">
      <w:pPr>
        <w:pStyle w:val="ListParagraph"/>
        <w:ind w:left="1800"/>
        <w:rPr>
          <w:rFonts w:ascii="Times New Roman" w:hAnsi="Times New Roman" w:cs="Times New Roman"/>
          <w:sz w:val="24"/>
          <w:szCs w:val="24"/>
          <w:lang w:val="es-CO"/>
        </w:rPr>
      </w:pPr>
    </w:p>
    <w:p w14:paraId="7D52867C" w14:textId="6D59E8F0" w:rsidR="00B35F66" w:rsidRPr="008606CA" w:rsidRDefault="008606CA" w:rsidP="0005282E">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8606CA">
        <w:rPr>
          <w:rFonts w:ascii="Times New Roman" w:hAnsi="Times New Roman" w:cs="Times New Roman"/>
          <w:sz w:val="24"/>
          <w:szCs w:val="24"/>
          <w:lang w:val="es-CO"/>
        </w:rPr>
        <w:t>Cualquier cabildeo no permitido por el artículo 3 de esta subsección para influir en la legislación estatal o local con el fin de reducir directamente el costo del Acuerdo, o para evitar el deterioro material de la autoridad del Sub-concesionario para ejecutar el contrato.</w:t>
      </w:r>
    </w:p>
    <w:p w14:paraId="61FE4B6A" w14:textId="77777777" w:rsidR="00B35F66" w:rsidRPr="008606CA" w:rsidRDefault="00B35F66" w:rsidP="0005282E">
      <w:pPr>
        <w:rPr>
          <w:rFonts w:ascii="Times New Roman" w:hAnsi="Times New Roman" w:cs="Times New Roman"/>
          <w:sz w:val="24"/>
          <w:szCs w:val="24"/>
          <w:lang w:val="es-CO"/>
        </w:rPr>
      </w:pPr>
    </w:p>
    <w:p w14:paraId="6DA5874A" w14:textId="7824FA8C" w:rsidR="00A82201" w:rsidRPr="007E44F6" w:rsidRDefault="007E44F6" w:rsidP="0005282E">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7E44F6">
        <w:rPr>
          <w:rFonts w:ascii="Times New Roman" w:hAnsi="Times New Roman" w:cs="Times New Roman"/>
          <w:sz w:val="24"/>
          <w:szCs w:val="24"/>
          <w:lang w:val="es-CO"/>
        </w:rPr>
        <w:t>Cualquier actividad autorizada específicamente por los estatutos de USG a realizarse con fondos del Acuerdo.</w:t>
      </w:r>
    </w:p>
    <w:p w14:paraId="2B08C066" w14:textId="77777777" w:rsidR="00A82201" w:rsidRPr="007E44F6"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ind w:left="1800"/>
        <w:rPr>
          <w:rFonts w:ascii="Times New Roman" w:hAnsi="Times New Roman" w:cs="Times New Roman"/>
          <w:sz w:val="24"/>
          <w:szCs w:val="24"/>
          <w:lang w:val="es-CO"/>
        </w:rPr>
      </w:pPr>
    </w:p>
    <w:p w14:paraId="2915030E" w14:textId="1B7DD662" w:rsidR="00A82201" w:rsidRDefault="007E44F6"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7E44F6">
        <w:rPr>
          <w:rFonts w:ascii="Times New Roman" w:hAnsi="Times New Roman" w:cs="Times New Roman"/>
          <w:sz w:val="24"/>
          <w:szCs w:val="24"/>
          <w:lang w:val="es-CO"/>
        </w:rPr>
        <w:t>Pérdi</w:t>
      </w:r>
      <w:r>
        <w:rPr>
          <w:rFonts w:ascii="Times New Roman" w:hAnsi="Times New Roman" w:cs="Times New Roman"/>
          <w:sz w:val="24"/>
          <w:szCs w:val="24"/>
          <w:lang w:val="es-CO"/>
        </w:rPr>
        <w:t>das en la disposición de plantas</w:t>
      </w:r>
      <w:r w:rsidRPr="007E44F6">
        <w:rPr>
          <w:rFonts w:ascii="Times New Roman" w:hAnsi="Times New Roman" w:cs="Times New Roman"/>
          <w:sz w:val="24"/>
          <w:szCs w:val="24"/>
          <w:lang w:val="es-CO"/>
        </w:rPr>
        <w:t>, equipos u otros activos de capital. Pérdidas de cualquier naturaleza que surjan de la venta o el intercambio de plantas, equipos u otros activos de capital, incluida la venta o el intercambio de inversiones a corto o largo plazo.</w:t>
      </w:r>
    </w:p>
    <w:p w14:paraId="01545C13" w14:textId="77777777" w:rsidR="007E44F6" w:rsidRPr="007E44F6" w:rsidRDefault="007E44F6"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0F59A812" w14:textId="7EFBAE3D" w:rsidR="00A82201" w:rsidRPr="004F5E9B" w:rsidRDefault="004F5E9B"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4F5E9B">
        <w:rPr>
          <w:rFonts w:ascii="Times New Roman" w:hAnsi="Times New Roman" w:cs="Times New Roman"/>
          <w:sz w:val="24"/>
          <w:szCs w:val="24"/>
          <w:lang w:val="es-CO"/>
        </w:rPr>
        <w:t>Pérdidas en otros contratos. Un exceso de los costos sobre los ingresos en virtud de cualquier otro contrato (incluida la porción aportada por el Subgrupo en virtud de los contratos de costos compartidos).</w:t>
      </w:r>
    </w:p>
    <w:p w14:paraId="50F10D35" w14:textId="77777777" w:rsidR="00A82201" w:rsidRPr="004F5E9B"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39E8C560" w14:textId="6642CBF9" w:rsidR="00A82201" w:rsidRPr="00422094" w:rsidRDefault="00422094"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422094">
        <w:rPr>
          <w:rFonts w:ascii="Times New Roman" w:hAnsi="Times New Roman" w:cs="Times New Roman"/>
          <w:sz w:val="24"/>
          <w:szCs w:val="24"/>
          <w:lang w:val="es-CO"/>
        </w:rPr>
        <w:t xml:space="preserve">Costos de organización. Gastos relacionados con la planificación o </w:t>
      </w:r>
      <w:proofErr w:type="gramStart"/>
      <w:r w:rsidRPr="00422094">
        <w:rPr>
          <w:rFonts w:ascii="Times New Roman" w:hAnsi="Times New Roman" w:cs="Times New Roman"/>
          <w:sz w:val="24"/>
          <w:szCs w:val="24"/>
          <w:lang w:val="es-CO"/>
        </w:rPr>
        <w:t>ejecución de la organización o reorganización en la estructura corporativa de una empresa, incluidas</w:t>
      </w:r>
      <w:proofErr w:type="gramEnd"/>
      <w:r w:rsidRPr="00422094">
        <w:rPr>
          <w:rFonts w:ascii="Times New Roman" w:hAnsi="Times New Roman" w:cs="Times New Roman"/>
          <w:sz w:val="24"/>
          <w:szCs w:val="24"/>
          <w:lang w:val="es-CO"/>
        </w:rPr>
        <w:t xml:space="preserve"> las fusiones y adquisiciones, o la obtención de capital. Dichos gastos incluyen, entre otros, </w:t>
      </w:r>
      <w:r w:rsidRPr="00422094">
        <w:rPr>
          <w:rFonts w:ascii="Times New Roman" w:hAnsi="Times New Roman" w:cs="Times New Roman"/>
          <w:sz w:val="24"/>
          <w:szCs w:val="24"/>
          <w:lang w:val="es-CO"/>
        </w:rPr>
        <w:lastRenderedPageBreak/>
        <w:t>honorarios de incorporación y costo de abogados, contadores, corredores, promotores y organizadores, consultores de gestión y asesores, sean o no empleados del Sub-concesionario.</w:t>
      </w:r>
    </w:p>
    <w:p w14:paraId="4B3436A2" w14:textId="77777777" w:rsidR="00A82201" w:rsidRPr="00422094"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3F218ED4" w14:textId="6E8E0110" w:rsidR="00A82201" w:rsidRPr="000759DB" w:rsidRDefault="00B35F66"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A82201">
        <w:rPr>
          <w:rFonts w:ascii="Times New Roman" w:hAnsi="Times New Roman" w:cs="Times New Roman"/>
          <w:sz w:val="24"/>
          <w:szCs w:val="24"/>
        </w:rPr>
        <w:t>Retainer Fees. Retainer fees not supported by evidence that specific bona fide services were furnished.</w:t>
      </w:r>
      <w:r w:rsidR="000759DB" w:rsidRPr="000759DB">
        <w:t xml:space="preserve"> </w:t>
      </w:r>
      <w:r w:rsidR="000759DB" w:rsidRPr="000759DB">
        <w:rPr>
          <w:rFonts w:ascii="Times New Roman" w:hAnsi="Times New Roman" w:cs="Times New Roman"/>
          <w:sz w:val="24"/>
          <w:szCs w:val="24"/>
          <w:lang w:val="es-CO"/>
        </w:rPr>
        <w:t>Cuotas de Retenedor. Las tarifas de los retenedores no están respaldadas por la evidencia de que se proporcionaron servicios específicos de buena fe.</w:t>
      </w:r>
    </w:p>
    <w:p w14:paraId="5FC6CC9B" w14:textId="77777777" w:rsidR="00A82201" w:rsidRPr="000759DB"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05A2ACD6" w14:textId="766E077D" w:rsidR="00A82201" w:rsidRDefault="000F1133"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0F1133">
        <w:rPr>
          <w:rFonts w:ascii="Times New Roman" w:hAnsi="Times New Roman" w:cs="Times New Roman"/>
          <w:sz w:val="24"/>
          <w:szCs w:val="24"/>
        </w:rPr>
        <w:t>Impuestos.</w:t>
      </w:r>
    </w:p>
    <w:p w14:paraId="01A1235D" w14:textId="77777777" w:rsidR="00A82201"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p>
    <w:p w14:paraId="194FBB8D" w14:textId="22ECB298" w:rsidR="00A82201" w:rsidRPr="000F1133" w:rsidRDefault="000F1133" w:rsidP="0005282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0F1133">
        <w:rPr>
          <w:rFonts w:ascii="Times New Roman" w:hAnsi="Times New Roman" w:cs="Times New Roman"/>
          <w:sz w:val="24"/>
          <w:szCs w:val="24"/>
          <w:lang w:val="es-CO"/>
        </w:rPr>
        <w:t>Impuestos sobre la renta y el exceso de ganancias pagados por el Sub-concesionario a cualquier organismo gubernamental soberano</w:t>
      </w:r>
    </w:p>
    <w:p w14:paraId="54538081" w14:textId="363EF337" w:rsidR="00690501" w:rsidRPr="000F1133" w:rsidRDefault="00B35F66" w:rsidP="0005282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roofErr w:type="spellStart"/>
      <w:r w:rsidRPr="00AB0D54">
        <w:rPr>
          <w:rFonts w:ascii="Times New Roman" w:hAnsi="Times New Roman" w:cs="Times New Roman"/>
          <w:sz w:val="24"/>
          <w:szCs w:val="24"/>
          <w:lang w:val="es-CO"/>
        </w:rPr>
        <w:t>Partners</w:t>
      </w:r>
      <w:proofErr w:type="spellEnd"/>
      <w:r w:rsidRPr="00AB0D54">
        <w:rPr>
          <w:rFonts w:ascii="Times New Roman" w:hAnsi="Times New Roman" w:cs="Times New Roman"/>
          <w:sz w:val="24"/>
          <w:szCs w:val="24"/>
          <w:lang w:val="es-CO"/>
        </w:rPr>
        <w:t xml:space="preserve"> </w:t>
      </w:r>
      <w:r w:rsidR="00AB0D54">
        <w:rPr>
          <w:rFonts w:ascii="Times New Roman" w:hAnsi="Times New Roman" w:cs="Times New Roman"/>
          <w:sz w:val="24"/>
          <w:szCs w:val="24"/>
          <w:lang w:val="es-CO"/>
        </w:rPr>
        <w:t>no financiará</w:t>
      </w:r>
      <w:r w:rsidR="000F1133" w:rsidRPr="000F1133">
        <w:rPr>
          <w:rFonts w:ascii="Times New Roman" w:hAnsi="Times New Roman" w:cs="Times New Roman"/>
          <w:sz w:val="24"/>
          <w:szCs w:val="24"/>
          <w:lang w:val="es-CO"/>
        </w:rPr>
        <w:t xml:space="preserve"> otros impuestos, aranceles, gravámenes o imposiciones identificables según las leyes del país anfitrión colocadas contra un Sub-concesionario (o cualquiera de sus empleados). Sin embargo, los impuestos del IVA están permitidos en el caso de que el Sub-concesionario no esté exento de impuestos.</w:t>
      </w:r>
    </w:p>
    <w:p w14:paraId="45FE9A46" w14:textId="77777777" w:rsidR="00690501" w:rsidRPr="000F1133" w:rsidRDefault="00690501" w:rsidP="0005282E">
      <w:pPr>
        <w:pStyle w:val="ListParagraph"/>
        <w:pBdr>
          <w:top w:val="none" w:sz="0" w:space="0" w:color="auto"/>
          <w:left w:val="none" w:sz="0" w:space="0" w:color="auto"/>
          <w:bottom w:val="none" w:sz="0" w:space="0" w:color="auto"/>
          <w:right w:val="none" w:sz="0" w:space="0" w:color="auto"/>
          <w:between w:val="none" w:sz="0" w:space="0" w:color="auto"/>
        </w:pBdr>
        <w:ind w:left="1800"/>
        <w:rPr>
          <w:rFonts w:ascii="Times New Roman" w:hAnsi="Times New Roman" w:cs="Times New Roman"/>
          <w:sz w:val="24"/>
          <w:szCs w:val="24"/>
          <w:lang w:val="es-CO"/>
        </w:rPr>
      </w:pPr>
    </w:p>
    <w:p w14:paraId="14EBCD7F" w14:textId="52F787FB" w:rsidR="00B35F66" w:rsidRPr="00AB0D54" w:rsidRDefault="00AB0D54"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AB0D54">
        <w:rPr>
          <w:rFonts w:ascii="Times New Roman" w:hAnsi="Times New Roman" w:cs="Times New Roman"/>
          <w:sz w:val="24"/>
          <w:szCs w:val="24"/>
          <w:lang w:val="es-CO"/>
        </w:rPr>
        <w:t>Gastos de viaje. Tarifa aérea de primera clase cuando el servicio de menos de la primera clase está disponible y puede satisfacer las necesidades del proyecto, como se detalla en el Acuerdo.</w:t>
      </w:r>
    </w:p>
    <w:p w14:paraId="16814954" w14:textId="77777777" w:rsidR="005747C0" w:rsidRPr="00AB0D54" w:rsidRDefault="005747C0" w:rsidP="005747C0">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1080"/>
        <w:rPr>
          <w:rFonts w:ascii="Times New Roman" w:hAnsi="Times New Roman" w:cs="Times New Roman"/>
          <w:sz w:val="24"/>
          <w:szCs w:val="24"/>
          <w:highlight w:val="yellow"/>
          <w:lang w:val="es-CO"/>
        </w:rPr>
      </w:pPr>
    </w:p>
    <w:p w14:paraId="4DFFBB5F" w14:textId="0E275E61" w:rsidR="007038AB" w:rsidRDefault="002557F5" w:rsidP="005747C0">
      <w:pPr>
        <w:jc w:val="center"/>
        <w:rPr>
          <w:rFonts w:ascii="Times New Roman" w:hAnsi="Times New Roman" w:cs="Times New Roman"/>
          <w:sz w:val="24"/>
          <w:szCs w:val="24"/>
          <w:lang w:val="es-CO"/>
        </w:rPr>
      </w:pPr>
      <w:r w:rsidRPr="002557F5">
        <w:rPr>
          <w:rFonts w:ascii="Times New Roman" w:hAnsi="Times New Roman" w:cs="Times New Roman"/>
          <w:sz w:val="24"/>
          <w:szCs w:val="24"/>
          <w:lang w:val="es-CO"/>
        </w:rPr>
        <w:t>[FIN DE LA PROVISIÓN]</w:t>
      </w:r>
    </w:p>
    <w:p w14:paraId="175C6484" w14:textId="77777777" w:rsidR="002557F5" w:rsidRDefault="002557F5" w:rsidP="005747C0">
      <w:pPr>
        <w:jc w:val="center"/>
        <w:rPr>
          <w:rFonts w:ascii="Times New Roman" w:hAnsi="Times New Roman" w:cs="Times New Roman"/>
          <w:sz w:val="24"/>
          <w:szCs w:val="24"/>
        </w:rPr>
      </w:pPr>
    </w:p>
    <w:p w14:paraId="4358C911" w14:textId="3CDD66F8" w:rsidR="008A49F0" w:rsidRDefault="003B535B" w:rsidP="003B535B">
      <w:pPr>
        <w:pStyle w:val="Style10"/>
        <w:ind w:left="360"/>
      </w:pPr>
      <w:bookmarkStart w:id="29" w:name="_Toc528673973"/>
      <w:r w:rsidRPr="003B535B">
        <w:t>CONTABILIDAD Y REGISTROS</w:t>
      </w:r>
      <w:bookmarkEnd w:id="29"/>
    </w:p>
    <w:p w14:paraId="3EBCC961" w14:textId="3846C519" w:rsidR="008A49F0" w:rsidRDefault="00501A27" w:rsidP="00C85E8C">
      <w:pPr>
        <w:pStyle w:val="ListParagraph"/>
        <w:ind w:left="360"/>
        <w:outlineLvl w:val="0"/>
        <w:rPr>
          <w:rFonts w:ascii="Times New Roman" w:hAnsi="Times New Roman" w:cs="Times New Roman"/>
          <w:i/>
          <w:sz w:val="24"/>
          <w:szCs w:val="24"/>
        </w:rPr>
      </w:pPr>
      <w:bookmarkStart w:id="30" w:name="_Toc521414695"/>
      <w:proofErr w:type="spellStart"/>
      <w:r w:rsidRPr="008A49F0">
        <w:rPr>
          <w:rFonts w:ascii="Times New Roman" w:hAnsi="Times New Roman" w:cs="Times New Roman"/>
          <w:i/>
          <w:sz w:val="24"/>
          <w:szCs w:val="24"/>
        </w:rPr>
        <w:t>Ap</w:t>
      </w:r>
      <w:bookmarkEnd w:id="30"/>
      <w:r w:rsidR="003B535B">
        <w:rPr>
          <w:rFonts w:ascii="Times New Roman" w:hAnsi="Times New Roman" w:cs="Times New Roman"/>
          <w:i/>
          <w:sz w:val="24"/>
          <w:szCs w:val="24"/>
        </w:rPr>
        <w:t>licable</w:t>
      </w:r>
      <w:proofErr w:type="spellEnd"/>
      <w:r w:rsidR="003B535B">
        <w:rPr>
          <w:rFonts w:ascii="Times New Roman" w:hAnsi="Times New Roman" w:cs="Times New Roman"/>
          <w:i/>
          <w:sz w:val="24"/>
          <w:szCs w:val="24"/>
        </w:rPr>
        <w:t xml:space="preserve"> a </w:t>
      </w:r>
      <w:proofErr w:type="spellStart"/>
      <w:r w:rsidR="003B535B">
        <w:rPr>
          <w:rFonts w:ascii="Times New Roman" w:hAnsi="Times New Roman" w:cs="Times New Roman"/>
          <w:i/>
          <w:sz w:val="24"/>
          <w:szCs w:val="24"/>
        </w:rPr>
        <w:t>todos</w:t>
      </w:r>
      <w:proofErr w:type="spellEnd"/>
      <w:r w:rsidR="003B535B">
        <w:rPr>
          <w:rFonts w:ascii="Times New Roman" w:hAnsi="Times New Roman" w:cs="Times New Roman"/>
          <w:i/>
          <w:sz w:val="24"/>
          <w:szCs w:val="24"/>
        </w:rPr>
        <w:t xml:space="preserve"> </w:t>
      </w:r>
      <w:r w:rsidR="006E72D9" w:rsidRPr="008A49F0">
        <w:rPr>
          <w:rFonts w:ascii="Times New Roman" w:hAnsi="Times New Roman" w:cs="Times New Roman"/>
          <w:i/>
          <w:sz w:val="24"/>
          <w:szCs w:val="24"/>
        </w:rPr>
        <w:tab/>
      </w:r>
    </w:p>
    <w:p w14:paraId="484BF712" w14:textId="77777777" w:rsidR="00AA2D52" w:rsidRDefault="00AA2D52" w:rsidP="00C85E8C">
      <w:pPr>
        <w:pStyle w:val="ListParagraph"/>
        <w:ind w:left="360"/>
        <w:outlineLvl w:val="0"/>
        <w:rPr>
          <w:rFonts w:ascii="Times New Roman" w:hAnsi="Times New Roman" w:cs="Times New Roman"/>
          <w:i/>
          <w:sz w:val="24"/>
          <w:szCs w:val="24"/>
        </w:rPr>
      </w:pPr>
    </w:p>
    <w:p w14:paraId="169CDFCF" w14:textId="60054774" w:rsidR="006E72D9" w:rsidRPr="0084438C" w:rsidRDefault="003B535B" w:rsidP="0084438C">
      <w:pPr>
        <w:ind w:left="360"/>
        <w:outlineLvl w:val="0"/>
        <w:rPr>
          <w:rFonts w:ascii="Times New Roman" w:hAnsi="Times New Roman" w:cs="Times New Roman"/>
          <w:b/>
          <w:sz w:val="24"/>
          <w:szCs w:val="24"/>
          <w:lang w:val="es-CO"/>
        </w:rPr>
      </w:pPr>
      <w:r w:rsidRPr="0084438C">
        <w:rPr>
          <w:rFonts w:ascii="Times New Roman" w:hAnsi="Times New Roman" w:cs="Times New Roman"/>
          <w:sz w:val="24"/>
          <w:szCs w:val="24"/>
          <w:lang w:val="es-CO"/>
        </w:rPr>
        <w:t>El destinatario debe mantener registros financieros, documentos de respaldo, registros estadísticos y todos los demás registros, para respaldar e</w:t>
      </w:r>
      <w:r w:rsidR="00FD7EAD" w:rsidRPr="0084438C">
        <w:rPr>
          <w:rFonts w:ascii="Times New Roman" w:hAnsi="Times New Roman" w:cs="Times New Roman"/>
          <w:sz w:val="24"/>
          <w:szCs w:val="24"/>
          <w:lang w:val="es-CO"/>
        </w:rPr>
        <w:t>l desempeño y los cargos de este acuerdo</w:t>
      </w:r>
      <w:r w:rsidRPr="0084438C">
        <w:rPr>
          <w:rFonts w:ascii="Times New Roman" w:hAnsi="Times New Roman" w:cs="Times New Roman"/>
          <w:sz w:val="24"/>
          <w:szCs w:val="24"/>
          <w:lang w:val="es-CO"/>
        </w:rPr>
        <w:t>. Dichos registros deben cumplir con los principios de contabilidad generalmente aceptad</w:t>
      </w:r>
      <w:r w:rsidR="00FD7EAD" w:rsidRPr="0084438C">
        <w:rPr>
          <w:rFonts w:ascii="Times New Roman" w:hAnsi="Times New Roman" w:cs="Times New Roman"/>
          <w:sz w:val="24"/>
          <w:szCs w:val="24"/>
          <w:lang w:val="es-CO"/>
        </w:rPr>
        <w:t>os en los EE. UU., los del</w:t>
      </w:r>
      <w:r w:rsidRPr="0084438C">
        <w:rPr>
          <w:rFonts w:ascii="Times New Roman" w:hAnsi="Times New Roman" w:cs="Times New Roman"/>
          <w:sz w:val="24"/>
          <w:szCs w:val="24"/>
          <w:lang w:val="es-CO"/>
        </w:rPr>
        <w:t xml:space="preserve"> país cooperante o el Consejo de Normas Internacionales de Contabilidad (una subsidiaria de la Fundación de Normas Internacionales de Información Financiera). Los registros contables y la documentación de respaldo deben ser, como mínimo, adecuados para mostrar todos los costos incurridos en virtud de este </w:t>
      </w:r>
      <w:r w:rsidR="00FD7EAD" w:rsidRPr="0084438C">
        <w:rPr>
          <w:rFonts w:ascii="Times New Roman" w:hAnsi="Times New Roman" w:cs="Times New Roman"/>
          <w:sz w:val="24"/>
          <w:szCs w:val="24"/>
          <w:lang w:val="es-CO"/>
        </w:rPr>
        <w:t>adjudicación</w:t>
      </w:r>
      <w:r w:rsidRPr="0084438C">
        <w:rPr>
          <w:rFonts w:ascii="Times New Roman" w:hAnsi="Times New Roman" w:cs="Times New Roman"/>
          <w:sz w:val="24"/>
          <w:szCs w:val="24"/>
          <w:lang w:val="es-CO"/>
        </w:rPr>
        <w:t xml:space="preserve">; recepción y uso de los bienes y servicios adquiridos en virtud de esta adjudicación; los costos del programa suministrado por otras fuentes; y el progreso general del programa. A menos que </w:t>
      </w:r>
      <w:r w:rsidR="00FD7EAD" w:rsidRPr="0084438C">
        <w:rPr>
          <w:rFonts w:ascii="Times New Roman" w:hAnsi="Times New Roman" w:cs="Times New Roman"/>
          <w:sz w:val="24"/>
          <w:szCs w:val="24"/>
          <w:lang w:val="es-CO"/>
        </w:rPr>
        <w:t>PARTNERS notifique</w:t>
      </w:r>
      <w:r w:rsidRPr="0084438C">
        <w:rPr>
          <w:rFonts w:ascii="Times New Roman" w:hAnsi="Times New Roman" w:cs="Times New Roman"/>
          <w:sz w:val="24"/>
          <w:szCs w:val="24"/>
          <w:lang w:val="es-CO"/>
        </w:rPr>
        <w:t xml:space="preserve"> lo contrario, los registros del destinatario y los registros de sub-receptor que </w:t>
      </w:r>
      <w:r w:rsidR="00FD7EAD" w:rsidRPr="0084438C">
        <w:rPr>
          <w:rFonts w:ascii="Times New Roman" w:hAnsi="Times New Roman" w:cs="Times New Roman"/>
          <w:sz w:val="24"/>
          <w:szCs w:val="24"/>
          <w:lang w:val="es-CO"/>
        </w:rPr>
        <w:t xml:space="preserve">pertenecen a </w:t>
      </w:r>
      <w:r w:rsidRPr="0084438C">
        <w:rPr>
          <w:rFonts w:ascii="Times New Roman" w:hAnsi="Times New Roman" w:cs="Times New Roman"/>
          <w:sz w:val="24"/>
          <w:szCs w:val="24"/>
          <w:lang w:val="es-CO"/>
        </w:rPr>
        <w:t>esta adjudicación deben conservarse por un período de tres años a partir de la fecha de presentación del informe final de gastos.</w:t>
      </w:r>
    </w:p>
    <w:p w14:paraId="28A0EBA6" w14:textId="10D4BB0B" w:rsidR="006E72D9" w:rsidRPr="003B535B" w:rsidRDefault="006E72D9" w:rsidP="00125CBB">
      <w:pPr>
        <w:rPr>
          <w:rFonts w:ascii="Times New Roman" w:hAnsi="Times New Roman" w:cs="Times New Roman"/>
          <w:sz w:val="24"/>
          <w:szCs w:val="24"/>
          <w:lang w:val="es-CO"/>
        </w:rPr>
      </w:pPr>
      <w:r w:rsidRPr="003B535B">
        <w:rPr>
          <w:rFonts w:ascii="Times New Roman" w:hAnsi="Times New Roman" w:cs="Times New Roman"/>
          <w:sz w:val="24"/>
          <w:szCs w:val="24"/>
          <w:lang w:val="es-CO"/>
        </w:rPr>
        <w:lastRenderedPageBreak/>
        <w:tab/>
      </w:r>
      <w:r w:rsidRPr="003B535B">
        <w:rPr>
          <w:rFonts w:ascii="Times New Roman" w:hAnsi="Times New Roman" w:cs="Times New Roman"/>
          <w:sz w:val="24"/>
          <w:szCs w:val="24"/>
          <w:lang w:val="es-CO"/>
        </w:rPr>
        <w:tab/>
      </w:r>
      <w:r w:rsidRPr="003B535B">
        <w:rPr>
          <w:rFonts w:ascii="Times New Roman" w:hAnsi="Times New Roman" w:cs="Times New Roman"/>
          <w:sz w:val="24"/>
          <w:szCs w:val="24"/>
          <w:lang w:val="es-CO"/>
        </w:rPr>
        <w:tab/>
      </w:r>
      <w:r w:rsidRPr="003B535B">
        <w:rPr>
          <w:rFonts w:ascii="Times New Roman" w:hAnsi="Times New Roman" w:cs="Times New Roman"/>
          <w:sz w:val="24"/>
          <w:szCs w:val="24"/>
          <w:lang w:val="es-CO"/>
        </w:rPr>
        <w:tab/>
        <w:t xml:space="preserve"> </w:t>
      </w:r>
      <w:r w:rsidRPr="003B535B">
        <w:rPr>
          <w:rFonts w:ascii="Times New Roman" w:hAnsi="Times New Roman" w:cs="Times New Roman"/>
          <w:sz w:val="24"/>
          <w:szCs w:val="24"/>
          <w:lang w:val="es-CO"/>
        </w:rPr>
        <w:tab/>
      </w:r>
      <w:r w:rsidRPr="003B535B">
        <w:rPr>
          <w:rFonts w:ascii="Times New Roman" w:hAnsi="Times New Roman" w:cs="Times New Roman"/>
          <w:sz w:val="24"/>
          <w:szCs w:val="24"/>
          <w:lang w:val="es-CO"/>
        </w:rPr>
        <w:tab/>
      </w:r>
      <w:r w:rsidRPr="003B535B">
        <w:rPr>
          <w:rFonts w:ascii="Times New Roman" w:hAnsi="Times New Roman" w:cs="Times New Roman"/>
          <w:sz w:val="24"/>
          <w:szCs w:val="24"/>
          <w:lang w:val="es-CO"/>
        </w:rPr>
        <w:tab/>
      </w:r>
      <w:r w:rsidRPr="003B535B">
        <w:rPr>
          <w:rFonts w:ascii="Times New Roman" w:hAnsi="Times New Roman" w:cs="Times New Roman"/>
          <w:sz w:val="24"/>
          <w:szCs w:val="24"/>
          <w:lang w:val="es-CO"/>
        </w:rPr>
        <w:tab/>
      </w:r>
      <w:r w:rsidRPr="003B535B">
        <w:rPr>
          <w:rFonts w:ascii="Times New Roman" w:hAnsi="Times New Roman" w:cs="Times New Roman"/>
          <w:sz w:val="24"/>
          <w:szCs w:val="24"/>
          <w:lang w:val="es-CO"/>
        </w:rPr>
        <w:tab/>
      </w:r>
      <w:r w:rsidRPr="003B535B">
        <w:rPr>
          <w:rFonts w:ascii="Times New Roman" w:hAnsi="Times New Roman" w:cs="Times New Roman"/>
          <w:sz w:val="24"/>
          <w:szCs w:val="24"/>
          <w:lang w:val="es-CO"/>
        </w:rPr>
        <w:tab/>
      </w:r>
      <w:r w:rsidRPr="003B535B">
        <w:rPr>
          <w:rFonts w:ascii="Times New Roman" w:hAnsi="Times New Roman" w:cs="Times New Roman"/>
          <w:sz w:val="24"/>
          <w:szCs w:val="24"/>
          <w:lang w:val="es-CO"/>
        </w:rPr>
        <w:tab/>
      </w:r>
    </w:p>
    <w:p w14:paraId="7B44AC46" w14:textId="77777777" w:rsidR="003B535B" w:rsidRDefault="003B535B" w:rsidP="003B535B">
      <w:pPr>
        <w:jc w:val="center"/>
        <w:rPr>
          <w:rFonts w:ascii="Times New Roman" w:hAnsi="Times New Roman" w:cs="Times New Roman"/>
          <w:sz w:val="24"/>
          <w:szCs w:val="24"/>
          <w:lang w:val="es-CO"/>
        </w:rPr>
      </w:pPr>
      <w:r w:rsidRPr="002557F5">
        <w:rPr>
          <w:rFonts w:ascii="Times New Roman" w:hAnsi="Times New Roman" w:cs="Times New Roman"/>
          <w:sz w:val="24"/>
          <w:szCs w:val="24"/>
          <w:lang w:val="es-CO"/>
        </w:rPr>
        <w:t>[FIN DE LA PROVISIÓN]</w:t>
      </w:r>
    </w:p>
    <w:p w14:paraId="66C3F743" w14:textId="77777777" w:rsidR="007038AB" w:rsidRPr="00747528" w:rsidRDefault="007038AB" w:rsidP="00357288">
      <w:pPr>
        <w:jc w:val="center"/>
        <w:rPr>
          <w:rFonts w:ascii="Times New Roman" w:hAnsi="Times New Roman" w:cs="Times New Roman"/>
          <w:sz w:val="24"/>
          <w:szCs w:val="24"/>
        </w:rPr>
      </w:pPr>
    </w:p>
    <w:p w14:paraId="2B20332A" w14:textId="49E31AA7" w:rsidR="00107D09" w:rsidRPr="00A205E6" w:rsidRDefault="00A205E6" w:rsidP="00A205E6">
      <w:pPr>
        <w:pStyle w:val="Style10"/>
        <w:ind w:left="360"/>
        <w:rPr>
          <w:lang w:val="es-CO"/>
        </w:rPr>
      </w:pPr>
      <w:bookmarkStart w:id="31" w:name="_Toc528673974"/>
      <w:r w:rsidRPr="00A205E6">
        <w:rPr>
          <w:lang w:val="es-CO"/>
        </w:rPr>
        <w:t>RETENCIÓN Y REQUISITOS DE ACCESO A LOS REGISTROS</w:t>
      </w:r>
      <w:bookmarkEnd w:id="31"/>
    </w:p>
    <w:p w14:paraId="67E9AF86" w14:textId="2A145D5E" w:rsidR="00107D09" w:rsidRPr="00DE28A7" w:rsidRDefault="00454459" w:rsidP="00C85E8C">
      <w:pPr>
        <w:pStyle w:val="ListParagraph"/>
        <w:ind w:left="360"/>
        <w:outlineLvl w:val="0"/>
        <w:rPr>
          <w:rFonts w:ascii="Times New Roman" w:hAnsi="Times New Roman" w:cs="Times New Roman"/>
          <w:i/>
          <w:sz w:val="24"/>
          <w:szCs w:val="24"/>
          <w:lang w:val="es-CO"/>
        </w:rPr>
      </w:pPr>
      <w:bookmarkStart w:id="32" w:name="_Toc521414698"/>
      <w:r w:rsidRPr="00DE28A7">
        <w:rPr>
          <w:rFonts w:ascii="Times New Roman" w:hAnsi="Times New Roman" w:cs="Times New Roman"/>
          <w:i/>
          <w:sz w:val="24"/>
          <w:szCs w:val="24"/>
          <w:lang w:val="es-CO"/>
        </w:rPr>
        <w:t>Ap</w:t>
      </w:r>
      <w:bookmarkEnd w:id="32"/>
      <w:r w:rsidR="00A205E6" w:rsidRPr="00DE28A7">
        <w:rPr>
          <w:rFonts w:ascii="Times New Roman" w:hAnsi="Times New Roman" w:cs="Times New Roman"/>
          <w:i/>
          <w:sz w:val="24"/>
          <w:szCs w:val="24"/>
          <w:lang w:val="es-CO"/>
        </w:rPr>
        <w:t>licable a todos</w:t>
      </w:r>
      <w:r w:rsidRPr="00DE28A7">
        <w:rPr>
          <w:rFonts w:ascii="Times New Roman" w:hAnsi="Times New Roman" w:cs="Times New Roman"/>
          <w:i/>
          <w:sz w:val="24"/>
          <w:szCs w:val="24"/>
          <w:lang w:val="es-CO"/>
        </w:rPr>
        <w:t xml:space="preserve"> </w:t>
      </w:r>
    </w:p>
    <w:p w14:paraId="09408429" w14:textId="77777777" w:rsidR="00107D09" w:rsidRPr="00DE28A7" w:rsidRDefault="00107D09" w:rsidP="00107D09">
      <w:pPr>
        <w:pStyle w:val="ListParagraph"/>
        <w:ind w:left="360"/>
        <w:outlineLvl w:val="0"/>
        <w:rPr>
          <w:rFonts w:ascii="Times New Roman" w:hAnsi="Times New Roman" w:cs="Times New Roman"/>
          <w:i/>
          <w:sz w:val="24"/>
          <w:szCs w:val="24"/>
          <w:lang w:val="es-CO"/>
        </w:rPr>
      </w:pPr>
    </w:p>
    <w:p w14:paraId="326F4485" w14:textId="7E9154A1" w:rsidR="00454459" w:rsidRPr="00DE28A7" w:rsidRDefault="00CD291A" w:rsidP="00DE28A7">
      <w:pPr>
        <w:pStyle w:val="ListParagraph"/>
        <w:ind w:left="360"/>
        <w:outlineLvl w:val="0"/>
        <w:rPr>
          <w:rFonts w:ascii="Times New Roman" w:hAnsi="Times New Roman" w:cs="Times New Roman"/>
          <w:sz w:val="24"/>
          <w:szCs w:val="24"/>
          <w:lang w:val="es-CO"/>
        </w:rPr>
      </w:pPr>
      <w:r>
        <w:rPr>
          <w:rFonts w:ascii="Times New Roman" w:hAnsi="Times New Roman" w:cs="Times New Roman"/>
          <w:sz w:val="24"/>
          <w:szCs w:val="24"/>
          <w:lang w:val="es-CO"/>
        </w:rPr>
        <w:t>Los funcionarios</w:t>
      </w:r>
      <w:r w:rsidR="00DE28A7">
        <w:rPr>
          <w:rFonts w:ascii="Times New Roman" w:hAnsi="Times New Roman" w:cs="Times New Roman"/>
          <w:sz w:val="24"/>
          <w:szCs w:val="24"/>
          <w:lang w:val="es-CO"/>
        </w:rPr>
        <w:t xml:space="preserve"> autorizado</w:t>
      </w:r>
      <w:r>
        <w:rPr>
          <w:rFonts w:ascii="Times New Roman" w:hAnsi="Times New Roman" w:cs="Times New Roman"/>
          <w:sz w:val="24"/>
          <w:szCs w:val="24"/>
          <w:lang w:val="es-CO"/>
        </w:rPr>
        <w:t>s</w:t>
      </w:r>
      <w:r w:rsidR="00DE28A7">
        <w:rPr>
          <w:rFonts w:ascii="Times New Roman" w:hAnsi="Times New Roman" w:cs="Times New Roman"/>
          <w:sz w:val="24"/>
          <w:szCs w:val="24"/>
          <w:lang w:val="es-CO"/>
        </w:rPr>
        <w:t xml:space="preserve"> </w:t>
      </w:r>
      <w:r>
        <w:rPr>
          <w:rFonts w:ascii="Times New Roman" w:hAnsi="Times New Roman" w:cs="Times New Roman"/>
          <w:sz w:val="24"/>
          <w:szCs w:val="24"/>
          <w:lang w:val="es-CO"/>
        </w:rPr>
        <w:t xml:space="preserve">por </w:t>
      </w:r>
      <w:r w:rsidR="00AA20F9">
        <w:rPr>
          <w:rFonts w:ascii="Times New Roman" w:hAnsi="Times New Roman" w:cs="Times New Roman"/>
          <w:sz w:val="24"/>
          <w:szCs w:val="24"/>
          <w:lang w:val="es-CO"/>
        </w:rPr>
        <w:t>PARTNERS</w:t>
      </w:r>
      <w:r>
        <w:rPr>
          <w:rFonts w:ascii="Times New Roman" w:hAnsi="Times New Roman" w:cs="Times New Roman"/>
          <w:sz w:val="24"/>
          <w:szCs w:val="24"/>
          <w:lang w:val="es-CO"/>
        </w:rPr>
        <w:t>, el d</w:t>
      </w:r>
      <w:r w:rsidR="00A205E6" w:rsidRPr="00DE28A7">
        <w:rPr>
          <w:rFonts w:ascii="Times New Roman" w:hAnsi="Times New Roman" w:cs="Times New Roman"/>
          <w:sz w:val="24"/>
          <w:szCs w:val="24"/>
          <w:lang w:val="es-CO"/>
        </w:rPr>
        <w:t>onante, o cualquiera de sus representantes debidamente autorizados tienen el derecho de acceso oportuno y sin restricciones a cualquier libro, documento, documento u otro registro que sea pertinente al premio, para realizar auditorías, exámenes, extractos, transcripciones, y copias de dichos documentos. Este derecho también incluye el acceso oportuno y razonable a</w:t>
      </w:r>
      <w:r w:rsidR="00B12A3D">
        <w:rPr>
          <w:rFonts w:ascii="Times New Roman" w:hAnsi="Times New Roman" w:cs="Times New Roman"/>
          <w:sz w:val="24"/>
          <w:szCs w:val="24"/>
          <w:lang w:val="es-CO"/>
        </w:rPr>
        <w:t>l personal con el propósito de realizar entrevistas y debatir sobre dichos documentos</w:t>
      </w:r>
      <w:r w:rsidR="00A205E6" w:rsidRPr="00DE28A7">
        <w:rPr>
          <w:rFonts w:ascii="Times New Roman" w:hAnsi="Times New Roman" w:cs="Times New Roman"/>
          <w:sz w:val="24"/>
          <w:szCs w:val="24"/>
          <w:lang w:val="es-CO"/>
        </w:rPr>
        <w:t>. Los derechos de acceso en este párrafo no se limitan al período de retención requerido, sino que deben durar mientras se conserven los registros.</w:t>
      </w:r>
    </w:p>
    <w:p w14:paraId="27CCC4D8" w14:textId="77777777" w:rsidR="00BD6A00" w:rsidRPr="00A205E6" w:rsidRDefault="00BD6A00" w:rsidP="00454459">
      <w:pPr>
        <w:rPr>
          <w:rFonts w:ascii="Times New Roman" w:hAnsi="Times New Roman" w:cs="Times New Roman"/>
          <w:sz w:val="24"/>
          <w:szCs w:val="24"/>
          <w:lang w:val="es-CO"/>
        </w:rPr>
      </w:pPr>
    </w:p>
    <w:p w14:paraId="7DADB42B" w14:textId="77777777" w:rsidR="00DE28A7" w:rsidRDefault="00DE28A7" w:rsidP="00DE28A7">
      <w:pPr>
        <w:jc w:val="center"/>
        <w:rPr>
          <w:rFonts w:ascii="Times New Roman" w:hAnsi="Times New Roman" w:cs="Times New Roman"/>
          <w:sz w:val="24"/>
          <w:szCs w:val="24"/>
          <w:lang w:val="es-CO"/>
        </w:rPr>
      </w:pPr>
      <w:r w:rsidRPr="002557F5">
        <w:rPr>
          <w:rFonts w:ascii="Times New Roman" w:hAnsi="Times New Roman" w:cs="Times New Roman"/>
          <w:sz w:val="24"/>
          <w:szCs w:val="24"/>
          <w:lang w:val="es-CO"/>
        </w:rPr>
        <w:t>[FIN DE LA PROVISIÓN]</w:t>
      </w:r>
    </w:p>
    <w:p w14:paraId="0BE5CA70" w14:textId="77777777" w:rsidR="00DE28A7" w:rsidRDefault="00DE28A7" w:rsidP="00DE28A7">
      <w:pPr>
        <w:jc w:val="center"/>
        <w:rPr>
          <w:rFonts w:ascii="Times New Roman" w:hAnsi="Times New Roman" w:cs="Times New Roman"/>
          <w:sz w:val="24"/>
          <w:szCs w:val="24"/>
          <w:lang w:val="es-CO"/>
        </w:rPr>
      </w:pPr>
    </w:p>
    <w:p w14:paraId="5BD5704C" w14:textId="40809189" w:rsidR="00107D09" w:rsidRDefault="004F522E" w:rsidP="004F522E">
      <w:pPr>
        <w:pStyle w:val="Style10"/>
        <w:ind w:left="360"/>
      </w:pPr>
      <w:bookmarkStart w:id="33" w:name="_Toc528673975"/>
      <w:r w:rsidRPr="004F522E">
        <w:t>SUB-CONCESIONES Y CONTRATOS</w:t>
      </w:r>
      <w:bookmarkEnd w:id="33"/>
    </w:p>
    <w:p w14:paraId="7D7391B2" w14:textId="60830A19" w:rsidR="00107D09" w:rsidRDefault="00501A27" w:rsidP="00C85E8C">
      <w:pPr>
        <w:pStyle w:val="ListParagraph"/>
        <w:ind w:left="360"/>
        <w:outlineLvl w:val="0"/>
        <w:rPr>
          <w:rFonts w:ascii="Times New Roman" w:hAnsi="Times New Roman" w:cs="Times New Roman"/>
          <w:i/>
          <w:sz w:val="24"/>
          <w:szCs w:val="24"/>
        </w:rPr>
      </w:pPr>
      <w:bookmarkStart w:id="34" w:name="_Toc521414701"/>
      <w:proofErr w:type="spellStart"/>
      <w:r w:rsidRPr="00107D09">
        <w:rPr>
          <w:rFonts w:ascii="Times New Roman" w:hAnsi="Times New Roman" w:cs="Times New Roman"/>
          <w:i/>
          <w:sz w:val="24"/>
          <w:szCs w:val="24"/>
        </w:rPr>
        <w:t>Ap</w:t>
      </w:r>
      <w:bookmarkEnd w:id="34"/>
      <w:r w:rsidR="004F522E">
        <w:rPr>
          <w:rFonts w:ascii="Times New Roman" w:hAnsi="Times New Roman" w:cs="Times New Roman"/>
          <w:i/>
          <w:sz w:val="24"/>
          <w:szCs w:val="24"/>
        </w:rPr>
        <w:t>licable</w:t>
      </w:r>
      <w:proofErr w:type="spellEnd"/>
      <w:r w:rsidR="004F522E">
        <w:rPr>
          <w:rFonts w:ascii="Times New Roman" w:hAnsi="Times New Roman" w:cs="Times New Roman"/>
          <w:i/>
          <w:sz w:val="24"/>
          <w:szCs w:val="24"/>
        </w:rPr>
        <w:t xml:space="preserve"> a </w:t>
      </w:r>
      <w:proofErr w:type="spellStart"/>
      <w:r w:rsidR="004F522E">
        <w:rPr>
          <w:rFonts w:ascii="Times New Roman" w:hAnsi="Times New Roman" w:cs="Times New Roman"/>
          <w:i/>
          <w:sz w:val="24"/>
          <w:szCs w:val="24"/>
        </w:rPr>
        <w:t>todos</w:t>
      </w:r>
      <w:proofErr w:type="spellEnd"/>
      <w:r w:rsidRPr="00107D09">
        <w:rPr>
          <w:rFonts w:ascii="Times New Roman" w:hAnsi="Times New Roman" w:cs="Times New Roman"/>
          <w:i/>
          <w:sz w:val="24"/>
          <w:szCs w:val="24"/>
        </w:rPr>
        <w:t xml:space="preserve"> </w:t>
      </w:r>
    </w:p>
    <w:p w14:paraId="5DFA7F2F" w14:textId="77777777" w:rsidR="00107D09" w:rsidRDefault="00107D09" w:rsidP="00107D09">
      <w:pPr>
        <w:pStyle w:val="ListParagraph"/>
        <w:ind w:left="360"/>
        <w:outlineLvl w:val="0"/>
        <w:rPr>
          <w:rFonts w:ascii="Times New Roman" w:hAnsi="Times New Roman" w:cs="Times New Roman"/>
          <w:i/>
          <w:sz w:val="24"/>
          <w:szCs w:val="24"/>
        </w:rPr>
      </w:pPr>
    </w:p>
    <w:p w14:paraId="667D6D4D" w14:textId="25F7A691" w:rsidR="00107D09" w:rsidRPr="004F522E" w:rsidRDefault="004F522E" w:rsidP="00107D09">
      <w:pPr>
        <w:pStyle w:val="ListParagraph"/>
        <w:ind w:left="360"/>
        <w:outlineLvl w:val="0"/>
        <w:rPr>
          <w:rFonts w:ascii="Times New Roman" w:hAnsi="Times New Roman" w:cs="Times New Roman"/>
          <w:sz w:val="24"/>
          <w:szCs w:val="24"/>
          <w:lang w:val="es-CO"/>
        </w:rPr>
      </w:pPr>
      <w:r>
        <w:rPr>
          <w:rFonts w:ascii="Times New Roman" w:hAnsi="Times New Roman" w:cs="Times New Roman"/>
          <w:sz w:val="24"/>
          <w:szCs w:val="24"/>
          <w:lang w:val="es-CO"/>
        </w:rPr>
        <w:t>Sub-</w:t>
      </w:r>
      <w:r w:rsidRPr="004F522E">
        <w:rPr>
          <w:rFonts w:ascii="Times New Roman" w:hAnsi="Times New Roman" w:cs="Times New Roman"/>
          <w:sz w:val="24"/>
          <w:szCs w:val="24"/>
          <w:lang w:val="es-CO"/>
        </w:rPr>
        <w:t>adjudicatarios y contratistas no tienen ninguna relación con el</w:t>
      </w:r>
      <w:r>
        <w:rPr>
          <w:rFonts w:ascii="Times New Roman" w:hAnsi="Times New Roman" w:cs="Times New Roman"/>
          <w:sz w:val="24"/>
          <w:szCs w:val="24"/>
          <w:lang w:val="es-CO"/>
        </w:rPr>
        <w:t xml:space="preserve"> Donante en </w:t>
      </w:r>
      <w:r w:rsidR="001C5B2C">
        <w:rPr>
          <w:rFonts w:ascii="Times New Roman" w:hAnsi="Times New Roman" w:cs="Times New Roman"/>
          <w:sz w:val="24"/>
          <w:szCs w:val="24"/>
          <w:lang w:val="es-CO"/>
        </w:rPr>
        <w:t xml:space="preserve">virtud de </w:t>
      </w:r>
      <w:r>
        <w:rPr>
          <w:rFonts w:ascii="Times New Roman" w:hAnsi="Times New Roman" w:cs="Times New Roman"/>
          <w:sz w:val="24"/>
          <w:szCs w:val="24"/>
          <w:lang w:val="es-CO"/>
        </w:rPr>
        <w:t>los términos de est</w:t>
      </w:r>
      <w:r w:rsidR="001C5B2C">
        <w:rPr>
          <w:rFonts w:ascii="Times New Roman" w:hAnsi="Times New Roman" w:cs="Times New Roman"/>
          <w:sz w:val="24"/>
          <w:szCs w:val="24"/>
          <w:lang w:val="es-CO"/>
        </w:rPr>
        <w:t>e acuerdo</w:t>
      </w:r>
      <w:r>
        <w:rPr>
          <w:rFonts w:ascii="Times New Roman" w:hAnsi="Times New Roman" w:cs="Times New Roman"/>
          <w:sz w:val="24"/>
          <w:szCs w:val="24"/>
          <w:lang w:val="es-CO"/>
        </w:rPr>
        <w:t>.</w:t>
      </w:r>
    </w:p>
    <w:p w14:paraId="78C7110C" w14:textId="77777777" w:rsidR="00107D09" w:rsidRPr="004F522E" w:rsidRDefault="00107D09" w:rsidP="00107D09">
      <w:pPr>
        <w:pStyle w:val="ListParagraph"/>
        <w:ind w:left="360"/>
        <w:outlineLvl w:val="0"/>
        <w:rPr>
          <w:rFonts w:ascii="Times New Roman" w:hAnsi="Times New Roman" w:cs="Times New Roman"/>
          <w:sz w:val="24"/>
          <w:szCs w:val="24"/>
          <w:lang w:val="es-CO"/>
        </w:rPr>
      </w:pPr>
    </w:p>
    <w:p w14:paraId="05F041F9" w14:textId="78923FB7" w:rsidR="001871A8" w:rsidRDefault="001C5B2C" w:rsidP="004F522E">
      <w:pPr>
        <w:pStyle w:val="ListParagraph"/>
        <w:ind w:left="360"/>
        <w:outlineLvl w:val="0"/>
        <w:rPr>
          <w:rFonts w:ascii="Times New Roman" w:hAnsi="Times New Roman" w:cs="Times New Roman"/>
          <w:sz w:val="24"/>
          <w:szCs w:val="24"/>
          <w:lang w:val="es-CO"/>
        </w:rPr>
      </w:pPr>
      <w:r>
        <w:rPr>
          <w:rFonts w:ascii="Times New Roman" w:hAnsi="Times New Roman" w:cs="Times New Roman"/>
          <w:sz w:val="24"/>
          <w:szCs w:val="24"/>
          <w:lang w:val="es-CO"/>
        </w:rPr>
        <w:t>Sin perjuicio de</w:t>
      </w:r>
      <w:r w:rsidR="004F522E" w:rsidRPr="004F522E">
        <w:rPr>
          <w:rFonts w:ascii="Times New Roman" w:hAnsi="Times New Roman" w:cs="Times New Roman"/>
          <w:sz w:val="24"/>
          <w:szCs w:val="24"/>
          <w:lang w:val="es-CO"/>
        </w:rPr>
        <w:t xml:space="preserve"> cualquier otro término de</w:t>
      </w:r>
      <w:r w:rsidR="004F522E">
        <w:rPr>
          <w:rFonts w:ascii="Times New Roman" w:hAnsi="Times New Roman" w:cs="Times New Roman"/>
          <w:sz w:val="24"/>
          <w:szCs w:val="24"/>
          <w:lang w:val="es-CO"/>
        </w:rPr>
        <w:t xml:space="preserve"> esta</w:t>
      </w:r>
      <w:r>
        <w:rPr>
          <w:rFonts w:ascii="Times New Roman" w:hAnsi="Times New Roman" w:cs="Times New Roman"/>
          <w:sz w:val="24"/>
          <w:szCs w:val="24"/>
          <w:lang w:val="es-CO"/>
        </w:rPr>
        <w:t xml:space="preserve"> adjudicación</w:t>
      </w:r>
      <w:r w:rsidR="004F522E" w:rsidRPr="004F522E">
        <w:rPr>
          <w:rFonts w:ascii="Times New Roman" w:hAnsi="Times New Roman" w:cs="Times New Roman"/>
          <w:sz w:val="24"/>
          <w:szCs w:val="24"/>
          <w:lang w:val="es-CO"/>
        </w:rPr>
        <w:t xml:space="preserve">, </w:t>
      </w:r>
      <w:r>
        <w:rPr>
          <w:rFonts w:ascii="Times New Roman" w:hAnsi="Times New Roman" w:cs="Times New Roman"/>
          <w:sz w:val="24"/>
          <w:szCs w:val="24"/>
          <w:lang w:val="es-CO"/>
        </w:rPr>
        <w:t xml:space="preserve">los subcontratados </w:t>
      </w:r>
      <w:r w:rsidR="004F522E" w:rsidRPr="004F522E">
        <w:rPr>
          <w:rFonts w:ascii="Times New Roman" w:hAnsi="Times New Roman" w:cs="Times New Roman"/>
          <w:sz w:val="24"/>
          <w:szCs w:val="24"/>
          <w:lang w:val="es-CO"/>
        </w:rPr>
        <w:t xml:space="preserve">y contratistas no tienen </w:t>
      </w:r>
      <w:r w:rsidR="004F522E">
        <w:rPr>
          <w:rFonts w:ascii="Times New Roman" w:hAnsi="Times New Roman" w:cs="Times New Roman"/>
          <w:sz w:val="24"/>
          <w:szCs w:val="24"/>
          <w:lang w:val="es-CO"/>
        </w:rPr>
        <w:t xml:space="preserve">ningún </w:t>
      </w:r>
      <w:r w:rsidR="004F522E" w:rsidRPr="004F522E">
        <w:rPr>
          <w:rFonts w:ascii="Times New Roman" w:hAnsi="Times New Roman" w:cs="Times New Roman"/>
          <w:sz w:val="24"/>
          <w:szCs w:val="24"/>
          <w:lang w:val="es-CO"/>
        </w:rPr>
        <w:t xml:space="preserve">derecho a presentar reclamos directamente al Donante y el Donante no asume ninguna responsabilidad por cualquier reclamo de terceros contra el </w:t>
      </w:r>
      <w:r>
        <w:rPr>
          <w:rFonts w:ascii="Times New Roman" w:hAnsi="Times New Roman" w:cs="Times New Roman"/>
          <w:sz w:val="24"/>
          <w:szCs w:val="24"/>
          <w:lang w:val="es-CO"/>
        </w:rPr>
        <w:t>destinatario</w:t>
      </w:r>
      <w:r w:rsidR="004F522E">
        <w:rPr>
          <w:rFonts w:ascii="Times New Roman" w:hAnsi="Times New Roman" w:cs="Times New Roman"/>
          <w:sz w:val="24"/>
          <w:szCs w:val="24"/>
          <w:lang w:val="es-CO"/>
        </w:rPr>
        <w:t>.</w:t>
      </w:r>
    </w:p>
    <w:p w14:paraId="3CEF1E96" w14:textId="77777777" w:rsidR="0084438C" w:rsidRPr="004F522E" w:rsidRDefault="0084438C" w:rsidP="004F522E">
      <w:pPr>
        <w:pStyle w:val="ListParagraph"/>
        <w:ind w:left="360"/>
        <w:outlineLvl w:val="0"/>
        <w:rPr>
          <w:rFonts w:ascii="Times New Roman" w:hAnsi="Times New Roman" w:cs="Times New Roman"/>
          <w:b/>
          <w:sz w:val="24"/>
          <w:szCs w:val="24"/>
          <w:lang w:val="es-CO"/>
        </w:rPr>
      </w:pPr>
    </w:p>
    <w:p w14:paraId="5C1A58A0" w14:textId="77777777" w:rsidR="0030323D" w:rsidRDefault="0030323D" w:rsidP="0030323D">
      <w:pPr>
        <w:jc w:val="center"/>
        <w:rPr>
          <w:rFonts w:ascii="Times New Roman" w:hAnsi="Times New Roman" w:cs="Times New Roman"/>
          <w:sz w:val="24"/>
          <w:szCs w:val="24"/>
          <w:lang w:val="es-CO"/>
        </w:rPr>
      </w:pPr>
      <w:r w:rsidRPr="002557F5">
        <w:rPr>
          <w:rFonts w:ascii="Times New Roman" w:hAnsi="Times New Roman" w:cs="Times New Roman"/>
          <w:sz w:val="24"/>
          <w:szCs w:val="24"/>
          <w:lang w:val="es-CO"/>
        </w:rPr>
        <w:t>[FIN DE LA PROVISIÓN]</w:t>
      </w:r>
    </w:p>
    <w:p w14:paraId="30CF2E44" w14:textId="77777777" w:rsidR="00590F09" w:rsidRPr="00747528" w:rsidRDefault="00590F09" w:rsidP="00747528">
      <w:pPr>
        <w:jc w:val="center"/>
        <w:rPr>
          <w:rFonts w:ascii="Times New Roman" w:hAnsi="Times New Roman" w:cs="Times New Roman"/>
          <w:sz w:val="24"/>
          <w:szCs w:val="24"/>
        </w:rPr>
      </w:pPr>
    </w:p>
    <w:p w14:paraId="4F6EDFB7" w14:textId="0569C729" w:rsidR="00107D09" w:rsidRPr="0030323D" w:rsidRDefault="0030323D" w:rsidP="0030323D">
      <w:pPr>
        <w:pStyle w:val="Style10"/>
        <w:rPr>
          <w:lang w:val="es-CO"/>
        </w:rPr>
      </w:pPr>
      <w:bookmarkStart w:id="35" w:name="_Toc528673976"/>
      <w:r w:rsidRPr="0030323D">
        <w:rPr>
          <w:lang w:val="es-CO"/>
        </w:rPr>
        <w:t>FINA</w:t>
      </w:r>
      <w:r>
        <w:rPr>
          <w:lang w:val="es-CO"/>
        </w:rPr>
        <w:t>LI</w:t>
      </w:r>
      <w:r w:rsidR="00AA20F9">
        <w:rPr>
          <w:lang w:val="es-CO"/>
        </w:rPr>
        <w:t>ZACIÓN Y SUSPENSIÓN D</w:t>
      </w:r>
      <w:bookmarkEnd w:id="35"/>
      <w:r w:rsidR="008C7829">
        <w:rPr>
          <w:lang w:val="es-CO"/>
        </w:rPr>
        <w:t>EL CONTRATO</w:t>
      </w:r>
    </w:p>
    <w:p w14:paraId="77D123D6" w14:textId="79BDCD30" w:rsidR="00C46EAF" w:rsidRPr="00107D09" w:rsidRDefault="00C46EAF" w:rsidP="00AA20F9">
      <w:pPr>
        <w:pStyle w:val="ListParagraph"/>
        <w:outlineLvl w:val="0"/>
        <w:rPr>
          <w:rFonts w:ascii="Times New Roman" w:hAnsi="Times New Roman" w:cs="Times New Roman"/>
          <w:b/>
          <w:sz w:val="24"/>
          <w:szCs w:val="24"/>
        </w:rPr>
      </w:pPr>
      <w:bookmarkStart w:id="36" w:name="_Toc521414705"/>
      <w:proofErr w:type="spellStart"/>
      <w:r w:rsidRPr="00107D09">
        <w:rPr>
          <w:rFonts w:ascii="Times New Roman" w:hAnsi="Times New Roman" w:cs="Times New Roman"/>
          <w:i/>
          <w:sz w:val="24"/>
          <w:szCs w:val="24"/>
        </w:rPr>
        <w:t>Ap</w:t>
      </w:r>
      <w:bookmarkEnd w:id="36"/>
      <w:r w:rsidR="00AA20F9">
        <w:rPr>
          <w:rFonts w:ascii="Times New Roman" w:hAnsi="Times New Roman" w:cs="Times New Roman"/>
          <w:i/>
          <w:sz w:val="24"/>
          <w:szCs w:val="24"/>
        </w:rPr>
        <w:t>licable</w:t>
      </w:r>
      <w:proofErr w:type="spellEnd"/>
      <w:r w:rsidR="00AA20F9">
        <w:rPr>
          <w:rFonts w:ascii="Times New Roman" w:hAnsi="Times New Roman" w:cs="Times New Roman"/>
          <w:i/>
          <w:sz w:val="24"/>
          <w:szCs w:val="24"/>
        </w:rPr>
        <w:t xml:space="preserve"> a </w:t>
      </w:r>
      <w:proofErr w:type="spellStart"/>
      <w:r w:rsidR="00AA20F9">
        <w:rPr>
          <w:rFonts w:ascii="Times New Roman" w:hAnsi="Times New Roman" w:cs="Times New Roman"/>
          <w:i/>
          <w:sz w:val="24"/>
          <w:szCs w:val="24"/>
        </w:rPr>
        <w:t>todos</w:t>
      </w:r>
      <w:proofErr w:type="spellEnd"/>
      <w:r w:rsidR="00AA20F9">
        <w:rPr>
          <w:rFonts w:ascii="Times New Roman" w:hAnsi="Times New Roman" w:cs="Times New Roman"/>
          <w:i/>
          <w:sz w:val="24"/>
          <w:szCs w:val="24"/>
        </w:rPr>
        <w:t xml:space="preserve"> </w:t>
      </w:r>
    </w:p>
    <w:p w14:paraId="2D58CB0B" w14:textId="77777777" w:rsidR="00C46EAF" w:rsidRPr="00747528" w:rsidRDefault="00C46EAF" w:rsidP="00747528">
      <w:pPr>
        <w:rPr>
          <w:rFonts w:ascii="Times New Roman" w:hAnsi="Times New Roman" w:cs="Times New Roman"/>
          <w:b/>
          <w:sz w:val="24"/>
          <w:szCs w:val="24"/>
        </w:rPr>
      </w:pPr>
    </w:p>
    <w:p w14:paraId="7F1F8312" w14:textId="679EEABB" w:rsidR="00551776" w:rsidRPr="00582565" w:rsidRDefault="00AA20F9" w:rsidP="00AA20F9">
      <w:pPr>
        <w:pStyle w:val="ListParagraph"/>
        <w:numPr>
          <w:ilvl w:val="0"/>
          <w:numId w:val="14"/>
        </w:numPr>
        <w:rPr>
          <w:rFonts w:ascii="Times New Roman" w:hAnsi="Times New Roman" w:cs="Times New Roman"/>
          <w:sz w:val="24"/>
          <w:szCs w:val="24"/>
          <w:lang w:val="es-CO"/>
        </w:rPr>
      </w:pPr>
      <w:r w:rsidRPr="00582565">
        <w:rPr>
          <w:rFonts w:ascii="Times New Roman" w:hAnsi="Times New Roman" w:cs="Times New Roman"/>
          <w:sz w:val="24"/>
          <w:szCs w:val="24"/>
          <w:lang w:val="es-CO"/>
        </w:rPr>
        <w:t xml:space="preserve">El Donante o PARTNERS  </w:t>
      </w:r>
      <w:r w:rsidR="00EC2318">
        <w:rPr>
          <w:rFonts w:ascii="Times New Roman" w:hAnsi="Times New Roman" w:cs="Times New Roman"/>
          <w:sz w:val="24"/>
          <w:szCs w:val="24"/>
          <w:lang w:val="es-CO"/>
        </w:rPr>
        <w:t>pueden darle fin a este acuerdo</w:t>
      </w:r>
      <w:r w:rsidRPr="00582565">
        <w:rPr>
          <w:rFonts w:ascii="Times New Roman" w:hAnsi="Times New Roman" w:cs="Times New Roman"/>
          <w:sz w:val="24"/>
          <w:szCs w:val="24"/>
          <w:lang w:val="es-CO"/>
        </w:rPr>
        <w:t xml:space="preserve"> en cualquier momento, en su totalidad o en parte, </w:t>
      </w:r>
      <w:r w:rsidR="00582565" w:rsidRPr="00582565">
        <w:rPr>
          <w:rFonts w:ascii="Times New Roman" w:hAnsi="Times New Roman" w:cs="Times New Roman"/>
          <w:sz w:val="24"/>
          <w:szCs w:val="24"/>
          <w:lang w:val="es-CO"/>
        </w:rPr>
        <w:t xml:space="preserve">se necesita </w:t>
      </w:r>
      <w:r w:rsidRPr="00582565">
        <w:rPr>
          <w:rFonts w:ascii="Times New Roman" w:hAnsi="Times New Roman" w:cs="Times New Roman"/>
          <w:sz w:val="24"/>
          <w:szCs w:val="24"/>
          <w:lang w:val="es-CO"/>
        </w:rPr>
        <w:t>previa notificación por escrito a la otra parte. El aviso de terminación debe contener la (s) razón (es) para la terminación; la fecha de vigencia y, en el caso de una terminación parcial, la parte a ser terminada. Si la terminación se basa en el incumplimiento, tenga en cuenta que esta decisión de terminación puede ser considerada e</w:t>
      </w:r>
      <w:r w:rsidR="00582565" w:rsidRPr="00582565">
        <w:rPr>
          <w:rFonts w:ascii="Times New Roman" w:hAnsi="Times New Roman" w:cs="Times New Roman"/>
          <w:sz w:val="24"/>
          <w:szCs w:val="24"/>
          <w:lang w:val="es-CO"/>
        </w:rPr>
        <w:t xml:space="preserve">n la selección para futuras </w:t>
      </w:r>
      <w:r w:rsidR="00EC2318">
        <w:rPr>
          <w:rFonts w:ascii="Times New Roman" w:hAnsi="Times New Roman" w:cs="Times New Roman"/>
          <w:sz w:val="24"/>
          <w:szCs w:val="24"/>
          <w:lang w:val="es-CO"/>
        </w:rPr>
        <w:t>adjudicaciones</w:t>
      </w:r>
      <w:r w:rsidR="00582565" w:rsidRPr="00582565">
        <w:rPr>
          <w:rFonts w:ascii="Times New Roman" w:hAnsi="Times New Roman" w:cs="Times New Roman"/>
          <w:sz w:val="24"/>
          <w:szCs w:val="24"/>
          <w:lang w:val="es-CO"/>
        </w:rPr>
        <w:t>.</w:t>
      </w:r>
    </w:p>
    <w:p w14:paraId="16503DAB" w14:textId="77777777" w:rsidR="00551776" w:rsidRPr="00AA20F9" w:rsidRDefault="00551776" w:rsidP="00551776">
      <w:pPr>
        <w:pStyle w:val="ListParagraph"/>
        <w:rPr>
          <w:rFonts w:ascii="Times New Roman" w:hAnsi="Times New Roman" w:cs="Times New Roman"/>
          <w:sz w:val="24"/>
          <w:szCs w:val="24"/>
          <w:lang w:val="es-CO"/>
        </w:rPr>
      </w:pPr>
    </w:p>
    <w:p w14:paraId="40517563" w14:textId="1319C4CA" w:rsidR="00EA7806" w:rsidRPr="00EC2318" w:rsidRDefault="00EA7806" w:rsidP="00EC2318">
      <w:pPr>
        <w:pStyle w:val="ListParagraph"/>
        <w:numPr>
          <w:ilvl w:val="0"/>
          <w:numId w:val="14"/>
        </w:numPr>
        <w:rPr>
          <w:rFonts w:ascii="Times New Roman" w:hAnsi="Times New Roman" w:cs="Times New Roman"/>
          <w:sz w:val="24"/>
          <w:szCs w:val="24"/>
          <w:lang w:val="es-CO"/>
        </w:rPr>
      </w:pPr>
      <w:r w:rsidRPr="00EC2318">
        <w:rPr>
          <w:rFonts w:ascii="Times New Roman" w:hAnsi="Times New Roman" w:cs="Times New Roman"/>
          <w:sz w:val="24"/>
          <w:szCs w:val="24"/>
          <w:lang w:val="es-CO"/>
        </w:rPr>
        <w:lastRenderedPageBreak/>
        <w:t xml:space="preserve">En caso de que se descubra que el </w:t>
      </w:r>
      <w:r w:rsidR="00EC2318">
        <w:rPr>
          <w:rFonts w:ascii="Times New Roman" w:hAnsi="Times New Roman" w:cs="Times New Roman"/>
          <w:sz w:val="24"/>
          <w:szCs w:val="24"/>
          <w:lang w:val="es-CO"/>
        </w:rPr>
        <w:t xml:space="preserve">destinatario </w:t>
      </w:r>
      <w:r w:rsidRPr="00EC2318">
        <w:rPr>
          <w:rFonts w:ascii="Times New Roman" w:hAnsi="Times New Roman" w:cs="Times New Roman"/>
          <w:sz w:val="24"/>
          <w:szCs w:val="24"/>
          <w:lang w:val="es-CO"/>
        </w:rPr>
        <w:t>o cualquiera de sus empleados, sub</w:t>
      </w:r>
      <w:r w:rsidR="00EC2318">
        <w:rPr>
          <w:rFonts w:ascii="Times New Roman" w:hAnsi="Times New Roman" w:cs="Times New Roman"/>
          <w:sz w:val="24"/>
          <w:szCs w:val="24"/>
          <w:lang w:val="es-CO"/>
        </w:rPr>
        <w:t>-</w:t>
      </w:r>
      <w:r w:rsidRPr="00EC2318">
        <w:rPr>
          <w:rFonts w:ascii="Times New Roman" w:hAnsi="Times New Roman" w:cs="Times New Roman"/>
          <w:sz w:val="24"/>
          <w:szCs w:val="24"/>
          <w:lang w:val="es-CO"/>
        </w:rPr>
        <w:t xml:space="preserve">beneficiarios o contratistas han sido </w:t>
      </w:r>
      <w:r w:rsidR="00EC2318">
        <w:rPr>
          <w:rFonts w:ascii="Times New Roman" w:hAnsi="Times New Roman" w:cs="Times New Roman"/>
          <w:sz w:val="24"/>
          <w:szCs w:val="24"/>
          <w:lang w:val="es-CO"/>
        </w:rPr>
        <w:t xml:space="preserve">declarados culpables y </w:t>
      </w:r>
      <w:r w:rsidRPr="00EC2318">
        <w:rPr>
          <w:rFonts w:ascii="Times New Roman" w:hAnsi="Times New Roman" w:cs="Times New Roman"/>
          <w:sz w:val="24"/>
          <w:szCs w:val="24"/>
          <w:lang w:val="es-CO"/>
        </w:rPr>
        <w:t>condenados por un delito de narcóticos o han estado involucrados en el tráfico de drogas como se define a continuación, PARTNERS se reserva el derecho de rescindir est</w:t>
      </w:r>
      <w:r w:rsidR="00EC2318">
        <w:rPr>
          <w:rFonts w:ascii="Times New Roman" w:hAnsi="Times New Roman" w:cs="Times New Roman"/>
          <w:sz w:val="24"/>
          <w:szCs w:val="24"/>
          <w:lang w:val="es-CO"/>
        </w:rPr>
        <w:t>e acuerdo</w:t>
      </w:r>
      <w:r w:rsidRPr="00EC2318">
        <w:rPr>
          <w:rFonts w:ascii="Times New Roman" w:hAnsi="Times New Roman" w:cs="Times New Roman"/>
          <w:sz w:val="24"/>
          <w:szCs w:val="24"/>
          <w:lang w:val="es-CO"/>
        </w:rPr>
        <w:t>, en su totalidad o en parte, o tomar c</w:t>
      </w:r>
      <w:r w:rsidR="00EC2318">
        <w:rPr>
          <w:rFonts w:ascii="Times New Roman" w:hAnsi="Times New Roman" w:cs="Times New Roman"/>
          <w:sz w:val="24"/>
          <w:szCs w:val="24"/>
          <w:lang w:val="es-CO"/>
        </w:rPr>
        <w:t>ualquier otra medida apropiada que incluye</w:t>
      </w:r>
      <w:r w:rsidRPr="00EC2318">
        <w:rPr>
          <w:rFonts w:ascii="Times New Roman" w:hAnsi="Times New Roman" w:cs="Times New Roman"/>
          <w:sz w:val="24"/>
          <w:szCs w:val="24"/>
          <w:lang w:val="es-CO"/>
        </w:rPr>
        <w:t xml:space="preserve">, sin limitación, reembolso o retiro de cualquier monto de la </w:t>
      </w:r>
      <w:r w:rsidR="00EC2318">
        <w:rPr>
          <w:rFonts w:ascii="Times New Roman" w:hAnsi="Times New Roman" w:cs="Times New Roman"/>
          <w:sz w:val="24"/>
          <w:szCs w:val="24"/>
          <w:lang w:val="es-CO"/>
        </w:rPr>
        <w:t>adjudicación</w:t>
      </w:r>
      <w:r w:rsidRPr="00EC2318">
        <w:rPr>
          <w:rFonts w:ascii="Times New Roman" w:hAnsi="Times New Roman" w:cs="Times New Roman"/>
          <w:sz w:val="24"/>
          <w:szCs w:val="24"/>
          <w:lang w:val="es-CO"/>
        </w:rPr>
        <w:t xml:space="preserve">. Además, el destinatario debe hacer un esfuerzo de buena fe para mantener un lugar de trabajo libre de drogas y PARTNERS </w:t>
      </w:r>
      <w:r w:rsidR="00EC2318">
        <w:rPr>
          <w:rFonts w:ascii="Times New Roman" w:hAnsi="Times New Roman" w:cs="Times New Roman"/>
          <w:sz w:val="24"/>
          <w:szCs w:val="24"/>
          <w:lang w:val="es-CO"/>
        </w:rPr>
        <w:t>se reserva</w:t>
      </w:r>
      <w:r w:rsidRPr="00EC2318">
        <w:rPr>
          <w:rFonts w:ascii="Times New Roman" w:hAnsi="Times New Roman" w:cs="Times New Roman"/>
          <w:sz w:val="24"/>
          <w:szCs w:val="24"/>
          <w:lang w:val="es-CO"/>
        </w:rPr>
        <w:t xml:space="preserve"> el derecho de </w:t>
      </w:r>
      <w:r w:rsidR="00EC2318">
        <w:rPr>
          <w:rFonts w:ascii="Times New Roman" w:hAnsi="Times New Roman" w:cs="Times New Roman"/>
          <w:sz w:val="24"/>
          <w:szCs w:val="24"/>
          <w:lang w:val="es-CO"/>
        </w:rPr>
        <w:t>terminar</w:t>
      </w:r>
      <w:r w:rsidRPr="00EC2318">
        <w:rPr>
          <w:rFonts w:ascii="Times New Roman" w:hAnsi="Times New Roman" w:cs="Times New Roman"/>
          <w:sz w:val="24"/>
          <w:szCs w:val="24"/>
          <w:lang w:val="es-CO"/>
        </w:rPr>
        <w:t xml:space="preserve"> o suspender est</w:t>
      </w:r>
      <w:r w:rsidR="00EC2318">
        <w:rPr>
          <w:rFonts w:ascii="Times New Roman" w:hAnsi="Times New Roman" w:cs="Times New Roman"/>
          <w:sz w:val="24"/>
          <w:szCs w:val="24"/>
          <w:lang w:val="es-CO"/>
        </w:rPr>
        <w:t>e acuerdo</w:t>
      </w:r>
      <w:r w:rsidRPr="00EC2318">
        <w:rPr>
          <w:rFonts w:ascii="Times New Roman" w:hAnsi="Times New Roman" w:cs="Times New Roman"/>
          <w:sz w:val="24"/>
          <w:szCs w:val="24"/>
          <w:lang w:val="es-CO"/>
        </w:rPr>
        <w:t xml:space="preserve"> si el </w:t>
      </w:r>
      <w:r w:rsidR="00EC2318">
        <w:rPr>
          <w:rFonts w:ascii="Times New Roman" w:hAnsi="Times New Roman" w:cs="Times New Roman"/>
          <w:sz w:val="24"/>
          <w:szCs w:val="24"/>
          <w:lang w:val="es-CO"/>
        </w:rPr>
        <w:t>receptor</w:t>
      </w:r>
      <w:r w:rsidRPr="00EC2318">
        <w:rPr>
          <w:rFonts w:ascii="Times New Roman" w:hAnsi="Times New Roman" w:cs="Times New Roman"/>
          <w:sz w:val="24"/>
          <w:szCs w:val="24"/>
          <w:lang w:val="es-CO"/>
        </w:rPr>
        <w:t xml:space="preserve"> no lo hace materialmente.</w:t>
      </w:r>
    </w:p>
    <w:p w14:paraId="25610699" w14:textId="77777777" w:rsidR="00551776" w:rsidRPr="00EA7806" w:rsidRDefault="00551776" w:rsidP="00551776">
      <w:pPr>
        <w:pStyle w:val="ListParagraph"/>
        <w:rPr>
          <w:rFonts w:ascii="Times New Roman" w:hAnsi="Times New Roman" w:cs="Times New Roman"/>
          <w:sz w:val="24"/>
          <w:szCs w:val="24"/>
          <w:lang w:val="es-CO"/>
        </w:rPr>
      </w:pPr>
    </w:p>
    <w:p w14:paraId="254A53CE" w14:textId="531183EF" w:rsidR="00551776" w:rsidRPr="00EC2318" w:rsidRDefault="00EC2318" w:rsidP="00EC2318">
      <w:pPr>
        <w:pStyle w:val="ListParagraph"/>
        <w:numPr>
          <w:ilvl w:val="0"/>
          <w:numId w:val="14"/>
        </w:numPr>
        <w:rPr>
          <w:rFonts w:ascii="Times New Roman" w:hAnsi="Times New Roman" w:cs="Times New Roman"/>
          <w:sz w:val="24"/>
          <w:szCs w:val="24"/>
          <w:lang w:val="es-CO"/>
        </w:rPr>
      </w:pPr>
      <w:r w:rsidRPr="00EC2318">
        <w:rPr>
          <w:rFonts w:ascii="Times New Roman" w:hAnsi="Times New Roman" w:cs="Times New Roman"/>
          <w:sz w:val="24"/>
          <w:szCs w:val="24"/>
          <w:lang w:val="es-CO"/>
        </w:rPr>
        <w:t>Procedimient</w:t>
      </w:r>
      <w:r w:rsidR="008C7829">
        <w:rPr>
          <w:rFonts w:ascii="Times New Roman" w:hAnsi="Times New Roman" w:cs="Times New Roman"/>
          <w:sz w:val="24"/>
          <w:szCs w:val="24"/>
          <w:lang w:val="es-CO"/>
        </w:rPr>
        <w:t xml:space="preserve">os de terminación y suspensión. </w:t>
      </w:r>
      <w:r w:rsidRPr="00EC2318">
        <w:rPr>
          <w:rFonts w:ascii="Times New Roman" w:hAnsi="Times New Roman" w:cs="Times New Roman"/>
          <w:sz w:val="24"/>
          <w:szCs w:val="24"/>
          <w:lang w:val="es-CO"/>
        </w:rPr>
        <w:t>Al recibir un aviso de terminación o suspensión por parte PARTNERS según lo especificado anteriormente, el destinatario debe tomar medidas inmediatas para minimizar todos los gastos y, en caso de finalización, cancelar todas las obligaciones financiadas por este acuerdo en la mayor medida posible. El destinatario no tiene derecho a los costos incurridos después de la fecha de vigencia de la terminación, a menos que PARTNERS otorgue aprobación previa.</w:t>
      </w:r>
    </w:p>
    <w:p w14:paraId="0809A368" w14:textId="77777777" w:rsidR="00551776" w:rsidRPr="00EC2318" w:rsidRDefault="00551776" w:rsidP="00551776">
      <w:pPr>
        <w:pStyle w:val="ListParagraph"/>
        <w:rPr>
          <w:rFonts w:ascii="Times New Roman" w:hAnsi="Times New Roman" w:cs="Times New Roman"/>
          <w:sz w:val="24"/>
          <w:szCs w:val="24"/>
          <w:lang w:val="es-CO"/>
        </w:rPr>
      </w:pPr>
    </w:p>
    <w:p w14:paraId="394A556A" w14:textId="55E27D86" w:rsidR="00551776" w:rsidRPr="00EC2318" w:rsidRDefault="00EC2318" w:rsidP="00EC2318">
      <w:pPr>
        <w:pStyle w:val="ListParagraph"/>
        <w:numPr>
          <w:ilvl w:val="0"/>
          <w:numId w:val="14"/>
        </w:numPr>
        <w:rPr>
          <w:rFonts w:ascii="Times New Roman" w:hAnsi="Times New Roman" w:cs="Times New Roman"/>
          <w:sz w:val="24"/>
          <w:szCs w:val="24"/>
          <w:lang w:val="es-CO"/>
        </w:rPr>
      </w:pPr>
      <w:r w:rsidRPr="00EC2318">
        <w:rPr>
          <w:rFonts w:ascii="Times New Roman" w:hAnsi="Times New Roman" w:cs="Times New Roman"/>
          <w:color w:val="auto"/>
          <w:sz w:val="24"/>
          <w:szCs w:val="24"/>
          <w:lang w:val="es-CO"/>
        </w:rPr>
        <w:t>Dentro de los 30 días calendario posteriores a la fecha de vigencia de dicha terminación, el receptor debe devolver a PARTNERS todos los fondos de Donantes no utilizados de esta adjudicación a partir de la fecha de vigencia de la terminación, que no están obligados por una transacción legal no cancelable aplicable a esta adjudicación.</w:t>
      </w:r>
    </w:p>
    <w:p w14:paraId="00A9E456" w14:textId="77777777" w:rsidR="00551776" w:rsidRPr="00EC2318" w:rsidRDefault="00551776" w:rsidP="00551776">
      <w:pPr>
        <w:pStyle w:val="ListParagraph"/>
        <w:rPr>
          <w:rFonts w:ascii="Times New Roman" w:hAnsi="Times New Roman" w:cs="Times New Roman"/>
          <w:sz w:val="24"/>
          <w:szCs w:val="24"/>
          <w:lang w:val="es-CO"/>
        </w:rPr>
      </w:pPr>
    </w:p>
    <w:p w14:paraId="62B8F47E" w14:textId="04E59DEB" w:rsidR="00C46EAF" w:rsidRDefault="00EC2318" w:rsidP="00EC2318">
      <w:pPr>
        <w:pStyle w:val="ListParagraph"/>
        <w:numPr>
          <w:ilvl w:val="0"/>
          <w:numId w:val="14"/>
        </w:numPr>
        <w:rPr>
          <w:rFonts w:ascii="Times New Roman" w:hAnsi="Times New Roman" w:cs="Times New Roman"/>
          <w:sz w:val="24"/>
          <w:szCs w:val="24"/>
          <w:lang w:val="es-CO"/>
        </w:rPr>
      </w:pPr>
      <w:r w:rsidRPr="00EC2318">
        <w:rPr>
          <w:rFonts w:ascii="Times New Roman" w:hAnsi="Times New Roman" w:cs="Times New Roman"/>
          <w:sz w:val="24"/>
          <w:szCs w:val="24"/>
          <w:lang w:val="es-CO"/>
        </w:rPr>
        <w:t>El destinatario debe, en la mayor medida posible, incluir una disposición en todos los sub-contratos, incluidos los sub-contratos y los contratos, otorgando al destinatario el derecho de rescindir el sub</w:t>
      </w:r>
      <w:r>
        <w:rPr>
          <w:rFonts w:ascii="Times New Roman" w:hAnsi="Times New Roman" w:cs="Times New Roman"/>
          <w:sz w:val="24"/>
          <w:szCs w:val="24"/>
          <w:lang w:val="es-CO"/>
        </w:rPr>
        <w:t>-</w:t>
      </w:r>
      <w:r w:rsidRPr="00EC2318">
        <w:rPr>
          <w:rFonts w:ascii="Times New Roman" w:hAnsi="Times New Roman" w:cs="Times New Roman"/>
          <w:sz w:val="24"/>
          <w:szCs w:val="24"/>
          <w:lang w:val="es-CO"/>
        </w:rPr>
        <w:t>artículo en caso de</w:t>
      </w:r>
      <w:r>
        <w:rPr>
          <w:rFonts w:ascii="Times New Roman" w:hAnsi="Times New Roman" w:cs="Times New Roman"/>
          <w:sz w:val="24"/>
          <w:szCs w:val="24"/>
          <w:lang w:val="es-CO"/>
        </w:rPr>
        <w:t xml:space="preserve"> que</w:t>
      </w:r>
      <w:r w:rsidRPr="00EC2318">
        <w:rPr>
          <w:rFonts w:ascii="Times New Roman" w:hAnsi="Times New Roman" w:cs="Times New Roman"/>
          <w:sz w:val="24"/>
          <w:szCs w:val="24"/>
          <w:lang w:val="es-CO"/>
        </w:rPr>
        <w:t xml:space="preserve"> PARTNERS o el Donante rescindan este laudo, incluido el requi</w:t>
      </w:r>
      <w:r w:rsidR="00AA2D52">
        <w:rPr>
          <w:rFonts w:ascii="Times New Roman" w:hAnsi="Times New Roman" w:cs="Times New Roman"/>
          <w:sz w:val="24"/>
          <w:szCs w:val="24"/>
          <w:lang w:val="es-CO"/>
        </w:rPr>
        <w:t>sito de devolución del párrafo D</w:t>
      </w:r>
      <w:r w:rsidRPr="00EC2318">
        <w:rPr>
          <w:rFonts w:ascii="Times New Roman" w:hAnsi="Times New Roman" w:cs="Times New Roman"/>
          <w:sz w:val="24"/>
          <w:szCs w:val="24"/>
          <w:lang w:val="es-CO"/>
        </w:rPr>
        <w:t>.</w:t>
      </w:r>
    </w:p>
    <w:p w14:paraId="255237A5" w14:textId="77777777" w:rsidR="00AA2D52" w:rsidRPr="00EC2318" w:rsidRDefault="00AA2D52" w:rsidP="00AA2D52">
      <w:pPr>
        <w:pStyle w:val="ListParagraph"/>
        <w:rPr>
          <w:rFonts w:ascii="Times New Roman" w:hAnsi="Times New Roman" w:cs="Times New Roman"/>
          <w:sz w:val="24"/>
          <w:szCs w:val="24"/>
          <w:lang w:val="es-CO"/>
        </w:rPr>
      </w:pPr>
    </w:p>
    <w:p w14:paraId="4B6EE62A" w14:textId="1E8DF505" w:rsidR="00C46EAF" w:rsidRDefault="006257AD" w:rsidP="006257AD">
      <w:pPr>
        <w:jc w:val="center"/>
        <w:rPr>
          <w:rFonts w:ascii="Times New Roman" w:hAnsi="Times New Roman" w:cs="Times New Roman"/>
          <w:sz w:val="24"/>
          <w:szCs w:val="24"/>
        </w:rPr>
      </w:pPr>
      <w:r w:rsidRPr="006257AD">
        <w:rPr>
          <w:rFonts w:ascii="Times New Roman" w:hAnsi="Times New Roman" w:cs="Times New Roman"/>
          <w:sz w:val="24"/>
          <w:szCs w:val="24"/>
        </w:rPr>
        <w:t>[FIN DE LA PROVISIÓN]</w:t>
      </w:r>
    </w:p>
    <w:p w14:paraId="46FD8680" w14:textId="77777777" w:rsidR="006257AD" w:rsidRPr="00747528" w:rsidRDefault="006257AD" w:rsidP="006257AD">
      <w:pPr>
        <w:jc w:val="center"/>
        <w:rPr>
          <w:rFonts w:ascii="Times New Roman" w:hAnsi="Times New Roman" w:cs="Times New Roman"/>
          <w:b/>
          <w:sz w:val="24"/>
          <w:szCs w:val="24"/>
        </w:rPr>
      </w:pPr>
    </w:p>
    <w:p w14:paraId="2195C52C" w14:textId="5DDF8854" w:rsidR="00684686" w:rsidRPr="00684686" w:rsidRDefault="00684686" w:rsidP="00684686">
      <w:pPr>
        <w:pStyle w:val="Style10"/>
        <w:tabs>
          <w:tab w:val="left" w:pos="630"/>
        </w:tabs>
        <w:ind w:left="360"/>
        <w:rPr>
          <w:lang w:val="es-CO"/>
        </w:rPr>
      </w:pPr>
      <w:bookmarkStart w:id="37" w:name="_Toc528673977"/>
      <w:r w:rsidRPr="00684686">
        <w:rPr>
          <w:lang w:val="es-CO"/>
        </w:rPr>
        <w:t>NORMAS DE PARTNERS PARA LA ADQUISICIÓN DE BIENES</w:t>
      </w:r>
      <w:bookmarkEnd w:id="37"/>
    </w:p>
    <w:p w14:paraId="6CBA5EBA" w14:textId="09B9DF76" w:rsidR="00A54C7F" w:rsidRPr="00684686" w:rsidRDefault="00684686" w:rsidP="00684686">
      <w:pPr>
        <w:pStyle w:val="Style10"/>
        <w:numPr>
          <w:ilvl w:val="0"/>
          <w:numId w:val="0"/>
        </w:numPr>
        <w:ind w:left="720" w:hanging="360"/>
        <w:rPr>
          <w:lang w:val="es-CO"/>
        </w:rPr>
      </w:pPr>
      <w:bookmarkStart w:id="38" w:name="_Toc528670741"/>
      <w:bookmarkStart w:id="39" w:name="_Toc528673978"/>
      <w:r w:rsidRPr="00684686">
        <w:rPr>
          <w:lang w:val="es-CO"/>
        </w:rPr>
        <w:t>Y SERVICIOS</w:t>
      </w:r>
      <w:bookmarkEnd w:id="38"/>
      <w:bookmarkEnd w:id="39"/>
    </w:p>
    <w:p w14:paraId="25964B96" w14:textId="17D320CF" w:rsidR="00A54C7F" w:rsidRPr="00684686" w:rsidRDefault="00684686" w:rsidP="00C85E8C">
      <w:pPr>
        <w:pStyle w:val="ListParagraph"/>
        <w:ind w:left="360"/>
        <w:outlineLvl w:val="0"/>
        <w:rPr>
          <w:rFonts w:ascii="Times New Roman" w:hAnsi="Times New Roman" w:cs="Times New Roman"/>
          <w:i/>
          <w:sz w:val="24"/>
          <w:szCs w:val="24"/>
          <w:lang w:val="es-CO"/>
        </w:rPr>
      </w:pPr>
      <w:r w:rsidRPr="00684686">
        <w:rPr>
          <w:rFonts w:ascii="Times New Roman" w:hAnsi="Times New Roman" w:cs="Times New Roman"/>
          <w:i/>
          <w:sz w:val="24"/>
          <w:szCs w:val="24"/>
          <w:lang w:val="es-CO"/>
        </w:rPr>
        <w:t>Aplicable solo cuando el contrato / acuerdo incluye la adquisición de bienes y servicios</w:t>
      </w:r>
    </w:p>
    <w:p w14:paraId="2048D243" w14:textId="77777777" w:rsidR="00A54C7F" w:rsidRPr="00684686" w:rsidRDefault="00A54C7F" w:rsidP="00A54C7F">
      <w:pPr>
        <w:pStyle w:val="ListParagraph"/>
        <w:ind w:left="360"/>
        <w:outlineLvl w:val="0"/>
        <w:rPr>
          <w:rFonts w:ascii="Times New Roman" w:hAnsi="Times New Roman" w:cs="Times New Roman"/>
          <w:i/>
          <w:sz w:val="24"/>
          <w:szCs w:val="24"/>
          <w:lang w:val="es-CO"/>
        </w:rPr>
      </w:pPr>
    </w:p>
    <w:p w14:paraId="08B02332" w14:textId="40232019" w:rsidR="00360FEB" w:rsidRPr="00360FEB" w:rsidRDefault="00360FEB" w:rsidP="00A54C7F">
      <w:pPr>
        <w:pStyle w:val="ListParagraph"/>
        <w:ind w:left="360"/>
        <w:outlineLvl w:val="0"/>
        <w:rPr>
          <w:rFonts w:ascii="Times New Roman" w:hAnsi="Times New Roman" w:cs="Times New Roman"/>
          <w:sz w:val="24"/>
          <w:szCs w:val="24"/>
          <w:lang w:val="es-CO"/>
        </w:rPr>
      </w:pPr>
      <w:r w:rsidRPr="00360FEB">
        <w:rPr>
          <w:rFonts w:ascii="Times New Roman" w:hAnsi="Times New Roman" w:cs="Times New Roman"/>
          <w:sz w:val="24"/>
          <w:szCs w:val="24"/>
          <w:lang w:val="es-CO"/>
        </w:rPr>
        <w:t xml:space="preserve">PARTNERS </w:t>
      </w:r>
      <w:r>
        <w:rPr>
          <w:rFonts w:ascii="Times New Roman" w:hAnsi="Times New Roman" w:cs="Times New Roman"/>
          <w:sz w:val="24"/>
          <w:szCs w:val="24"/>
          <w:lang w:val="es-CO"/>
        </w:rPr>
        <w:t>espera</w:t>
      </w:r>
      <w:r w:rsidRPr="00360FEB">
        <w:rPr>
          <w:rFonts w:ascii="Times New Roman" w:hAnsi="Times New Roman" w:cs="Times New Roman"/>
          <w:sz w:val="24"/>
          <w:szCs w:val="24"/>
          <w:lang w:val="es-CO"/>
        </w:rPr>
        <w:t xml:space="preserve"> competencia en todas las adquisiciones de bienes y servicios en la mayor medida posible. Para transacciones valuadas en $ 10,000 USD o más, la Organización espera la competencia en las adquisiciones de bienes y servicios sea</w:t>
      </w:r>
      <w:r>
        <w:rPr>
          <w:rFonts w:ascii="Times New Roman" w:hAnsi="Times New Roman" w:cs="Times New Roman"/>
          <w:sz w:val="24"/>
          <w:szCs w:val="24"/>
          <w:lang w:val="es-CO"/>
        </w:rPr>
        <w:t xml:space="preserve"> lo más practica posible</w:t>
      </w:r>
      <w:r w:rsidRPr="00360FEB">
        <w:rPr>
          <w:rFonts w:ascii="Times New Roman" w:hAnsi="Times New Roman" w:cs="Times New Roman"/>
          <w:sz w:val="24"/>
          <w:szCs w:val="24"/>
          <w:lang w:val="es-CO"/>
        </w:rPr>
        <w:t xml:space="preserve">. La Organización requiere que se utilice un proceso competitivo apropiado y que esté completamente documentado (por ejemplo, estudios de mercado para productos básicos / </w:t>
      </w:r>
      <w:r w:rsidRPr="00360FEB">
        <w:rPr>
          <w:rFonts w:ascii="Times New Roman" w:hAnsi="Times New Roman" w:cs="Times New Roman"/>
          <w:sz w:val="24"/>
          <w:szCs w:val="24"/>
          <w:lang w:val="es-CO"/>
        </w:rPr>
        <w:lastRenderedPageBreak/>
        <w:t xml:space="preserve">artículos disponibles en el mercado; tres presupuestos para valores esperados más bajos; </w:t>
      </w:r>
      <w:r>
        <w:rPr>
          <w:rFonts w:ascii="Times New Roman" w:hAnsi="Times New Roman" w:cs="Times New Roman"/>
          <w:sz w:val="24"/>
          <w:szCs w:val="24"/>
          <w:lang w:val="es-CO"/>
        </w:rPr>
        <w:t>competencia</w:t>
      </w:r>
      <w:r w:rsidRPr="00360FEB">
        <w:rPr>
          <w:rFonts w:ascii="Times New Roman" w:hAnsi="Times New Roman" w:cs="Times New Roman"/>
          <w:sz w:val="24"/>
          <w:szCs w:val="24"/>
          <w:lang w:val="es-CO"/>
        </w:rPr>
        <w:t xml:space="preserve"> / licitación c</w:t>
      </w:r>
      <w:r>
        <w:rPr>
          <w:rFonts w:ascii="Times New Roman" w:hAnsi="Times New Roman" w:cs="Times New Roman"/>
          <w:sz w:val="24"/>
          <w:szCs w:val="24"/>
          <w:lang w:val="es-CO"/>
        </w:rPr>
        <w:t xml:space="preserve">ompleta y abierta para valores </w:t>
      </w:r>
      <w:r w:rsidRPr="00360FEB">
        <w:rPr>
          <w:rFonts w:ascii="Times New Roman" w:hAnsi="Times New Roman" w:cs="Times New Roman"/>
          <w:sz w:val="24"/>
          <w:szCs w:val="24"/>
          <w:lang w:val="es-CO"/>
        </w:rPr>
        <w:t>más altos</w:t>
      </w:r>
      <w:r>
        <w:rPr>
          <w:rFonts w:ascii="Times New Roman" w:hAnsi="Times New Roman" w:cs="Times New Roman"/>
          <w:sz w:val="24"/>
          <w:szCs w:val="24"/>
          <w:lang w:val="es-CO"/>
        </w:rPr>
        <w:t xml:space="preserve"> esperados</w:t>
      </w:r>
      <w:r w:rsidRPr="00360FEB">
        <w:rPr>
          <w:rFonts w:ascii="Times New Roman" w:hAnsi="Times New Roman" w:cs="Times New Roman"/>
          <w:sz w:val="24"/>
          <w:szCs w:val="24"/>
          <w:lang w:val="es-CO"/>
        </w:rPr>
        <w:t>, etc.). Como mínimo, para una transacción de adquisición adecuada</w:t>
      </w:r>
      <w:r>
        <w:rPr>
          <w:rFonts w:ascii="Times New Roman" w:hAnsi="Times New Roman" w:cs="Times New Roman"/>
          <w:sz w:val="24"/>
          <w:szCs w:val="24"/>
          <w:lang w:val="es-CO"/>
        </w:rPr>
        <w:t xml:space="preserve"> de $ 10,000 o superior,</w:t>
      </w:r>
      <w:r w:rsidRPr="00360FEB">
        <w:rPr>
          <w:rFonts w:ascii="Times New Roman" w:hAnsi="Times New Roman" w:cs="Times New Roman"/>
          <w:sz w:val="24"/>
          <w:szCs w:val="24"/>
          <w:lang w:val="es-CO"/>
        </w:rPr>
        <w:t xml:space="preserve"> PARTNERS </w:t>
      </w:r>
      <w:r>
        <w:rPr>
          <w:rFonts w:ascii="Times New Roman" w:hAnsi="Times New Roman" w:cs="Times New Roman"/>
          <w:sz w:val="24"/>
          <w:szCs w:val="24"/>
          <w:lang w:val="es-CO"/>
        </w:rPr>
        <w:t>requiere</w:t>
      </w:r>
      <w:r w:rsidRPr="00360FEB">
        <w:rPr>
          <w:rFonts w:ascii="Times New Roman" w:hAnsi="Times New Roman" w:cs="Times New Roman"/>
          <w:sz w:val="24"/>
          <w:szCs w:val="24"/>
          <w:lang w:val="es-CO"/>
        </w:rPr>
        <w:t>:</w:t>
      </w:r>
    </w:p>
    <w:p w14:paraId="6842E591" w14:textId="77777777" w:rsidR="00360FEB" w:rsidRPr="00360FEB" w:rsidRDefault="00360FEB" w:rsidP="00A54C7F">
      <w:pPr>
        <w:pStyle w:val="ListParagraph"/>
        <w:ind w:left="360"/>
        <w:outlineLvl w:val="0"/>
        <w:rPr>
          <w:rFonts w:ascii="Times New Roman" w:hAnsi="Times New Roman" w:cs="Times New Roman"/>
          <w:b/>
          <w:sz w:val="24"/>
          <w:szCs w:val="24"/>
          <w:lang w:val="es-CO"/>
        </w:rPr>
      </w:pPr>
    </w:p>
    <w:p w14:paraId="3A0725B2" w14:textId="20088C3F" w:rsidR="008A3E3D" w:rsidRPr="00CB2D0B" w:rsidRDefault="00CB2D0B" w:rsidP="00CB2D0B">
      <w:pPr>
        <w:pStyle w:val="ListParagraph"/>
        <w:numPr>
          <w:ilvl w:val="0"/>
          <w:numId w:val="4"/>
        </w:numPr>
        <w:rPr>
          <w:rFonts w:ascii="Times New Roman" w:hAnsi="Times New Roman" w:cs="Times New Roman"/>
          <w:sz w:val="24"/>
          <w:szCs w:val="24"/>
          <w:lang w:val="es-CO"/>
        </w:rPr>
      </w:pPr>
      <w:r w:rsidRPr="00CB2D0B">
        <w:rPr>
          <w:rFonts w:ascii="Times New Roman" w:hAnsi="Times New Roman" w:cs="Times New Roman"/>
          <w:sz w:val="24"/>
          <w:szCs w:val="24"/>
          <w:lang w:val="es-CO"/>
        </w:rPr>
        <w:t>Especificaciones, alcance del trabajo o requisitos técnicos para los productos o servicios que se comprarán.</w:t>
      </w:r>
    </w:p>
    <w:p w14:paraId="44E0A19F" w14:textId="0BAC344D" w:rsidR="008A3E3D" w:rsidRPr="00CB2D0B" w:rsidRDefault="00CB2D0B" w:rsidP="00CB2D0B">
      <w:pPr>
        <w:pStyle w:val="ListParagraph"/>
        <w:numPr>
          <w:ilvl w:val="0"/>
          <w:numId w:val="4"/>
        </w:numPr>
        <w:rPr>
          <w:rFonts w:ascii="Times New Roman" w:hAnsi="Times New Roman" w:cs="Times New Roman"/>
          <w:sz w:val="24"/>
          <w:szCs w:val="24"/>
          <w:lang w:val="es-CO"/>
        </w:rPr>
      </w:pPr>
      <w:r w:rsidRPr="00CB2D0B">
        <w:rPr>
          <w:rFonts w:ascii="Times New Roman" w:hAnsi="Times New Roman" w:cs="Times New Roman"/>
          <w:sz w:val="24"/>
          <w:szCs w:val="24"/>
          <w:lang w:val="es-CO"/>
        </w:rPr>
        <w:t>Un criterio definido para seleccionar un bien o un proveedor de servicio (por ejemplo, precio, capacidad para entregar a tiempo, calidad de salida, rendimiento pasado cuando corresponda, etc.).</w:t>
      </w:r>
    </w:p>
    <w:p w14:paraId="3E6E71AA" w14:textId="115975DE" w:rsidR="008A3E3D" w:rsidRPr="00CB2D0B" w:rsidRDefault="00CB2D0B" w:rsidP="00CB2D0B">
      <w:pPr>
        <w:pStyle w:val="ListParagraph"/>
        <w:numPr>
          <w:ilvl w:val="0"/>
          <w:numId w:val="4"/>
        </w:numPr>
        <w:rPr>
          <w:rFonts w:ascii="Times New Roman" w:hAnsi="Times New Roman" w:cs="Times New Roman"/>
          <w:sz w:val="24"/>
          <w:szCs w:val="24"/>
          <w:lang w:val="es-CO"/>
        </w:rPr>
      </w:pPr>
      <w:r w:rsidRPr="00CB2D0B">
        <w:rPr>
          <w:rFonts w:ascii="Times New Roman" w:hAnsi="Times New Roman" w:cs="Times New Roman"/>
          <w:sz w:val="24"/>
          <w:szCs w:val="24"/>
          <w:lang w:val="es-CO"/>
        </w:rPr>
        <w:t>Aprobación del donante para hacer la compra cuando sea necesario.</w:t>
      </w:r>
    </w:p>
    <w:p w14:paraId="4DC93FA1" w14:textId="6BC6862B" w:rsidR="008A3E3D" w:rsidRPr="00CB2D0B" w:rsidRDefault="00CB2D0B" w:rsidP="00CB2D0B">
      <w:pPr>
        <w:pStyle w:val="ListParagraph"/>
        <w:numPr>
          <w:ilvl w:val="0"/>
          <w:numId w:val="4"/>
        </w:numPr>
        <w:rPr>
          <w:rFonts w:ascii="Times New Roman" w:hAnsi="Times New Roman" w:cs="Times New Roman"/>
          <w:sz w:val="24"/>
          <w:szCs w:val="24"/>
          <w:lang w:val="es-CO"/>
        </w:rPr>
      </w:pPr>
      <w:r w:rsidRPr="00CB2D0B">
        <w:rPr>
          <w:rFonts w:ascii="Times New Roman" w:hAnsi="Times New Roman" w:cs="Times New Roman"/>
          <w:sz w:val="24"/>
          <w:szCs w:val="24"/>
          <w:lang w:val="es-CO"/>
        </w:rPr>
        <w:t>Solicitudes de tres (3) citas o solicitud de propuestas de un grupo de proveedores o candidatos calificados.</w:t>
      </w:r>
    </w:p>
    <w:p w14:paraId="313FB188" w14:textId="323354F4" w:rsidR="008A3E3D" w:rsidRPr="004C63F0" w:rsidRDefault="004C63F0" w:rsidP="004C63F0">
      <w:pPr>
        <w:pStyle w:val="ListParagraph"/>
        <w:numPr>
          <w:ilvl w:val="1"/>
          <w:numId w:val="4"/>
        </w:numPr>
        <w:rPr>
          <w:rFonts w:ascii="Times New Roman" w:hAnsi="Times New Roman" w:cs="Times New Roman"/>
          <w:sz w:val="24"/>
          <w:szCs w:val="24"/>
          <w:lang w:val="es-CO"/>
        </w:rPr>
      </w:pPr>
      <w:r>
        <w:rPr>
          <w:rFonts w:ascii="Times New Roman" w:hAnsi="Times New Roman" w:cs="Times New Roman"/>
          <w:sz w:val="24"/>
          <w:szCs w:val="24"/>
          <w:lang w:val="es-CO"/>
        </w:rPr>
        <w:t>En ausencia de</w:t>
      </w:r>
      <w:r w:rsidRPr="004C63F0">
        <w:rPr>
          <w:rFonts w:ascii="Times New Roman" w:hAnsi="Times New Roman" w:cs="Times New Roman"/>
          <w:sz w:val="24"/>
          <w:szCs w:val="24"/>
          <w:lang w:val="es-CO"/>
        </w:rPr>
        <w:t xml:space="preserve"> tres citas o propuestas enviadas, debe preparar </w:t>
      </w:r>
      <w:r>
        <w:rPr>
          <w:rFonts w:ascii="Times New Roman" w:hAnsi="Times New Roman" w:cs="Times New Roman"/>
          <w:sz w:val="24"/>
          <w:szCs w:val="24"/>
          <w:lang w:val="es-CO"/>
        </w:rPr>
        <w:t xml:space="preserve">y enviar </w:t>
      </w:r>
      <w:r w:rsidRPr="004C63F0">
        <w:rPr>
          <w:rFonts w:ascii="Times New Roman" w:hAnsi="Times New Roman" w:cs="Times New Roman"/>
          <w:sz w:val="24"/>
          <w:szCs w:val="24"/>
          <w:lang w:val="es-CO"/>
        </w:rPr>
        <w:t>una nota clara y documentada para justificar que demuestre que se realizaron esfuerzos para obtener tres</w:t>
      </w:r>
      <w:r>
        <w:rPr>
          <w:rFonts w:ascii="Times New Roman" w:hAnsi="Times New Roman" w:cs="Times New Roman"/>
          <w:sz w:val="24"/>
          <w:szCs w:val="24"/>
          <w:lang w:val="es-CO"/>
        </w:rPr>
        <w:t xml:space="preserve"> presupuestos</w:t>
      </w:r>
      <w:r w:rsidRPr="004C63F0">
        <w:rPr>
          <w:rFonts w:ascii="Times New Roman" w:hAnsi="Times New Roman" w:cs="Times New Roman"/>
          <w:sz w:val="24"/>
          <w:szCs w:val="24"/>
          <w:lang w:val="es-CO"/>
        </w:rPr>
        <w:t xml:space="preserve"> o propuestas como parte de la documentación de la contratación.</w:t>
      </w:r>
    </w:p>
    <w:p w14:paraId="79A27E4F" w14:textId="22EB2691" w:rsidR="008A3E3D" w:rsidRPr="004C63F0" w:rsidRDefault="004C63F0" w:rsidP="004C63F0">
      <w:pPr>
        <w:pStyle w:val="ListParagraph"/>
        <w:numPr>
          <w:ilvl w:val="0"/>
          <w:numId w:val="4"/>
        </w:numPr>
        <w:rPr>
          <w:rFonts w:ascii="Times New Roman" w:hAnsi="Times New Roman" w:cs="Times New Roman"/>
          <w:sz w:val="24"/>
          <w:szCs w:val="24"/>
          <w:lang w:val="es-CO"/>
        </w:rPr>
      </w:pPr>
      <w:r w:rsidRPr="004C63F0">
        <w:rPr>
          <w:rFonts w:ascii="Times New Roman" w:hAnsi="Times New Roman" w:cs="Times New Roman"/>
          <w:sz w:val="24"/>
          <w:szCs w:val="24"/>
          <w:lang w:val="es-CO"/>
        </w:rPr>
        <w:t>Una nota que documente claramente la oferta / propuesta aprobada y el análisis que documenta la "historia de adquisición" detrás de cómo se seleccionó el proveedor preferido y cómo se utilizaron los criterios de evaluación.</w:t>
      </w:r>
    </w:p>
    <w:p w14:paraId="1BAB4027" w14:textId="77777777" w:rsidR="00591902" w:rsidRPr="004C63F0" w:rsidRDefault="00591902" w:rsidP="00BD6A00">
      <w:pPr>
        <w:rPr>
          <w:rFonts w:ascii="Times New Roman" w:hAnsi="Times New Roman" w:cs="Times New Roman"/>
          <w:sz w:val="24"/>
          <w:szCs w:val="24"/>
          <w:lang w:val="es-CO"/>
        </w:rPr>
      </w:pPr>
    </w:p>
    <w:p w14:paraId="3512557C" w14:textId="195AC640" w:rsidR="00F31962" w:rsidRDefault="00F31962" w:rsidP="00F31962">
      <w:pPr>
        <w:ind w:left="360"/>
        <w:rPr>
          <w:rFonts w:ascii="Times New Roman" w:hAnsi="Times New Roman" w:cs="Times New Roman"/>
          <w:sz w:val="24"/>
          <w:szCs w:val="24"/>
          <w:lang w:val="es-CO"/>
        </w:rPr>
      </w:pPr>
      <w:r w:rsidRPr="00F31962">
        <w:rPr>
          <w:rFonts w:ascii="Times New Roman" w:hAnsi="Times New Roman" w:cs="Times New Roman"/>
          <w:sz w:val="24"/>
          <w:szCs w:val="24"/>
          <w:lang w:val="es-CO"/>
        </w:rPr>
        <w:t>Los proveedores no elegibles son todas las empresas o personas que no cumplan con los requisitos de "Exclusión y suspensión" y "Prevención del financiamiento del terrorismo" no debe</w:t>
      </w:r>
      <w:r>
        <w:rPr>
          <w:rFonts w:ascii="Times New Roman" w:hAnsi="Times New Roman" w:cs="Times New Roman"/>
          <w:sz w:val="24"/>
          <w:szCs w:val="24"/>
          <w:lang w:val="es-CO"/>
        </w:rPr>
        <w:t>n</w:t>
      </w:r>
      <w:r w:rsidRPr="00F31962">
        <w:rPr>
          <w:rFonts w:ascii="Times New Roman" w:hAnsi="Times New Roman" w:cs="Times New Roman"/>
          <w:sz w:val="24"/>
          <w:szCs w:val="24"/>
          <w:lang w:val="es-CO"/>
        </w:rPr>
        <w:t xml:space="preserve"> utilizarse para proporcionar productos o servicios financiados por est</w:t>
      </w:r>
      <w:r>
        <w:rPr>
          <w:rFonts w:ascii="Times New Roman" w:hAnsi="Times New Roman" w:cs="Times New Roman"/>
          <w:sz w:val="24"/>
          <w:szCs w:val="24"/>
          <w:lang w:val="es-CO"/>
        </w:rPr>
        <w:t>a adjudicación</w:t>
      </w:r>
      <w:r w:rsidRPr="00F31962">
        <w:rPr>
          <w:rFonts w:ascii="Times New Roman" w:hAnsi="Times New Roman" w:cs="Times New Roman"/>
          <w:sz w:val="24"/>
          <w:szCs w:val="24"/>
          <w:lang w:val="es-CO"/>
        </w:rPr>
        <w:t>.</w:t>
      </w:r>
    </w:p>
    <w:p w14:paraId="3C6767EB" w14:textId="77777777" w:rsidR="00F31962" w:rsidRDefault="00F31962" w:rsidP="00F31962">
      <w:pPr>
        <w:ind w:left="360"/>
        <w:rPr>
          <w:rFonts w:ascii="Times New Roman" w:hAnsi="Times New Roman" w:cs="Times New Roman"/>
          <w:sz w:val="24"/>
          <w:szCs w:val="24"/>
          <w:lang w:val="es-CO"/>
        </w:rPr>
      </w:pPr>
    </w:p>
    <w:p w14:paraId="43C0D355" w14:textId="26C47367" w:rsidR="002C7322" w:rsidRPr="00F31962" w:rsidRDefault="00F31962" w:rsidP="00F31962">
      <w:pPr>
        <w:ind w:left="360"/>
        <w:jc w:val="center"/>
        <w:rPr>
          <w:rFonts w:ascii="Times New Roman" w:hAnsi="Times New Roman" w:cs="Times New Roman"/>
          <w:sz w:val="24"/>
          <w:szCs w:val="24"/>
          <w:lang w:val="es-CO"/>
        </w:rPr>
      </w:pPr>
      <w:r w:rsidRPr="00F31962">
        <w:rPr>
          <w:rFonts w:ascii="Times New Roman" w:hAnsi="Times New Roman" w:cs="Times New Roman"/>
          <w:sz w:val="24"/>
          <w:szCs w:val="24"/>
          <w:lang w:val="es-CO"/>
        </w:rPr>
        <w:t>[FIN DE LA DISPOSICIÓN]</w:t>
      </w:r>
    </w:p>
    <w:p w14:paraId="02206F19" w14:textId="77777777" w:rsidR="007038AB" w:rsidRPr="00F31962" w:rsidRDefault="007038AB" w:rsidP="00747528">
      <w:pPr>
        <w:jc w:val="center"/>
        <w:rPr>
          <w:rFonts w:ascii="Times New Roman" w:hAnsi="Times New Roman" w:cs="Times New Roman"/>
          <w:sz w:val="24"/>
          <w:szCs w:val="24"/>
          <w:lang w:val="es-CO"/>
        </w:rPr>
      </w:pPr>
    </w:p>
    <w:p w14:paraId="4BE29D8F" w14:textId="58FEE5C6" w:rsidR="00A54C7F" w:rsidRPr="001A662C" w:rsidRDefault="001A662C" w:rsidP="001A662C">
      <w:pPr>
        <w:pStyle w:val="Style10"/>
        <w:ind w:left="360"/>
        <w:rPr>
          <w:lang w:val="es-CO"/>
        </w:rPr>
      </w:pPr>
      <w:bookmarkStart w:id="40" w:name="_Toc528673979"/>
      <w:r w:rsidRPr="001A662C">
        <w:rPr>
          <w:lang w:val="es-CO"/>
        </w:rPr>
        <w:t>CONDUCTA DEL RECEPTOR Y DEL EMPLEADO</w:t>
      </w:r>
      <w:bookmarkEnd w:id="40"/>
    </w:p>
    <w:p w14:paraId="2E443F36" w14:textId="2AA2A6ED" w:rsidR="00A54C7F" w:rsidRPr="001A662C" w:rsidRDefault="0034684E" w:rsidP="00A54C7F">
      <w:pPr>
        <w:pStyle w:val="ListParagraph"/>
        <w:ind w:left="360"/>
        <w:outlineLvl w:val="0"/>
        <w:rPr>
          <w:rFonts w:ascii="Times New Roman" w:hAnsi="Times New Roman" w:cs="Times New Roman"/>
          <w:i/>
          <w:sz w:val="24"/>
          <w:szCs w:val="24"/>
          <w:lang w:val="es-CO"/>
        </w:rPr>
      </w:pPr>
      <w:bookmarkStart w:id="41" w:name="_Toc521414710"/>
      <w:r w:rsidRPr="001A662C">
        <w:rPr>
          <w:rFonts w:ascii="Times New Roman" w:hAnsi="Times New Roman" w:cs="Times New Roman"/>
          <w:i/>
          <w:sz w:val="24"/>
          <w:szCs w:val="24"/>
          <w:lang w:val="es-CO"/>
        </w:rPr>
        <w:t>Ap</w:t>
      </w:r>
      <w:bookmarkEnd w:id="41"/>
      <w:r w:rsidR="001A662C" w:rsidRPr="001A662C">
        <w:rPr>
          <w:rFonts w:ascii="Times New Roman" w:hAnsi="Times New Roman" w:cs="Times New Roman"/>
          <w:i/>
          <w:sz w:val="24"/>
          <w:szCs w:val="24"/>
          <w:lang w:val="es-CO"/>
        </w:rPr>
        <w:t>licable a todos los sub-contratos</w:t>
      </w:r>
    </w:p>
    <w:p w14:paraId="450B5901" w14:textId="77777777" w:rsidR="00A54C7F" w:rsidRPr="001A662C" w:rsidRDefault="00A54C7F" w:rsidP="00A54C7F">
      <w:pPr>
        <w:pStyle w:val="ListParagraph"/>
        <w:ind w:left="360"/>
        <w:outlineLvl w:val="0"/>
        <w:rPr>
          <w:rFonts w:ascii="Times New Roman" w:hAnsi="Times New Roman" w:cs="Times New Roman"/>
          <w:i/>
          <w:sz w:val="24"/>
          <w:szCs w:val="24"/>
          <w:lang w:val="es-CO"/>
        </w:rPr>
      </w:pPr>
    </w:p>
    <w:p w14:paraId="52599219" w14:textId="77777777" w:rsidR="001A662C" w:rsidRPr="001A662C" w:rsidRDefault="001A662C" w:rsidP="001A662C">
      <w:pPr>
        <w:pStyle w:val="ListParagraph"/>
        <w:ind w:left="360"/>
        <w:outlineLvl w:val="0"/>
        <w:rPr>
          <w:rFonts w:ascii="Times New Roman" w:hAnsi="Times New Roman" w:cs="Times New Roman"/>
          <w:sz w:val="24"/>
          <w:szCs w:val="24"/>
          <w:lang w:val="es-CO"/>
        </w:rPr>
      </w:pPr>
      <w:r w:rsidRPr="001A662C">
        <w:rPr>
          <w:rFonts w:ascii="Times New Roman" w:hAnsi="Times New Roman" w:cs="Times New Roman"/>
          <w:sz w:val="24"/>
          <w:szCs w:val="24"/>
          <w:lang w:val="es-CO"/>
        </w:rPr>
        <w:t xml:space="preserve">El destinatario debe contar con políticas y procedimientos escritos para evitar conflictos de interés personales y para evitar que sus funcionarios, empleados o agentes utilicen sus puestos para obtener beneficios personales o presenten la apariencia de un conflicto de interés personal. Un conflicto de intereses personal es una situación en la que un funcionario, empleado o agente del destinatario tiene un interés financiero, actividad personal o relación que podría perjudicar la capacidad del empleado para actuar imparcialmente cuando se desempeña bajo este acuerdo. La política escrita del destinatario debe indicar que un empleado, funcionario o agente del destinatario o cualquier miembro de la familia inmediata de un empleado no puede recibir una subvención o tener un interés financiero o de otro tipo </w:t>
      </w:r>
      <w:r w:rsidRPr="001A662C">
        <w:rPr>
          <w:rFonts w:ascii="Times New Roman" w:hAnsi="Times New Roman" w:cs="Times New Roman"/>
          <w:sz w:val="24"/>
          <w:szCs w:val="24"/>
          <w:lang w:val="es-CO"/>
        </w:rPr>
        <w:lastRenderedPageBreak/>
        <w:t>en la entidad seleccionada para un subdelegado sin revelar el conflicto y sin seguir las políticas y procedimientos escritos del destinatario para mitigar el conflicto. Además, la política escrita debe establecer que los funcionarios, empleados y agentes del destinatario no deben solicitar ni aceptar propinas, favores ni nada de valor monetario por parte de los sub-beneficiarios o sub-receptores potenciales. Cualquier trato comercial externo de los empleados del destinatario debe ser legal y no entrar en conflicto de ninguna manera con este acuerdo. Las relaciones comerciales externas incluyen, entre otras, inversiones, préstamos, empleo o propiedad comercial por parte de los empleados del beneficiario, que no sean trabajos que se realizarán bajo esta adjudicación.</w:t>
      </w:r>
    </w:p>
    <w:p w14:paraId="5146AC5C" w14:textId="77777777" w:rsidR="001A662C" w:rsidRPr="001A662C" w:rsidRDefault="001A662C" w:rsidP="001A662C">
      <w:pPr>
        <w:pStyle w:val="ListParagraph"/>
        <w:ind w:left="360"/>
        <w:outlineLvl w:val="0"/>
        <w:rPr>
          <w:rFonts w:ascii="Times New Roman" w:hAnsi="Times New Roman" w:cs="Times New Roman"/>
          <w:sz w:val="24"/>
          <w:szCs w:val="24"/>
          <w:lang w:val="es-CO"/>
        </w:rPr>
      </w:pPr>
    </w:p>
    <w:p w14:paraId="17536834" w14:textId="0A8C6D94" w:rsidR="002C7322" w:rsidRPr="001A662C" w:rsidRDefault="001A662C" w:rsidP="002B3B84">
      <w:pPr>
        <w:pStyle w:val="ListParagraph"/>
        <w:ind w:left="360"/>
        <w:outlineLvl w:val="0"/>
        <w:rPr>
          <w:rFonts w:ascii="Times New Roman" w:hAnsi="Times New Roman" w:cs="Times New Roman"/>
          <w:sz w:val="24"/>
          <w:szCs w:val="24"/>
          <w:lang w:val="es-CO"/>
        </w:rPr>
      </w:pPr>
      <w:r w:rsidRPr="001A662C">
        <w:rPr>
          <w:rFonts w:ascii="Times New Roman" w:hAnsi="Times New Roman" w:cs="Times New Roman"/>
          <w:sz w:val="24"/>
          <w:szCs w:val="24"/>
          <w:lang w:val="es-CO"/>
        </w:rPr>
        <w:t xml:space="preserve">En el caso de que la conducta de cualquier empleado receptor no esté de acuerdo con esta disposición o esta adjudicación, el receptor debe coordinar con </w:t>
      </w:r>
      <w:proofErr w:type="spellStart"/>
      <w:r w:rsidRPr="001A662C">
        <w:rPr>
          <w:rFonts w:ascii="Times New Roman" w:hAnsi="Times New Roman" w:cs="Times New Roman"/>
          <w:sz w:val="24"/>
          <w:szCs w:val="24"/>
          <w:lang w:val="es-CO"/>
        </w:rPr>
        <w:t>Partners</w:t>
      </w:r>
      <w:proofErr w:type="spellEnd"/>
      <w:r w:rsidRPr="001A662C">
        <w:rPr>
          <w:rFonts w:ascii="Times New Roman" w:hAnsi="Times New Roman" w:cs="Times New Roman"/>
          <w:sz w:val="24"/>
          <w:szCs w:val="24"/>
          <w:lang w:val="es-CO"/>
        </w:rPr>
        <w:t xml:space="preserve"> para resolver la situación con res</w:t>
      </w:r>
      <w:r>
        <w:rPr>
          <w:rFonts w:ascii="Times New Roman" w:hAnsi="Times New Roman" w:cs="Times New Roman"/>
          <w:sz w:val="24"/>
          <w:szCs w:val="24"/>
          <w:lang w:val="es-CO"/>
        </w:rPr>
        <w:t>pecto a dicho empleado, incluido</w:t>
      </w:r>
      <w:r w:rsidRPr="001A662C">
        <w:rPr>
          <w:rFonts w:ascii="Times New Roman" w:hAnsi="Times New Roman" w:cs="Times New Roman"/>
          <w:sz w:val="24"/>
          <w:szCs w:val="24"/>
          <w:lang w:val="es-CO"/>
        </w:rPr>
        <w:t>, si es necesario, la terminación del empleado.</w:t>
      </w:r>
      <w:r w:rsidRPr="001A662C">
        <w:rPr>
          <w:lang w:val="es-CO"/>
        </w:rPr>
        <w:t xml:space="preserve"> </w:t>
      </w:r>
    </w:p>
    <w:p w14:paraId="5E416A24" w14:textId="7977F8B0" w:rsidR="009A0D86" w:rsidRPr="00ED1E0F" w:rsidRDefault="002B3B84" w:rsidP="009A0D86">
      <w:pPr>
        <w:ind w:left="2880" w:firstLine="720"/>
        <w:rPr>
          <w:rFonts w:ascii="Times New Roman" w:hAnsi="Times New Roman" w:cs="Times New Roman"/>
          <w:sz w:val="24"/>
          <w:szCs w:val="24"/>
          <w:lang w:val="es-CO"/>
        </w:rPr>
      </w:pPr>
      <w:r w:rsidRPr="00ED1E0F">
        <w:rPr>
          <w:rFonts w:ascii="Times New Roman" w:hAnsi="Times New Roman" w:cs="Times New Roman"/>
          <w:sz w:val="24"/>
          <w:szCs w:val="24"/>
          <w:lang w:val="es-CO"/>
        </w:rPr>
        <w:t>[FIN DE LA DISPOSICIÓN]</w:t>
      </w:r>
    </w:p>
    <w:p w14:paraId="42B1F80F" w14:textId="77777777" w:rsidR="0029080C" w:rsidRPr="00ED1E0F" w:rsidRDefault="00595B47" w:rsidP="009A0D86">
      <w:pPr>
        <w:ind w:left="2880" w:firstLine="720"/>
        <w:rPr>
          <w:rFonts w:ascii="Times New Roman" w:hAnsi="Times New Roman" w:cs="Times New Roman"/>
          <w:sz w:val="24"/>
          <w:szCs w:val="24"/>
          <w:lang w:val="es-CO"/>
        </w:rPr>
      </w:pPr>
      <w:r w:rsidRPr="00ED1E0F">
        <w:rPr>
          <w:rFonts w:ascii="Times New Roman" w:hAnsi="Times New Roman" w:cs="Times New Roman"/>
          <w:sz w:val="24"/>
          <w:szCs w:val="24"/>
          <w:lang w:val="es-CO"/>
        </w:rPr>
        <w:tab/>
      </w:r>
      <w:r w:rsidRPr="00ED1E0F">
        <w:rPr>
          <w:rFonts w:ascii="Times New Roman" w:hAnsi="Times New Roman" w:cs="Times New Roman"/>
          <w:sz w:val="24"/>
          <w:szCs w:val="24"/>
          <w:lang w:val="es-CO"/>
        </w:rPr>
        <w:tab/>
      </w:r>
      <w:r w:rsidRPr="00ED1E0F">
        <w:rPr>
          <w:rFonts w:ascii="Times New Roman" w:hAnsi="Times New Roman" w:cs="Times New Roman"/>
          <w:sz w:val="24"/>
          <w:szCs w:val="24"/>
          <w:lang w:val="es-CO"/>
        </w:rPr>
        <w:tab/>
      </w:r>
    </w:p>
    <w:p w14:paraId="6801B0B7" w14:textId="59FE1C98" w:rsidR="00ED1E0F" w:rsidRPr="00ED1E0F" w:rsidRDefault="00ED1E0F" w:rsidP="00ED1E0F">
      <w:pPr>
        <w:pStyle w:val="Style10"/>
        <w:ind w:left="360"/>
        <w:rPr>
          <w:i/>
          <w:lang w:val="es-CO"/>
        </w:rPr>
      </w:pPr>
      <w:bookmarkStart w:id="42" w:name="_Toc528673980"/>
      <w:bookmarkStart w:id="43" w:name="_Toc521414714"/>
      <w:r w:rsidRPr="00ED1E0F">
        <w:rPr>
          <w:lang w:val="es-CO"/>
        </w:rPr>
        <w:t>EXCLUSIÓN Y SUSPENSIÓN</w:t>
      </w:r>
      <w:bookmarkEnd w:id="42"/>
      <w:r w:rsidRPr="00ED1E0F">
        <w:rPr>
          <w:lang w:val="es-CO"/>
        </w:rPr>
        <w:t xml:space="preserve">  </w:t>
      </w:r>
    </w:p>
    <w:p w14:paraId="30C6C070" w14:textId="72B9425B" w:rsidR="00A54C7F" w:rsidRPr="00ED1E0F" w:rsidRDefault="00A20136" w:rsidP="00ED1E0F">
      <w:pPr>
        <w:pStyle w:val="Style10"/>
        <w:numPr>
          <w:ilvl w:val="0"/>
          <w:numId w:val="0"/>
        </w:numPr>
        <w:ind w:left="360"/>
        <w:outlineLvl w:val="0"/>
        <w:rPr>
          <w:i/>
        </w:rPr>
      </w:pPr>
      <w:bookmarkStart w:id="44" w:name="_Toc528670744"/>
      <w:bookmarkStart w:id="45" w:name="_Toc528673981"/>
      <w:proofErr w:type="spellStart"/>
      <w:r w:rsidRPr="00ED1E0F">
        <w:rPr>
          <w:i/>
        </w:rPr>
        <w:t>Ap</w:t>
      </w:r>
      <w:bookmarkEnd w:id="43"/>
      <w:r w:rsidR="00ED1E0F">
        <w:rPr>
          <w:i/>
        </w:rPr>
        <w:t>licable</w:t>
      </w:r>
      <w:proofErr w:type="spellEnd"/>
      <w:r w:rsidR="00ED1E0F">
        <w:rPr>
          <w:i/>
        </w:rPr>
        <w:t xml:space="preserve"> a </w:t>
      </w:r>
      <w:proofErr w:type="spellStart"/>
      <w:r w:rsidR="00ED1E0F">
        <w:rPr>
          <w:i/>
        </w:rPr>
        <w:t>todos</w:t>
      </w:r>
      <w:bookmarkEnd w:id="44"/>
      <w:bookmarkEnd w:id="45"/>
      <w:proofErr w:type="spellEnd"/>
      <w:r w:rsidRPr="00ED1E0F">
        <w:rPr>
          <w:i/>
        </w:rPr>
        <w:t xml:space="preserve"> </w:t>
      </w:r>
    </w:p>
    <w:p w14:paraId="227E8091" w14:textId="77777777" w:rsidR="00A54C7F" w:rsidRDefault="00A54C7F" w:rsidP="00A54C7F">
      <w:pPr>
        <w:pStyle w:val="ListParagraph"/>
        <w:ind w:left="360"/>
        <w:outlineLvl w:val="0"/>
        <w:rPr>
          <w:rFonts w:ascii="Times New Roman" w:hAnsi="Times New Roman" w:cs="Times New Roman"/>
          <w:i/>
          <w:sz w:val="24"/>
          <w:szCs w:val="24"/>
        </w:rPr>
      </w:pPr>
    </w:p>
    <w:p w14:paraId="7DA06470" w14:textId="0833202F" w:rsidR="00A54C7F" w:rsidRPr="006D1458" w:rsidRDefault="006D1458" w:rsidP="006D1458">
      <w:pPr>
        <w:pStyle w:val="ListParagraph"/>
        <w:ind w:left="360"/>
        <w:outlineLvl w:val="0"/>
        <w:rPr>
          <w:rFonts w:ascii="Times New Roman" w:hAnsi="Times New Roman" w:cs="Times New Roman"/>
          <w:sz w:val="24"/>
          <w:szCs w:val="24"/>
          <w:lang w:val="es-CO"/>
        </w:rPr>
      </w:pPr>
      <w:r w:rsidRPr="006D1458">
        <w:rPr>
          <w:rFonts w:ascii="Times New Roman" w:hAnsi="Times New Roman" w:cs="Times New Roman"/>
          <w:sz w:val="24"/>
          <w:szCs w:val="24"/>
          <w:lang w:val="es-CO"/>
        </w:rPr>
        <w:t>El destinatario no debe realizar transacciones o realizar negocios en virtud de este acuerdo con ninguna persona o entidad que tenga una exclusión activa en el Sistema de Gestión de Premios (SAM) (www.sam.gov). La lista contiene las personas y entidades que el gobierno de EE. UU. ha suspendido o inhabilitado debido a una conducta indebida o una determinaci</w:t>
      </w:r>
      <w:r>
        <w:rPr>
          <w:rFonts w:ascii="Times New Roman" w:hAnsi="Times New Roman" w:cs="Times New Roman"/>
          <w:sz w:val="24"/>
          <w:szCs w:val="24"/>
          <w:lang w:val="es-CO"/>
        </w:rPr>
        <w:t>ón del gobierno de los EE. UU. d</w:t>
      </w:r>
      <w:r w:rsidRPr="006D1458">
        <w:rPr>
          <w:rFonts w:ascii="Times New Roman" w:hAnsi="Times New Roman" w:cs="Times New Roman"/>
          <w:sz w:val="24"/>
          <w:szCs w:val="24"/>
          <w:lang w:val="es-CO"/>
        </w:rPr>
        <w:t>e que no se puede confiar en la persona o entidad para salvaguardar los fondos. Si el destinatario tiene alguna pregunta sobre las listas en el sistema, estas se deben dirigir a PARTNERS.</w:t>
      </w:r>
    </w:p>
    <w:p w14:paraId="072549FF" w14:textId="77777777" w:rsidR="006D1458" w:rsidRPr="006D1458" w:rsidRDefault="006D1458" w:rsidP="00A54C7F">
      <w:pPr>
        <w:pStyle w:val="ListParagraph"/>
        <w:ind w:left="360"/>
        <w:outlineLvl w:val="0"/>
        <w:rPr>
          <w:rFonts w:ascii="Times New Roman" w:hAnsi="Times New Roman" w:cs="Times New Roman"/>
          <w:sz w:val="24"/>
          <w:szCs w:val="24"/>
          <w:lang w:val="es-CO"/>
        </w:rPr>
      </w:pPr>
    </w:p>
    <w:p w14:paraId="3C279C44" w14:textId="77777777" w:rsidR="00861F15" w:rsidRDefault="006D1458" w:rsidP="00861F15">
      <w:pPr>
        <w:pStyle w:val="ListParagraph"/>
        <w:ind w:left="360"/>
        <w:outlineLvl w:val="0"/>
        <w:rPr>
          <w:rFonts w:ascii="Times New Roman" w:hAnsi="Times New Roman" w:cs="Times New Roman"/>
          <w:sz w:val="24"/>
          <w:szCs w:val="24"/>
          <w:lang w:val="es-CO"/>
        </w:rPr>
      </w:pPr>
      <w:r w:rsidRPr="006D1458">
        <w:rPr>
          <w:rFonts w:ascii="Times New Roman" w:hAnsi="Times New Roman" w:cs="Times New Roman"/>
          <w:sz w:val="24"/>
          <w:szCs w:val="24"/>
          <w:lang w:val="es-CO"/>
        </w:rPr>
        <w:t>PARTNERS pueden rechazar costos, anular o rescindir la transacción, excluir o suspender al destinatario, o tomar otros remedios según corresponda, si el destinatario infringe esta disposición. Aunque esto no es automático, PARTNERS pueden rescindir este premio si un destinatario o cualquiera de sus directores cumplen con alguna de las condiciones enumeradas a continuación. Si surge una situación así, PARTNERS considerarán la totalidad de las circunstancias, incluida la respuesta del receptor a la situación y cualquier información adicional presentada, cuando PARTNERS determinen su respuesta.</w:t>
      </w:r>
    </w:p>
    <w:p w14:paraId="3CEB3107" w14:textId="77777777" w:rsidR="00861F15" w:rsidRDefault="00861F15" w:rsidP="00861F15">
      <w:pPr>
        <w:pStyle w:val="ListParagraph"/>
        <w:ind w:left="360"/>
        <w:outlineLvl w:val="0"/>
        <w:rPr>
          <w:rFonts w:ascii="Times New Roman" w:hAnsi="Times New Roman" w:cs="Times New Roman"/>
          <w:sz w:val="24"/>
          <w:szCs w:val="24"/>
          <w:lang w:val="es-CO"/>
        </w:rPr>
      </w:pPr>
    </w:p>
    <w:p w14:paraId="76030629" w14:textId="101D2D8C" w:rsidR="002C7322" w:rsidRDefault="006D1458" w:rsidP="00861F15">
      <w:pPr>
        <w:pStyle w:val="ListParagraph"/>
        <w:ind w:left="360"/>
        <w:outlineLvl w:val="0"/>
        <w:rPr>
          <w:rFonts w:ascii="Times New Roman" w:hAnsi="Times New Roman" w:cs="Times New Roman"/>
          <w:sz w:val="24"/>
          <w:szCs w:val="24"/>
          <w:lang w:val="es-CO"/>
        </w:rPr>
      </w:pPr>
      <w:r w:rsidRPr="006D1458">
        <w:rPr>
          <w:rFonts w:ascii="Times New Roman" w:hAnsi="Times New Roman" w:cs="Times New Roman"/>
          <w:sz w:val="24"/>
          <w:szCs w:val="24"/>
          <w:lang w:val="es-CO"/>
        </w:rPr>
        <w:t xml:space="preserve">El destinatario debe notificar a PARTNERS inmediatamente después de enterarse de que él o cualquiera de sus principales, en cualquier momento antes o durante la vigencia de este </w:t>
      </w:r>
      <w:r w:rsidR="009710CA">
        <w:rPr>
          <w:rFonts w:ascii="Times New Roman" w:hAnsi="Times New Roman" w:cs="Times New Roman"/>
          <w:sz w:val="24"/>
          <w:szCs w:val="24"/>
          <w:lang w:val="es-CO"/>
        </w:rPr>
        <w:t>acuerdo:</w:t>
      </w:r>
      <w:r w:rsidR="00595B47" w:rsidRPr="006D1458">
        <w:rPr>
          <w:rFonts w:ascii="Times New Roman" w:hAnsi="Times New Roman" w:cs="Times New Roman"/>
          <w:sz w:val="24"/>
          <w:szCs w:val="24"/>
          <w:lang w:val="es-CO"/>
        </w:rPr>
        <w:tab/>
      </w:r>
    </w:p>
    <w:p w14:paraId="3BEAD36A" w14:textId="77777777" w:rsidR="009710CA" w:rsidRPr="006D1458" w:rsidRDefault="009710CA" w:rsidP="00861F15">
      <w:pPr>
        <w:pStyle w:val="ListParagraph"/>
        <w:ind w:left="360"/>
        <w:outlineLvl w:val="0"/>
        <w:rPr>
          <w:rFonts w:ascii="Times New Roman" w:hAnsi="Times New Roman" w:cs="Times New Roman"/>
          <w:sz w:val="24"/>
          <w:szCs w:val="24"/>
          <w:lang w:val="es-CO"/>
        </w:rPr>
      </w:pPr>
    </w:p>
    <w:p w14:paraId="2B4BC906" w14:textId="77777777" w:rsidR="00861F15" w:rsidRPr="009710CA" w:rsidRDefault="00861F15" w:rsidP="009710CA">
      <w:pPr>
        <w:pStyle w:val="ListParagraph"/>
        <w:numPr>
          <w:ilvl w:val="0"/>
          <w:numId w:val="42"/>
        </w:numPr>
        <w:rPr>
          <w:rFonts w:ascii="Times New Roman" w:hAnsi="Times New Roman" w:cs="Times New Roman"/>
          <w:sz w:val="24"/>
          <w:szCs w:val="24"/>
          <w:lang w:val="es-CO"/>
        </w:rPr>
      </w:pPr>
      <w:r w:rsidRPr="009710CA">
        <w:rPr>
          <w:rFonts w:ascii="Times New Roman" w:hAnsi="Times New Roman" w:cs="Times New Roman"/>
          <w:sz w:val="24"/>
          <w:szCs w:val="24"/>
          <w:lang w:val="es-CO"/>
        </w:rPr>
        <w:lastRenderedPageBreak/>
        <w:t>Actualmente están excluidos o descalificados de hacer negocios con los EE. UU.;</w:t>
      </w:r>
    </w:p>
    <w:p w14:paraId="6207C746" w14:textId="77777777" w:rsidR="00861F15" w:rsidRDefault="00861F15" w:rsidP="00861F15">
      <w:pPr>
        <w:pStyle w:val="ListParagraph"/>
        <w:ind w:left="900"/>
        <w:rPr>
          <w:rFonts w:ascii="Times New Roman" w:hAnsi="Times New Roman" w:cs="Times New Roman"/>
          <w:sz w:val="24"/>
          <w:szCs w:val="24"/>
          <w:lang w:val="es-CO"/>
        </w:rPr>
      </w:pPr>
    </w:p>
    <w:p w14:paraId="0A41343B" w14:textId="77777777" w:rsidR="00861F15" w:rsidRPr="009710CA" w:rsidRDefault="00861F15" w:rsidP="009710CA">
      <w:pPr>
        <w:pStyle w:val="ListParagraph"/>
        <w:numPr>
          <w:ilvl w:val="0"/>
          <w:numId w:val="42"/>
        </w:numPr>
        <w:rPr>
          <w:rFonts w:ascii="Times New Roman" w:hAnsi="Times New Roman" w:cs="Times New Roman"/>
          <w:sz w:val="24"/>
          <w:szCs w:val="24"/>
          <w:lang w:val="es-CO"/>
        </w:rPr>
      </w:pPr>
      <w:r w:rsidRPr="009710CA">
        <w:rPr>
          <w:rFonts w:ascii="Times New Roman" w:hAnsi="Times New Roman" w:cs="Times New Roman"/>
          <w:sz w:val="24"/>
          <w:szCs w:val="24"/>
          <w:lang w:val="es-CO"/>
        </w:rPr>
        <w:t>Haber sido declarado culpable o encontrado responsable dentro de los últimos tres años por cometer cualquier ofensa que indique falta de integridad comercial o honestidad comercial, como fraude, malversación, robo, falsificación, soborno o mentira;</w:t>
      </w:r>
    </w:p>
    <w:p w14:paraId="1EB06DDD" w14:textId="77777777" w:rsidR="00861F15" w:rsidRDefault="00861F15" w:rsidP="00861F15">
      <w:pPr>
        <w:pStyle w:val="ListParagraph"/>
        <w:ind w:left="900"/>
        <w:rPr>
          <w:rFonts w:ascii="Times New Roman" w:hAnsi="Times New Roman" w:cs="Times New Roman"/>
          <w:sz w:val="24"/>
          <w:szCs w:val="24"/>
          <w:lang w:val="es-CO"/>
        </w:rPr>
      </w:pPr>
    </w:p>
    <w:p w14:paraId="4D6E1CB4" w14:textId="027D5EF4" w:rsidR="00861F15" w:rsidRPr="009710CA" w:rsidRDefault="00861F15" w:rsidP="009710CA">
      <w:pPr>
        <w:pStyle w:val="ListParagraph"/>
        <w:numPr>
          <w:ilvl w:val="0"/>
          <w:numId w:val="42"/>
        </w:numPr>
        <w:rPr>
          <w:rFonts w:ascii="Times New Roman" w:hAnsi="Times New Roman" w:cs="Times New Roman"/>
          <w:sz w:val="24"/>
          <w:szCs w:val="24"/>
          <w:lang w:val="es-CO"/>
        </w:rPr>
      </w:pPr>
      <w:r w:rsidRPr="009710CA">
        <w:rPr>
          <w:rFonts w:ascii="Times New Roman" w:hAnsi="Times New Roman" w:cs="Times New Roman"/>
          <w:sz w:val="24"/>
          <w:szCs w:val="24"/>
          <w:lang w:val="es-CO"/>
        </w:rPr>
        <w:t>Actualmente están acusados o cargados penal o civilmente por alguna entidad gubernamental por cualquiera de los delitos; o</w:t>
      </w:r>
      <w:r w:rsidR="00595B47" w:rsidRPr="009710CA">
        <w:rPr>
          <w:rFonts w:ascii="Times New Roman" w:hAnsi="Times New Roman" w:cs="Times New Roman"/>
          <w:sz w:val="24"/>
          <w:szCs w:val="24"/>
          <w:lang w:val="es-CO"/>
        </w:rPr>
        <w:tab/>
      </w:r>
    </w:p>
    <w:p w14:paraId="54C85C01" w14:textId="77777777" w:rsidR="00861F15" w:rsidRDefault="00861F15" w:rsidP="00861F15">
      <w:pPr>
        <w:pStyle w:val="ListParagraph"/>
        <w:ind w:left="1440"/>
        <w:rPr>
          <w:rFonts w:ascii="Times New Roman" w:hAnsi="Times New Roman" w:cs="Times New Roman"/>
          <w:sz w:val="24"/>
          <w:szCs w:val="24"/>
          <w:lang w:val="es-CO"/>
        </w:rPr>
      </w:pPr>
    </w:p>
    <w:p w14:paraId="01F21C71" w14:textId="0E94F5DF" w:rsidR="00A54C7F" w:rsidRPr="009710CA" w:rsidRDefault="00861F15" w:rsidP="009710CA">
      <w:pPr>
        <w:pStyle w:val="ListParagraph"/>
        <w:numPr>
          <w:ilvl w:val="0"/>
          <w:numId w:val="42"/>
        </w:numPr>
        <w:rPr>
          <w:rFonts w:ascii="Times New Roman" w:hAnsi="Times New Roman" w:cs="Times New Roman"/>
          <w:sz w:val="24"/>
          <w:szCs w:val="24"/>
          <w:lang w:val="es-CO"/>
        </w:rPr>
      </w:pPr>
      <w:r w:rsidRPr="009710CA">
        <w:rPr>
          <w:rFonts w:ascii="Times New Roman" w:hAnsi="Times New Roman" w:cs="Times New Roman"/>
          <w:sz w:val="24"/>
          <w:szCs w:val="24"/>
          <w:lang w:val="es-CO"/>
        </w:rPr>
        <w:t>Han tenido uno o más acuerdos rescindidos por causa o por incumplimiento dentro de los tres años anteriores.</w:t>
      </w:r>
    </w:p>
    <w:p w14:paraId="032B1470" w14:textId="77777777" w:rsidR="00A54C7F" w:rsidRPr="00861F15" w:rsidRDefault="00A54C7F" w:rsidP="00A54C7F">
      <w:pPr>
        <w:ind w:left="1440" w:hanging="720"/>
        <w:rPr>
          <w:rFonts w:ascii="Times New Roman" w:hAnsi="Times New Roman" w:cs="Times New Roman"/>
          <w:sz w:val="24"/>
          <w:szCs w:val="24"/>
          <w:lang w:val="es-CO"/>
        </w:rPr>
      </w:pPr>
    </w:p>
    <w:p w14:paraId="3FC440A1" w14:textId="77777777" w:rsidR="00861F15" w:rsidRPr="009710CA" w:rsidRDefault="00861F15" w:rsidP="00861F15">
      <w:pPr>
        <w:tabs>
          <w:tab w:val="left" w:pos="360"/>
        </w:tabs>
        <w:ind w:left="360"/>
        <w:rPr>
          <w:rFonts w:ascii="Times New Roman" w:hAnsi="Times New Roman" w:cs="Times New Roman"/>
          <w:sz w:val="24"/>
          <w:szCs w:val="24"/>
          <w:lang w:val="es-CO"/>
        </w:rPr>
      </w:pPr>
      <w:r w:rsidRPr="009710CA">
        <w:rPr>
          <w:rFonts w:ascii="Times New Roman" w:hAnsi="Times New Roman" w:cs="Times New Roman"/>
          <w:sz w:val="24"/>
          <w:szCs w:val="24"/>
          <w:lang w:val="es-CO"/>
        </w:rPr>
        <w:t>Principales Significa-</w:t>
      </w:r>
    </w:p>
    <w:p w14:paraId="3E4389FF" w14:textId="7CAC5435" w:rsidR="00861F15" w:rsidRPr="009710CA" w:rsidRDefault="00861F15" w:rsidP="009710CA">
      <w:pPr>
        <w:pStyle w:val="ListParagraph"/>
        <w:numPr>
          <w:ilvl w:val="0"/>
          <w:numId w:val="43"/>
        </w:numPr>
        <w:rPr>
          <w:rFonts w:ascii="Times New Roman" w:hAnsi="Times New Roman" w:cs="Times New Roman"/>
          <w:sz w:val="24"/>
          <w:szCs w:val="24"/>
          <w:lang w:val="es-CO"/>
        </w:rPr>
      </w:pPr>
      <w:r w:rsidRPr="009710CA">
        <w:rPr>
          <w:rFonts w:ascii="Times New Roman" w:hAnsi="Times New Roman" w:cs="Times New Roman"/>
          <w:sz w:val="24"/>
          <w:szCs w:val="24"/>
          <w:lang w:val="es-CO"/>
        </w:rPr>
        <w:t>Un oficial, director, propietario, socio, investigador principal u otra persona dentro de un participante con responsabilidades administrativas o de supervisión relacionadas con una transacción cubierta; o</w:t>
      </w:r>
    </w:p>
    <w:p w14:paraId="5C0AA6E4" w14:textId="77777777" w:rsidR="00861F15" w:rsidRDefault="00861F15" w:rsidP="00861F15">
      <w:pPr>
        <w:pStyle w:val="ListParagraph"/>
        <w:ind w:left="900"/>
        <w:rPr>
          <w:rFonts w:ascii="Times New Roman" w:hAnsi="Times New Roman" w:cs="Times New Roman"/>
          <w:sz w:val="24"/>
          <w:szCs w:val="24"/>
          <w:lang w:val="es-CO"/>
        </w:rPr>
      </w:pPr>
    </w:p>
    <w:p w14:paraId="7A27729B" w14:textId="2AFA51EB" w:rsidR="00861F15" w:rsidRPr="009710CA" w:rsidRDefault="00861F15" w:rsidP="009710CA">
      <w:pPr>
        <w:pStyle w:val="ListParagraph"/>
        <w:numPr>
          <w:ilvl w:val="0"/>
          <w:numId w:val="43"/>
        </w:numPr>
        <w:rPr>
          <w:rFonts w:ascii="Times New Roman" w:hAnsi="Times New Roman" w:cs="Times New Roman"/>
          <w:sz w:val="24"/>
          <w:szCs w:val="24"/>
          <w:lang w:val="es-CO"/>
        </w:rPr>
      </w:pPr>
      <w:r w:rsidRPr="009710CA">
        <w:rPr>
          <w:rFonts w:ascii="Times New Roman" w:hAnsi="Times New Roman" w:cs="Times New Roman"/>
          <w:sz w:val="24"/>
          <w:szCs w:val="24"/>
          <w:lang w:val="es-CO"/>
        </w:rPr>
        <w:t>Un destinatario u otra persona, sea o no empleado por el participante o pagado con fondos de donantes, quien-</w:t>
      </w:r>
    </w:p>
    <w:p w14:paraId="3DC74636" w14:textId="77777777" w:rsidR="00861F15" w:rsidRDefault="00861F15" w:rsidP="00861F15">
      <w:pPr>
        <w:pStyle w:val="ListParagraph"/>
        <w:ind w:left="900"/>
        <w:rPr>
          <w:rFonts w:ascii="Times New Roman" w:hAnsi="Times New Roman" w:cs="Times New Roman"/>
          <w:sz w:val="24"/>
          <w:szCs w:val="24"/>
          <w:lang w:val="es-CO"/>
        </w:rPr>
      </w:pPr>
    </w:p>
    <w:p w14:paraId="2551CF86" w14:textId="77777777" w:rsidR="009710CA" w:rsidRDefault="00861F15" w:rsidP="009710CA">
      <w:pPr>
        <w:pStyle w:val="ListParagraph"/>
        <w:numPr>
          <w:ilvl w:val="0"/>
          <w:numId w:val="44"/>
        </w:numPr>
        <w:rPr>
          <w:rFonts w:ascii="Times New Roman" w:hAnsi="Times New Roman" w:cs="Times New Roman"/>
          <w:sz w:val="24"/>
          <w:szCs w:val="24"/>
          <w:lang w:val="es-CO"/>
        </w:rPr>
      </w:pPr>
      <w:r w:rsidRPr="009710CA">
        <w:rPr>
          <w:rFonts w:ascii="Times New Roman" w:hAnsi="Times New Roman" w:cs="Times New Roman"/>
          <w:sz w:val="24"/>
          <w:szCs w:val="24"/>
          <w:lang w:val="es-CO"/>
        </w:rPr>
        <w:t>Está en posición de manejar fondos;</w:t>
      </w:r>
    </w:p>
    <w:p w14:paraId="10047C43" w14:textId="77777777" w:rsidR="009710CA" w:rsidRDefault="00861F15" w:rsidP="009710CA">
      <w:pPr>
        <w:pStyle w:val="ListParagraph"/>
        <w:numPr>
          <w:ilvl w:val="0"/>
          <w:numId w:val="44"/>
        </w:numPr>
        <w:rPr>
          <w:rFonts w:ascii="Times New Roman" w:hAnsi="Times New Roman" w:cs="Times New Roman"/>
          <w:sz w:val="24"/>
          <w:szCs w:val="24"/>
          <w:lang w:val="es-CO"/>
        </w:rPr>
      </w:pPr>
      <w:r w:rsidRPr="009710CA">
        <w:rPr>
          <w:rFonts w:ascii="Times New Roman" w:hAnsi="Times New Roman" w:cs="Times New Roman"/>
          <w:sz w:val="24"/>
          <w:szCs w:val="24"/>
          <w:lang w:val="es-CO"/>
        </w:rPr>
        <w:t>Está en posición de influir o controlar el uso de esos fondos; o</w:t>
      </w:r>
    </w:p>
    <w:p w14:paraId="425DD2C6" w14:textId="171FC33A" w:rsidR="00861F15" w:rsidRPr="009710CA" w:rsidRDefault="00861F15" w:rsidP="009710CA">
      <w:pPr>
        <w:pStyle w:val="ListParagraph"/>
        <w:numPr>
          <w:ilvl w:val="0"/>
          <w:numId w:val="44"/>
        </w:numPr>
        <w:rPr>
          <w:rFonts w:ascii="Times New Roman" w:hAnsi="Times New Roman" w:cs="Times New Roman"/>
          <w:sz w:val="24"/>
          <w:szCs w:val="24"/>
          <w:lang w:val="es-CO"/>
        </w:rPr>
      </w:pPr>
      <w:r w:rsidRPr="009710CA">
        <w:rPr>
          <w:rFonts w:ascii="Times New Roman" w:hAnsi="Times New Roman" w:cs="Times New Roman"/>
          <w:sz w:val="24"/>
          <w:szCs w:val="24"/>
          <w:lang w:val="es-CO"/>
        </w:rPr>
        <w:t>Ocupa una posición técnica o profesional capaz de influenciando sustancialmente el desarrollo o el resultado de una actividad requerida para realizar la transacción cubierta.</w:t>
      </w:r>
    </w:p>
    <w:p w14:paraId="6725A5CC" w14:textId="7A399B4A" w:rsidR="002C7322" w:rsidRPr="00861F15" w:rsidRDefault="002C7322" w:rsidP="00861F15">
      <w:pPr>
        <w:rPr>
          <w:rFonts w:ascii="Times New Roman" w:hAnsi="Times New Roman" w:cs="Times New Roman"/>
          <w:sz w:val="24"/>
          <w:szCs w:val="24"/>
          <w:lang w:val="es-CO"/>
        </w:rPr>
      </w:pPr>
    </w:p>
    <w:p w14:paraId="59689E18" w14:textId="28A2830D" w:rsidR="00CA0E4D" w:rsidRDefault="00595B47" w:rsidP="00861F15">
      <w:pPr>
        <w:ind w:left="1440" w:firstLine="720"/>
        <w:rPr>
          <w:rFonts w:ascii="Times New Roman" w:hAnsi="Times New Roman" w:cs="Times New Roman"/>
          <w:sz w:val="24"/>
          <w:szCs w:val="24"/>
        </w:rPr>
      </w:pPr>
      <w:r w:rsidRPr="00861F15">
        <w:rPr>
          <w:rFonts w:ascii="Times New Roman" w:hAnsi="Times New Roman" w:cs="Times New Roman"/>
          <w:sz w:val="24"/>
          <w:szCs w:val="24"/>
          <w:lang w:val="es-CO"/>
        </w:rPr>
        <w:tab/>
      </w:r>
      <w:r w:rsidR="00861F15" w:rsidRPr="00861F15">
        <w:rPr>
          <w:rFonts w:ascii="Times New Roman" w:hAnsi="Times New Roman" w:cs="Times New Roman"/>
          <w:sz w:val="24"/>
          <w:szCs w:val="24"/>
        </w:rPr>
        <w:t>[FIN DE LA DISPOSICIÓN]</w:t>
      </w:r>
    </w:p>
    <w:p w14:paraId="3C752A39" w14:textId="77777777" w:rsidR="0084438C" w:rsidRPr="00861F15" w:rsidRDefault="0084438C" w:rsidP="00861F15">
      <w:pPr>
        <w:ind w:left="1440" w:firstLine="720"/>
        <w:rPr>
          <w:rFonts w:ascii="Times New Roman" w:hAnsi="Times New Roman" w:cs="Times New Roman"/>
          <w:sz w:val="24"/>
          <w:szCs w:val="24"/>
          <w:lang w:val="es-CO"/>
        </w:rPr>
      </w:pPr>
    </w:p>
    <w:p w14:paraId="3152C03D" w14:textId="77777777" w:rsidR="007038AB" w:rsidRDefault="007038AB" w:rsidP="00CA0E4D">
      <w:pPr>
        <w:ind w:left="2160" w:firstLine="720"/>
        <w:rPr>
          <w:rFonts w:ascii="Times New Roman" w:hAnsi="Times New Roman" w:cs="Times New Roman"/>
          <w:sz w:val="24"/>
          <w:szCs w:val="24"/>
        </w:rPr>
      </w:pPr>
    </w:p>
    <w:p w14:paraId="2521237C" w14:textId="4697845E" w:rsidR="00CA0E4D" w:rsidRPr="00861F15" w:rsidRDefault="00861F15" w:rsidP="004D5C4B">
      <w:pPr>
        <w:pStyle w:val="Style10"/>
        <w:ind w:left="360"/>
        <w:rPr>
          <w:lang w:val="es-CO"/>
        </w:rPr>
      </w:pPr>
      <w:bookmarkStart w:id="46" w:name="_Toc528673982"/>
      <w:r w:rsidRPr="00861F15">
        <w:rPr>
          <w:lang w:val="es-CO"/>
        </w:rPr>
        <w:t>PREVE</w:t>
      </w:r>
      <w:r>
        <w:rPr>
          <w:lang w:val="es-CO"/>
        </w:rPr>
        <w:t>NCIÓN D</w:t>
      </w:r>
      <w:r w:rsidRPr="00861F15">
        <w:rPr>
          <w:lang w:val="es-CO"/>
        </w:rPr>
        <w:t>EL FINANCIAMIENTO DEL TERRORISMO</w:t>
      </w:r>
      <w:bookmarkEnd w:id="46"/>
    </w:p>
    <w:p w14:paraId="2E5F26C2" w14:textId="78C5E2F1" w:rsidR="00CA0E4D" w:rsidRDefault="00590F09" w:rsidP="00C85E8C">
      <w:pPr>
        <w:pStyle w:val="NormalWeb"/>
        <w:spacing w:before="0" w:beforeAutospacing="0" w:after="0" w:afterAutospacing="0" w:line="276" w:lineRule="auto"/>
        <w:ind w:left="360"/>
        <w:outlineLvl w:val="0"/>
        <w:rPr>
          <w:i/>
        </w:rPr>
      </w:pPr>
      <w:bookmarkStart w:id="47" w:name="_Toc521414719"/>
      <w:proofErr w:type="spellStart"/>
      <w:r w:rsidRPr="00CA0E4D">
        <w:rPr>
          <w:i/>
        </w:rPr>
        <w:t>A</w:t>
      </w:r>
      <w:bookmarkEnd w:id="47"/>
      <w:r w:rsidR="004D5C4B">
        <w:rPr>
          <w:i/>
        </w:rPr>
        <w:t>plicable</w:t>
      </w:r>
      <w:proofErr w:type="spellEnd"/>
      <w:r w:rsidR="004D5C4B">
        <w:rPr>
          <w:i/>
        </w:rPr>
        <w:t xml:space="preserve"> a </w:t>
      </w:r>
      <w:proofErr w:type="spellStart"/>
      <w:r w:rsidR="004D5C4B">
        <w:rPr>
          <w:i/>
        </w:rPr>
        <w:t>todos</w:t>
      </w:r>
      <w:proofErr w:type="spellEnd"/>
    </w:p>
    <w:p w14:paraId="300DF5EA" w14:textId="77777777" w:rsidR="00CA0E4D" w:rsidRDefault="00CA0E4D" w:rsidP="00CA0E4D">
      <w:pPr>
        <w:pStyle w:val="NormalWeb"/>
        <w:spacing w:before="0" w:beforeAutospacing="0" w:after="0" w:afterAutospacing="0"/>
        <w:ind w:left="360"/>
        <w:outlineLvl w:val="0"/>
        <w:rPr>
          <w:i/>
        </w:rPr>
      </w:pPr>
    </w:p>
    <w:p w14:paraId="3EA02AF1" w14:textId="4B26456C" w:rsidR="004D5C4B" w:rsidRPr="004D5C4B" w:rsidRDefault="004D5C4B" w:rsidP="004D5C4B">
      <w:pPr>
        <w:pStyle w:val="NormalWeb"/>
        <w:spacing w:before="0" w:beforeAutospacing="0" w:after="0" w:afterAutospacing="0"/>
        <w:ind w:left="360"/>
        <w:outlineLvl w:val="0"/>
        <w:rPr>
          <w:lang w:val="es-CO"/>
        </w:rPr>
      </w:pPr>
      <w:r w:rsidRPr="004D5C4B">
        <w:rPr>
          <w:lang w:val="es-CO"/>
        </w:rPr>
        <w:t>El destinatario no debe involucrarse en transacciones con, o proporcionar recursos o apoyo a individuos y organizaciones asociadas con el terrorismo, incluidas aquellas personas o entidades que aparecen en la lista de personas especialmente designadas y personas bloqueadas mantenidas por la Tes</w:t>
      </w:r>
      <w:r>
        <w:rPr>
          <w:lang w:val="es-CO"/>
        </w:rPr>
        <w:t>orería de EE. UU. (En línea en:</w:t>
      </w:r>
      <w:r w:rsidR="00A705D4">
        <w:rPr>
          <w:lang w:val="es-CO"/>
        </w:rPr>
        <w:t xml:space="preserve"> </w:t>
      </w:r>
      <w:hyperlink r:id="rId9" w:history="1">
        <w:r w:rsidRPr="00BA7DE0">
          <w:rPr>
            <w:rStyle w:val="Hyperlink"/>
            <w:lang w:val="es-CO"/>
          </w:rPr>
          <w:t>http://www.treasury.gov/resource-center/sanctions/SDN- List/Pages/default.aspx</w:t>
        </w:r>
      </w:hyperlink>
      <w:r w:rsidRPr="004D5C4B">
        <w:rPr>
          <w:lang w:val="es-CO"/>
        </w:rPr>
        <w:t xml:space="preserve">) o la lista de designación de seguridad de las Naciones Unidas (en línea en: </w:t>
      </w:r>
      <w:hyperlink r:id="rId10" w:history="1">
        <w:r w:rsidRPr="004D5C4B">
          <w:rPr>
            <w:rStyle w:val="Hyperlink"/>
            <w:lang w:val="es-CO"/>
          </w:rPr>
          <w:t>http://www.un.org/sc/committees/1267/aq_sanctions_list.shtml</w:t>
        </w:r>
      </w:hyperlink>
      <w:r w:rsidRPr="004D5C4B">
        <w:rPr>
          <w:lang w:val="es-CO"/>
        </w:rPr>
        <w:t>).</w:t>
      </w:r>
    </w:p>
    <w:p w14:paraId="3B97D937" w14:textId="77777777" w:rsidR="009D35D3" w:rsidRPr="004D5C4B" w:rsidRDefault="009D35D3" w:rsidP="00747528">
      <w:pPr>
        <w:jc w:val="center"/>
        <w:rPr>
          <w:rFonts w:ascii="Times New Roman" w:hAnsi="Times New Roman" w:cs="Times New Roman"/>
          <w:sz w:val="24"/>
          <w:szCs w:val="24"/>
          <w:lang w:val="es-CO"/>
        </w:rPr>
      </w:pPr>
    </w:p>
    <w:p w14:paraId="4EA5B9CE" w14:textId="21534E33" w:rsidR="007038AB" w:rsidRDefault="00A705D4" w:rsidP="00CA0E4D">
      <w:pPr>
        <w:jc w:val="center"/>
        <w:rPr>
          <w:rFonts w:ascii="Times New Roman" w:hAnsi="Times New Roman" w:cs="Times New Roman"/>
          <w:sz w:val="24"/>
          <w:szCs w:val="24"/>
        </w:rPr>
      </w:pPr>
      <w:r w:rsidRPr="00A705D4">
        <w:rPr>
          <w:rFonts w:ascii="Times New Roman" w:hAnsi="Times New Roman" w:cs="Times New Roman"/>
          <w:sz w:val="24"/>
          <w:szCs w:val="24"/>
        </w:rPr>
        <w:lastRenderedPageBreak/>
        <w:t>[FIN DE LA DISPOSICIÓN]</w:t>
      </w:r>
    </w:p>
    <w:p w14:paraId="75606966" w14:textId="77777777" w:rsidR="00A705D4" w:rsidRDefault="00A705D4" w:rsidP="00CA0E4D">
      <w:pPr>
        <w:jc w:val="center"/>
        <w:rPr>
          <w:rFonts w:ascii="Times New Roman" w:hAnsi="Times New Roman" w:cs="Times New Roman"/>
          <w:sz w:val="24"/>
          <w:szCs w:val="24"/>
        </w:rPr>
      </w:pPr>
    </w:p>
    <w:p w14:paraId="582216A6" w14:textId="1A0245E9" w:rsidR="00CA0E4D" w:rsidRDefault="00A705D4" w:rsidP="00591902">
      <w:pPr>
        <w:pStyle w:val="Style10"/>
        <w:tabs>
          <w:tab w:val="left" w:pos="1080"/>
        </w:tabs>
        <w:ind w:left="360"/>
      </w:pPr>
      <w:bookmarkStart w:id="48" w:name="_Toc528673983"/>
      <w:r>
        <w:t>TRAFICO/TRATA DE  PERSONAS</w:t>
      </w:r>
      <w:bookmarkEnd w:id="48"/>
      <w:r>
        <w:t xml:space="preserve"> </w:t>
      </w:r>
    </w:p>
    <w:p w14:paraId="2645066D" w14:textId="77777777" w:rsidR="00FC1E69" w:rsidRDefault="00A705D4" w:rsidP="00FC1E69">
      <w:pPr>
        <w:pStyle w:val="ListParagraph"/>
        <w:ind w:left="360"/>
        <w:outlineLvl w:val="0"/>
        <w:rPr>
          <w:rFonts w:ascii="Times New Roman" w:hAnsi="Times New Roman" w:cs="Times New Roman"/>
          <w:i/>
          <w:sz w:val="24"/>
          <w:szCs w:val="24"/>
          <w:lang w:val="es-CO"/>
        </w:rPr>
      </w:pPr>
      <w:r w:rsidRPr="00A705D4">
        <w:rPr>
          <w:rFonts w:ascii="Times New Roman" w:hAnsi="Times New Roman" w:cs="Times New Roman"/>
          <w:i/>
          <w:sz w:val="24"/>
          <w:szCs w:val="24"/>
          <w:lang w:val="es-CO"/>
        </w:rPr>
        <w:t>Aplicable a todos a menos que se defina de otra manera a continuación</w:t>
      </w:r>
    </w:p>
    <w:p w14:paraId="407A7B19" w14:textId="77777777" w:rsidR="00FC1E69" w:rsidRDefault="00FC1E69" w:rsidP="00FC1E69">
      <w:pPr>
        <w:pStyle w:val="ListParagraph"/>
        <w:ind w:left="360"/>
        <w:outlineLvl w:val="0"/>
        <w:rPr>
          <w:rFonts w:ascii="Times New Roman" w:hAnsi="Times New Roman" w:cs="Times New Roman"/>
          <w:i/>
          <w:sz w:val="24"/>
          <w:szCs w:val="24"/>
          <w:lang w:val="es-CO"/>
        </w:rPr>
      </w:pPr>
    </w:p>
    <w:p w14:paraId="63504D93" w14:textId="41143D25" w:rsidR="00A705D4" w:rsidRPr="00FC1E69" w:rsidRDefault="00A705D4" w:rsidP="00FC1E69">
      <w:pPr>
        <w:pStyle w:val="ListParagraph"/>
        <w:ind w:left="360"/>
        <w:outlineLvl w:val="0"/>
        <w:rPr>
          <w:rFonts w:ascii="Times New Roman" w:hAnsi="Times New Roman" w:cs="Times New Roman"/>
          <w:i/>
          <w:sz w:val="24"/>
          <w:szCs w:val="24"/>
          <w:lang w:val="es-CO"/>
        </w:rPr>
      </w:pPr>
      <w:r w:rsidRPr="00A943E7">
        <w:rPr>
          <w:rFonts w:ascii="Times New Roman" w:hAnsi="Times New Roman" w:cs="Times New Roman"/>
          <w:color w:val="212121"/>
          <w:sz w:val="28"/>
          <w:szCs w:val="28"/>
          <w:lang w:val="es-ES"/>
        </w:rPr>
        <w:t xml:space="preserve">El </w:t>
      </w:r>
      <w:r w:rsidRPr="00A705D4">
        <w:rPr>
          <w:rFonts w:ascii="Times New Roman" w:hAnsi="Times New Roman" w:cs="Times New Roman"/>
          <w:sz w:val="24"/>
          <w:szCs w:val="24"/>
          <w:lang w:val="es-CO"/>
        </w:rPr>
        <w:t>destinatario, sub-adjudicatario o contratista, de cualquier nivel, o sus empleados, reclutadores de mano de obra, corredores de bolsa u otros agentes, no deben participar en:</w:t>
      </w:r>
    </w:p>
    <w:p w14:paraId="0B730FF8" w14:textId="77777777" w:rsidR="00EB4839" w:rsidRPr="00A705D4" w:rsidRDefault="00EB4839" w:rsidP="00EB4839">
      <w:pPr>
        <w:jc w:val="both"/>
        <w:rPr>
          <w:rFonts w:ascii="Times New Roman" w:hAnsi="Times New Roman" w:cs="Times New Roman"/>
          <w:sz w:val="24"/>
          <w:szCs w:val="24"/>
          <w:lang w:val="es-CO"/>
        </w:rPr>
      </w:pPr>
      <w:r w:rsidRPr="00A705D4">
        <w:rPr>
          <w:rFonts w:ascii="Times New Roman" w:hAnsi="Times New Roman" w:cs="Times New Roman"/>
          <w:sz w:val="24"/>
          <w:szCs w:val="24"/>
          <w:lang w:val="es-CO"/>
        </w:rPr>
        <w:tab/>
      </w:r>
      <w:r w:rsidRPr="00A705D4">
        <w:rPr>
          <w:rFonts w:ascii="Times New Roman" w:hAnsi="Times New Roman" w:cs="Times New Roman"/>
          <w:sz w:val="24"/>
          <w:szCs w:val="24"/>
          <w:lang w:val="es-CO"/>
        </w:rPr>
        <w:tab/>
      </w:r>
      <w:r w:rsidRPr="00A705D4">
        <w:rPr>
          <w:rFonts w:ascii="Times New Roman" w:hAnsi="Times New Roman" w:cs="Times New Roman"/>
          <w:sz w:val="24"/>
          <w:szCs w:val="24"/>
          <w:lang w:val="es-CO"/>
        </w:rPr>
        <w:tab/>
      </w:r>
      <w:r w:rsidRPr="00A705D4">
        <w:rPr>
          <w:rFonts w:ascii="Times New Roman" w:hAnsi="Times New Roman" w:cs="Times New Roman"/>
          <w:sz w:val="24"/>
          <w:szCs w:val="24"/>
          <w:lang w:val="es-CO"/>
        </w:rPr>
        <w:tab/>
      </w:r>
      <w:r w:rsidRPr="00A705D4">
        <w:rPr>
          <w:rFonts w:ascii="Times New Roman" w:hAnsi="Times New Roman" w:cs="Times New Roman"/>
          <w:sz w:val="24"/>
          <w:szCs w:val="24"/>
          <w:lang w:val="es-CO"/>
        </w:rPr>
        <w:tab/>
      </w:r>
    </w:p>
    <w:p w14:paraId="56493686" w14:textId="455CC41D" w:rsidR="00A705D4" w:rsidRPr="00A705D4" w:rsidRDefault="00A705D4" w:rsidP="00A705D4">
      <w:pPr>
        <w:pStyle w:val="ListParagraph"/>
        <w:numPr>
          <w:ilvl w:val="0"/>
          <w:numId w:val="15"/>
        </w:numPr>
        <w:jc w:val="both"/>
        <w:rPr>
          <w:rFonts w:ascii="Times New Roman" w:hAnsi="Times New Roman" w:cs="Times New Roman"/>
          <w:sz w:val="24"/>
          <w:szCs w:val="24"/>
          <w:lang w:val="es-CO"/>
        </w:rPr>
      </w:pPr>
      <w:r w:rsidRPr="00A705D4">
        <w:rPr>
          <w:rFonts w:ascii="Times New Roman" w:hAnsi="Times New Roman" w:cs="Times New Roman"/>
          <w:sz w:val="24"/>
          <w:szCs w:val="24"/>
          <w:lang w:val="es-CO"/>
        </w:rPr>
        <w:t>Trata de personas (según se define en el Protocolo para prevenir, reprimir y sancionar la trata de personas, especialmente mujeres y niños, complementando la Convención de las Naciones Unidas contra la Delincuencia Organizada Transnacional) durante el período de este contrato.</w:t>
      </w:r>
    </w:p>
    <w:p w14:paraId="43B23E37" w14:textId="77777777" w:rsidR="00551776" w:rsidRPr="00A705D4" w:rsidRDefault="00551776" w:rsidP="00551776">
      <w:pPr>
        <w:pStyle w:val="ListParagraph"/>
        <w:jc w:val="both"/>
        <w:rPr>
          <w:rFonts w:ascii="Times New Roman" w:hAnsi="Times New Roman" w:cs="Times New Roman"/>
          <w:sz w:val="24"/>
          <w:szCs w:val="24"/>
          <w:lang w:val="es-CO"/>
        </w:rPr>
      </w:pPr>
    </w:p>
    <w:p w14:paraId="4D7E7584" w14:textId="6607A9B7" w:rsidR="00551776" w:rsidRPr="009A4583" w:rsidRDefault="009A4583" w:rsidP="009A4583">
      <w:pPr>
        <w:pStyle w:val="ListParagraph"/>
        <w:numPr>
          <w:ilvl w:val="0"/>
          <w:numId w:val="15"/>
        </w:numPr>
        <w:jc w:val="both"/>
        <w:rPr>
          <w:rFonts w:ascii="Times New Roman" w:hAnsi="Times New Roman" w:cs="Times New Roman"/>
          <w:sz w:val="24"/>
          <w:szCs w:val="24"/>
          <w:lang w:val="es-CO"/>
        </w:rPr>
      </w:pPr>
      <w:r w:rsidRPr="009A4583">
        <w:rPr>
          <w:rFonts w:ascii="Times New Roman" w:hAnsi="Times New Roman" w:cs="Times New Roman"/>
          <w:sz w:val="24"/>
          <w:szCs w:val="24"/>
          <w:lang w:val="es-CO"/>
        </w:rPr>
        <w:t>Adquisición de un acto sexual comercial durante el período de este contrato</w:t>
      </w:r>
      <w:r>
        <w:rPr>
          <w:rFonts w:ascii="Times New Roman" w:hAnsi="Times New Roman" w:cs="Times New Roman"/>
          <w:sz w:val="24"/>
          <w:szCs w:val="24"/>
          <w:lang w:val="es-CO"/>
        </w:rPr>
        <w:t>;</w:t>
      </w:r>
    </w:p>
    <w:p w14:paraId="4F708611" w14:textId="77777777" w:rsidR="00551776" w:rsidRPr="009A4583" w:rsidRDefault="00551776" w:rsidP="00551776">
      <w:pPr>
        <w:pStyle w:val="ListParagraph"/>
        <w:jc w:val="both"/>
        <w:rPr>
          <w:rFonts w:ascii="Times New Roman" w:hAnsi="Times New Roman" w:cs="Times New Roman"/>
          <w:sz w:val="24"/>
          <w:szCs w:val="24"/>
          <w:lang w:val="es-CO"/>
        </w:rPr>
      </w:pPr>
    </w:p>
    <w:p w14:paraId="75EDE10E" w14:textId="2A56009D" w:rsidR="00551776" w:rsidRPr="009A4583" w:rsidRDefault="009A4583" w:rsidP="009A4583">
      <w:pPr>
        <w:pStyle w:val="ListParagraph"/>
        <w:numPr>
          <w:ilvl w:val="0"/>
          <w:numId w:val="15"/>
        </w:numPr>
        <w:jc w:val="both"/>
        <w:rPr>
          <w:rFonts w:ascii="Times New Roman" w:hAnsi="Times New Roman" w:cs="Times New Roman"/>
          <w:sz w:val="24"/>
          <w:szCs w:val="24"/>
          <w:lang w:val="es-CO"/>
        </w:rPr>
      </w:pPr>
      <w:r w:rsidRPr="009A4583">
        <w:rPr>
          <w:rFonts w:ascii="Times New Roman" w:hAnsi="Times New Roman" w:cs="Times New Roman"/>
          <w:sz w:val="24"/>
          <w:szCs w:val="24"/>
          <w:lang w:val="es-CO"/>
        </w:rPr>
        <w:t>Uso de trabajo forzado en el desempeño de este contrato;</w:t>
      </w:r>
    </w:p>
    <w:p w14:paraId="3F895088" w14:textId="77777777" w:rsidR="00551776" w:rsidRPr="009A4583" w:rsidRDefault="00551776" w:rsidP="00551776">
      <w:pPr>
        <w:pStyle w:val="ListParagraph"/>
        <w:jc w:val="both"/>
        <w:rPr>
          <w:rFonts w:ascii="Times New Roman" w:hAnsi="Times New Roman" w:cs="Times New Roman"/>
          <w:sz w:val="24"/>
          <w:szCs w:val="24"/>
          <w:lang w:val="es-CO"/>
        </w:rPr>
      </w:pPr>
    </w:p>
    <w:p w14:paraId="0AEB0C69" w14:textId="5BC1C3AC" w:rsidR="00EB4839" w:rsidRPr="009A4583" w:rsidRDefault="009A4583" w:rsidP="009A4583">
      <w:pPr>
        <w:pStyle w:val="ListParagraph"/>
        <w:numPr>
          <w:ilvl w:val="0"/>
          <w:numId w:val="15"/>
        </w:numPr>
        <w:jc w:val="both"/>
        <w:rPr>
          <w:rFonts w:ascii="Times New Roman" w:hAnsi="Times New Roman" w:cs="Times New Roman"/>
          <w:sz w:val="24"/>
          <w:szCs w:val="24"/>
          <w:lang w:val="es-CO"/>
        </w:rPr>
      </w:pPr>
      <w:r w:rsidRPr="009A4583">
        <w:rPr>
          <w:rFonts w:ascii="Times New Roman" w:hAnsi="Times New Roman" w:cs="Times New Roman"/>
          <w:sz w:val="24"/>
          <w:szCs w:val="24"/>
          <w:lang w:val="es-CO"/>
        </w:rPr>
        <w:t>Actos que apoyan o promueven directamente la trata de personas, incluidos los siguientes actos:</w:t>
      </w:r>
    </w:p>
    <w:p w14:paraId="3A3631A0" w14:textId="77777777" w:rsidR="00EB4839" w:rsidRPr="009A4583" w:rsidRDefault="00EB4839" w:rsidP="00EB4839">
      <w:pPr>
        <w:pStyle w:val="ListParagraph"/>
        <w:rPr>
          <w:rFonts w:ascii="Times New Roman" w:hAnsi="Times New Roman" w:cs="Times New Roman"/>
          <w:sz w:val="24"/>
          <w:szCs w:val="24"/>
          <w:lang w:val="es-CO"/>
        </w:rPr>
      </w:pPr>
    </w:p>
    <w:p w14:paraId="02EB78C1" w14:textId="4D0840D2" w:rsidR="00551776" w:rsidRPr="0003581E" w:rsidRDefault="0003581E" w:rsidP="0003581E">
      <w:pPr>
        <w:pStyle w:val="ListParagraph"/>
        <w:numPr>
          <w:ilvl w:val="0"/>
          <w:numId w:val="16"/>
        </w:numPr>
        <w:jc w:val="both"/>
        <w:rPr>
          <w:rFonts w:ascii="Times New Roman" w:hAnsi="Times New Roman" w:cs="Times New Roman"/>
          <w:sz w:val="24"/>
          <w:szCs w:val="24"/>
          <w:lang w:val="es-CO"/>
        </w:rPr>
      </w:pPr>
      <w:r w:rsidRPr="0003581E">
        <w:rPr>
          <w:rFonts w:ascii="Times New Roman" w:hAnsi="Times New Roman" w:cs="Times New Roman"/>
          <w:sz w:val="24"/>
          <w:szCs w:val="24"/>
          <w:lang w:val="es-CO"/>
        </w:rPr>
        <w:t>Destruir, ocultar, confiscar o de otra manera negarle a un empleado el acceso a la identidad o documentos de inmigración de ese empleado;</w:t>
      </w:r>
    </w:p>
    <w:p w14:paraId="0226284B" w14:textId="498E8B07" w:rsidR="00551776" w:rsidRPr="0003581E" w:rsidRDefault="0003581E" w:rsidP="0003581E">
      <w:pPr>
        <w:pStyle w:val="ListParagraph"/>
        <w:numPr>
          <w:ilvl w:val="0"/>
          <w:numId w:val="16"/>
        </w:numPr>
        <w:jc w:val="both"/>
        <w:rPr>
          <w:rFonts w:ascii="Times New Roman" w:hAnsi="Times New Roman" w:cs="Times New Roman"/>
          <w:sz w:val="24"/>
          <w:szCs w:val="24"/>
          <w:lang w:val="es-CO"/>
        </w:rPr>
      </w:pPr>
      <w:r w:rsidRPr="0003581E">
        <w:rPr>
          <w:rFonts w:ascii="Times New Roman" w:hAnsi="Times New Roman" w:cs="Times New Roman"/>
          <w:sz w:val="24"/>
          <w:szCs w:val="24"/>
          <w:lang w:val="es-CO"/>
        </w:rPr>
        <w:t>No proporcionar transporte de retorno o pagar los costos de transporte de regreso a un empleado de un país fuera de los Estados Unidos al país desde el cual el empleado fue contratado al finalizar el empleo si así lo solicita el empleado, a menos que:</w:t>
      </w:r>
    </w:p>
    <w:p w14:paraId="19C16592" w14:textId="45132094" w:rsidR="00EB4839" w:rsidRPr="0003581E" w:rsidRDefault="0003581E" w:rsidP="0003581E">
      <w:pPr>
        <w:pStyle w:val="ListParagraph"/>
        <w:numPr>
          <w:ilvl w:val="0"/>
          <w:numId w:val="17"/>
        </w:numPr>
        <w:jc w:val="both"/>
        <w:rPr>
          <w:rFonts w:ascii="Times New Roman" w:hAnsi="Times New Roman" w:cs="Times New Roman"/>
          <w:sz w:val="24"/>
          <w:szCs w:val="24"/>
          <w:lang w:val="es-CO"/>
        </w:rPr>
      </w:pPr>
      <w:r w:rsidRPr="0003581E">
        <w:rPr>
          <w:rFonts w:ascii="Times New Roman" w:hAnsi="Times New Roman" w:cs="Times New Roman"/>
          <w:sz w:val="24"/>
          <w:szCs w:val="24"/>
          <w:lang w:val="es-CO"/>
        </w:rPr>
        <w:t>el empleado es víctima de la trata de personas quien busca servicios para víctimas o reparación legal en el país de empleo o un testigo en una acción de aplicación de la trata de personas;</w:t>
      </w:r>
    </w:p>
    <w:p w14:paraId="0016EB73" w14:textId="77777777" w:rsidR="00EB4839" w:rsidRPr="0003581E" w:rsidRDefault="00EB4839" w:rsidP="00EB4839">
      <w:pPr>
        <w:pStyle w:val="ListParagraph"/>
        <w:ind w:left="2160"/>
        <w:jc w:val="both"/>
        <w:rPr>
          <w:rFonts w:ascii="Times New Roman" w:hAnsi="Times New Roman" w:cs="Times New Roman"/>
          <w:sz w:val="24"/>
          <w:szCs w:val="24"/>
          <w:lang w:val="es-CO"/>
        </w:rPr>
      </w:pPr>
    </w:p>
    <w:p w14:paraId="750C9FF1" w14:textId="6D2E1496" w:rsidR="00551776" w:rsidRPr="00FC1E69" w:rsidRDefault="00FC1E69" w:rsidP="00FC1E69">
      <w:pPr>
        <w:pStyle w:val="ListParagraph"/>
        <w:numPr>
          <w:ilvl w:val="0"/>
          <w:numId w:val="15"/>
        </w:numPr>
        <w:jc w:val="both"/>
        <w:rPr>
          <w:rFonts w:ascii="Times New Roman" w:hAnsi="Times New Roman" w:cs="Times New Roman"/>
          <w:sz w:val="24"/>
          <w:szCs w:val="24"/>
          <w:lang w:val="es-CO"/>
        </w:rPr>
      </w:pPr>
      <w:r w:rsidRPr="00FC1E69">
        <w:rPr>
          <w:rFonts w:ascii="Times New Roman" w:hAnsi="Times New Roman" w:cs="Times New Roman"/>
          <w:sz w:val="24"/>
          <w:szCs w:val="24"/>
          <w:lang w:val="es-CO"/>
        </w:rPr>
        <w:t>Solicitar a una persona con el propósito de empleo u ofrecer empleo, por medio de pretensiones, representaciones o promesas materialmente falsas o fraudulentas con respecto a ese empleo;</w:t>
      </w:r>
    </w:p>
    <w:p w14:paraId="1B8D6CA0" w14:textId="77777777" w:rsidR="00551776" w:rsidRPr="00FC1E69" w:rsidRDefault="00551776" w:rsidP="00551776">
      <w:pPr>
        <w:pStyle w:val="ListParagraph"/>
        <w:jc w:val="both"/>
        <w:rPr>
          <w:rFonts w:ascii="Times New Roman" w:hAnsi="Times New Roman" w:cs="Times New Roman"/>
          <w:sz w:val="24"/>
          <w:szCs w:val="24"/>
          <w:lang w:val="es-CO"/>
        </w:rPr>
      </w:pPr>
    </w:p>
    <w:p w14:paraId="678F7106" w14:textId="2C0B5FA8" w:rsidR="00551776" w:rsidRPr="00FC1E69" w:rsidRDefault="00FC1E69" w:rsidP="00FC1E69">
      <w:pPr>
        <w:pStyle w:val="ListParagraph"/>
        <w:numPr>
          <w:ilvl w:val="0"/>
          <w:numId w:val="15"/>
        </w:numPr>
        <w:jc w:val="both"/>
        <w:rPr>
          <w:rFonts w:ascii="Times New Roman" w:hAnsi="Times New Roman" w:cs="Times New Roman"/>
          <w:sz w:val="24"/>
          <w:szCs w:val="24"/>
          <w:lang w:val="es-CO"/>
        </w:rPr>
      </w:pPr>
      <w:r w:rsidRPr="00FC1E69">
        <w:rPr>
          <w:rFonts w:ascii="Times New Roman" w:hAnsi="Times New Roman" w:cs="Times New Roman"/>
          <w:sz w:val="24"/>
          <w:szCs w:val="24"/>
          <w:lang w:val="es-CO"/>
        </w:rPr>
        <w:t>Cobro de tarifas de contratación de empleados; o</w:t>
      </w:r>
    </w:p>
    <w:p w14:paraId="026D3E64" w14:textId="77777777" w:rsidR="00551776" w:rsidRPr="00FC1E69" w:rsidRDefault="00551776" w:rsidP="00551776">
      <w:pPr>
        <w:pStyle w:val="ListParagraph"/>
        <w:jc w:val="both"/>
        <w:rPr>
          <w:rFonts w:ascii="Times New Roman" w:hAnsi="Times New Roman" w:cs="Times New Roman"/>
          <w:sz w:val="24"/>
          <w:szCs w:val="24"/>
          <w:lang w:val="es-CO"/>
        </w:rPr>
      </w:pPr>
    </w:p>
    <w:p w14:paraId="12392500" w14:textId="77777777" w:rsidR="00FC1E69" w:rsidRDefault="00FC1E69" w:rsidP="00FC1E69">
      <w:pPr>
        <w:pStyle w:val="ListParagraph"/>
        <w:numPr>
          <w:ilvl w:val="0"/>
          <w:numId w:val="15"/>
        </w:numPr>
        <w:jc w:val="both"/>
        <w:rPr>
          <w:rFonts w:ascii="Times New Roman" w:hAnsi="Times New Roman" w:cs="Times New Roman"/>
          <w:sz w:val="24"/>
          <w:szCs w:val="24"/>
          <w:lang w:val="es-CO"/>
        </w:rPr>
      </w:pPr>
      <w:r w:rsidRPr="00FC1E69">
        <w:rPr>
          <w:rFonts w:ascii="Times New Roman" w:hAnsi="Times New Roman" w:cs="Times New Roman"/>
          <w:sz w:val="24"/>
          <w:szCs w:val="24"/>
          <w:lang w:val="es-CO"/>
        </w:rPr>
        <w:t>Proporcionar u organizar viviendas que no cumplan con las normas de seguridad y vivienda del país de acogida.</w:t>
      </w:r>
    </w:p>
    <w:p w14:paraId="7B1EFD8C" w14:textId="77777777" w:rsidR="00FC1E69" w:rsidRDefault="00FC1E69" w:rsidP="00FC1E69">
      <w:pPr>
        <w:ind w:left="360"/>
        <w:jc w:val="both"/>
        <w:rPr>
          <w:rFonts w:ascii="Times New Roman" w:hAnsi="Times New Roman" w:cs="Times New Roman"/>
          <w:sz w:val="24"/>
          <w:szCs w:val="24"/>
          <w:lang w:val="es-CO"/>
        </w:rPr>
      </w:pPr>
    </w:p>
    <w:p w14:paraId="6258DF1E" w14:textId="523F9AB1" w:rsidR="00CA0E4D" w:rsidRPr="00FC1E69" w:rsidRDefault="00FC1E69" w:rsidP="00FC1E69">
      <w:pPr>
        <w:ind w:left="360"/>
        <w:jc w:val="both"/>
        <w:rPr>
          <w:rFonts w:ascii="Times New Roman" w:hAnsi="Times New Roman" w:cs="Times New Roman"/>
          <w:sz w:val="24"/>
          <w:szCs w:val="24"/>
          <w:lang w:val="es-CO"/>
        </w:rPr>
      </w:pPr>
      <w:r w:rsidRPr="00FC1E69">
        <w:rPr>
          <w:rFonts w:ascii="Times New Roman" w:hAnsi="Times New Roman" w:cs="Times New Roman"/>
          <w:sz w:val="24"/>
          <w:szCs w:val="24"/>
          <w:lang w:val="es-CO"/>
        </w:rPr>
        <w:lastRenderedPageBreak/>
        <w:t>En el caso de una violación de esta disposición, PARTNERS está autorizado a rescindir este laudo, sin penalización, y también está autorizado para llevar a cabo cualquier otra medida correctiva según sea necesario.</w:t>
      </w:r>
    </w:p>
    <w:p w14:paraId="2991661C" w14:textId="77777777" w:rsidR="00CA0E4D" w:rsidRPr="00BB1DEF" w:rsidRDefault="00CA0E4D" w:rsidP="00FC1E69">
      <w:pPr>
        <w:jc w:val="both"/>
        <w:rPr>
          <w:rFonts w:ascii="Times New Roman" w:hAnsi="Times New Roman" w:cs="Times New Roman"/>
          <w:sz w:val="24"/>
          <w:szCs w:val="24"/>
          <w:lang w:val="es-CO"/>
        </w:rPr>
      </w:pPr>
    </w:p>
    <w:p w14:paraId="1FBDBEC1" w14:textId="4ABC344A" w:rsidR="00CA0E4D" w:rsidRDefault="0020460D" w:rsidP="00CA0E4D">
      <w:pPr>
        <w:ind w:left="360"/>
        <w:jc w:val="both"/>
        <w:rPr>
          <w:rFonts w:ascii="Times New Roman" w:hAnsi="Times New Roman" w:cs="Times New Roman"/>
          <w:sz w:val="24"/>
          <w:szCs w:val="24"/>
        </w:rPr>
      </w:pPr>
      <w:proofErr w:type="spellStart"/>
      <w:r w:rsidRPr="0020460D">
        <w:rPr>
          <w:rFonts w:ascii="Times New Roman" w:hAnsi="Times New Roman" w:cs="Times New Roman"/>
          <w:b/>
          <w:sz w:val="24"/>
          <w:szCs w:val="24"/>
          <w:lang w:val="en-US"/>
        </w:rPr>
        <w:t>Defi</w:t>
      </w:r>
      <w:r w:rsidR="00F84D47">
        <w:rPr>
          <w:rFonts w:ascii="Times New Roman" w:hAnsi="Times New Roman" w:cs="Times New Roman"/>
          <w:b/>
          <w:sz w:val="24"/>
          <w:szCs w:val="24"/>
          <w:lang w:val="en-US"/>
        </w:rPr>
        <w:t>niciones</w:t>
      </w:r>
      <w:proofErr w:type="spellEnd"/>
    </w:p>
    <w:p w14:paraId="53068270" w14:textId="3288AB04" w:rsidR="0020460D" w:rsidRPr="00F84D47" w:rsidRDefault="00F84D47" w:rsidP="00F84D47">
      <w:pPr>
        <w:pStyle w:val="ListParagraph"/>
        <w:numPr>
          <w:ilvl w:val="0"/>
          <w:numId w:val="18"/>
        </w:numPr>
        <w:jc w:val="both"/>
        <w:rPr>
          <w:rFonts w:ascii="Times New Roman" w:hAnsi="Times New Roman" w:cs="Times New Roman"/>
          <w:sz w:val="24"/>
          <w:szCs w:val="24"/>
          <w:lang w:val="es-CO"/>
        </w:rPr>
      </w:pPr>
      <w:r w:rsidRPr="00F84D47">
        <w:rPr>
          <w:rFonts w:ascii="Times New Roman" w:hAnsi="Times New Roman" w:cs="Times New Roman"/>
          <w:sz w:val="24"/>
          <w:szCs w:val="24"/>
          <w:lang w:val="es-CO"/>
        </w:rPr>
        <w:t xml:space="preserve">Para efectos de este </w:t>
      </w:r>
      <w:r>
        <w:rPr>
          <w:rFonts w:ascii="Times New Roman" w:hAnsi="Times New Roman" w:cs="Times New Roman"/>
          <w:sz w:val="24"/>
          <w:szCs w:val="24"/>
          <w:lang w:val="es-CO"/>
        </w:rPr>
        <w:t xml:space="preserve">termino </w:t>
      </w:r>
      <w:r w:rsidRPr="00F84D47">
        <w:rPr>
          <w:rFonts w:ascii="Times New Roman" w:hAnsi="Times New Roman" w:cs="Times New Roman"/>
          <w:sz w:val="24"/>
          <w:szCs w:val="24"/>
          <w:lang w:val="es-CO"/>
        </w:rPr>
        <w:t>de adjudicación:</w:t>
      </w:r>
    </w:p>
    <w:p w14:paraId="76040C0A" w14:textId="77777777" w:rsidR="00F84D47" w:rsidRPr="00F84D47" w:rsidRDefault="00F84D47" w:rsidP="00F84D47">
      <w:pPr>
        <w:pStyle w:val="ListParagraph"/>
        <w:numPr>
          <w:ilvl w:val="0"/>
          <w:numId w:val="45"/>
        </w:numPr>
        <w:jc w:val="both"/>
        <w:rPr>
          <w:rFonts w:ascii="Times New Roman" w:hAnsi="Times New Roman" w:cs="Times New Roman"/>
          <w:sz w:val="24"/>
          <w:szCs w:val="24"/>
          <w:lang w:val="en-US"/>
        </w:rPr>
      </w:pPr>
      <w:r w:rsidRPr="00F84D47">
        <w:rPr>
          <w:rFonts w:ascii="Times New Roman" w:hAnsi="Times New Roman" w:cs="Times New Roman"/>
          <w:sz w:val="24"/>
          <w:szCs w:val="24"/>
          <w:lang w:val="en-US"/>
        </w:rPr>
        <w:t>"</w:t>
      </w:r>
      <w:proofErr w:type="spellStart"/>
      <w:r w:rsidRPr="00F84D47">
        <w:rPr>
          <w:rFonts w:ascii="Times New Roman" w:hAnsi="Times New Roman" w:cs="Times New Roman"/>
          <w:sz w:val="24"/>
          <w:szCs w:val="24"/>
          <w:lang w:val="en-US"/>
        </w:rPr>
        <w:t>Empleado</w:t>
      </w:r>
      <w:proofErr w:type="spellEnd"/>
      <w:r w:rsidRPr="00F84D47">
        <w:rPr>
          <w:rFonts w:ascii="Times New Roman" w:hAnsi="Times New Roman" w:cs="Times New Roman"/>
          <w:sz w:val="24"/>
          <w:szCs w:val="24"/>
          <w:lang w:val="en-US"/>
        </w:rPr>
        <w:t xml:space="preserve">" </w:t>
      </w:r>
      <w:proofErr w:type="spellStart"/>
      <w:r w:rsidRPr="00F84D47">
        <w:rPr>
          <w:rFonts w:ascii="Times New Roman" w:hAnsi="Times New Roman" w:cs="Times New Roman"/>
          <w:sz w:val="24"/>
          <w:szCs w:val="24"/>
          <w:lang w:val="en-US"/>
        </w:rPr>
        <w:t>significa</w:t>
      </w:r>
      <w:proofErr w:type="spellEnd"/>
      <w:r w:rsidRPr="00F84D47">
        <w:rPr>
          <w:rFonts w:ascii="Times New Roman" w:hAnsi="Times New Roman" w:cs="Times New Roman"/>
          <w:sz w:val="24"/>
          <w:szCs w:val="24"/>
          <w:lang w:val="en-US"/>
        </w:rPr>
        <w:t>:</w:t>
      </w:r>
    </w:p>
    <w:p w14:paraId="1FCE87F4" w14:textId="77E7F066" w:rsidR="00551776" w:rsidRPr="00F84D47" w:rsidRDefault="00F84D47" w:rsidP="00F84D47">
      <w:pPr>
        <w:pStyle w:val="ListParagraph"/>
        <w:numPr>
          <w:ilvl w:val="0"/>
          <w:numId w:val="20"/>
        </w:numPr>
        <w:jc w:val="both"/>
        <w:rPr>
          <w:rFonts w:ascii="Times New Roman" w:hAnsi="Times New Roman" w:cs="Times New Roman"/>
          <w:sz w:val="24"/>
          <w:szCs w:val="24"/>
          <w:lang w:val="es-CO"/>
        </w:rPr>
      </w:pPr>
      <w:r w:rsidRPr="00F84D47">
        <w:rPr>
          <w:rFonts w:ascii="Times New Roman" w:hAnsi="Times New Roman" w:cs="Times New Roman"/>
          <w:sz w:val="24"/>
          <w:szCs w:val="24"/>
          <w:lang w:val="es-CO"/>
        </w:rPr>
        <w:t>Una persona empleada por usted o un sub</w:t>
      </w:r>
      <w:r w:rsidR="00AA2D52">
        <w:rPr>
          <w:rFonts w:ascii="Times New Roman" w:hAnsi="Times New Roman" w:cs="Times New Roman"/>
          <w:sz w:val="24"/>
          <w:szCs w:val="24"/>
          <w:lang w:val="es-CO"/>
        </w:rPr>
        <w:t>-</w:t>
      </w:r>
      <w:bookmarkStart w:id="49" w:name="_GoBack"/>
      <w:bookmarkEnd w:id="49"/>
      <w:r w:rsidRPr="00F84D47">
        <w:rPr>
          <w:rFonts w:ascii="Times New Roman" w:hAnsi="Times New Roman" w:cs="Times New Roman"/>
          <w:sz w:val="24"/>
          <w:szCs w:val="24"/>
          <w:lang w:val="es-CO"/>
        </w:rPr>
        <w:t>receptor que participa en el desempeño del proyecto o programa bajo este premio; o</w:t>
      </w:r>
    </w:p>
    <w:p w14:paraId="5D0F589A" w14:textId="1186B484" w:rsidR="0020460D" w:rsidRDefault="00F84D47" w:rsidP="00F84D47">
      <w:pPr>
        <w:pStyle w:val="ListParagraph"/>
        <w:numPr>
          <w:ilvl w:val="0"/>
          <w:numId w:val="20"/>
        </w:numPr>
        <w:jc w:val="both"/>
        <w:rPr>
          <w:rFonts w:ascii="Times New Roman" w:hAnsi="Times New Roman" w:cs="Times New Roman"/>
          <w:sz w:val="24"/>
          <w:szCs w:val="24"/>
          <w:lang w:val="es-CO"/>
        </w:rPr>
      </w:pPr>
      <w:r w:rsidRPr="00F84D47">
        <w:rPr>
          <w:rFonts w:ascii="Times New Roman" w:hAnsi="Times New Roman" w:cs="Times New Roman"/>
          <w:sz w:val="24"/>
          <w:szCs w:val="24"/>
          <w:lang w:val="es-CO"/>
        </w:rPr>
        <w:t>Otra persona comprometida en el desempeño del proyecto o programa bajo esta adjudicación y no compensada por usted, incluyendo, pero no limitado a, un voluntario o individuo cuyos servicios son aportados por un tercero como una contribución en especie para compartir costos o cumplir los requisitos.</w:t>
      </w:r>
    </w:p>
    <w:p w14:paraId="0EB2E7A0" w14:textId="77777777" w:rsidR="00F84D47" w:rsidRPr="00F84D47" w:rsidRDefault="00F84D47" w:rsidP="00F84D47">
      <w:pPr>
        <w:pStyle w:val="ListParagraph"/>
        <w:ind w:left="1890"/>
        <w:jc w:val="both"/>
        <w:rPr>
          <w:rFonts w:ascii="Times New Roman" w:hAnsi="Times New Roman" w:cs="Times New Roman"/>
          <w:sz w:val="24"/>
          <w:szCs w:val="24"/>
          <w:lang w:val="es-CO"/>
        </w:rPr>
      </w:pPr>
    </w:p>
    <w:p w14:paraId="1D1DC372" w14:textId="5439546C" w:rsidR="0020460D" w:rsidRPr="00F84D47" w:rsidRDefault="00F84D47" w:rsidP="00F84D47">
      <w:pPr>
        <w:pStyle w:val="ListParagraph"/>
        <w:numPr>
          <w:ilvl w:val="0"/>
          <w:numId w:val="18"/>
        </w:numPr>
        <w:jc w:val="both"/>
        <w:rPr>
          <w:rFonts w:ascii="Times New Roman" w:hAnsi="Times New Roman" w:cs="Times New Roman"/>
          <w:sz w:val="24"/>
          <w:szCs w:val="24"/>
          <w:lang w:val="es-CO"/>
        </w:rPr>
      </w:pPr>
      <w:r w:rsidRPr="00F84D47">
        <w:rPr>
          <w:rFonts w:ascii="Times New Roman" w:hAnsi="Times New Roman" w:cs="Times New Roman"/>
          <w:sz w:val="24"/>
          <w:szCs w:val="24"/>
          <w:lang w:val="es-CO"/>
        </w:rPr>
        <w:t>"Trabajo forzoso" significa mano de obra obtenida por cualquiera de los siguientes métodos: reclutamiento, refugio, transporte, provisión u obtención de una persona para trabajo o servicios, mediante el uso de la fuerza, fraude o coacción con el propósito de someterse involuntariamente servidumbre, peonaje, servidumbre por deudas o esclavitud.</w:t>
      </w:r>
    </w:p>
    <w:p w14:paraId="6554CF9D" w14:textId="77777777" w:rsidR="002C7322" w:rsidRPr="00F84D47" w:rsidRDefault="00595B47" w:rsidP="00747528">
      <w:pPr>
        <w:rPr>
          <w:rFonts w:ascii="Times New Roman" w:hAnsi="Times New Roman" w:cs="Times New Roman"/>
          <w:sz w:val="24"/>
          <w:szCs w:val="24"/>
          <w:lang w:val="es-CO"/>
        </w:rPr>
      </w:pPr>
      <w:r w:rsidRPr="00F84D47">
        <w:rPr>
          <w:rFonts w:ascii="Times New Roman" w:hAnsi="Times New Roman" w:cs="Times New Roman"/>
          <w:sz w:val="24"/>
          <w:szCs w:val="24"/>
          <w:lang w:val="es-CO"/>
        </w:rPr>
        <w:tab/>
      </w:r>
      <w:r w:rsidRPr="00F84D47">
        <w:rPr>
          <w:rFonts w:ascii="Times New Roman" w:hAnsi="Times New Roman" w:cs="Times New Roman"/>
          <w:sz w:val="24"/>
          <w:szCs w:val="24"/>
          <w:lang w:val="es-CO"/>
        </w:rPr>
        <w:tab/>
      </w:r>
      <w:r w:rsidRPr="00F84D47">
        <w:rPr>
          <w:rFonts w:ascii="Times New Roman" w:hAnsi="Times New Roman" w:cs="Times New Roman"/>
          <w:sz w:val="24"/>
          <w:szCs w:val="24"/>
          <w:lang w:val="es-CO"/>
        </w:rPr>
        <w:tab/>
      </w:r>
      <w:r w:rsidRPr="00F84D47">
        <w:rPr>
          <w:rFonts w:ascii="Times New Roman" w:hAnsi="Times New Roman" w:cs="Times New Roman"/>
          <w:sz w:val="24"/>
          <w:szCs w:val="24"/>
          <w:lang w:val="es-CO"/>
        </w:rPr>
        <w:tab/>
      </w:r>
      <w:r w:rsidRPr="00F84D47">
        <w:rPr>
          <w:rFonts w:ascii="Times New Roman" w:hAnsi="Times New Roman" w:cs="Times New Roman"/>
          <w:sz w:val="24"/>
          <w:szCs w:val="24"/>
          <w:lang w:val="es-CO"/>
        </w:rPr>
        <w:tab/>
      </w:r>
    </w:p>
    <w:p w14:paraId="545874CF" w14:textId="77777777" w:rsidR="00A53F37" w:rsidRPr="008734E9" w:rsidRDefault="00A53F37" w:rsidP="00A53F37">
      <w:pPr>
        <w:pStyle w:val="HTMLPreformatted"/>
        <w:jc w:val="center"/>
        <w:rPr>
          <w:rFonts w:ascii="Times New Roman" w:hAnsi="Times New Roman" w:cs="Times New Roman"/>
          <w:color w:val="212121"/>
          <w:sz w:val="24"/>
          <w:szCs w:val="28"/>
          <w:lang w:val="es-ES"/>
        </w:rPr>
      </w:pPr>
      <w:r w:rsidRPr="008734E9">
        <w:rPr>
          <w:rFonts w:ascii="Times New Roman" w:hAnsi="Times New Roman" w:cs="Times New Roman"/>
          <w:color w:val="212121"/>
          <w:sz w:val="24"/>
          <w:szCs w:val="28"/>
          <w:lang w:val="es-ES"/>
        </w:rPr>
        <w:t>[FIN DE LA DISPOSICIÓN]</w:t>
      </w:r>
    </w:p>
    <w:p w14:paraId="6C631C50" w14:textId="77777777" w:rsidR="00591902" w:rsidRPr="00747528" w:rsidRDefault="00591902" w:rsidP="00747528">
      <w:pPr>
        <w:jc w:val="center"/>
        <w:rPr>
          <w:rFonts w:ascii="Times New Roman" w:hAnsi="Times New Roman" w:cs="Times New Roman"/>
          <w:sz w:val="24"/>
          <w:szCs w:val="24"/>
        </w:rPr>
      </w:pPr>
    </w:p>
    <w:p w14:paraId="6FC10761" w14:textId="2F0E1B17" w:rsidR="008C4F56" w:rsidRPr="00E937B1" w:rsidRDefault="00E937B1" w:rsidP="00E937B1">
      <w:pPr>
        <w:pStyle w:val="Style10"/>
        <w:tabs>
          <w:tab w:val="left" w:pos="720"/>
          <w:tab w:val="left" w:pos="990"/>
        </w:tabs>
        <w:ind w:left="360"/>
        <w:rPr>
          <w:lang w:val="es-CO"/>
        </w:rPr>
      </w:pPr>
      <w:bookmarkStart w:id="50" w:name="_Toc528673984"/>
      <w:r w:rsidRPr="00E937B1">
        <w:rPr>
          <w:lang w:val="es-CO"/>
        </w:rPr>
        <w:t>ACUERDOS CON ORGANIZA</w:t>
      </w:r>
      <w:r>
        <w:rPr>
          <w:lang w:val="es-CO"/>
        </w:rPr>
        <w:t xml:space="preserve">CIONES BASADAS EN LA FE Y EN LA </w:t>
      </w:r>
      <w:r w:rsidRPr="00E937B1">
        <w:rPr>
          <w:lang w:val="es-CO"/>
        </w:rPr>
        <w:t>COMUNIDAD</w:t>
      </w:r>
      <w:bookmarkEnd w:id="50"/>
    </w:p>
    <w:p w14:paraId="1523C888" w14:textId="24FC42A1" w:rsidR="008C4F56" w:rsidRDefault="00E937B1" w:rsidP="008C4F56">
      <w:pPr>
        <w:pStyle w:val="ListParagraph"/>
        <w:ind w:left="360"/>
        <w:outlineLvl w:val="0"/>
        <w:rPr>
          <w:rFonts w:ascii="Times New Roman" w:hAnsi="Times New Roman" w:cs="Times New Roman"/>
          <w:i/>
          <w:sz w:val="24"/>
          <w:szCs w:val="24"/>
          <w:lang w:val="es-CO"/>
        </w:rPr>
      </w:pPr>
      <w:r w:rsidRPr="00E937B1">
        <w:rPr>
          <w:rFonts w:ascii="Times New Roman" w:hAnsi="Times New Roman" w:cs="Times New Roman"/>
          <w:i/>
          <w:sz w:val="24"/>
          <w:szCs w:val="24"/>
          <w:lang w:val="es-CO"/>
        </w:rPr>
        <w:t>Aplicable a todos los sub-adjudicatarios</w:t>
      </w:r>
    </w:p>
    <w:p w14:paraId="7C94D262" w14:textId="77777777" w:rsidR="00E937B1" w:rsidRPr="00E937B1" w:rsidRDefault="00E937B1" w:rsidP="008C4F56">
      <w:pPr>
        <w:pStyle w:val="ListParagraph"/>
        <w:ind w:left="360"/>
        <w:outlineLvl w:val="0"/>
        <w:rPr>
          <w:rFonts w:ascii="Times New Roman" w:hAnsi="Times New Roman" w:cs="Times New Roman"/>
          <w:i/>
          <w:sz w:val="24"/>
          <w:szCs w:val="24"/>
          <w:lang w:val="es-CO"/>
        </w:rPr>
      </w:pPr>
    </w:p>
    <w:p w14:paraId="51487AB1" w14:textId="77777777" w:rsidR="00710487" w:rsidRDefault="00710487" w:rsidP="00710487">
      <w:pPr>
        <w:pStyle w:val="ListParagraph"/>
        <w:ind w:left="360"/>
        <w:outlineLvl w:val="0"/>
        <w:rPr>
          <w:rFonts w:ascii="Times New Roman" w:hAnsi="Times New Roman" w:cs="Times New Roman"/>
          <w:sz w:val="24"/>
          <w:szCs w:val="24"/>
          <w:lang w:val="es-CO"/>
        </w:rPr>
      </w:pPr>
      <w:r w:rsidRPr="00710487">
        <w:rPr>
          <w:rFonts w:ascii="Times New Roman" w:hAnsi="Times New Roman" w:cs="Times New Roman"/>
          <w:sz w:val="24"/>
          <w:szCs w:val="24"/>
          <w:lang w:val="es-CO"/>
        </w:rPr>
        <w:t xml:space="preserve">En consecuencia, al proporcionar servicios respaldados en su totalidad o </w:t>
      </w:r>
      <w:r>
        <w:rPr>
          <w:rFonts w:ascii="Times New Roman" w:hAnsi="Times New Roman" w:cs="Times New Roman"/>
          <w:sz w:val="24"/>
          <w:szCs w:val="24"/>
          <w:lang w:val="es-CO"/>
        </w:rPr>
        <w:t>parcialmente</w:t>
      </w:r>
      <w:r w:rsidRPr="00710487">
        <w:rPr>
          <w:rFonts w:ascii="Times New Roman" w:hAnsi="Times New Roman" w:cs="Times New Roman"/>
          <w:sz w:val="24"/>
          <w:szCs w:val="24"/>
          <w:lang w:val="es-CO"/>
        </w:rPr>
        <w:t xml:space="preserve"> por este acuerdo o en sus actividades de divulgación relacionadas con dichos servicios, la entidad no puede discriminar a los beneficiarios actuales o futuros del programa por motivos de religión, creencia religiosa, rehusarse a una creencia religiosa, o a asistir o parti</w:t>
      </w:r>
      <w:r>
        <w:rPr>
          <w:rFonts w:ascii="Times New Roman" w:hAnsi="Times New Roman" w:cs="Times New Roman"/>
          <w:sz w:val="24"/>
          <w:szCs w:val="24"/>
          <w:lang w:val="es-CO"/>
        </w:rPr>
        <w:t>cipar en una práctica religiosa</w:t>
      </w:r>
      <w:r w:rsidRPr="00710487">
        <w:rPr>
          <w:rFonts w:ascii="Times New Roman" w:hAnsi="Times New Roman" w:cs="Times New Roman"/>
          <w:sz w:val="24"/>
          <w:szCs w:val="24"/>
          <w:lang w:val="es-CO"/>
        </w:rPr>
        <w:t>. Si la entidad otorga subvenciones en virtud de este acuerdo, las organizaciones</w:t>
      </w:r>
      <w:r>
        <w:rPr>
          <w:rFonts w:ascii="Times New Roman" w:hAnsi="Times New Roman" w:cs="Times New Roman"/>
          <w:sz w:val="24"/>
          <w:szCs w:val="24"/>
          <w:lang w:val="es-CO"/>
        </w:rPr>
        <w:t xml:space="preserve"> religiosas deber ser elegidas</w:t>
      </w:r>
      <w:r w:rsidRPr="00710487">
        <w:rPr>
          <w:rFonts w:ascii="Times New Roman" w:hAnsi="Times New Roman" w:cs="Times New Roman"/>
          <w:sz w:val="24"/>
          <w:szCs w:val="24"/>
          <w:lang w:val="es-CO"/>
        </w:rPr>
        <w:t xml:space="preserve"> para participar de la misma manera que otras organizaciones, y no deben ser discriminadas por su carácter religioso o afiliación.</w:t>
      </w:r>
    </w:p>
    <w:p w14:paraId="2A2F8589" w14:textId="77777777" w:rsidR="00710487" w:rsidRDefault="00710487" w:rsidP="00710487">
      <w:pPr>
        <w:pStyle w:val="ListParagraph"/>
        <w:ind w:left="360"/>
        <w:outlineLvl w:val="0"/>
        <w:rPr>
          <w:rFonts w:ascii="Times New Roman" w:hAnsi="Times New Roman" w:cs="Times New Roman"/>
          <w:sz w:val="24"/>
          <w:szCs w:val="24"/>
          <w:lang w:val="es-CO"/>
        </w:rPr>
      </w:pPr>
    </w:p>
    <w:p w14:paraId="06392F11" w14:textId="6497AF5E" w:rsidR="00710487" w:rsidRPr="00710487" w:rsidRDefault="00710487" w:rsidP="00710487">
      <w:pPr>
        <w:pStyle w:val="ListParagraph"/>
        <w:ind w:left="360"/>
        <w:outlineLvl w:val="0"/>
        <w:rPr>
          <w:rFonts w:ascii="Times New Roman" w:hAnsi="Times New Roman" w:cs="Times New Roman"/>
          <w:sz w:val="24"/>
          <w:szCs w:val="24"/>
          <w:lang w:val="es-CO"/>
        </w:rPr>
      </w:pPr>
      <w:r w:rsidRPr="00710487">
        <w:rPr>
          <w:rFonts w:ascii="Times New Roman" w:eastAsia="Times New Roman" w:hAnsi="Times New Roman" w:cs="Times New Roman"/>
          <w:sz w:val="24"/>
          <w:szCs w:val="24"/>
          <w:lang w:val="es-CO"/>
        </w:rPr>
        <w:t>La entidad debe asegurarse de que su personal tenga en cuenta en su trabajo las consideraciones reflejadas en la Ley Internacional de Libertad Religiosa sobre las condiciones específicas del país, el derecho a la libertad de religión, los métodos de persecución religiosa practicados en el extranjero y las distinciones aplicables dentro de un país entre la naturaleza y el tratamiento de diversas prácticas religiosas y el creyente.</w:t>
      </w:r>
    </w:p>
    <w:p w14:paraId="74F3C1BA" w14:textId="1732782E" w:rsidR="00986A6E" w:rsidRPr="00710487" w:rsidRDefault="00986A6E" w:rsidP="00710487">
      <w:pPr>
        <w:pStyle w:val="ListParagraph"/>
        <w:ind w:left="360"/>
        <w:outlineLvl w:val="0"/>
        <w:rPr>
          <w:rFonts w:ascii="Times New Roman" w:eastAsia="Times New Roman" w:hAnsi="Times New Roman" w:cs="Times New Roman"/>
          <w:sz w:val="24"/>
          <w:szCs w:val="24"/>
          <w:lang w:val="es-CO"/>
        </w:rPr>
      </w:pPr>
    </w:p>
    <w:p w14:paraId="46D5F5EB" w14:textId="6EFC6AAD" w:rsidR="007038AB" w:rsidRDefault="00710487" w:rsidP="00986A6E">
      <w:pPr>
        <w:pStyle w:val="ListParagraph"/>
        <w:jc w:val="center"/>
        <w:rPr>
          <w:rFonts w:ascii="Times New Roman" w:hAnsi="Times New Roman" w:cs="Times New Roman"/>
          <w:sz w:val="24"/>
          <w:szCs w:val="24"/>
        </w:rPr>
      </w:pPr>
      <w:r w:rsidRPr="00710487">
        <w:rPr>
          <w:rFonts w:ascii="Times New Roman" w:hAnsi="Times New Roman" w:cs="Times New Roman"/>
          <w:sz w:val="24"/>
          <w:szCs w:val="24"/>
        </w:rPr>
        <w:t>[FIN DE LA DISPOSICIÓN]</w:t>
      </w:r>
    </w:p>
    <w:p w14:paraId="64956A7A" w14:textId="77777777" w:rsidR="00710487" w:rsidRDefault="00710487" w:rsidP="00986A6E">
      <w:pPr>
        <w:pStyle w:val="ListParagraph"/>
        <w:jc w:val="center"/>
        <w:rPr>
          <w:rFonts w:ascii="Times New Roman" w:hAnsi="Times New Roman" w:cs="Times New Roman"/>
          <w:sz w:val="24"/>
          <w:szCs w:val="24"/>
        </w:rPr>
      </w:pPr>
    </w:p>
    <w:p w14:paraId="5ECDD376" w14:textId="1B51BBD7" w:rsidR="008C4F56" w:rsidRDefault="00812723" w:rsidP="00591902">
      <w:pPr>
        <w:pStyle w:val="Style10"/>
        <w:ind w:left="360"/>
      </w:pPr>
      <w:bookmarkStart w:id="51" w:name="_Toc521414728"/>
      <w:bookmarkStart w:id="52" w:name="_Toc528673985"/>
      <w:r>
        <w:t>NO</w:t>
      </w:r>
      <w:r w:rsidRPr="00812723">
        <w:rPr>
          <w:lang w:val="es-CO"/>
        </w:rPr>
        <w:t xml:space="preserve"> </w:t>
      </w:r>
      <w:bookmarkEnd w:id="51"/>
      <w:r w:rsidRPr="00812723">
        <w:rPr>
          <w:lang w:val="es-CO"/>
        </w:rPr>
        <w:t>DISCRIMINACIÓN</w:t>
      </w:r>
      <w:bookmarkEnd w:id="52"/>
    </w:p>
    <w:p w14:paraId="0B565620" w14:textId="780398E9" w:rsidR="008C4F56" w:rsidRDefault="00B657A2" w:rsidP="00C85E8C">
      <w:pPr>
        <w:pStyle w:val="ListParagraph"/>
        <w:ind w:left="360"/>
        <w:outlineLvl w:val="0"/>
        <w:rPr>
          <w:rFonts w:ascii="Times New Roman" w:hAnsi="Times New Roman" w:cs="Times New Roman"/>
          <w:i/>
          <w:sz w:val="24"/>
          <w:szCs w:val="24"/>
        </w:rPr>
      </w:pPr>
      <w:bookmarkStart w:id="53" w:name="_Toc521414729"/>
      <w:proofErr w:type="spellStart"/>
      <w:r w:rsidRPr="008C4F56">
        <w:rPr>
          <w:rFonts w:ascii="Times New Roman" w:hAnsi="Times New Roman" w:cs="Times New Roman"/>
          <w:i/>
          <w:sz w:val="24"/>
          <w:szCs w:val="24"/>
        </w:rPr>
        <w:t>Ap</w:t>
      </w:r>
      <w:bookmarkEnd w:id="53"/>
      <w:r w:rsidR="00812723">
        <w:rPr>
          <w:rFonts w:ascii="Times New Roman" w:hAnsi="Times New Roman" w:cs="Times New Roman"/>
          <w:i/>
          <w:sz w:val="24"/>
          <w:szCs w:val="24"/>
        </w:rPr>
        <w:t>licable</w:t>
      </w:r>
      <w:proofErr w:type="spellEnd"/>
      <w:r w:rsidR="00812723">
        <w:rPr>
          <w:rFonts w:ascii="Times New Roman" w:hAnsi="Times New Roman" w:cs="Times New Roman"/>
          <w:i/>
          <w:sz w:val="24"/>
          <w:szCs w:val="24"/>
        </w:rPr>
        <w:t xml:space="preserve"> a </w:t>
      </w:r>
      <w:proofErr w:type="spellStart"/>
      <w:r w:rsidR="00812723">
        <w:rPr>
          <w:rFonts w:ascii="Times New Roman" w:hAnsi="Times New Roman" w:cs="Times New Roman"/>
          <w:i/>
          <w:sz w:val="24"/>
          <w:szCs w:val="24"/>
        </w:rPr>
        <w:t>todos</w:t>
      </w:r>
      <w:proofErr w:type="spellEnd"/>
    </w:p>
    <w:p w14:paraId="5967AAC7" w14:textId="77777777" w:rsidR="008C4F56" w:rsidRDefault="008C4F56" w:rsidP="008C4F56">
      <w:pPr>
        <w:pStyle w:val="ListParagraph"/>
        <w:ind w:left="360"/>
        <w:outlineLvl w:val="0"/>
        <w:rPr>
          <w:rFonts w:ascii="Times New Roman" w:hAnsi="Times New Roman" w:cs="Times New Roman"/>
          <w:i/>
          <w:sz w:val="24"/>
          <w:szCs w:val="24"/>
        </w:rPr>
      </w:pPr>
    </w:p>
    <w:p w14:paraId="5A07C5CD" w14:textId="77777777" w:rsidR="0025443B" w:rsidRPr="0025443B" w:rsidRDefault="0025443B" w:rsidP="0025443B">
      <w:pPr>
        <w:pStyle w:val="ListParagraph"/>
        <w:ind w:left="360"/>
        <w:outlineLvl w:val="0"/>
        <w:rPr>
          <w:rFonts w:ascii="Times New Roman" w:hAnsi="Times New Roman" w:cs="Times New Roman"/>
          <w:sz w:val="24"/>
          <w:szCs w:val="24"/>
          <w:lang w:val="es-CO"/>
        </w:rPr>
      </w:pPr>
      <w:bookmarkStart w:id="54" w:name="_Toc521414730"/>
      <w:r w:rsidRPr="0025443B">
        <w:rPr>
          <w:rFonts w:ascii="Times New Roman" w:hAnsi="Times New Roman" w:cs="Times New Roman"/>
          <w:sz w:val="24"/>
          <w:szCs w:val="24"/>
          <w:lang w:val="es-CO"/>
        </w:rPr>
        <w:t>Nadie será excluido de la participación, se le negarán los beneficios de, ni se lo discriminará por motivos de raza, color, nacionalidad, edad, discapacidad o sexo en virtud de ningún programa o actividad financiados por este premio.</w:t>
      </w:r>
    </w:p>
    <w:p w14:paraId="773C3405" w14:textId="77777777" w:rsidR="0025443B" w:rsidRPr="0025443B" w:rsidRDefault="0025443B" w:rsidP="0025443B">
      <w:pPr>
        <w:pStyle w:val="ListParagraph"/>
        <w:ind w:left="360"/>
        <w:outlineLvl w:val="0"/>
        <w:rPr>
          <w:rFonts w:ascii="Times New Roman" w:hAnsi="Times New Roman" w:cs="Times New Roman"/>
          <w:sz w:val="24"/>
          <w:szCs w:val="24"/>
          <w:lang w:val="es-CO"/>
        </w:rPr>
      </w:pPr>
    </w:p>
    <w:p w14:paraId="5BA488E5" w14:textId="42C052A0" w:rsidR="0025443B" w:rsidRPr="0025443B" w:rsidRDefault="0025443B" w:rsidP="0025443B">
      <w:pPr>
        <w:pStyle w:val="ListParagraph"/>
        <w:ind w:left="360"/>
        <w:outlineLvl w:val="0"/>
        <w:rPr>
          <w:rFonts w:ascii="Times New Roman" w:hAnsi="Times New Roman" w:cs="Times New Roman"/>
          <w:sz w:val="24"/>
          <w:szCs w:val="24"/>
          <w:lang w:val="es-CO"/>
        </w:rPr>
      </w:pPr>
      <w:r w:rsidRPr="0025443B">
        <w:rPr>
          <w:rFonts w:ascii="Times New Roman" w:hAnsi="Times New Roman" w:cs="Times New Roman"/>
          <w:sz w:val="24"/>
          <w:szCs w:val="24"/>
          <w:lang w:val="es-CO"/>
        </w:rPr>
        <w:t xml:space="preserve">Además, PARTNERS se compromete a lograr y mantener una fuerza laboral diversa y representativa y un lugar de trabajo libre de discriminación. </w:t>
      </w:r>
      <w:r>
        <w:rPr>
          <w:rFonts w:ascii="Times New Roman" w:hAnsi="Times New Roman" w:cs="Times New Roman"/>
          <w:sz w:val="24"/>
          <w:szCs w:val="24"/>
          <w:lang w:val="es-CO"/>
        </w:rPr>
        <w:t xml:space="preserve">PARTNERS </w:t>
      </w:r>
      <w:r w:rsidRPr="0025443B">
        <w:rPr>
          <w:rFonts w:ascii="Times New Roman" w:hAnsi="Times New Roman" w:cs="Times New Roman"/>
          <w:sz w:val="24"/>
          <w:szCs w:val="24"/>
          <w:lang w:val="es-CO"/>
        </w:rPr>
        <w:t>prohíbe la discriminación, incluido el acoso, en su propio lugar de trabajo por motivos de raza, color, religión, sexo (incluido el embarazo y la identidad de género), origen nacional, discapacidad, edad, estado del veterano, orientación sexual, información genética, estado civil, parental estado, afiliación política y cualquier otra conducta que no afecte negativamente el desempeño del empleado. Además, PARTNERS alienta encarecidamente a sus beneficiarios y sub-beneficiarios y proveedores (en todos los niveles), tanto en EE. UU. como en el extranjero, a desarrollar y aplicar políticas integrales de no discriminación para sus lugares de trabajo que incluyan protección para todos sus empleados en estas bases ampliadas, el tema a la ley aplicable.</w:t>
      </w:r>
    </w:p>
    <w:p w14:paraId="52249461" w14:textId="77777777" w:rsidR="0025443B" w:rsidRPr="0025443B" w:rsidRDefault="0025443B" w:rsidP="0025443B">
      <w:pPr>
        <w:pStyle w:val="ListParagraph"/>
        <w:ind w:left="360"/>
        <w:outlineLvl w:val="0"/>
        <w:rPr>
          <w:rFonts w:ascii="Times New Roman" w:hAnsi="Times New Roman" w:cs="Times New Roman"/>
          <w:sz w:val="24"/>
          <w:szCs w:val="24"/>
          <w:lang w:val="es-CO"/>
        </w:rPr>
      </w:pPr>
    </w:p>
    <w:p w14:paraId="53D86778" w14:textId="0041D120" w:rsidR="0025443B" w:rsidRDefault="0025443B" w:rsidP="0025443B">
      <w:pPr>
        <w:pStyle w:val="ListParagraph"/>
        <w:ind w:left="360"/>
        <w:outlineLvl w:val="0"/>
        <w:rPr>
          <w:rFonts w:ascii="Times New Roman" w:hAnsi="Times New Roman" w:cs="Times New Roman"/>
          <w:sz w:val="24"/>
          <w:szCs w:val="24"/>
          <w:lang w:val="es-CO"/>
        </w:rPr>
      </w:pPr>
      <w:r w:rsidRPr="0025443B">
        <w:rPr>
          <w:rFonts w:ascii="Times New Roman" w:hAnsi="Times New Roman" w:cs="Times New Roman"/>
          <w:sz w:val="24"/>
          <w:szCs w:val="24"/>
          <w:lang w:val="es-CO"/>
        </w:rPr>
        <w:t>Además, PARTNERS requiere que el receptor no discrimine a ningún beneficiario en la implementación de este contrato, como, pero no limitado a, reteniendo, afectando adversamente, o negando el acceso equitativo a los beneficios provistos a través de este contrato sobre la base de cualquier factor no expresamente declarado en el mismo. Esto incluye, por ejemplo, raza, color, religión, sexo (incluida la identidad de género, orientación sexual y embarazo), origen nacional, discapacidad, edad, información genética, estado civil, estado parental, afiliación política o estado de veterano. Nada en esta disposición tiene la intención de limitar la capacidad del destinatario para dirigir las actividades hacia las necesidades de asistencia de ciertas poblaciones como se define en la adjudicación.</w:t>
      </w:r>
    </w:p>
    <w:bookmarkEnd w:id="54"/>
    <w:p w14:paraId="1948094C" w14:textId="1300D3CA" w:rsidR="007038AB" w:rsidRDefault="0025443B" w:rsidP="0025443B">
      <w:pPr>
        <w:pStyle w:val="ListParagraph"/>
        <w:jc w:val="center"/>
        <w:rPr>
          <w:rFonts w:ascii="Times New Roman" w:hAnsi="Times New Roman" w:cs="Times New Roman"/>
          <w:sz w:val="24"/>
          <w:szCs w:val="24"/>
        </w:rPr>
      </w:pPr>
      <w:r w:rsidRPr="0025443B">
        <w:rPr>
          <w:rFonts w:ascii="Times New Roman" w:hAnsi="Times New Roman" w:cs="Times New Roman"/>
          <w:sz w:val="24"/>
          <w:szCs w:val="24"/>
        </w:rPr>
        <w:t>[FIN DE LA DISPOSICIÓN]</w:t>
      </w:r>
    </w:p>
    <w:p w14:paraId="2061C9AB" w14:textId="77777777" w:rsidR="0025443B" w:rsidRDefault="0025443B" w:rsidP="0025443B">
      <w:pPr>
        <w:pStyle w:val="ListParagraph"/>
        <w:jc w:val="center"/>
        <w:rPr>
          <w:rFonts w:ascii="Times New Roman" w:hAnsi="Times New Roman" w:cs="Times New Roman"/>
          <w:sz w:val="24"/>
          <w:szCs w:val="24"/>
        </w:rPr>
      </w:pPr>
    </w:p>
    <w:p w14:paraId="05D385C1" w14:textId="389FEDA0" w:rsidR="008C4F56" w:rsidRPr="00E256CE" w:rsidRDefault="00E256CE" w:rsidP="00E256CE">
      <w:pPr>
        <w:pStyle w:val="Style10"/>
        <w:ind w:left="360"/>
        <w:rPr>
          <w:lang w:val="es-CO"/>
        </w:rPr>
      </w:pPr>
      <w:bookmarkStart w:id="55" w:name="_Toc528673986"/>
      <w:r w:rsidRPr="00E256CE">
        <w:rPr>
          <w:lang w:val="es-CO"/>
        </w:rPr>
        <w:t>PROGRAMA PILOTO PARA EL MEJORAMIENTO DE LAS PROTECCION</w:t>
      </w:r>
      <w:r>
        <w:rPr>
          <w:lang w:val="es-CO"/>
        </w:rPr>
        <w:t xml:space="preserve"> DE GARANTÍA</w:t>
      </w:r>
      <w:r w:rsidR="00F72A98">
        <w:rPr>
          <w:lang w:val="es-CO"/>
        </w:rPr>
        <w:t>S</w:t>
      </w:r>
      <w:r>
        <w:rPr>
          <w:lang w:val="es-CO"/>
        </w:rPr>
        <w:t xml:space="preserve"> DE </w:t>
      </w:r>
      <w:r w:rsidR="00F72A98">
        <w:rPr>
          <w:lang w:val="es-CO"/>
        </w:rPr>
        <w:t xml:space="preserve">LOS </w:t>
      </w:r>
      <w:r>
        <w:rPr>
          <w:lang w:val="es-CO"/>
        </w:rPr>
        <w:t>TRABAJADORES</w:t>
      </w:r>
      <w:bookmarkEnd w:id="55"/>
    </w:p>
    <w:p w14:paraId="168605BE" w14:textId="4AD6A71E" w:rsidR="008C4F56" w:rsidRPr="00BB1DEF" w:rsidRDefault="005C53E8" w:rsidP="00C85E8C">
      <w:pPr>
        <w:pStyle w:val="NormalWeb"/>
        <w:spacing w:before="0" w:beforeAutospacing="0" w:after="0" w:afterAutospacing="0" w:line="276" w:lineRule="auto"/>
        <w:ind w:left="360"/>
        <w:rPr>
          <w:i/>
          <w:lang w:val="es-CO"/>
        </w:rPr>
      </w:pPr>
      <w:r w:rsidRPr="00BB1DEF">
        <w:rPr>
          <w:i/>
          <w:lang w:val="es-CO"/>
        </w:rPr>
        <w:t>Ap</w:t>
      </w:r>
      <w:r w:rsidR="00E256CE" w:rsidRPr="00BB1DEF">
        <w:rPr>
          <w:i/>
          <w:lang w:val="es-CO"/>
        </w:rPr>
        <w:t>licable a todos</w:t>
      </w:r>
    </w:p>
    <w:p w14:paraId="736DB350" w14:textId="77777777" w:rsidR="008C4F56" w:rsidRPr="00BB1DEF" w:rsidRDefault="008C4F56" w:rsidP="008C4F56">
      <w:pPr>
        <w:pStyle w:val="NormalWeb"/>
        <w:spacing w:before="0" w:beforeAutospacing="0" w:afterAutospacing="0" w:line="276" w:lineRule="auto"/>
        <w:ind w:left="360"/>
        <w:rPr>
          <w:i/>
          <w:lang w:val="es-CO"/>
        </w:rPr>
      </w:pPr>
    </w:p>
    <w:p w14:paraId="3476AE14" w14:textId="77777777" w:rsidR="00D25A6D" w:rsidRDefault="00F72A98" w:rsidP="00D25A6D">
      <w:pPr>
        <w:pStyle w:val="NormalWeb"/>
        <w:spacing w:before="0" w:beforeAutospacing="0" w:afterAutospacing="0" w:line="276" w:lineRule="auto"/>
        <w:ind w:left="360"/>
        <w:rPr>
          <w:lang w:val="es-CO"/>
        </w:rPr>
      </w:pPr>
      <w:r w:rsidRPr="00F72A98">
        <w:rPr>
          <w:lang w:val="es-CO"/>
        </w:rPr>
        <w:t xml:space="preserve">PARTNERS </w:t>
      </w:r>
      <w:r>
        <w:rPr>
          <w:lang w:val="es-CO"/>
        </w:rPr>
        <w:t>declara</w:t>
      </w:r>
      <w:r w:rsidRPr="00F72A98">
        <w:rPr>
          <w:lang w:val="es-CO"/>
        </w:rPr>
        <w:t xml:space="preserve"> que un empleado de un concesionario no puede ser despedido, degradado o discriminado de otro modo como represalia por "denuncia</w:t>
      </w:r>
      <w:r>
        <w:rPr>
          <w:lang w:val="es-CO"/>
        </w:rPr>
        <w:t>s</w:t>
      </w:r>
      <w:r w:rsidRPr="00F72A98">
        <w:rPr>
          <w:lang w:val="es-CO"/>
        </w:rPr>
        <w:t xml:space="preserve"> de irregularidades". Además, las protecciones de denunciantes no pueden ser </w:t>
      </w:r>
      <w:r>
        <w:rPr>
          <w:lang w:val="es-CO"/>
        </w:rPr>
        <w:t>eximidas</w:t>
      </w:r>
      <w:r w:rsidRPr="00F72A98">
        <w:rPr>
          <w:lang w:val="es-CO"/>
        </w:rPr>
        <w:t xml:space="preserve"> por ningún acuerdo, política, forma o condición de empleo.</w:t>
      </w:r>
    </w:p>
    <w:p w14:paraId="30AE10DE" w14:textId="185B982F" w:rsidR="00DA6C7B" w:rsidRDefault="00D25A6D" w:rsidP="00D25A6D">
      <w:pPr>
        <w:pStyle w:val="NormalWeb"/>
        <w:spacing w:before="0" w:beforeAutospacing="0" w:afterAutospacing="0" w:line="276" w:lineRule="auto"/>
        <w:ind w:left="360"/>
        <w:rPr>
          <w:lang w:val="es-CO"/>
        </w:rPr>
      </w:pPr>
      <w:r w:rsidRPr="00D25A6D">
        <w:rPr>
          <w:lang w:val="es-CO"/>
        </w:rPr>
        <w:lastRenderedPageBreak/>
        <w:t xml:space="preserve">La denuncia de irregularidades se define como hacer una </w:t>
      </w:r>
      <w:r>
        <w:rPr>
          <w:lang w:val="es-CO"/>
        </w:rPr>
        <w:t>divulgación</w:t>
      </w:r>
      <w:r w:rsidRPr="00D25A6D">
        <w:rPr>
          <w:lang w:val="es-CO"/>
        </w:rPr>
        <w:t xml:space="preserve"> "que el empleado cree razonablemente" es evidencia de cualquiera de los siguientes:</w:t>
      </w:r>
    </w:p>
    <w:p w14:paraId="36899A08" w14:textId="77777777" w:rsidR="00D25A6D" w:rsidRDefault="00D25A6D" w:rsidP="00D25A6D">
      <w:pPr>
        <w:pStyle w:val="NormalWeb"/>
        <w:numPr>
          <w:ilvl w:val="0"/>
          <w:numId w:val="46"/>
        </w:numPr>
        <w:spacing w:before="0" w:beforeAutospacing="0" w:after="0" w:afterAutospacing="0" w:line="276" w:lineRule="auto"/>
        <w:rPr>
          <w:lang w:val="es-CO"/>
        </w:rPr>
      </w:pPr>
      <w:r w:rsidRPr="00D25A6D">
        <w:rPr>
          <w:lang w:val="es-CO"/>
        </w:rPr>
        <w:t>Mala administración bruta de los fondos;</w:t>
      </w:r>
    </w:p>
    <w:p w14:paraId="738B8A53" w14:textId="77777777" w:rsidR="00D25A6D" w:rsidRDefault="00D25A6D" w:rsidP="00D25A6D">
      <w:pPr>
        <w:pStyle w:val="NormalWeb"/>
        <w:numPr>
          <w:ilvl w:val="0"/>
          <w:numId w:val="46"/>
        </w:numPr>
        <w:spacing w:before="0" w:beforeAutospacing="0" w:after="0" w:afterAutospacing="0" w:line="276" w:lineRule="auto"/>
        <w:rPr>
          <w:lang w:val="es-CO"/>
        </w:rPr>
      </w:pPr>
      <w:r w:rsidRPr="00D25A6D">
        <w:rPr>
          <w:lang w:val="es-CO"/>
        </w:rPr>
        <w:t>Un gran desperdicio de fondos;</w:t>
      </w:r>
    </w:p>
    <w:p w14:paraId="783A5E47" w14:textId="77777777" w:rsidR="00D25A6D" w:rsidRDefault="00D25A6D" w:rsidP="00D25A6D">
      <w:pPr>
        <w:pStyle w:val="NormalWeb"/>
        <w:numPr>
          <w:ilvl w:val="0"/>
          <w:numId w:val="46"/>
        </w:numPr>
        <w:spacing w:before="0" w:beforeAutospacing="0" w:after="0" w:afterAutospacing="0" w:line="276" w:lineRule="auto"/>
        <w:rPr>
          <w:lang w:val="es-CO"/>
        </w:rPr>
      </w:pPr>
      <w:r w:rsidRPr="00D25A6D">
        <w:rPr>
          <w:lang w:val="es-CO"/>
        </w:rPr>
        <w:t>Un abuso de autoridad relacionado con un contrato o concesión;</w:t>
      </w:r>
    </w:p>
    <w:p w14:paraId="6F4E46EF" w14:textId="77777777" w:rsidR="00D25A6D" w:rsidRDefault="00D25A6D" w:rsidP="00D25A6D">
      <w:pPr>
        <w:pStyle w:val="NormalWeb"/>
        <w:numPr>
          <w:ilvl w:val="0"/>
          <w:numId w:val="46"/>
        </w:numPr>
        <w:spacing w:before="0" w:beforeAutospacing="0" w:after="0" w:afterAutospacing="0" w:line="276" w:lineRule="auto"/>
        <w:rPr>
          <w:lang w:val="es-CO"/>
        </w:rPr>
      </w:pPr>
      <w:r w:rsidRPr="00D25A6D">
        <w:rPr>
          <w:lang w:val="es-CO"/>
        </w:rPr>
        <w:t>Un peligro sustancial y específico para la salud o seguridad pública; o</w:t>
      </w:r>
    </w:p>
    <w:p w14:paraId="6B4DAC6F" w14:textId="290427F3" w:rsidR="00D25A6D" w:rsidRPr="00D25A6D" w:rsidRDefault="00D25A6D" w:rsidP="00D25A6D">
      <w:pPr>
        <w:pStyle w:val="NormalWeb"/>
        <w:numPr>
          <w:ilvl w:val="0"/>
          <w:numId w:val="46"/>
        </w:numPr>
        <w:spacing w:before="0" w:beforeAutospacing="0" w:after="0" w:afterAutospacing="0" w:line="276" w:lineRule="auto"/>
        <w:rPr>
          <w:lang w:val="es-CO"/>
        </w:rPr>
      </w:pPr>
      <w:r w:rsidRPr="00D25A6D">
        <w:rPr>
          <w:lang w:val="es-CO"/>
        </w:rPr>
        <w:t>Una violación de la ley, regla o regulación relacionada con un contrato o concesión</w:t>
      </w:r>
    </w:p>
    <w:p w14:paraId="504ACDE0" w14:textId="77777777" w:rsidR="00D25A6D" w:rsidRPr="00D25A6D" w:rsidRDefault="00D25A6D" w:rsidP="00D25A6D">
      <w:pPr>
        <w:pStyle w:val="NormalWeb"/>
        <w:spacing w:before="0" w:beforeAutospacing="0" w:after="0" w:afterAutospacing="0" w:line="276" w:lineRule="auto"/>
        <w:ind w:left="360"/>
        <w:rPr>
          <w:lang w:val="es-CO"/>
        </w:rPr>
      </w:pPr>
    </w:p>
    <w:p w14:paraId="2B731D0A" w14:textId="77777777" w:rsidR="008C4F56" w:rsidRPr="00BB1DEF" w:rsidRDefault="008C4F56" w:rsidP="008C4F56">
      <w:pPr>
        <w:rPr>
          <w:rFonts w:ascii="Times New Roman" w:hAnsi="Times New Roman" w:cs="Times New Roman"/>
          <w:sz w:val="24"/>
          <w:szCs w:val="24"/>
          <w:lang w:val="es-CO"/>
        </w:rPr>
      </w:pPr>
    </w:p>
    <w:p w14:paraId="40AAD7A0" w14:textId="09EBB5FC" w:rsidR="00DA6C7B" w:rsidRPr="00D25A6D" w:rsidRDefault="00D25A6D" w:rsidP="00591902">
      <w:pPr>
        <w:ind w:left="360"/>
        <w:rPr>
          <w:rFonts w:ascii="Times New Roman" w:hAnsi="Times New Roman" w:cs="Times New Roman"/>
          <w:sz w:val="24"/>
          <w:szCs w:val="24"/>
          <w:lang w:val="es-CO"/>
        </w:rPr>
      </w:pPr>
      <w:r w:rsidRPr="00D25A6D">
        <w:rPr>
          <w:rFonts w:ascii="Times New Roman" w:hAnsi="Times New Roman" w:cs="Times New Roman"/>
          <w:sz w:val="24"/>
          <w:szCs w:val="24"/>
          <w:lang w:val="es-CO"/>
        </w:rPr>
        <w:t>Cualquier inquietud debe dirigirse a PARTNERS o a la autoridad legal correspondiente.</w:t>
      </w:r>
    </w:p>
    <w:p w14:paraId="751EFC39" w14:textId="77777777" w:rsidR="000F6B42" w:rsidRPr="00D25A6D" w:rsidRDefault="000F6B42" w:rsidP="00DD030C">
      <w:pPr>
        <w:jc w:val="center"/>
        <w:rPr>
          <w:rFonts w:ascii="Times New Roman" w:hAnsi="Times New Roman" w:cs="Times New Roman"/>
          <w:sz w:val="24"/>
          <w:szCs w:val="24"/>
          <w:lang w:val="es-CO"/>
        </w:rPr>
      </w:pPr>
    </w:p>
    <w:p w14:paraId="7B9962AD" w14:textId="1076C337" w:rsidR="007038AB" w:rsidRDefault="00DF582B" w:rsidP="00FC512A">
      <w:pPr>
        <w:jc w:val="center"/>
        <w:rPr>
          <w:rFonts w:ascii="Times New Roman" w:hAnsi="Times New Roman" w:cs="Times New Roman"/>
          <w:sz w:val="24"/>
          <w:szCs w:val="24"/>
        </w:rPr>
      </w:pPr>
      <w:r w:rsidRPr="00DF582B">
        <w:rPr>
          <w:rFonts w:ascii="Times New Roman" w:hAnsi="Times New Roman" w:cs="Times New Roman"/>
          <w:sz w:val="24"/>
          <w:szCs w:val="24"/>
        </w:rPr>
        <w:t>[FIN DE LA DISPOSICIÓN]</w:t>
      </w:r>
    </w:p>
    <w:p w14:paraId="372BBC8B" w14:textId="77777777" w:rsidR="00DF582B" w:rsidRPr="00747528" w:rsidRDefault="00DF582B" w:rsidP="00FC512A">
      <w:pPr>
        <w:jc w:val="center"/>
        <w:rPr>
          <w:rFonts w:ascii="Times New Roman" w:hAnsi="Times New Roman" w:cs="Times New Roman"/>
          <w:sz w:val="24"/>
          <w:szCs w:val="24"/>
        </w:rPr>
      </w:pPr>
    </w:p>
    <w:p w14:paraId="5A2F89B8" w14:textId="240C7C32" w:rsidR="008C4F56" w:rsidRPr="001B3058" w:rsidRDefault="001B3058" w:rsidP="001B3058">
      <w:pPr>
        <w:pStyle w:val="Style10"/>
        <w:ind w:left="360"/>
        <w:rPr>
          <w:lang w:val="es-CO"/>
        </w:rPr>
      </w:pPr>
      <w:bookmarkStart w:id="56" w:name="_Toc528673987"/>
      <w:r w:rsidRPr="001B3058">
        <w:rPr>
          <w:lang w:val="es-CO"/>
        </w:rPr>
        <w:t>ACUERDOS DE CONFIDENCIALIDAD O DECLARACIÓN</w:t>
      </w:r>
      <w:bookmarkEnd w:id="56"/>
    </w:p>
    <w:p w14:paraId="73AF9963" w14:textId="7C39D5CE" w:rsidR="008C4F56" w:rsidRDefault="005803D0" w:rsidP="008C4F56">
      <w:pPr>
        <w:pStyle w:val="ListParagraph"/>
        <w:ind w:left="360"/>
        <w:rPr>
          <w:rFonts w:ascii="Times New Roman" w:hAnsi="Times New Roman" w:cs="Times New Roman"/>
          <w:sz w:val="24"/>
          <w:szCs w:val="24"/>
        </w:rPr>
      </w:pPr>
      <w:proofErr w:type="spellStart"/>
      <w:r w:rsidRPr="008C4F56">
        <w:rPr>
          <w:rFonts w:ascii="Times New Roman" w:hAnsi="Times New Roman" w:cs="Times New Roman"/>
          <w:i/>
          <w:sz w:val="24"/>
          <w:szCs w:val="24"/>
        </w:rPr>
        <w:t>Ap</w:t>
      </w:r>
      <w:r w:rsidR="001B3058">
        <w:rPr>
          <w:rFonts w:ascii="Times New Roman" w:hAnsi="Times New Roman" w:cs="Times New Roman"/>
          <w:i/>
          <w:sz w:val="24"/>
          <w:szCs w:val="24"/>
        </w:rPr>
        <w:t>licable</w:t>
      </w:r>
      <w:proofErr w:type="spellEnd"/>
      <w:r w:rsidR="001B3058">
        <w:rPr>
          <w:rFonts w:ascii="Times New Roman" w:hAnsi="Times New Roman" w:cs="Times New Roman"/>
          <w:i/>
          <w:sz w:val="24"/>
          <w:szCs w:val="24"/>
        </w:rPr>
        <w:t xml:space="preserve"> a </w:t>
      </w:r>
      <w:proofErr w:type="spellStart"/>
      <w:r w:rsidR="001B3058">
        <w:rPr>
          <w:rFonts w:ascii="Times New Roman" w:hAnsi="Times New Roman" w:cs="Times New Roman"/>
          <w:i/>
          <w:sz w:val="24"/>
          <w:szCs w:val="24"/>
        </w:rPr>
        <w:t>todos</w:t>
      </w:r>
      <w:proofErr w:type="spellEnd"/>
    </w:p>
    <w:p w14:paraId="335B3E4E" w14:textId="77777777" w:rsidR="008C4F56" w:rsidRDefault="008C4F56" w:rsidP="008C4F56">
      <w:pPr>
        <w:pStyle w:val="ListParagraph"/>
        <w:ind w:left="360"/>
        <w:rPr>
          <w:rFonts w:ascii="Times New Roman" w:hAnsi="Times New Roman" w:cs="Times New Roman"/>
          <w:sz w:val="24"/>
          <w:szCs w:val="24"/>
        </w:rPr>
      </w:pPr>
    </w:p>
    <w:p w14:paraId="0DAEB8FA" w14:textId="242D125A" w:rsidR="001B3058" w:rsidRPr="001B3058" w:rsidRDefault="001B3058" w:rsidP="001B3058">
      <w:pPr>
        <w:pStyle w:val="ListParagraph"/>
        <w:ind w:left="360"/>
        <w:rPr>
          <w:rFonts w:ascii="Times New Roman" w:hAnsi="Times New Roman" w:cs="Times New Roman"/>
          <w:sz w:val="24"/>
          <w:szCs w:val="24"/>
          <w:lang w:val="es-CO"/>
        </w:rPr>
      </w:pPr>
      <w:r w:rsidRPr="001B3058">
        <w:rPr>
          <w:rFonts w:ascii="Times New Roman" w:hAnsi="Times New Roman" w:cs="Times New Roman"/>
          <w:sz w:val="24"/>
          <w:szCs w:val="24"/>
          <w:lang w:val="es-CO"/>
        </w:rPr>
        <w:t xml:space="preserve">La información confidencial, </w:t>
      </w:r>
      <w:r>
        <w:rPr>
          <w:rFonts w:ascii="Times New Roman" w:hAnsi="Times New Roman" w:cs="Times New Roman"/>
          <w:sz w:val="24"/>
          <w:szCs w:val="24"/>
          <w:lang w:val="es-CO"/>
        </w:rPr>
        <w:t>según se</w:t>
      </w:r>
      <w:r w:rsidRPr="001B3058">
        <w:rPr>
          <w:rFonts w:ascii="Times New Roman" w:hAnsi="Times New Roman" w:cs="Times New Roman"/>
          <w:sz w:val="24"/>
          <w:szCs w:val="24"/>
          <w:lang w:val="es-CO"/>
        </w:rPr>
        <w:t xml:space="preserve"> usa en esta Disposición, significa:</w:t>
      </w:r>
    </w:p>
    <w:p w14:paraId="70773B0F" w14:textId="29849AEF" w:rsidR="008C4F56" w:rsidRDefault="001B3058" w:rsidP="001B3058">
      <w:pPr>
        <w:pStyle w:val="ListParagraph"/>
        <w:numPr>
          <w:ilvl w:val="0"/>
          <w:numId w:val="3"/>
        </w:numPr>
        <w:rPr>
          <w:rFonts w:ascii="Times New Roman" w:hAnsi="Times New Roman" w:cs="Times New Roman"/>
          <w:sz w:val="24"/>
          <w:szCs w:val="24"/>
          <w:lang w:val="es-CO"/>
        </w:rPr>
      </w:pPr>
      <w:r w:rsidRPr="001B3058">
        <w:rPr>
          <w:rFonts w:ascii="Times New Roman" w:hAnsi="Times New Roman" w:cs="Times New Roman"/>
          <w:sz w:val="24"/>
          <w:szCs w:val="24"/>
          <w:lang w:val="es-CO"/>
        </w:rPr>
        <w:t xml:space="preserve">Información o datos de carácter personal sobre un individuo que, </w:t>
      </w:r>
      <w:r>
        <w:rPr>
          <w:rFonts w:ascii="Times New Roman" w:hAnsi="Times New Roman" w:cs="Times New Roman"/>
          <w:sz w:val="24"/>
          <w:szCs w:val="24"/>
          <w:lang w:val="es-CO"/>
        </w:rPr>
        <w:t>de ser divulgados</w:t>
      </w:r>
      <w:r w:rsidRPr="001B3058">
        <w:rPr>
          <w:rFonts w:ascii="Times New Roman" w:hAnsi="Times New Roman" w:cs="Times New Roman"/>
          <w:sz w:val="24"/>
          <w:szCs w:val="24"/>
          <w:lang w:val="es-CO"/>
        </w:rPr>
        <w:t>, constituiría una invasión claramente injustificada de la privacidad personal.</w:t>
      </w:r>
    </w:p>
    <w:p w14:paraId="744CA5AB" w14:textId="77777777" w:rsidR="001B3058" w:rsidRPr="001B3058" w:rsidRDefault="001B3058" w:rsidP="001B3058">
      <w:pPr>
        <w:pStyle w:val="ListParagraph"/>
        <w:ind w:left="1080"/>
        <w:rPr>
          <w:rFonts w:ascii="Times New Roman" w:hAnsi="Times New Roman" w:cs="Times New Roman"/>
          <w:sz w:val="24"/>
          <w:szCs w:val="24"/>
          <w:lang w:val="es-CO"/>
        </w:rPr>
      </w:pPr>
    </w:p>
    <w:p w14:paraId="2C79C590" w14:textId="19B5B490" w:rsidR="008C4F56" w:rsidRPr="001B3058" w:rsidRDefault="001B3058" w:rsidP="001B3058">
      <w:pPr>
        <w:ind w:left="421"/>
        <w:rPr>
          <w:rFonts w:ascii="Times New Roman" w:hAnsi="Times New Roman" w:cs="Times New Roman"/>
          <w:sz w:val="24"/>
          <w:szCs w:val="24"/>
          <w:lang w:val="es-CO"/>
        </w:rPr>
      </w:pPr>
      <w:r w:rsidRPr="001B3058">
        <w:rPr>
          <w:rFonts w:ascii="Times New Roman" w:hAnsi="Times New Roman" w:cs="Times New Roman"/>
          <w:sz w:val="24"/>
          <w:szCs w:val="24"/>
          <w:lang w:val="es-CO"/>
        </w:rPr>
        <w:t>Además de los tipos de información confidencial descritos anteriormente, la información que puede requerir una consideración especial con respecto al momento de su divulgación puede derivar de estudios o investigaciones, durante los cuales la divulgación pública de hallazgos preliminares invalidados puede crear conclusiones erróneas que p</w:t>
      </w:r>
      <w:r>
        <w:rPr>
          <w:rFonts w:ascii="Times New Roman" w:hAnsi="Times New Roman" w:cs="Times New Roman"/>
          <w:sz w:val="24"/>
          <w:szCs w:val="24"/>
          <w:lang w:val="es-CO"/>
        </w:rPr>
        <w:t xml:space="preserve">ueden amenazar la salud pública </w:t>
      </w:r>
      <w:r w:rsidRPr="001B3058">
        <w:rPr>
          <w:rFonts w:ascii="Times New Roman" w:hAnsi="Times New Roman" w:cs="Times New Roman"/>
          <w:sz w:val="24"/>
          <w:szCs w:val="24"/>
          <w:lang w:val="es-CO"/>
        </w:rPr>
        <w:t>o seguridad si se actúa sobre ellos.</w:t>
      </w:r>
    </w:p>
    <w:p w14:paraId="5C3DD7A5" w14:textId="77777777" w:rsidR="008C4F56" w:rsidRPr="001B3058" w:rsidRDefault="008C4F56" w:rsidP="008C4F56">
      <w:pPr>
        <w:ind w:left="421"/>
        <w:rPr>
          <w:rFonts w:ascii="Times New Roman" w:hAnsi="Times New Roman" w:cs="Times New Roman"/>
          <w:sz w:val="24"/>
          <w:szCs w:val="24"/>
          <w:lang w:val="es-CO"/>
        </w:rPr>
      </w:pPr>
    </w:p>
    <w:p w14:paraId="0C0DFC40" w14:textId="483A172E" w:rsidR="008C4F56" w:rsidRPr="001B3058" w:rsidRDefault="001B3058" w:rsidP="008C4F56">
      <w:pPr>
        <w:ind w:left="421"/>
        <w:rPr>
          <w:rFonts w:ascii="Times New Roman" w:hAnsi="Times New Roman" w:cs="Times New Roman"/>
          <w:sz w:val="24"/>
          <w:szCs w:val="24"/>
          <w:lang w:val="es-CO"/>
        </w:rPr>
      </w:pPr>
      <w:r w:rsidRPr="001B3058">
        <w:rPr>
          <w:rFonts w:ascii="Times New Roman" w:hAnsi="Times New Roman" w:cs="Times New Roman"/>
          <w:sz w:val="24"/>
          <w:szCs w:val="24"/>
          <w:lang w:val="es-CO"/>
        </w:rPr>
        <w:t>"Acuerdo o declaración de confidencialidad interna" significa un acuerdo de confidencialidad o cualquier otra declaración escrita que el destinatario requiera que sus empleados o sub-beneficiarios firmen con respecto a la no divulgación de información del destinatario, excepto que no incluye acuerdos de confidencialidad derivados de litigios civiles o acuerdos de confidencialidad que firman los empleados receptores o sub-beneficiarios.</w:t>
      </w:r>
    </w:p>
    <w:p w14:paraId="0F5E4E15" w14:textId="77777777" w:rsidR="008C4F56" w:rsidRPr="001B3058" w:rsidRDefault="008C4F56" w:rsidP="008C4F56">
      <w:pPr>
        <w:ind w:left="421"/>
        <w:rPr>
          <w:rFonts w:ascii="Times New Roman" w:hAnsi="Times New Roman" w:cs="Times New Roman"/>
          <w:sz w:val="24"/>
          <w:szCs w:val="24"/>
          <w:lang w:val="es-CO"/>
        </w:rPr>
      </w:pPr>
    </w:p>
    <w:p w14:paraId="27350A14" w14:textId="1664460E" w:rsidR="001B3058" w:rsidRPr="001B3058" w:rsidRDefault="001B3058" w:rsidP="001B3058">
      <w:pPr>
        <w:ind w:left="421"/>
        <w:rPr>
          <w:rFonts w:ascii="Times New Roman" w:hAnsi="Times New Roman" w:cs="Times New Roman"/>
          <w:sz w:val="24"/>
          <w:szCs w:val="24"/>
          <w:lang w:val="es-CO"/>
        </w:rPr>
      </w:pPr>
      <w:r w:rsidRPr="001B3058">
        <w:rPr>
          <w:rFonts w:ascii="Times New Roman" w:hAnsi="Times New Roman" w:cs="Times New Roman"/>
          <w:sz w:val="24"/>
          <w:szCs w:val="24"/>
          <w:lang w:val="es-CO"/>
        </w:rPr>
        <w:t>El destinatario no debe exigir a sus empleados, beneficiarios secundarios o contratistas que firmen o cumplan con acuerdos de confidencialidad internos o declaraciones que prohíban o de otra manera restrinjan a los empleados, beneficiarios intermedios o contratistas informar legalmente de desperdicio, fraude o abuso relacionado con el desempeño de una adjudicación a PARTNERS.</w:t>
      </w:r>
    </w:p>
    <w:p w14:paraId="38D0660D" w14:textId="77777777" w:rsidR="001B3058" w:rsidRPr="001B3058" w:rsidRDefault="001B3058" w:rsidP="001B3058">
      <w:pPr>
        <w:ind w:left="421"/>
        <w:rPr>
          <w:rFonts w:ascii="Times New Roman" w:hAnsi="Times New Roman" w:cs="Times New Roman"/>
          <w:sz w:val="24"/>
          <w:szCs w:val="24"/>
          <w:lang w:val="es-CO"/>
        </w:rPr>
      </w:pPr>
    </w:p>
    <w:p w14:paraId="7E52813B" w14:textId="3142E8CC" w:rsidR="00137B42" w:rsidRPr="001B3058" w:rsidRDefault="001B3058" w:rsidP="001B3058">
      <w:pPr>
        <w:ind w:left="421"/>
        <w:rPr>
          <w:rFonts w:ascii="Times New Roman" w:hAnsi="Times New Roman" w:cs="Times New Roman"/>
          <w:sz w:val="24"/>
          <w:szCs w:val="24"/>
          <w:lang w:val="es-CO"/>
        </w:rPr>
      </w:pPr>
      <w:r w:rsidRPr="001B3058">
        <w:rPr>
          <w:rFonts w:ascii="Times New Roman" w:hAnsi="Times New Roman" w:cs="Times New Roman"/>
          <w:sz w:val="24"/>
          <w:szCs w:val="24"/>
          <w:lang w:val="es-CO"/>
        </w:rPr>
        <w:lastRenderedPageBreak/>
        <w:t>El destinatario debe notificar a los empleados actuales y sub-beneficiarios que las prohibiciones y restricciones de cualquier acuerdo de confidencialidad interna preexistente o, en la medida en que tales prohibiciones y restricciones sean inconsistentes con las prohibiciones de esta disposición, ya no están vigentes.</w:t>
      </w:r>
      <w:r w:rsidR="00137B42" w:rsidRPr="001B3058">
        <w:rPr>
          <w:rFonts w:ascii="Times New Roman" w:hAnsi="Times New Roman" w:cs="Times New Roman"/>
          <w:sz w:val="24"/>
          <w:szCs w:val="24"/>
          <w:lang w:val="es-CO"/>
        </w:rPr>
        <w:t xml:space="preserve"> </w:t>
      </w:r>
    </w:p>
    <w:p w14:paraId="07981C3E" w14:textId="77777777" w:rsidR="00137B42" w:rsidRPr="001B3058" w:rsidRDefault="00137B42" w:rsidP="00137B42">
      <w:pPr>
        <w:rPr>
          <w:rFonts w:ascii="Times New Roman" w:hAnsi="Times New Roman" w:cs="Times New Roman"/>
          <w:sz w:val="24"/>
          <w:szCs w:val="24"/>
          <w:lang w:val="es-CO"/>
        </w:rPr>
      </w:pPr>
    </w:p>
    <w:p w14:paraId="466B7E49" w14:textId="7595D9DB" w:rsidR="007038AB" w:rsidRDefault="001B3058" w:rsidP="00137B42">
      <w:pPr>
        <w:jc w:val="center"/>
        <w:rPr>
          <w:rFonts w:ascii="Times New Roman" w:hAnsi="Times New Roman" w:cs="Times New Roman"/>
          <w:sz w:val="24"/>
          <w:szCs w:val="24"/>
        </w:rPr>
      </w:pPr>
      <w:r w:rsidRPr="001B3058">
        <w:rPr>
          <w:rFonts w:ascii="Times New Roman" w:hAnsi="Times New Roman" w:cs="Times New Roman"/>
          <w:sz w:val="24"/>
          <w:szCs w:val="24"/>
        </w:rPr>
        <w:t>[FIN DE LA DISPOSICIÓN]</w:t>
      </w:r>
    </w:p>
    <w:p w14:paraId="10D39442" w14:textId="77777777" w:rsidR="001B3058" w:rsidRPr="00137B42" w:rsidRDefault="001B3058" w:rsidP="00137B42">
      <w:pPr>
        <w:jc w:val="center"/>
        <w:rPr>
          <w:rFonts w:ascii="Times New Roman" w:hAnsi="Times New Roman" w:cs="Times New Roman"/>
          <w:sz w:val="24"/>
          <w:szCs w:val="24"/>
        </w:rPr>
      </w:pPr>
    </w:p>
    <w:p w14:paraId="19029D5C" w14:textId="77777777" w:rsidR="00AE7594" w:rsidRDefault="00AE7594" w:rsidP="00AE7594">
      <w:pPr>
        <w:pStyle w:val="Style10"/>
        <w:ind w:left="360"/>
        <w:rPr>
          <w:lang w:val="es-CO"/>
        </w:rPr>
      </w:pPr>
      <w:bookmarkStart w:id="57" w:name="_Toc528673988"/>
      <w:r w:rsidRPr="00AE7594">
        <w:rPr>
          <w:lang w:val="es-CO"/>
        </w:rPr>
        <w:t>SALVAGUARDIA INFANTIL</w:t>
      </w:r>
      <w:bookmarkStart w:id="58" w:name="_Toc521414734"/>
      <w:bookmarkEnd w:id="57"/>
    </w:p>
    <w:p w14:paraId="764F6200" w14:textId="145B8D65" w:rsidR="00B4697D" w:rsidRPr="00AE7594" w:rsidRDefault="00AE7594" w:rsidP="00AE7594">
      <w:pPr>
        <w:pStyle w:val="Style10"/>
        <w:numPr>
          <w:ilvl w:val="0"/>
          <w:numId w:val="0"/>
        </w:numPr>
        <w:ind w:left="360"/>
        <w:rPr>
          <w:b w:val="0"/>
          <w:lang w:val="es-CO"/>
        </w:rPr>
      </w:pPr>
      <w:bookmarkStart w:id="59" w:name="_Toc528670752"/>
      <w:bookmarkStart w:id="60" w:name="_Toc528673989"/>
      <w:r w:rsidRPr="00AE7594">
        <w:rPr>
          <w:b w:val="0"/>
          <w:i/>
          <w:lang w:val="es-CO"/>
        </w:rPr>
        <w:t>Aplicable si el contrato / acuerdo puede involucrar a niños</w:t>
      </w:r>
      <w:bookmarkEnd w:id="58"/>
      <w:bookmarkEnd w:id="59"/>
      <w:bookmarkEnd w:id="60"/>
    </w:p>
    <w:p w14:paraId="79A11877" w14:textId="77777777" w:rsidR="00B4697D" w:rsidRPr="00AE7594" w:rsidRDefault="00B4697D" w:rsidP="00B4697D">
      <w:pPr>
        <w:pStyle w:val="ListParagraph"/>
        <w:ind w:left="360"/>
        <w:outlineLvl w:val="0"/>
        <w:rPr>
          <w:rFonts w:ascii="Times New Roman" w:hAnsi="Times New Roman" w:cs="Times New Roman"/>
          <w:i/>
          <w:sz w:val="24"/>
          <w:szCs w:val="24"/>
          <w:lang w:val="es-CO"/>
        </w:rPr>
      </w:pPr>
    </w:p>
    <w:p w14:paraId="35A641C4" w14:textId="72E4DFC1" w:rsidR="00AA076C" w:rsidRPr="00AA076C" w:rsidRDefault="00AA076C" w:rsidP="00AA076C">
      <w:pPr>
        <w:pStyle w:val="ListParagraph"/>
        <w:ind w:left="360"/>
        <w:outlineLvl w:val="0"/>
        <w:rPr>
          <w:rFonts w:ascii="Times New Roman" w:hAnsi="Times New Roman" w:cs="Times New Roman"/>
          <w:sz w:val="24"/>
          <w:szCs w:val="24"/>
          <w:lang w:val="es-CO"/>
        </w:rPr>
      </w:pPr>
      <w:r w:rsidRPr="00AA076C">
        <w:rPr>
          <w:rFonts w:ascii="Times New Roman" w:hAnsi="Times New Roman" w:cs="Times New Roman"/>
          <w:sz w:val="24"/>
          <w:szCs w:val="24"/>
          <w:lang w:val="es-CO"/>
        </w:rPr>
        <w:t>Debido a que las actividades que se financiarán con este acuerdo pueden involucrar a niños, o el personal involucrado en la implementación del acuerdo puede entrar en contacto con ellos, estas actividades podrían aumentar el riesgo de abuso, explotación o negligencia de los niños dentro de los programas de Donantes. La organización se compromete a cumplir con los siguientes principios básicos de protección infantil:</w:t>
      </w:r>
    </w:p>
    <w:p w14:paraId="0BCDCE62" w14:textId="77777777" w:rsidR="002C7322" w:rsidRPr="00AA076C" w:rsidRDefault="00595B47" w:rsidP="00747528">
      <w:pPr>
        <w:ind w:left="720"/>
        <w:rPr>
          <w:rFonts w:ascii="Times New Roman" w:hAnsi="Times New Roman" w:cs="Times New Roman"/>
          <w:sz w:val="24"/>
          <w:szCs w:val="24"/>
          <w:lang w:val="es-CO"/>
        </w:rPr>
      </w:pPr>
      <w:r w:rsidRPr="00AA076C">
        <w:rPr>
          <w:rFonts w:ascii="Times New Roman" w:hAnsi="Times New Roman" w:cs="Times New Roman"/>
          <w:sz w:val="24"/>
          <w:szCs w:val="24"/>
          <w:lang w:val="es-CO"/>
        </w:rPr>
        <w:tab/>
      </w:r>
      <w:r w:rsidRPr="00AA076C">
        <w:rPr>
          <w:rFonts w:ascii="Times New Roman" w:hAnsi="Times New Roman" w:cs="Times New Roman"/>
          <w:sz w:val="24"/>
          <w:szCs w:val="24"/>
          <w:lang w:val="es-CO"/>
        </w:rPr>
        <w:tab/>
        <w:t xml:space="preserve"> </w:t>
      </w:r>
      <w:r w:rsidRPr="00AA076C">
        <w:rPr>
          <w:rFonts w:ascii="Times New Roman" w:hAnsi="Times New Roman" w:cs="Times New Roman"/>
          <w:sz w:val="24"/>
          <w:szCs w:val="24"/>
          <w:lang w:val="es-CO"/>
        </w:rPr>
        <w:tab/>
        <w:t xml:space="preserve"> </w:t>
      </w:r>
      <w:r w:rsidRPr="00AA076C">
        <w:rPr>
          <w:rFonts w:ascii="Times New Roman" w:hAnsi="Times New Roman" w:cs="Times New Roman"/>
          <w:sz w:val="24"/>
          <w:szCs w:val="24"/>
          <w:lang w:val="es-CO"/>
        </w:rPr>
        <w:tab/>
        <w:t xml:space="preserve"> </w:t>
      </w:r>
      <w:r w:rsidRPr="00AA076C">
        <w:rPr>
          <w:rFonts w:ascii="Times New Roman" w:hAnsi="Times New Roman" w:cs="Times New Roman"/>
          <w:sz w:val="24"/>
          <w:szCs w:val="24"/>
          <w:lang w:val="es-CO"/>
        </w:rPr>
        <w:tab/>
      </w:r>
      <w:r w:rsidRPr="00AA076C">
        <w:rPr>
          <w:rFonts w:ascii="Times New Roman" w:hAnsi="Times New Roman" w:cs="Times New Roman"/>
          <w:sz w:val="24"/>
          <w:szCs w:val="24"/>
          <w:lang w:val="es-CO"/>
        </w:rPr>
        <w:tab/>
      </w:r>
    </w:p>
    <w:p w14:paraId="08446C53" w14:textId="3C57A9FE" w:rsidR="000B2BFF" w:rsidRPr="00B76726" w:rsidRDefault="00B76726" w:rsidP="00B76726">
      <w:pPr>
        <w:pStyle w:val="ListParagraph"/>
        <w:numPr>
          <w:ilvl w:val="0"/>
          <w:numId w:val="21"/>
        </w:numPr>
        <w:rPr>
          <w:rFonts w:ascii="Times New Roman" w:hAnsi="Times New Roman" w:cs="Times New Roman"/>
          <w:sz w:val="24"/>
          <w:szCs w:val="24"/>
          <w:lang w:val="es-CO"/>
        </w:rPr>
      </w:pPr>
      <w:r w:rsidRPr="00B76726">
        <w:rPr>
          <w:rFonts w:ascii="Times New Roman" w:hAnsi="Times New Roman" w:cs="Times New Roman"/>
          <w:sz w:val="24"/>
          <w:szCs w:val="24"/>
          <w:lang w:val="es-CO"/>
        </w:rPr>
        <w:t xml:space="preserve">Asegurar el </w:t>
      </w:r>
      <w:r>
        <w:rPr>
          <w:rFonts w:ascii="Times New Roman" w:hAnsi="Times New Roman" w:cs="Times New Roman"/>
          <w:sz w:val="24"/>
          <w:szCs w:val="24"/>
          <w:lang w:val="es-CO"/>
        </w:rPr>
        <w:t xml:space="preserve">cumplimiento con la legislación </w:t>
      </w:r>
      <w:r w:rsidRPr="00B76726">
        <w:rPr>
          <w:rFonts w:ascii="Times New Roman" w:hAnsi="Times New Roman" w:cs="Times New Roman"/>
          <w:sz w:val="24"/>
          <w:szCs w:val="24"/>
          <w:lang w:val="es-CO"/>
        </w:rPr>
        <w:t xml:space="preserve">de </w:t>
      </w:r>
      <w:r>
        <w:rPr>
          <w:rFonts w:ascii="Times New Roman" w:hAnsi="Times New Roman" w:cs="Times New Roman"/>
          <w:sz w:val="24"/>
          <w:szCs w:val="24"/>
          <w:lang w:val="es-CO"/>
        </w:rPr>
        <w:t>bienestar</w:t>
      </w:r>
      <w:r w:rsidRPr="00B76726">
        <w:rPr>
          <w:rFonts w:ascii="Times New Roman" w:hAnsi="Times New Roman" w:cs="Times New Roman"/>
          <w:sz w:val="24"/>
          <w:szCs w:val="24"/>
          <w:lang w:val="es-CO"/>
        </w:rPr>
        <w:t xml:space="preserve"> y </w:t>
      </w:r>
      <w:r>
        <w:rPr>
          <w:rFonts w:ascii="Times New Roman" w:hAnsi="Times New Roman" w:cs="Times New Roman"/>
          <w:sz w:val="24"/>
          <w:szCs w:val="24"/>
          <w:lang w:val="es-CO"/>
        </w:rPr>
        <w:t>protección infantil del país anfitrión o normas internacionales</w:t>
      </w:r>
      <w:r w:rsidRPr="00B76726">
        <w:rPr>
          <w:rFonts w:ascii="Times New Roman" w:hAnsi="Times New Roman" w:cs="Times New Roman"/>
          <w:sz w:val="24"/>
          <w:szCs w:val="24"/>
          <w:lang w:val="es-CO"/>
        </w:rPr>
        <w:t>, lo que otorgue mayor protección, y con la ley de los Estados Unidos cuando corresponda;</w:t>
      </w:r>
    </w:p>
    <w:p w14:paraId="46E17326" w14:textId="77777777" w:rsidR="000B2BFF" w:rsidRPr="00B76726" w:rsidRDefault="000B2BFF" w:rsidP="000B2BFF">
      <w:pPr>
        <w:pStyle w:val="ListParagraph"/>
        <w:rPr>
          <w:rFonts w:ascii="Times New Roman" w:hAnsi="Times New Roman" w:cs="Times New Roman"/>
          <w:sz w:val="24"/>
          <w:szCs w:val="24"/>
          <w:lang w:val="es-CO"/>
        </w:rPr>
      </w:pPr>
    </w:p>
    <w:p w14:paraId="38FAF23D" w14:textId="2D9CB7A1" w:rsidR="000B2BFF" w:rsidRPr="00B76726" w:rsidRDefault="00B76726" w:rsidP="00B76726">
      <w:pPr>
        <w:pStyle w:val="ListParagraph"/>
        <w:numPr>
          <w:ilvl w:val="0"/>
          <w:numId w:val="21"/>
        </w:numPr>
        <w:rPr>
          <w:rFonts w:ascii="Times New Roman" w:hAnsi="Times New Roman" w:cs="Times New Roman"/>
          <w:sz w:val="24"/>
          <w:szCs w:val="24"/>
          <w:lang w:val="es-CO"/>
        </w:rPr>
      </w:pPr>
      <w:r w:rsidRPr="00B76726">
        <w:rPr>
          <w:rFonts w:ascii="Times New Roman" w:hAnsi="Times New Roman" w:cs="Times New Roman"/>
          <w:sz w:val="24"/>
          <w:szCs w:val="24"/>
          <w:lang w:val="es-CO"/>
        </w:rPr>
        <w:t xml:space="preserve">Prohibir a todo el personal involucrarse en abuso infantil, explotación o negligencia; </w:t>
      </w:r>
    </w:p>
    <w:p w14:paraId="44B26235" w14:textId="77777777" w:rsidR="000B2BFF" w:rsidRPr="00B76726" w:rsidRDefault="000B2BFF" w:rsidP="000B2BFF">
      <w:pPr>
        <w:pStyle w:val="ListParagraph"/>
        <w:rPr>
          <w:rFonts w:ascii="Times New Roman" w:hAnsi="Times New Roman" w:cs="Times New Roman"/>
          <w:sz w:val="24"/>
          <w:szCs w:val="24"/>
          <w:lang w:val="es-CO"/>
        </w:rPr>
      </w:pPr>
    </w:p>
    <w:p w14:paraId="29F32C54" w14:textId="5AA7624D" w:rsidR="000B2BFF" w:rsidRPr="00B76726" w:rsidRDefault="00B76726" w:rsidP="00B76726">
      <w:pPr>
        <w:pStyle w:val="ListParagraph"/>
        <w:numPr>
          <w:ilvl w:val="0"/>
          <w:numId w:val="21"/>
        </w:numPr>
        <w:rPr>
          <w:rFonts w:ascii="Times New Roman" w:hAnsi="Times New Roman" w:cs="Times New Roman"/>
          <w:sz w:val="24"/>
          <w:szCs w:val="24"/>
          <w:lang w:val="es-CO"/>
        </w:rPr>
      </w:pPr>
      <w:r w:rsidRPr="00B76726">
        <w:rPr>
          <w:rFonts w:ascii="Times New Roman" w:hAnsi="Times New Roman" w:cs="Times New Roman"/>
          <w:sz w:val="24"/>
          <w:szCs w:val="24"/>
          <w:lang w:val="es-CO"/>
        </w:rPr>
        <w:t>Considerar la salvaguarda de los niños en la planificación e implementación del proyecto para determinar los riesgos potenciales para los niños que están asociados con las actividades y operaciones del proyecto;</w:t>
      </w:r>
    </w:p>
    <w:p w14:paraId="02E66D51" w14:textId="77777777" w:rsidR="000B2BFF" w:rsidRPr="00B76726" w:rsidRDefault="000B2BFF" w:rsidP="000B2BFF">
      <w:pPr>
        <w:pStyle w:val="ListParagraph"/>
        <w:rPr>
          <w:rFonts w:ascii="Times New Roman" w:hAnsi="Times New Roman" w:cs="Times New Roman"/>
          <w:sz w:val="24"/>
          <w:szCs w:val="24"/>
          <w:lang w:val="es-CO"/>
        </w:rPr>
      </w:pPr>
    </w:p>
    <w:p w14:paraId="3C4C43A5" w14:textId="1E18C837" w:rsidR="000B2BFF" w:rsidRPr="00B76726" w:rsidRDefault="00B76726" w:rsidP="00B76726">
      <w:pPr>
        <w:pStyle w:val="ListParagraph"/>
        <w:numPr>
          <w:ilvl w:val="0"/>
          <w:numId w:val="21"/>
        </w:numPr>
        <w:rPr>
          <w:rFonts w:ascii="Times New Roman" w:hAnsi="Times New Roman" w:cs="Times New Roman"/>
          <w:sz w:val="24"/>
          <w:szCs w:val="24"/>
          <w:lang w:val="es-CO"/>
        </w:rPr>
      </w:pPr>
      <w:r w:rsidRPr="00B76726">
        <w:rPr>
          <w:rFonts w:ascii="Times New Roman" w:hAnsi="Times New Roman" w:cs="Times New Roman"/>
          <w:sz w:val="24"/>
          <w:szCs w:val="24"/>
          <w:lang w:val="es-CO"/>
        </w:rPr>
        <w:t xml:space="preserve">Aplicar medidas para reducir el riesgo de abuso, explotación o </w:t>
      </w:r>
      <w:r w:rsidR="002D3A58">
        <w:rPr>
          <w:rFonts w:ascii="Times New Roman" w:hAnsi="Times New Roman" w:cs="Times New Roman"/>
          <w:sz w:val="24"/>
          <w:szCs w:val="24"/>
          <w:lang w:val="es-CO"/>
        </w:rPr>
        <w:t>abandono</w:t>
      </w:r>
      <w:r w:rsidRPr="00B76726">
        <w:rPr>
          <w:rFonts w:ascii="Times New Roman" w:hAnsi="Times New Roman" w:cs="Times New Roman"/>
          <w:sz w:val="24"/>
          <w:szCs w:val="24"/>
          <w:lang w:val="es-CO"/>
        </w:rPr>
        <w:t xml:space="preserve"> infant</w:t>
      </w:r>
      <w:r>
        <w:rPr>
          <w:rFonts w:ascii="Times New Roman" w:hAnsi="Times New Roman" w:cs="Times New Roman"/>
          <w:sz w:val="24"/>
          <w:szCs w:val="24"/>
          <w:lang w:val="es-CO"/>
        </w:rPr>
        <w:t xml:space="preserve">il, que incluyen, entre otros, la limitación de </w:t>
      </w:r>
      <w:r w:rsidRPr="00B76726">
        <w:rPr>
          <w:rFonts w:ascii="Times New Roman" w:hAnsi="Times New Roman" w:cs="Times New Roman"/>
          <w:sz w:val="24"/>
          <w:szCs w:val="24"/>
          <w:lang w:val="es-CO"/>
        </w:rPr>
        <w:t xml:space="preserve"> las interacciones no supervisadas con los niños; prohibi</w:t>
      </w:r>
      <w:r>
        <w:rPr>
          <w:rFonts w:ascii="Times New Roman" w:hAnsi="Times New Roman" w:cs="Times New Roman"/>
          <w:sz w:val="24"/>
          <w:szCs w:val="24"/>
          <w:lang w:val="es-CO"/>
        </w:rPr>
        <w:t>r</w:t>
      </w:r>
      <w:r w:rsidRPr="00B76726">
        <w:rPr>
          <w:rFonts w:ascii="Times New Roman" w:hAnsi="Times New Roman" w:cs="Times New Roman"/>
          <w:sz w:val="24"/>
          <w:szCs w:val="24"/>
          <w:lang w:val="es-CO"/>
        </w:rPr>
        <w:t xml:space="preserve"> la exposición a la pornografía; y cumplir con las leyes, regulaciones o costumbres aplicables con respecto a la fotografía, filmación u otras actividades de generación de imágenes de niños;</w:t>
      </w:r>
    </w:p>
    <w:p w14:paraId="2C43001E" w14:textId="77777777" w:rsidR="000B2BFF" w:rsidRPr="00B76726" w:rsidRDefault="000B2BFF" w:rsidP="000B2BFF">
      <w:pPr>
        <w:pStyle w:val="ListParagraph"/>
        <w:rPr>
          <w:rFonts w:ascii="Times New Roman" w:hAnsi="Times New Roman" w:cs="Times New Roman"/>
          <w:sz w:val="24"/>
          <w:szCs w:val="24"/>
          <w:lang w:val="es-CO"/>
        </w:rPr>
      </w:pPr>
    </w:p>
    <w:p w14:paraId="44077FE3" w14:textId="2ACE82C9" w:rsidR="000B2BFF" w:rsidRPr="00CD758E" w:rsidRDefault="00CD758E" w:rsidP="00CD758E">
      <w:pPr>
        <w:pStyle w:val="ListParagraph"/>
        <w:numPr>
          <w:ilvl w:val="0"/>
          <w:numId w:val="21"/>
        </w:numPr>
        <w:rPr>
          <w:rFonts w:ascii="Times New Roman" w:hAnsi="Times New Roman" w:cs="Times New Roman"/>
          <w:sz w:val="24"/>
          <w:szCs w:val="24"/>
          <w:lang w:val="es-CO"/>
        </w:rPr>
      </w:pPr>
      <w:r w:rsidRPr="00CD758E">
        <w:rPr>
          <w:rFonts w:ascii="Times New Roman" w:hAnsi="Times New Roman" w:cs="Times New Roman"/>
          <w:sz w:val="24"/>
          <w:szCs w:val="24"/>
          <w:lang w:val="es-CO"/>
        </w:rPr>
        <w:t>Promover procedimientos de evaluación seguros para niños para el personal, particularmente el personal cuyo trabajo los pone en contacto directo con los niños; y</w:t>
      </w:r>
    </w:p>
    <w:p w14:paraId="23AA7FA8" w14:textId="77777777" w:rsidR="000B2BFF" w:rsidRPr="00CD758E" w:rsidRDefault="000B2BFF" w:rsidP="000B2BFF">
      <w:pPr>
        <w:pStyle w:val="ListParagraph"/>
        <w:rPr>
          <w:rFonts w:ascii="Times New Roman" w:hAnsi="Times New Roman" w:cs="Times New Roman"/>
          <w:sz w:val="24"/>
          <w:szCs w:val="24"/>
          <w:lang w:val="es-CO"/>
        </w:rPr>
      </w:pPr>
    </w:p>
    <w:p w14:paraId="64E20C3A" w14:textId="17E79C28" w:rsidR="00CD758E" w:rsidRPr="00CD758E" w:rsidRDefault="00CD758E" w:rsidP="00CD758E">
      <w:pPr>
        <w:pStyle w:val="ListParagraph"/>
        <w:numPr>
          <w:ilvl w:val="0"/>
          <w:numId w:val="21"/>
        </w:numPr>
        <w:rPr>
          <w:rFonts w:ascii="Times New Roman" w:hAnsi="Times New Roman" w:cs="Times New Roman"/>
          <w:sz w:val="24"/>
          <w:szCs w:val="24"/>
          <w:lang w:val="es-CO"/>
        </w:rPr>
      </w:pPr>
      <w:r w:rsidRPr="00CD758E">
        <w:rPr>
          <w:rFonts w:ascii="Times New Roman" w:hAnsi="Times New Roman" w:cs="Times New Roman"/>
          <w:sz w:val="24"/>
          <w:szCs w:val="24"/>
          <w:lang w:val="es-CO"/>
        </w:rPr>
        <w:t>Tener un procedimiento para garantizar que el personal y otros reconozcan el abuso, la explotación o el abandono infantil; exigiendo que el personal y otros denuncien alegaciones; investigar y manejar acusaciones; y tomar las medidas apropiadas en respuesta a tales alegatos, que incluyen, pero no se limitan a, el despido de personal.</w:t>
      </w:r>
    </w:p>
    <w:p w14:paraId="7E592247" w14:textId="61F09070" w:rsidR="00B4697D" w:rsidRPr="00CD758E" w:rsidRDefault="00B4697D" w:rsidP="00CD758E">
      <w:pPr>
        <w:pStyle w:val="ListParagraph"/>
        <w:ind w:left="630"/>
        <w:jc w:val="both"/>
        <w:rPr>
          <w:rFonts w:ascii="Times New Roman" w:hAnsi="Times New Roman" w:cs="Times New Roman"/>
          <w:sz w:val="24"/>
          <w:szCs w:val="24"/>
          <w:lang w:val="es-CO"/>
        </w:rPr>
      </w:pPr>
    </w:p>
    <w:p w14:paraId="7C9680E7" w14:textId="77777777" w:rsidR="00AB772B" w:rsidRDefault="00CD758E" w:rsidP="00B4697D">
      <w:pPr>
        <w:ind w:left="360"/>
        <w:contextualSpacing/>
        <w:jc w:val="both"/>
        <w:rPr>
          <w:rFonts w:ascii="Times New Roman" w:hAnsi="Times New Roman" w:cs="Times New Roman"/>
          <w:sz w:val="24"/>
          <w:szCs w:val="24"/>
          <w:lang w:val="es-CO"/>
        </w:rPr>
      </w:pPr>
      <w:r w:rsidRPr="00CD758E">
        <w:rPr>
          <w:rFonts w:ascii="Times New Roman" w:hAnsi="Times New Roman" w:cs="Times New Roman"/>
          <w:sz w:val="24"/>
          <w:szCs w:val="24"/>
          <w:lang w:val="es-CO"/>
        </w:rPr>
        <w:t>Las siguientes definiciones se aplican a los fines de esta disposición:</w:t>
      </w:r>
      <w:r w:rsidR="00595B47" w:rsidRPr="00CD758E">
        <w:rPr>
          <w:rFonts w:ascii="Times New Roman" w:hAnsi="Times New Roman" w:cs="Times New Roman"/>
          <w:sz w:val="24"/>
          <w:szCs w:val="24"/>
          <w:lang w:val="es-CO"/>
        </w:rPr>
        <w:tab/>
      </w:r>
    </w:p>
    <w:p w14:paraId="4E78A8E2" w14:textId="34DC295C" w:rsidR="002C7322" w:rsidRPr="00CD758E" w:rsidRDefault="00595B47" w:rsidP="00B4697D">
      <w:pPr>
        <w:ind w:left="360"/>
        <w:contextualSpacing/>
        <w:jc w:val="both"/>
        <w:rPr>
          <w:rFonts w:ascii="Times New Roman" w:hAnsi="Times New Roman" w:cs="Times New Roman"/>
          <w:sz w:val="24"/>
          <w:szCs w:val="24"/>
          <w:lang w:val="es-CO"/>
        </w:rPr>
      </w:pPr>
      <w:r w:rsidRPr="00CD758E">
        <w:rPr>
          <w:rFonts w:ascii="Times New Roman" w:hAnsi="Times New Roman" w:cs="Times New Roman"/>
          <w:sz w:val="24"/>
          <w:szCs w:val="24"/>
          <w:lang w:val="es-CO"/>
        </w:rPr>
        <w:tab/>
      </w:r>
      <w:r w:rsidRPr="00CD758E">
        <w:rPr>
          <w:rFonts w:ascii="Times New Roman" w:hAnsi="Times New Roman" w:cs="Times New Roman"/>
          <w:sz w:val="24"/>
          <w:szCs w:val="24"/>
          <w:lang w:val="es-CO"/>
        </w:rPr>
        <w:tab/>
      </w:r>
      <w:r w:rsidRPr="00CD758E">
        <w:rPr>
          <w:rFonts w:ascii="Times New Roman" w:hAnsi="Times New Roman" w:cs="Times New Roman"/>
          <w:sz w:val="24"/>
          <w:szCs w:val="24"/>
          <w:lang w:val="es-CO"/>
        </w:rPr>
        <w:tab/>
      </w:r>
    </w:p>
    <w:p w14:paraId="334A9EB0" w14:textId="20E4904A" w:rsidR="00AB772B" w:rsidRPr="00AB772B" w:rsidRDefault="00AB772B" w:rsidP="00AB772B">
      <w:pPr>
        <w:pStyle w:val="ListParagraph"/>
        <w:numPr>
          <w:ilvl w:val="0"/>
          <w:numId w:val="22"/>
        </w:numPr>
        <w:rPr>
          <w:rFonts w:ascii="Times New Roman" w:hAnsi="Times New Roman" w:cs="Times New Roman"/>
          <w:sz w:val="24"/>
          <w:szCs w:val="24"/>
          <w:lang w:val="es-CO"/>
        </w:rPr>
      </w:pPr>
      <w:r w:rsidRPr="00AB772B">
        <w:rPr>
          <w:rFonts w:ascii="Times New Roman" w:hAnsi="Times New Roman" w:cs="Times New Roman"/>
          <w:sz w:val="24"/>
          <w:szCs w:val="24"/>
          <w:lang w:val="es-CO"/>
        </w:rPr>
        <w:t>Niño: un niño o niños se definen como personas que no han cumplido los 18 años de edad.</w:t>
      </w:r>
    </w:p>
    <w:p w14:paraId="27B65DE3" w14:textId="77777777" w:rsidR="00B4697D" w:rsidRPr="00AB772B" w:rsidRDefault="00B4697D" w:rsidP="00B4697D">
      <w:pPr>
        <w:pStyle w:val="ListParagraph"/>
        <w:tabs>
          <w:tab w:val="left" w:pos="630"/>
        </w:tabs>
        <w:ind w:left="1350"/>
        <w:rPr>
          <w:rFonts w:ascii="Times New Roman" w:hAnsi="Times New Roman" w:cs="Times New Roman"/>
          <w:sz w:val="24"/>
          <w:szCs w:val="24"/>
          <w:lang w:val="es-CO"/>
        </w:rPr>
      </w:pPr>
    </w:p>
    <w:p w14:paraId="6D610A1B" w14:textId="3A40E14D" w:rsidR="00B4697D" w:rsidRPr="00AB772B" w:rsidRDefault="00AB772B" w:rsidP="00AB772B">
      <w:pPr>
        <w:pStyle w:val="ListParagraph"/>
        <w:numPr>
          <w:ilvl w:val="0"/>
          <w:numId w:val="22"/>
        </w:numPr>
        <w:tabs>
          <w:tab w:val="left" w:pos="630"/>
        </w:tabs>
        <w:rPr>
          <w:rFonts w:ascii="Times New Roman" w:hAnsi="Times New Roman" w:cs="Times New Roman"/>
          <w:sz w:val="24"/>
          <w:szCs w:val="24"/>
          <w:lang w:val="es-CO"/>
        </w:rPr>
      </w:pPr>
      <w:r w:rsidRPr="00AB772B">
        <w:rPr>
          <w:rFonts w:ascii="Times New Roman" w:hAnsi="Times New Roman" w:cs="Times New Roman"/>
          <w:sz w:val="24"/>
          <w:szCs w:val="24"/>
          <w:lang w:val="es-CO"/>
        </w:rPr>
        <w:t xml:space="preserve">Abuso, explotación o </w:t>
      </w:r>
      <w:r>
        <w:rPr>
          <w:rFonts w:ascii="Times New Roman" w:hAnsi="Times New Roman" w:cs="Times New Roman"/>
          <w:sz w:val="24"/>
          <w:szCs w:val="24"/>
          <w:lang w:val="es-CO"/>
        </w:rPr>
        <w:t>negligencia</w:t>
      </w:r>
      <w:r w:rsidRPr="00AB772B">
        <w:rPr>
          <w:rFonts w:ascii="Times New Roman" w:hAnsi="Times New Roman" w:cs="Times New Roman"/>
          <w:sz w:val="24"/>
          <w:szCs w:val="24"/>
          <w:lang w:val="es-CO"/>
        </w:rPr>
        <w:t xml:space="preserve"> infantil: Constituye cualquier forma de abuso físico; maltrato emocional; abuso sexual; </w:t>
      </w:r>
      <w:r>
        <w:rPr>
          <w:rFonts w:ascii="Times New Roman" w:hAnsi="Times New Roman" w:cs="Times New Roman"/>
          <w:sz w:val="24"/>
          <w:szCs w:val="24"/>
          <w:lang w:val="es-CO"/>
        </w:rPr>
        <w:t>abandono</w:t>
      </w:r>
      <w:r w:rsidRPr="00AB772B">
        <w:rPr>
          <w:rFonts w:ascii="Times New Roman" w:hAnsi="Times New Roman" w:cs="Times New Roman"/>
          <w:sz w:val="24"/>
          <w:szCs w:val="24"/>
          <w:lang w:val="es-CO"/>
        </w:rPr>
        <w:t xml:space="preserve"> o supervisión insuficiente; </w:t>
      </w:r>
      <w:r>
        <w:rPr>
          <w:rFonts w:ascii="Times New Roman" w:hAnsi="Times New Roman" w:cs="Times New Roman"/>
          <w:sz w:val="24"/>
          <w:szCs w:val="24"/>
          <w:lang w:val="es-CO"/>
        </w:rPr>
        <w:t>tráfico</w:t>
      </w:r>
      <w:r w:rsidRPr="00AB772B">
        <w:rPr>
          <w:rFonts w:ascii="Times New Roman" w:hAnsi="Times New Roman" w:cs="Times New Roman"/>
          <w:sz w:val="24"/>
          <w:szCs w:val="24"/>
          <w:lang w:val="es-CO"/>
        </w:rPr>
        <w:t xml:space="preserve"> o explotación comercial, transaccional, laboral u otra que resulte en un daño real o potencial a la salud, el bienestar, la supervivencia, el desarrollo o la dignidad del niño. Incluye, pero no se limita a: cualquier acto o falta de acción que resulte en la muerte, daño físico o emocional grave a un niño, o un acto o falta de acción que presente un riesgo inminente de daño grave a un niño.</w:t>
      </w:r>
    </w:p>
    <w:p w14:paraId="71D06F52" w14:textId="77777777" w:rsidR="00B4697D" w:rsidRPr="00AB772B" w:rsidRDefault="00B4697D" w:rsidP="00B4697D">
      <w:pPr>
        <w:pStyle w:val="ListParagraph"/>
        <w:tabs>
          <w:tab w:val="left" w:pos="630"/>
        </w:tabs>
        <w:ind w:left="1350"/>
        <w:rPr>
          <w:rFonts w:ascii="Times New Roman" w:hAnsi="Times New Roman" w:cs="Times New Roman"/>
          <w:sz w:val="24"/>
          <w:szCs w:val="24"/>
          <w:lang w:val="es-CO"/>
        </w:rPr>
      </w:pPr>
    </w:p>
    <w:p w14:paraId="5F73EC54" w14:textId="2722937A" w:rsidR="00B4697D" w:rsidRPr="00951900" w:rsidRDefault="00951900" w:rsidP="00951900">
      <w:pPr>
        <w:pStyle w:val="ListParagraph"/>
        <w:numPr>
          <w:ilvl w:val="0"/>
          <w:numId w:val="22"/>
        </w:numPr>
        <w:rPr>
          <w:rFonts w:ascii="Times New Roman" w:hAnsi="Times New Roman" w:cs="Times New Roman"/>
          <w:sz w:val="24"/>
          <w:szCs w:val="24"/>
          <w:lang w:val="es-CO"/>
        </w:rPr>
      </w:pPr>
      <w:r w:rsidRPr="00951900">
        <w:rPr>
          <w:rFonts w:ascii="Times New Roman" w:hAnsi="Times New Roman" w:cs="Times New Roman"/>
          <w:sz w:val="24"/>
          <w:szCs w:val="24"/>
          <w:lang w:val="es-CO"/>
        </w:rPr>
        <w:t xml:space="preserve">Abuso físico: Constituye actos o fallas de acción que resultan en lesiones (no necesariamente visibles), dolor innecesario o injustificado o sufrimiento sin causar daño, daño o riesgo de daño a la salud o bienestar de un niño o muerte. Tales actos pueden incluir, entre otros: puñetazos, golpes, patadas, mordiscos, sacudidas, lanzamientos, puñaladas, estrangulamientos o golpes (independientemente del objeto utilizado) o quemaduras. Estos actos se consideran abuso independientemente de si fueron destinados a lastimar al niño. </w:t>
      </w:r>
    </w:p>
    <w:p w14:paraId="554F4239" w14:textId="77777777" w:rsidR="00B4697D" w:rsidRPr="00951900" w:rsidRDefault="00B4697D" w:rsidP="00B4697D">
      <w:pPr>
        <w:pStyle w:val="ListParagraph"/>
        <w:tabs>
          <w:tab w:val="left" w:pos="630"/>
        </w:tabs>
        <w:ind w:left="1350"/>
        <w:rPr>
          <w:rFonts w:ascii="Times New Roman" w:hAnsi="Times New Roman" w:cs="Times New Roman"/>
          <w:sz w:val="24"/>
          <w:szCs w:val="24"/>
          <w:lang w:val="es-CO"/>
        </w:rPr>
      </w:pPr>
    </w:p>
    <w:p w14:paraId="4F2CF55C" w14:textId="2D24EFC4" w:rsidR="00B4697D" w:rsidRPr="00951900" w:rsidRDefault="00951900" w:rsidP="00951900">
      <w:pPr>
        <w:pStyle w:val="ListParagraph"/>
        <w:numPr>
          <w:ilvl w:val="0"/>
          <w:numId w:val="22"/>
        </w:numPr>
        <w:rPr>
          <w:rFonts w:ascii="Times New Roman" w:hAnsi="Times New Roman" w:cs="Times New Roman"/>
          <w:sz w:val="24"/>
          <w:szCs w:val="24"/>
          <w:lang w:val="es-CO"/>
        </w:rPr>
      </w:pPr>
      <w:r w:rsidRPr="00951900">
        <w:rPr>
          <w:rFonts w:ascii="Times New Roman" w:hAnsi="Times New Roman" w:cs="Times New Roman"/>
          <w:sz w:val="24"/>
          <w:szCs w:val="24"/>
          <w:lang w:val="es-CO"/>
        </w:rPr>
        <w:t>Abuso sexual: Constituye acariciar los genitales de un niño, la penetración, el incesto, la violación, la sodomía, la exposición indecente y la explotación a través de la prostitución o la producción de materiales pornográficos.</w:t>
      </w:r>
    </w:p>
    <w:p w14:paraId="4CB1592B" w14:textId="77777777" w:rsidR="00B4697D" w:rsidRPr="00951900" w:rsidRDefault="00B4697D" w:rsidP="00B4697D">
      <w:pPr>
        <w:pStyle w:val="ListParagraph"/>
        <w:tabs>
          <w:tab w:val="left" w:pos="630"/>
        </w:tabs>
        <w:ind w:left="1350"/>
        <w:rPr>
          <w:rFonts w:ascii="Times New Roman" w:hAnsi="Times New Roman" w:cs="Times New Roman"/>
          <w:sz w:val="24"/>
          <w:szCs w:val="24"/>
          <w:lang w:val="es-CO"/>
        </w:rPr>
      </w:pPr>
    </w:p>
    <w:p w14:paraId="4537962A" w14:textId="3E7C6F58" w:rsidR="00B4697D" w:rsidRPr="00951900" w:rsidRDefault="00951900" w:rsidP="00951900">
      <w:pPr>
        <w:pStyle w:val="ListParagraph"/>
        <w:numPr>
          <w:ilvl w:val="0"/>
          <w:numId w:val="22"/>
        </w:numPr>
        <w:tabs>
          <w:tab w:val="left" w:pos="630"/>
        </w:tabs>
        <w:rPr>
          <w:rFonts w:ascii="Times New Roman" w:hAnsi="Times New Roman" w:cs="Times New Roman"/>
          <w:sz w:val="24"/>
          <w:szCs w:val="24"/>
          <w:lang w:val="es-CO"/>
        </w:rPr>
      </w:pPr>
      <w:r w:rsidRPr="00951900">
        <w:rPr>
          <w:rFonts w:ascii="Times New Roman" w:hAnsi="Times New Roman" w:cs="Times New Roman"/>
          <w:sz w:val="24"/>
          <w:szCs w:val="24"/>
          <w:lang w:val="es-CO"/>
        </w:rPr>
        <w:t>Abuso emocional o maltrato: Constituye un daño a la capacidad psicológica o estabilidad emocional del niño causada por actos, amenazas de actos o tácticas coercitivas. El abuso emocional puede incluir, entre otros, humillación, control, aislamiento, retención de información o cualquier otra actividad deliberada que haga que el niño se sienta disminuido o avergonzado.</w:t>
      </w:r>
    </w:p>
    <w:p w14:paraId="158C8042" w14:textId="77777777" w:rsidR="00B4697D" w:rsidRPr="00951900" w:rsidRDefault="00B4697D" w:rsidP="00B4697D">
      <w:pPr>
        <w:pStyle w:val="ListParagraph"/>
        <w:tabs>
          <w:tab w:val="left" w:pos="630"/>
        </w:tabs>
        <w:ind w:left="1350"/>
        <w:rPr>
          <w:rFonts w:ascii="Times New Roman" w:hAnsi="Times New Roman" w:cs="Times New Roman"/>
          <w:sz w:val="24"/>
          <w:szCs w:val="24"/>
          <w:lang w:val="es-CO"/>
        </w:rPr>
      </w:pPr>
    </w:p>
    <w:p w14:paraId="484802DF" w14:textId="134A6A22" w:rsidR="00951900" w:rsidRPr="00951900" w:rsidRDefault="00951900" w:rsidP="00951900">
      <w:pPr>
        <w:pStyle w:val="ListParagraph"/>
        <w:numPr>
          <w:ilvl w:val="0"/>
          <w:numId w:val="22"/>
        </w:numPr>
        <w:rPr>
          <w:rFonts w:ascii="Times New Roman" w:hAnsi="Times New Roman" w:cs="Times New Roman"/>
          <w:sz w:val="24"/>
          <w:szCs w:val="24"/>
          <w:lang w:val="es-CO"/>
        </w:rPr>
      </w:pPr>
      <w:r w:rsidRPr="00951900">
        <w:rPr>
          <w:rFonts w:ascii="Times New Roman" w:hAnsi="Times New Roman" w:cs="Times New Roman"/>
          <w:sz w:val="24"/>
          <w:szCs w:val="24"/>
          <w:lang w:val="es-CO"/>
        </w:rPr>
        <w:t>Explotación: Constituye el abuso de un niño cuando se trata de alguna forma de remuneración o por el cual los perpetradores se benefician de alguna manera. La explotación representa una forma de coerción y violencia que es perjudicial para la salud física o mental del niño, su desarrollo, educación o bienestar.</w:t>
      </w:r>
    </w:p>
    <w:p w14:paraId="73DF3E7F" w14:textId="773BB2D1" w:rsidR="00B4697D" w:rsidRPr="00951900" w:rsidRDefault="00B4697D" w:rsidP="00951900">
      <w:pPr>
        <w:pStyle w:val="ListParagraph"/>
        <w:tabs>
          <w:tab w:val="left" w:pos="630"/>
        </w:tabs>
        <w:ind w:left="1350"/>
        <w:rPr>
          <w:rFonts w:ascii="Times New Roman" w:hAnsi="Times New Roman" w:cs="Times New Roman"/>
          <w:sz w:val="24"/>
          <w:szCs w:val="24"/>
          <w:lang w:val="es-CO"/>
        </w:rPr>
      </w:pPr>
    </w:p>
    <w:p w14:paraId="3A91EFD1" w14:textId="53DB0963" w:rsidR="00951900" w:rsidRPr="00951900" w:rsidRDefault="00951900" w:rsidP="00951900">
      <w:pPr>
        <w:pStyle w:val="ListParagraph"/>
        <w:numPr>
          <w:ilvl w:val="0"/>
          <w:numId w:val="22"/>
        </w:numPr>
        <w:rPr>
          <w:rFonts w:ascii="Times New Roman" w:hAnsi="Times New Roman" w:cs="Times New Roman"/>
          <w:sz w:val="24"/>
          <w:szCs w:val="24"/>
          <w:lang w:val="es-CO"/>
        </w:rPr>
      </w:pPr>
      <w:r w:rsidRPr="00951900">
        <w:rPr>
          <w:rFonts w:ascii="Times New Roman" w:hAnsi="Times New Roman" w:cs="Times New Roman"/>
          <w:sz w:val="24"/>
          <w:szCs w:val="24"/>
          <w:lang w:val="es-CO"/>
        </w:rPr>
        <w:lastRenderedPageBreak/>
        <w:t>Abandono: Constituye una falla al no satisfacer las necesidades básicas de un niño dentro</w:t>
      </w:r>
      <w:r>
        <w:rPr>
          <w:rFonts w:ascii="Times New Roman" w:hAnsi="Times New Roman" w:cs="Times New Roman"/>
          <w:sz w:val="24"/>
          <w:szCs w:val="24"/>
          <w:lang w:val="es-CO"/>
        </w:rPr>
        <w:t xml:space="preserve"> de las actividades financiadas, </w:t>
      </w:r>
      <w:r w:rsidRPr="00951900">
        <w:rPr>
          <w:rFonts w:ascii="Times New Roman" w:hAnsi="Times New Roman" w:cs="Times New Roman"/>
          <w:sz w:val="24"/>
          <w:szCs w:val="24"/>
          <w:lang w:val="es-CO"/>
        </w:rPr>
        <w:t>que son responsables del cuidado de un niño en ausencia del padre o tutor del niño.</w:t>
      </w:r>
    </w:p>
    <w:p w14:paraId="4885B78A" w14:textId="77777777" w:rsidR="00FD37D9" w:rsidRPr="00951900" w:rsidRDefault="00FD37D9" w:rsidP="00491210">
      <w:pPr>
        <w:contextualSpacing/>
        <w:jc w:val="center"/>
        <w:rPr>
          <w:rFonts w:ascii="Times New Roman" w:hAnsi="Times New Roman" w:cs="Times New Roman"/>
          <w:sz w:val="24"/>
          <w:szCs w:val="24"/>
          <w:lang w:val="es-CO"/>
        </w:rPr>
      </w:pPr>
    </w:p>
    <w:p w14:paraId="3A9FE17F" w14:textId="52A12AAC" w:rsidR="002C7322" w:rsidRDefault="00491210" w:rsidP="00491210">
      <w:pPr>
        <w:jc w:val="center"/>
        <w:rPr>
          <w:rFonts w:ascii="Times New Roman" w:hAnsi="Times New Roman" w:cs="Times New Roman"/>
          <w:sz w:val="24"/>
          <w:szCs w:val="24"/>
        </w:rPr>
      </w:pPr>
      <w:r w:rsidRPr="00491210">
        <w:rPr>
          <w:rFonts w:ascii="Times New Roman" w:hAnsi="Times New Roman" w:cs="Times New Roman"/>
          <w:sz w:val="24"/>
          <w:szCs w:val="24"/>
        </w:rPr>
        <w:t>[FIN DE LA DISPOSICIÓN]</w:t>
      </w:r>
    </w:p>
    <w:p w14:paraId="0BEEEDF1" w14:textId="77777777" w:rsidR="00491210" w:rsidRDefault="00491210" w:rsidP="00491210">
      <w:pPr>
        <w:jc w:val="center"/>
        <w:rPr>
          <w:rFonts w:ascii="Times New Roman" w:hAnsi="Times New Roman" w:cs="Times New Roman"/>
          <w:sz w:val="24"/>
          <w:szCs w:val="24"/>
        </w:rPr>
      </w:pPr>
    </w:p>
    <w:p w14:paraId="2BE38B0C" w14:textId="64D03A43" w:rsidR="00B4697D" w:rsidRPr="00BA1B86" w:rsidRDefault="00BA1B86" w:rsidP="00BA1B86">
      <w:pPr>
        <w:pStyle w:val="Style10"/>
        <w:ind w:left="360"/>
        <w:rPr>
          <w:lang w:val="es-CO"/>
        </w:rPr>
      </w:pPr>
      <w:bookmarkStart w:id="61" w:name="_Toc528673990"/>
      <w:r w:rsidRPr="00BA1B86">
        <w:rPr>
          <w:lang w:val="es-CO"/>
        </w:rPr>
        <w:t>PROHIBICIÓN DE ACTIVIDADES RELACIONADAS CON EL ABORTO</w:t>
      </w:r>
      <w:bookmarkEnd w:id="61"/>
    </w:p>
    <w:p w14:paraId="12DEA047" w14:textId="405AD88C" w:rsidR="00B4697D" w:rsidRPr="000F4AF8" w:rsidRDefault="00BA1B86" w:rsidP="00C85E8C">
      <w:pPr>
        <w:pStyle w:val="ListParagraph"/>
        <w:ind w:left="360"/>
        <w:rPr>
          <w:rFonts w:ascii="Times New Roman" w:hAnsi="Times New Roman" w:cs="Times New Roman"/>
          <w:i/>
          <w:lang w:val="es-CO"/>
        </w:rPr>
      </w:pPr>
      <w:r w:rsidRPr="000F4AF8">
        <w:rPr>
          <w:rFonts w:ascii="Times New Roman" w:hAnsi="Times New Roman" w:cs="Times New Roman"/>
          <w:i/>
          <w:lang w:val="es-CO"/>
        </w:rPr>
        <w:t>Aplicable a todos</w:t>
      </w:r>
    </w:p>
    <w:p w14:paraId="78C5E873" w14:textId="77777777" w:rsidR="00B4697D" w:rsidRPr="000F4AF8" w:rsidRDefault="00B4697D" w:rsidP="00B4697D">
      <w:pPr>
        <w:pStyle w:val="ListParagraph"/>
        <w:ind w:left="360"/>
        <w:rPr>
          <w:rFonts w:ascii="Times New Roman" w:hAnsi="Times New Roman" w:cs="Times New Roman"/>
          <w:i/>
          <w:lang w:val="es-CO"/>
        </w:rPr>
      </w:pPr>
    </w:p>
    <w:p w14:paraId="29D919FB" w14:textId="1DC09B2D" w:rsidR="0023068B" w:rsidRPr="00084FEA" w:rsidRDefault="00084FEA" w:rsidP="00084FEA">
      <w:pPr>
        <w:pStyle w:val="ListParagraph"/>
        <w:ind w:left="360"/>
        <w:rPr>
          <w:rFonts w:ascii="Times New Roman" w:eastAsia="Times New Roman" w:hAnsi="Times New Roman" w:cs="Times New Roman"/>
          <w:color w:val="000000" w:themeColor="text1"/>
          <w:sz w:val="24"/>
          <w:szCs w:val="24"/>
          <w:lang w:val="es-CO"/>
        </w:rPr>
      </w:pPr>
      <w:r w:rsidRPr="00084FEA">
        <w:rPr>
          <w:rFonts w:ascii="Times New Roman" w:eastAsia="Times New Roman" w:hAnsi="Times New Roman" w:cs="Times New Roman"/>
          <w:color w:val="000000" w:themeColor="text1"/>
          <w:sz w:val="24"/>
          <w:szCs w:val="24"/>
          <w:lang w:val="es-CO"/>
        </w:rPr>
        <w:t>El Receptor a</w:t>
      </w:r>
      <w:r>
        <w:rPr>
          <w:rFonts w:ascii="Times New Roman" w:eastAsia="Times New Roman" w:hAnsi="Times New Roman" w:cs="Times New Roman"/>
          <w:color w:val="000000" w:themeColor="text1"/>
          <w:sz w:val="24"/>
          <w:szCs w:val="24"/>
          <w:lang w:val="es-CO"/>
        </w:rPr>
        <w:t>cepta</w:t>
      </w:r>
      <w:r w:rsidRPr="00084FEA">
        <w:rPr>
          <w:rFonts w:ascii="Times New Roman" w:eastAsia="Times New Roman" w:hAnsi="Times New Roman" w:cs="Times New Roman"/>
          <w:color w:val="000000" w:themeColor="text1"/>
          <w:sz w:val="24"/>
          <w:szCs w:val="24"/>
          <w:lang w:val="es-CO"/>
        </w:rPr>
        <w:t xml:space="preserve"> que ninguno de los fondos provistos por este </w:t>
      </w:r>
      <w:r>
        <w:rPr>
          <w:rFonts w:ascii="Times New Roman" w:eastAsia="Times New Roman" w:hAnsi="Times New Roman" w:cs="Times New Roman"/>
          <w:color w:val="000000" w:themeColor="text1"/>
          <w:sz w:val="24"/>
          <w:szCs w:val="24"/>
          <w:lang w:val="es-CO"/>
        </w:rPr>
        <w:t>acuerdo</w:t>
      </w:r>
      <w:r w:rsidRPr="00084FEA">
        <w:rPr>
          <w:rFonts w:ascii="Times New Roman" w:eastAsia="Times New Roman" w:hAnsi="Times New Roman" w:cs="Times New Roman"/>
          <w:color w:val="000000" w:themeColor="text1"/>
          <w:sz w:val="24"/>
          <w:szCs w:val="24"/>
          <w:lang w:val="es-CO"/>
        </w:rPr>
        <w:t xml:space="preserve"> se utilizará para emitir fondos de la subvención para cabildear a favor o en contra del aborto. El receptor acepta que ninguno de los fondos proporcionados por este premio se usará para pagar el aborto como método de planificación familiar o para motivar o forzar a cualquier persona a practicar abortos.</w:t>
      </w:r>
    </w:p>
    <w:p w14:paraId="23CF5250" w14:textId="77777777" w:rsidR="000A3530" w:rsidRPr="00084FEA" w:rsidRDefault="000A3530" w:rsidP="00B4697D">
      <w:pPr>
        <w:pStyle w:val="ListParagraph"/>
        <w:ind w:left="360"/>
        <w:rPr>
          <w:rFonts w:ascii="Times New Roman" w:eastAsia="Times New Roman" w:hAnsi="Times New Roman" w:cs="Times New Roman"/>
          <w:color w:val="000000" w:themeColor="text1"/>
          <w:sz w:val="24"/>
          <w:szCs w:val="24"/>
          <w:lang w:val="es-CO"/>
        </w:rPr>
      </w:pPr>
    </w:p>
    <w:p w14:paraId="24D87EAD" w14:textId="76967471" w:rsidR="007038AB" w:rsidRDefault="000F4AF8" w:rsidP="000F4AF8">
      <w:pPr>
        <w:jc w:val="center"/>
        <w:rPr>
          <w:rFonts w:ascii="Times New Roman" w:hAnsi="Times New Roman" w:cs="Times New Roman"/>
          <w:sz w:val="24"/>
          <w:szCs w:val="24"/>
        </w:rPr>
      </w:pPr>
      <w:r w:rsidRPr="000F4AF8">
        <w:rPr>
          <w:rFonts w:ascii="Times New Roman" w:hAnsi="Times New Roman" w:cs="Times New Roman"/>
          <w:sz w:val="24"/>
          <w:szCs w:val="24"/>
        </w:rPr>
        <w:t>[FIN DE LA DISPOSICIÓN]</w:t>
      </w:r>
    </w:p>
    <w:p w14:paraId="1BFFFB32" w14:textId="77777777" w:rsidR="000F4AF8" w:rsidRDefault="000F4AF8" w:rsidP="000F4AF8">
      <w:pPr>
        <w:jc w:val="center"/>
        <w:rPr>
          <w:rFonts w:ascii="Times New Roman" w:hAnsi="Times New Roman" w:cs="Times New Roman"/>
          <w:sz w:val="24"/>
          <w:szCs w:val="24"/>
        </w:rPr>
      </w:pPr>
    </w:p>
    <w:p w14:paraId="0A0CA391" w14:textId="6EBB2178" w:rsidR="00B4697D" w:rsidRPr="000F4AF8" w:rsidRDefault="000F4AF8" w:rsidP="000F4AF8">
      <w:pPr>
        <w:pStyle w:val="Style10"/>
        <w:ind w:left="360"/>
        <w:rPr>
          <w:lang w:val="es-CO"/>
        </w:rPr>
      </w:pPr>
      <w:bookmarkStart w:id="62" w:name="_Toc528673991"/>
      <w:r w:rsidRPr="000F4AF8">
        <w:rPr>
          <w:lang w:val="es-CO"/>
        </w:rPr>
        <w:t>PROHIBICIÓN DE ASISTENCIA A LOS TRAFICANTES DE DROGAS</w:t>
      </w:r>
      <w:bookmarkEnd w:id="62"/>
    </w:p>
    <w:p w14:paraId="526BC006" w14:textId="31819D6B" w:rsidR="00B4697D" w:rsidRPr="000F4AF8" w:rsidRDefault="00450FF6" w:rsidP="00C85E8C">
      <w:pPr>
        <w:pStyle w:val="Default"/>
        <w:spacing w:line="276" w:lineRule="auto"/>
        <w:ind w:left="360"/>
        <w:outlineLvl w:val="0"/>
        <w:rPr>
          <w:rFonts w:ascii="Times New Roman" w:hAnsi="Times New Roman" w:cs="Times New Roman"/>
          <w:b/>
          <w:lang w:val="es-CO"/>
        </w:rPr>
      </w:pPr>
      <w:bookmarkStart w:id="63" w:name="_Toc521414737"/>
      <w:r w:rsidRPr="000F4AF8">
        <w:rPr>
          <w:rFonts w:ascii="Times New Roman" w:hAnsi="Times New Roman" w:cs="Times New Roman"/>
          <w:i/>
          <w:lang w:val="es-CO"/>
        </w:rPr>
        <w:t>Ap</w:t>
      </w:r>
      <w:bookmarkEnd w:id="63"/>
      <w:r w:rsidR="000F4AF8" w:rsidRPr="000F4AF8">
        <w:rPr>
          <w:rFonts w:ascii="Times New Roman" w:hAnsi="Times New Roman" w:cs="Times New Roman"/>
          <w:i/>
          <w:lang w:val="es-CO"/>
        </w:rPr>
        <w:t>licable a todos</w:t>
      </w:r>
    </w:p>
    <w:p w14:paraId="7C8735C1" w14:textId="77777777" w:rsidR="00B4697D" w:rsidRPr="000F4AF8" w:rsidRDefault="00B4697D" w:rsidP="00B4697D">
      <w:pPr>
        <w:pStyle w:val="Default"/>
        <w:spacing w:line="276" w:lineRule="auto"/>
        <w:ind w:left="360"/>
        <w:outlineLvl w:val="0"/>
        <w:rPr>
          <w:rFonts w:ascii="Times New Roman" w:hAnsi="Times New Roman" w:cs="Times New Roman"/>
          <w:b/>
          <w:lang w:val="es-CO"/>
        </w:rPr>
      </w:pPr>
    </w:p>
    <w:p w14:paraId="3EA4BCBE" w14:textId="4AAEFA3D" w:rsidR="000D417A" w:rsidRPr="000F4AF8" w:rsidRDefault="000F4AF8" w:rsidP="00B4697D">
      <w:pPr>
        <w:pStyle w:val="Default"/>
        <w:spacing w:line="276" w:lineRule="auto"/>
        <w:ind w:left="360"/>
        <w:outlineLvl w:val="0"/>
        <w:rPr>
          <w:rFonts w:ascii="Times New Roman" w:hAnsi="Times New Roman" w:cs="Times New Roman"/>
          <w:b/>
          <w:lang w:val="es-CO"/>
        </w:rPr>
      </w:pPr>
      <w:r w:rsidRPr="000F4AF8">
        <w:rPr>
          <w:rFonts w:ascii="Times New Roman" w:eastAsia="Times New Roman" w:hAnsi="Times New Roman" w:cs="Times New Roman"/>
          <w:lang w:val="es-CO"/>
        </w:rPr>
        <w:t>PARTNERS se reserva el derecho de suspender la asistencia o tomar otras medidas apropiadas con respecto a cualquier participante que se determine que ha sido condenado por un delito de narcóticos o que haya estado involucrado en el tráfico de drogas.</w:t>
      </w:r>
    </w:p>
    <w:p w14:paraId="0F3B4D18" w14:textId="77777777" w:rsidR="00D83E60" w:rsidRPr="000F4AF8" w:rsidRDefault="00D83E60" w:rsidP="006A1D5E">
      <w:pPr>
        <w:pStyle w:val="ListParagraph"/>
        <w:rPr>
          <w:rFonts w:ascii="Times New Roman" w:hAnsi="Times New Roman" w:cs="Times New Roman"/>
          <w:lang w:val="es-CO"/>
        </w:rPr>
      </w:pPr>
    </w:p>
    <w:p w14:paraId="519D4426" w14:textId="1EECD2D6" w:rsidR="007038AB" w:rsidRDefault="000F4AF8" w:rsidP="0029080C">
      <w:pPr>
        <w:jc w:val="center"/>
        <w:rPr>
          <w:rFonts w:ascii="Times New Roman" w:hAnsi="Times New Roman" w:cs="Times New Roman"/>
          <w:sz w:val="24"/>
          <w:szCs w:val="24"/>
        </w:rPr>
      </w:pPr>
      <w:r w:rsidRPr="000F4AF8">
        <w:rPr>
          <w:rFonts w:ascii="Times New Roman" w:hAnsi="Times New Roman" w:cs="Times New Roman"/>
          <w:sz w:val="24"/>
          <w:szCs w:val="24"/>
        </w:rPr>
        <w:t>[FIN DE LA DISPOSICIÓN]</w:t>
      </w:r>
    </w:p>
    <w:p w14:paraId="7E610B9E" w14:textId="77777777" w:rsidR="000F4AF8" w:rsidRPr="00747528" w:rsidRDefault="000F4AF8" w:rsidP="0029080C">
      <w:pPr>
        <w:jc w:val="center"/>
        <w:rPr>
          <w:rFonts w:ascii="Times New Roman" w:hAnsi="Times New Roman" w:cs="Times New Roman"/>
          <w:sz w:val="24"/>
          <w:szCs w:val="24"/>
        </w:rPr>
      </w:pPr>
    </w:p>
    <w:p w14:paraId="4CE7E86D" w14:textId="27919AAC" w:rsidR="00C7464B" w:rsidRPr="00C7464B" w:rsidRDefault="00C7464B" w:rsidP="00C7464B">
      <w:pPr>
        <w:pStyle w:val="Style10"/>
        <w:ind w:left="360"/>
        <w:rPr>
          <w:lang w:val="es-CO"/>
        </w:rPr>
      </w:pPr>
      <w:bookmarkStart w:id="64" w:name="_Toc528673992"/>
      <w:r w:rsidRPr="00C7464B">
        <w:rPr>
          <w:lang w:val="es-CO"/>
        </w:rPr>
        <w:t>PROHIBICIÓN DEL USO DE FONDOS ANTI-TRÁFICO PARA PROMOVER, APOYAR O ABOGAR LA LEGALIZACIÓN O PRÁCTICA DE PROSTITUCIÓN</w:t>
      </w:r>
      <w:bookmarkEnd w:id="64"/>
    </w:p>
    <w:p w14:paraId="444D21C7" w14:textId="159D5FD9" w:rsidR="00B4697D" w:rsidRPr="00D83522" w:rsidRDefault="001E7177" w:rsidP="00C85E8C">
      <w:pPr>
        <w:pStyle w:val="NormalWeb"/>
        <w:spacing w:before="0" w:beforeAutospacing="0" w:after="0" w:afterAutospacing="0" w:line="276" w:lineRule="auto"/>
        <w:ind w:left="360"/>
        <w:rPr>
          <w:rFonts w:eastAsia="Arial"/>
          <w:i/>
          <w:color w:val="000000"/>
          <w:lang w:val="es-CO"/>
        </w:rPr>
      </w:pPr>
      <w:r w:rsidRPr="00D83522">
        <w:rPr>
          <w:rFonts w:eastAsia="Arial"/>
          <w:i/>
          <w:color w:val="000000"/>
          <w:lang w:val="es-CO"/>
        </w:rPr>
        <w:t>Ap</w:t>
      </w:r>
      <w:r w:rsidR="00C7464B" w:rsidRPr="00D83522">
        <w:rPr>
          <w:rFonts w:eastAsia="Arial"/>
          <w:i/>
          <w:color w:val="000000"/>
          <w:lang w:val="es-CO"/>
        </w:rPr>
        <w:t>licable a todos</w:t>
      </w:r>
    </w:p>
    <w:p w14:paraId="7ECFDCFD" w14:textId="77777777" w:rsidR="00B4697D" w:rsidRPr="00D83522" w:rsidRDefault="00B4697D" w:rsidP="00B4697D">
      <w:pPr>
        <w:pStyle w:val="NormalWeb"/>
        <w:spacing w:before="0" w:beforeAutospacing="0" w:afterAutospacing="0" w:line="276" w:lineRule="auto"/>
        <w:ind w:left="360"/>
        <w:rPr>
          <w:rFonts w:eastAsia="Arial"/>
          <w:i/>
          <w:color w:val="000000"/>
          <w:lang w:val="es-CO"/>
        </w:rPr>
      </w:pPr>
    </w:p>
    <w:p w14:paraId="04205421" w14:textId="742C05F5" w:rsidR="003664D6" w:rsidRPr="00C7464B" w:rsidRDefault="00C7464B" w:rsidP="00C7464B">
      <w:pPr>
        <w:pStyle w:val="NormalWeb"/>
        <w:spacing w:before="0" w:beforeAutospacing="0" w:afterAutospacing="0" w:line="276" w:lineRule="auto"/>
        <w:ind w:left="360"/>
        <w:rPr>
          <w:rFonts w:eastAsia="Arial"/>
          <w:b/>
          <w:color w:val="000000"/>
          <w:lang w:val="es-CO"/>
        </w:rPr>
      </w:pPr>
      <w:r w:rsidRPr="00C7464B">
        <w:rPr>
          <w:lang w:val="es-CO"/>
        </w:rPr>
        <w:t xml:space="preserve"> “Formas severas de trata de personas” significa</w:t>
      </w:r>
    </w:p>
    <w:p w14:paraId="174A1344" w14:textId="71D0CD75" w:rsidR="00B4697D" w:rsidRPr="00D83522" w:rsidRDefault="00D83522" w:rsidP="00D83522">
      <w:pPr>
        <w:pStyle w:val="Default"/>
        <w:numPr>
          <w:ilvl w:val="0"/>
          <w:numId w:val="23"/>
        </w:numPr>
        <w:spacing w:line="276" w:lineRule="auto"/>
        <w:rPr>
          <w:rFonts w:ascii="Times New Roman" w:eastAsia="Times New Roman" w:hAnsi="Times New Roman" w:cs="Times New Roman"/>
          <w:lang w:val="es-CO"/>
        </w:rPr>
      </w:pPr>
      <w:r>
        <w:rPr>
          <w:rFonts w:ascii="Times New Roman" w:eastAsia="Times New Roman" w:hAnsi="Times New Roman" w:cs="Times New Roman"/>
          <w:lang w:val="es-CO"/>
        </w:rPr>
        <w:t>T</w:t>
      </w:r>
      <w:r w:rsidRPr="00D83522">
        <w:rPr>
          <w:rFonts w:ascii="Times New Roman" w:eastAsia="Times New Roman" w:hAnsi="Times New Roman" w:cs="Times New Roman"/>
          <w:lang w:val="es-CO"/>
        </w:rPr>
        <w:t>ráfico sexual en el que un acto sexual comercial es inducido por la fuerza, el fraude o la coacción, o en el que la persona inducida a realizar tal acto no ha alcanzado los 18 años de edad; o</w:t>
      </w:r>
    </w:p>
    <w:p w14:paraId="014C5448" w14:textId="77777777" w:rsidR="00B4697D" w:rsidRPr="00D83522" w:rsidRDefault="00B4697D" w:rsidP="00B4697D">
      <w:pPr>
        <w:pStyle w:val="Default"/>
        <w:spacing w:line="276" w:lineRule="auto"/>
        <w:ind w:left="1080"/>
        <w:rPr>
          <w:rFonts w:ascii="Times New Roman" w:eastAsia="Times New Roman" w:hAnsi="Times New Roman" w:cs="Times New Roman"/>
          <w:lang w:val="es-CO"/>
        </w:rPr>
      </w:pPr>
    </w:p>
    <w:p w14:paraId="6C6EE00D" w14:textId="704CC174" w:rsidR="00B4697D" w:rsidRPr="00D83522" w:rsidRDefault="00D83522" w:rsidP="00D83522">
      <w:pPr>
        <w:pStyle w:val="Default"/>
        <w:numPr>
          <w:ilvl w:val="0"/>
          <w:numId w:val="23"/>
        </w:numPr>
        <w:spacing w:line="276" w:lineRule="auto"/>
        <w:rPr>
          <w:rFonts w:ascii="Times New Roman" w:eastAsia="Times New Roman" w:hAnsi="Times New Roman" w:cs="Times New Roman"/>
          <w:lang w:val="es-CO"/>
        </w:rPr>
      </w:pPr>
      <w:r>
        <w:rPr>
          <w:rFonts w:ascii="Times New Roman" w:eastAsia="Times New Roman" w:hAnsi="Times New Roman" w:cs="Times New Roman"/>
          <w:lang w:val="es-CO"/>
        </w:rPr>
        <w:t>E</w:t>
      </w:r>
      <w:r w:rsidRPr="00D83522">
        <w:rPr>
          <w:rFonts w:ascii="Times New Roman" w:eastAsia="Times New Roman" w:hAnsi="Times New Roman" w:cs="Times New Roman"/>
          <w:lang w:val="es-CO"/>
        </w:rPr>
        <w:t>l reclutamiento, refugio, transporte, provisión u obtención de una persona para trabajo o servicios, mediante el uso de la fuerza, fraude o coacción con el propósito de someterse a la servidumbre involuntaria, peonaje, servidumbre por deudas o esclavitud.</w:t>
      </w:r>
    </w:p>
    <w:p w14:paraId="459C23FC" w14:textId="77777777" w:rsidR="00B4697D" w:rsidRPr="00D83522" w:rsidRDefault="00B4697D" w:rsidP="00B4697D">
      <w:pPr>
        <w:pStyle w:val="Default"/>
        <w:spacing w:line="276" w:lineRule="auto"/>
        <w:ind w:left="720"/>
        <w:rPr>
          <w:rFonts w:ascii="Times New Roman" w:eastAsia="Times New Roman" w:hAnsi="Times New Roman" w:cs="Times New Roman"/>
          <w:lang w:val="es-CO"/>
        </w:rPr>
      </w:pPr>
    </w:p>
    <w:p w14:paraId="1BEBD796" w14:textId="17BFBBC3" w:rsidR="00B35F66" w:rsidRDefault="003757B4" w:rsidP="00FB62F6">
      <w:pPr>
        <w:pStyle w:val="Default"/>
        <w:spacing w:line="276" w:lineRule="auto"/>
        <w:ind w:left="360"/>
        <w:rPr>
          <w:rFonts w:ascii="Times New Roman" w:hAnsi="Times New Roman" w:cs="Times New Roman"/>
          <w:lang w:val="es-CO"/>
        </w:rPr>
      </w:pPr>
      <w:r w:rsidRPr="003757B4">
        <w:rPr>
          <w:rFonts w:ascii="Times New Roman" w:hAnsi="Times New Roman" w:cs="Times New Roman"/>
          <w:lang w:val="es-CO"/>
        </w:rPr>
        <w:lastRenderedPageBreak/>
        <w:t>Ninguno de los fondos disponibles bajo este acuerdo se puede usar para promover, apoyar o abogar por la legalización o práctica de la prostitución. Sin embargo, esta prohibición no excluye la asistencia destinada a aliviar el sufrimiento o los riesgos para la salud de las víctimas mientras son víctimas de la trata o después de que se encuentren fuera de la situación que provocó el tráfico de esas víctimas.</w:t>
      </w:r>
    </w:p>
    <w:p w14:paraId="630070A1" w14:textId="77777777" w:rsidR="003757B4" w:rsidRPr="003757B4" w:rsidRDefault="003757B4" w:rsidP="00FB62F6">
      <w:pPr>
        <w:pStyle w:val="Default"/>
        <w:spacing w:line="276" w:lineRule="auto"/>
        <w:ind w:left="360"/>
        <w:rPr>
          <w:rFonts w:ascii="Times New Roman" w:eastAsia="Times New Roman" w:hAnsi="Times New Roman" w:cs="Times New Roman"/>
          <w:lang w:val="es-CO"/>
        </w:rPr>
      </w:pPr>
    </w:p>
    <w:p w14:paraId="1FFF873C" w14:textId="302A54B5" w:rsidR="007B067B" w:rsidRDefault="003757B4" w:rsidP="003757B4">
      <w:pPr>
        <w:pStyle w:val="NormalWeb"/>
        <w:spacing w:before="0" w:beforeAutospacing="0" w:afterAutospacing="0" w:line="276" w:lineRule="auto"/>
        <w:jc w:val="center"/>
        <w:rPr>
          <w:color w:val="000000"/>
        </w:rPr>
      </w:pPr>
      <w:r w:rsidRPr="003757B4">
        <w:rPr>
          <w:color w:val="000000"/>
        </w:rPr>
        <w:t>[FIN DE LA DISPOSICIÓN]</w:t>
      </w:r>
    </w:p>
    <w:p w14:paraId="24DA7BD7" w14:textId="77777777" w:rsidR="0005282E" w:rsidRPr="009A0D86" w:rsidRDefault="0005282E" w:rsidP="003757B4">
      <w:pPr>
        <w:pStyle w:val="NormalWeb"/>
        <w:spacing w:before="0" w:beforeAutospacing="0" w:afterAutospacing="0" w:line="276" w:lineRule="auto"/>
        <w:jc w:val="center"/>
        <w:rPr>
          <w:b/>
          <w:color w:val="000000"/>
        </w:rPr>
      </w:pPr>
    </w:p>
    <w:p w14:paraId="41FDE397" w14:textId="4291EBC9" w:rsidR="001D17AA" w:rsidRPr="000A3BFC" w:rsidRDefault="000A3BFC" w:rsidP="000A3BFC">
      <w:pPr>
        <w:pStyle w:val="Style10"/>
        <w:ind w:left="360"/>
        <w:rPr>
          <w:lang w:val="es-CO"/>
        </w:rPr>
      </w:pPr>
      <w:bookmarkStart w:id="65" w:name="_Toc528673993"/>
      <w:r w:rsidRPr="000A3BFC">
        <w:rPr>
          <w:lang w:val="es-CO"/>
        </w:rPr>
        <w:t>CUMPLIMIENTO DE LAS NORMAS.</w:t>
      </w:r>
      <w:bookmarkEnd w:id="65"/>
      <w:r w:rsidR="0036739C" w:rsidRPr="000A3BFC">
        <w:rPr>
          <w:lang w:val="es-CO"/>
        </w:rPr>
        <w:t xml:space="preserve"> </w:t>
      </w:r>
    </w:p>
    <w:p w14:paraId="0030B38C" w14:textId="6586698E" w:rsidR="001D17AA" w:rsidRPr="000A3BFC" w:rsidRDefault="000A3BFC" w:rsidP="000A3BFC">
      <w:pPr>
        <w:pStyle w:val="ListParagraph"/>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left="360"/>
        <w:rPr>
          <w:rFonts w:ascii="Times New Roman" w:hAnsi="Times New Roman" w:cs="Times New Roman"/>
          <w:sz w:val="24"/>
          <w:szCs w:val="24"/>
          <w:lang w:val="es-CO"/>
        </w:rPr>
      </w:pPr>
      <w:r w:rsidRPr="000A3BFC">
        <w:rPr>
          <w:rFonts w:ascii="Times New Roman" w:hAnsi="Times New Roman" w:cs="Times New Roman"/>
          <w:i/>
          <w:sz w:val="24"/>
          <w:szCs w:val="24"/>
          <w:lang w:val="es-CO"/>
        </w:rPr>
        <w:t>Aplicable para todos los fondos de USG</w:t>
      </w:r>
    </w:p>
    <w:p w14:paraId="1FC0DC92" w14:textId="77777777" w:rsidR="001D17AA" w:rsidRPr="000A3BFC" w:rsidRDefault="001D17AA" w:rsidP="001D17AA">
      <w:pPr>
        <w:pStyle w:val="ListParagraph"/>
        <w:widowControl w:val="0"/>
        <w:pBdr>
          <w:top w:val="none" w:sz="0" w:space="0" w:color="auto"/>
          <w:left w:val="none" w:sz="0" w:space="0" w:color="auto"/>
          <w:bottom w:val="none" w:sz="0" w:space="0" w:color="auto"/>
          <w:right w:val="none" w:sz="0" w:space="0" w:color="auto"/>
          <w:between w:val="none" w:sz="0" w:space="0" w:color="auto"/>
        </w:pBdr>
        <w:spacing w:before="120" w:after="120"/>
        <w:ind w:left="360"/>
        <w:rPr>
          <w:rFonts w:ascii="Times New Roman" w:hAnsi="Times New Roman" w:cs="Times New Roman"/>
          <w:sz w:val="24"/>
          <w:szCs w:val="24"/>
          <w:lang w:val="es-CO"/>
        </w:rPr>
      </w:pPr>
    </w:p>
    <w:p w14:paraId="6D863B49" w14:textId="450A1925" w:rsidR="007038AB" w:rsidRPr="000A3BFC" w:rsidRDefault="000A3BFC" w:rsidP="001D17AA">
      <w:pPr>
        <w:pStyle w:val="ListParagraph"/>
        <w:widowControl w:val="0"/>
        <w:pBdr>
          <w:top w:val="none" w:sz="0" w:space="0" w:color="auto"/>
          <w:left w:val="none" w:sz="0" w:space="0" w:color="auto"/>
          <w:bottom w:val="none" w:sz="0" w:space="0" w:color="auto"/>
          <w:right w:val="none" w:sz="0" w:space="0" w:color="auto"/>
          <w:between w:val="none" w:sz="0" w:space="0" w:color="auto"/>
        </w:pBdr>
        <w:spacing w:before="120" w:after="120"/>
        <w:ind w:left="360"/>
        <w:rPr>
          <w:rFonts w:ascii="Times New Roman" w:eastAsia="Times New Roman" w:hAnsi="Times New Roman" w:cs="Times New Roman"/>
          <w:color w:val="auto"/>
          <w:sz w:val="24"/>
          <w:lang w:val="es-CO"/>
        </w:rPr>
      </w:pPr>
      <w:r>
        <w:rPr>
          <w:rFonts w:ascii="Times New Roman" w:eastAsia="Times New Roman" w:hAnsi="Times New Roman" w:cs="Times New Roman"/>
          <w:color w:val="auto"/>
          <w:sz w:val="24"/>
          <w:lang w:val="es-CO"/>
        </w:rPr>
        <w:t>E</w:t>
      </w:r>
      <w:r w:rsidRPr="000A3BFC">
        <w:rPr>
          <w:rFonts w:ascii="Times New Roman" w:eastAsia="Times New Roman" w:hAnsi="Times New Roman" w:cs="Times New Roman"/>
          <w:color w:val="auto"/>
          <w:sz w:val="24"/>
          <w:lang w:val="es-CO"/>
        </w:rPr>
        <w:t xml:space="preserve">l Sub-concesionario debe cumplir con todas las leyes, reglas, procedimientos y regulaciones concernientes a las subvenciones del Gobierno de los EE. UU. Y los acuerdo Prime, según se apliquen a este Acuerdo, incluyendo pero no limitando a 2 CFR Parte 200 - Requisitos administrativos uniformes, principios de costos y auditoría Requisitos para los </w:t>
      </w:r>
      <w:r w:rsidR="00FD7B03">
        <w:rPr>
          <w:rFonts w:ascii="Times New Roman" w:eastAsia="Times New Roman" w:hAnsi="Times New Roman" w:cs="Times New Roman"/>
          <w:color w:val="auto"/>
          <w:sz w:val="24"/>
          <w:lang w:val="es-CO"/>
        </w:rPr>
        <w:t>Contratos/A</w:t>
      </w:r>
      <w:r>
        <w:rPr>
          <w:rFonts w:ascii="Times New Roman" w:eastAsia="Times New Roman" w:hAnsi="Times New Roman" w:cs="Times New Roman"/>
          <w:color w:val="auto"/>
          <w:sz w:val="24"/>
          <w:lang w:val="es-CO"/>
        </w:rPr>
        <w:t xml:space="preserve">cuerdo </w:t>
      </w:r>
      <w:r w:rsidRPr="000A3BFC">
        <w:rPr>
          <w:rFonts w:ascii="Times New Roman" w:eastAsia="Times New Roman" w:hAnsi="Times New Roman" w:cs="Times New Roman"/>
          <w:color w:val="auto"/>
          <w:sz w:val="24"/>
          <w:lang w:val="es-CO"/>
        </w:rPr>
        <w:t>Federales (también conocidos como Guía Unificada sobre Subvenciones y Acuerdos); 2 CFR Parte 200 Sub</w:t>
      </w:r>
      <w:r>
        <w:rPr>
          <w:rFonts w:ascii="Times New Roman" w:eastAsia="Times New Roman" w:hAnsi="Times New Roman" w:cs="Times New Roman"/>
          <w:color w:val="auto"/>
          <w:sz w:val="24"/>
          <w:lang w:val="es-CO"/>
        </w:rPr>
        <w:t>-</w:t>
      </w:r>
      <w:r w:rsidRPr="000A3BFC">
        <w:rPr>
          <w:rFonts w:ascii="Times New Roman" w:eastAsia="Times New Roman" w:hAnsi="Times New Roman" w:cs="Times New Roman"/>
          <w:color w:val="auto"/>
          <w:sz w:val="24"/>
          <w:lang w:val="es-CO"/>
        </w:rPr>
        <w:t>parte E – Costos principales; y aplicable a la disposición estándar de USG con la agencia federal correspondiente</w:t>
      </w:r>
    </w:p>
    <w:p w14:paraId="11CD8360" w14:textId="5CCD35CD" w:rsidR="00EA7653" w:rsidRDefault="000A3BFC" w:rsidP="000A3BFC">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left="720"/>
        <w:contextualSpacing/>
        <w:jc w:val="center"/>
        <w:rPr>
          <w:rFonts w:ascii="Times New Roman" w:eastAsia="Times New Roman" w:hAnsi="Times New Roman" w:cs="Times New Roman"/>
          <w:sz w:val="24"/>
          <w:szCs w:val="24"/>
          <w:lang w:val="en-US"/>
        </w:rPr>
      </w:pPr>
      <w:r w:rsidRPr="000A3BFC">
        <w:rPr>
          <w:rFonts w:ascii="Times New Roman" w:eastAsia="Times New Roman" w:hAnsi="Times New Roman" w:cs="Times New Roman"/>
          <w:sz w:val="24"/>
          <w:szCs w:val="24"/>
          <w:lang w:val="en-US"/>
        </w:rPr>
        <w:t>[FIN DE LA DISPOSICIÓN]</w:t>
      </w:r>
    </w:p>
    <w:p w14:paraId="4795F135" w14:textId="77777777" w:rsidR="000A3BFC" w:rsidRDefault="000A3BFC" w:rsidP="000A3BFC">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left="720"/>
        <w:contextualSpacing/>
        <w:jc w:val="center"/>
        <w:rPr>
          <w:rFonts w:ascii="Times New Roman" w:eastAsia="Times New Roman" w:hAnsi="Times New Roman" w:cs="Times New Roman"/>
          <w:color w:val="auto"/>
          <w:lang w:val="en-US"/>
        </w:rPr>
      </w:pPr>
    </w:p>
    <w:p w14:paraId="3EEF0213" w14:textId="0000496F" w:rsidR="00F63630" w:rsidRDefault="00F63630" w:rsidP="00FD7B03">
      <w:pPr>
        <w:pStyle w:val="Style10"/>
        <w:ind w:left="360"/>
        <w:rPr>
          <w:lang w:val="es-CO"/>
        </w:rPr>
      </w:pPr>
      <w:r w:rsidRPr="00FD7B03">
        <w:rPr>
          <w:lang w:val="es-CO"/>
        </w:rPr>
        <w:t xml:space="preserve"> </w:t>
      </w:r>
      <w:bookmarkStart w:id="66" w:name="_Toc528673994"/>
      <w:r w:rsidR="00FD7B03" w:rsidRPr="00FD7B03">
        <w:rPr>
          <w:lang w:val="es-CO"/>
        </w:rPr>
        <w:t>RECURSOS POR INCUMPLIMIENTO.</w:t>
      </w:r>
      <w:bookmarkEnd w:id="66"/>
    </w:p>
    <w:p w14:paraId="260DD302" w14:textId="7B64C998" w:rsidR="00FD7B03" w:rsidRPr="00FD7B03" w:rsidRDefault="00FD7B03" w:rsidP="00FD7B03">
      <w:pPr>
        <w:pStyle w:val="Style10"/>
        <w:numPr>
          <w:ilvl w:val="0"/>
          <w:numId w:val="0"/>
        </w:numPr>
        <w:ind w:left="360"/>
        <w:rPr>
          <w:b w:val="0"/>
          <w:i/>
          <w:lang w:val="es-CO"/>
        </w:rPr>
      </w:pPr>
      <w:bookmarkStart w:id="67" w:name="_Toc528670758"/>
      <w:bookmarkStart w:id="68" w:name="_Toc528673995"/>
      <w:r w:rsidRPr="00FD7B03">
        <w:rPr>
          <w:b w:val="0"/>
          <w:i/>
          <w:lang w:val="es-CO"/>
        </w:rPr>
        <w:t>Aplicable a todos</w:t>
      </w:r>
      <w:bookmarkEnd w:id="67"/>
      <w:bookmarkEnd w:id="68"/>
    </w:p>
    <w:p w14:paraId="722F597B" w14:textId="77777777" w:rsidR="00F63630" w:rsidRPr="00FD7B03" w:rsidRDefault="00F63630" w:rsidP="00F63630">
      <w:pPr>
        <w:pStyle w:val="ListParagraph"/>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left="360"/>
        <w:rPr>
          <w:rFonts w:ascii="Times New Roman" w:hAnsi="Times New Roman" w:cs="Times New Roman"/>
          <w:b/>
          <w:sz w:val="24"/>
          <w:szCs w:val="24"/>
          <w:lang w:val="es-CO"/>
        </w:rPr>
      </w:pPr>
    </w:p>
    <w:p w14:paraId="0CDB1187" w14:textId="47E7B607" w:rsidR="00FD7B03" w:rsidRPr="0005282E" w:rsidRDefault="00FD7B03" w:rsidP="0005282E">
      <w:pPr>
        <w:pStyle w:val="ListParagraph"/>
        <w:widowControl w:val="0"/>
        <w:pBdr>
          <w:top w:val="none" w:sz="0" w:space="0" w:color="auto"/>
          <w:left w:val="none" w:sz="0" w:space="0" w:color="auto"/>
          <w:bottom w:val="none" w:sz="0" w:space="0" w:color="auto"/>
          <w:right w:val="none" w:sz="0" w:space="0" w:color="auto"/>
          <w:between w:val="none" w:sz="0" w:space="0" w:color="auto"/>
        </w:pBdr>
        <w:spacing w:before="120" w:after="120"/>
        <w:ind w:left="360"/>
        <w:rPr>
          <w:rFonts w:ascii="Times New Roman" w:eastAsia="Times New Roman" w:hAnsi="Times New Roman" w:cs="Times New Roman"/>
          <w:color w:val="auto"/>
          <w:sz w:val="24"/>
          <w:lang w:val="es-CO"/>
        </w:rPr>
      </w:pPr>
      <w:r w:rsidRPr="0005282E">
        <w:rPr>
          <w:rFonts w:ascii="Times New Roman" w:eastAsia="Times New Roman" w:hAnsi="Times New Roman" w:cs="Times New Roman"/>
          <w:color w:val="auto"/>
          <w:sz w:val="24"/>
          <w:lang w:val="es-CO"/>
        </w:rPr>
        <w:t xml:space="preserve">Si un Sub-concesionario no cumple con los estatutos, reglamentos o los términos y condiciones federales de un Contrato/Acuerdo federal (consulte las Normas Uniformes del 2 CFR 200: https://www.gpo.gov/fdsys/granule/CFR-2014-title2- vol1 / CFR-2014-title2-vol1-part200 / content-detail.html), la agencia de otorgamiento federal o entidad de paso puede imponer condiciones adicionales, como se describe en 2 CFR 200.207: https://www.ecfr.gov/ </w:t>
      </w:r>
      <w:proofErr w:type="spellStart"/>
      <w:r w:rsidRPr="0005282E">
        <w:rPr>
          <w:rFonts w:ascii="Times New Roman" w:eastAsia="Times New Roman" w:hAnsi="Times New Roman" w:cs="Times New Roman"/>
          <w:color w:val="auto"/>
          <w:sz w:val="24"/>
          <w:lang w:val="es-CO"/>
        </w:rPr>
        <w:t>cgi-bin</w:t>
      </w:r>
      <w:proofErr w:type="spellEnd"/>
      <w:r w:rsidRPr="0005282E">
        <w:rPr>
          <w:rFonts w:ascii="Times New Roman" w:eastAsia="Times New Roman" w:hAnsi="Times New Roman" w:cs="Times New Roman"/>
          <w:color w:val="auto"/>
          <w:sz w:val="24"/>
          <w:lang w:val="es-CO"/>
        </w:rPr>
        <w:t xml:space="preserve"> / </w:t>
      </w:r>
      <w:proofErr w:type="spellStart"/>
      <w:r w:rsidRPr="0005282E">
        <w:rPr>
          <w:rFonts w:ascii="Times New Roman" w:eastAsia="Times New Roman" w:hAnsi="Times New Roman" w:cs="Times New Roman"/>
          <w:color w:val="auto"/>
          <w:sz w:val="24"/>
          <w:lang w:val="es-CO"/>
        </w:rPr>
        <w:t>text-idx</w:t>
      </w:r>
      <w:proofErr w:type="spellEnd"/>
      <w:r w:rsidRPr="0005282E">
        <w:rPr>
          <w:rFonts w:ascii="Times New Roman" w:eastAsia="Times New Roman" w:hAnsi="Times New Roman" w:cs="Times New Roman"/>
          <w:color w:val="auto"/>
          <w:sz w:val="24"/>
          <w:lang w:val="es-CO"/>
        </w:rPr>
        <w:t xml:space="preserve">? </w:t>
      </w:r>
      <w:proofErr w:type="spellStart"/>
      <w:r w:rsidRPr="0005282E">
        <w:rPr>
          <w:rFonts w:ascii="Times New Roman" w:eastAsia="Times New Roman" w:hAnsi="Times New Roman" w:cs="Times New Roman"/>
          <w:color w:val="auto"/>
          <w:sz w:val="24"/>
          <w:lang w:val="es-CO"/>
        </w:rPr>
        <w:t>node</w:t>
      </w:r>
      <w:proofErr w:type="spellEnd"/>
      <w:r w:rsidRPr="0005282E">
        <w:rPr>
          <w:rFonts w:ascii="Times New Roman" w:eastAsia="Times New Roman" w:hAnsi="Times New Roman" w:cs="Times New Roman"/>
          <w:color w:val="auto"/>
          <w:sz w:val="24"/>
          <w:lang w:val="es-CO"/>
        </w:rPr>
        <w:t xml:space="preserve"> = se2.1.200_1207 &amp; </w:t>
      </w:r>
      <w:proofErr w:type="spellStart"/>
      <w:r w:rsidRPr="0005282E">
        <w:rPr>
          <w:rFonts w:ascii="Times New Roman" w:eastAsia="Times New Roman" w:hAnsi="Times New Roman" w:cs="Times New Roman"/>
          <w:color w:val="auto"/>
          <w:sz w:val="24"/>
          <w:lang w:val="es-CO"/>
        </w:rPr>
        <w:t>rgn</w:t>
      </w:r>
      <w:proofErr w:type="spellEnd"/>
      <w:r w:rsidRPr="0005282E">
        <w:rPr>
          <w:rFonts w:ascii="Times New Roman" w:eastAsia="Times New Roman" w:hAnsi="Times New Roman" w:cs="Times New Roman"/>
          <w:color w:val="auto"/>
          <w:sz w:val="24"/>
          <w:lang w:val="es-CO"/>
        </w:rPr>
        <w:t xml:space="preserve"> = div8 Condiciones específicas. Si la agencia de adjudicación federal o la entidad de paso determina que el incumplimiento no puede remediarse mediante la imposición de condiciones adicionales, la agencia de adjudicación o la entidad de paso federal puede tomar una o más de las siguientes acciones, según corresponda en las circunstancias:</w:t>
      </w:r>
    </w:p>
    <w:p w14:paraId="236AE63B" w14:textId="77777777" w:rsidR="00F63630" w:rsidRPr="00FD7B03" w:rsidRDefault="00F63630" w:rsidP="00F63630">
      <w:pPr>
        <w:pBdr>
          <w:top w:val="none" w:sz="0" w:space="0" w:color="auto"/>
          <w:left w:val="none" w:sz="0" w:space="0" w:color="auto"/>
          <w:bottom w:val="none" w:sz="0" w:space="0" w:color="auto"/>
          <w:right w:val="none" w:sz="0" w:space="0" w:color="auto"/>
          <w:between w:val="none" w:sz="0" w:space="0" w:color="auto"/>
        </w:pBdr>
        <w:spacing w:line="240" w:lineRule="auto"/>
        <w:ind w:left="720"/>
        <w:contextualSpacing/>
        <w:rPr>
          <w:rFonts w:ascii="Times New Roman" w:hAnsi="Times New Roman" w:cs="Times New Roman"/>
          <w:sz w:val="24"/>
          <w:szCs w:val="24"/>
          <w:lang w:val="es-CO"/>
        </w:rPr>
      </w:pPr>
    </w:p>
    <w:p w14:paraId="7B5ABBDF" w14:textId="09A1190F" w:rsidR="00F63630" w:rsidRDefault="004843CA" w:rsidP="004843CA">
      <w:pPr>
        <w:widowControl w:val="0"/>
        <w:numPr>
          <w:ilvl w:val="1"/>
          <w:numId w:val="8"/>
        </w:numPr>
        <w:pBdr>
          <w:top w:val="none" w:sz="0" w:space="0" w:color="auto"/>
          <w:left w:val="none" w:sz="0" w:space="0" w:color="auto"/>
          <w:bottom w:val="none" w:sz="0" w:space="0" w:color="auto"/>
          <w:right w:val="none" w:sz="0" w:space="0" w:color="auto"/>
          <w:between w:val="none" w:sz="0" w:space="0" w:color="auto"/>
        </w:pBdr>
        <w:spacing w:before="120" w:after="120"/>
        <w:contextualSpacing/>
        <w:rPr>
          <w:rFonts w:ascii="Times New Roman" w:hAnsi="Times New Roman" w:cs="Times New Roman"/>
          <w:sz w:val="24"/>
          <w:szCs w:val="24"/>
          <w:lang w:val="es-CO"/>
        </w:rPr>
      </w:pPr>
      <w:r w:rsidRPr="004843CA">
        <w:rPr>
          <w:rFonts w:ascii="Times New Roman" w:hAnsi="Times New Roman" w:cs="Times New Roman"/>
          <w:sz w:val="24"/>
          <w:szCs w:val="24"/>
          <w:lang w:val="es-CO"/>
        </w:rPr>
        <w:t>Retener temporalmente los pagos en efectivo a la espera de la corrección de la d</w:t>
      </w:r>
      <w:r>
        <w:rPr>
          <w:rFonts w:ascii="Times New Roman" w:hAnsi="Times New Roman" w:cs="Times New Roman"/>
          <w:sz w:val="24"/>
          <w:szCs w:val="24"/>
          <w:lang w:val="es-CO"/>
        </w:rPr>
        <w:t>eficiencia por parte del Sub-</w:t>
      </w:r>
      <w:r w:rsidRPr="004843CA">
        <w:rPr>
          <w:rFonts w:ascii="Times New Roman" w:hAnsi="Times New Roman" w:cs="Times New Roman"/>
          <w:sz w:val="24"/>
          <w:szCs w:val="24"/>
          <w:lang w:val="es-CO"/>
        </w:rPr>
        <w:t>cesionario o una acción de cumplimiento más severa por parte de la agencia de otorgamiento federal o entidad de paso.</w:t>
      </w:r>
    </w:p>
    <w:p w14:paraId="044AFF3D" w14:textId="77777777" w:rsidR="004843CA" w:rsidRPr="004843CA" w:rsidRDefault="004843CA" w:rsidP="004843CA">
      <w:pPr>
        <w:widowControl w:val="0"/>
        <w:pBdr>
          <w:top w:val="none" w:sz="0" w:space="0" w:color="auto"/>
          <w:left w:val="none" w:sz="0" w:space="0" w:color="auto"/>
          <w:bottom w:val="none" w:sz="0" w:space="0" w:color="auto"/>
          <w:right w:val="none" w:sz="0" w:space="0" w:color="auto"/>
          <w:between w:val="none" w:sz="0" w:space="0" w:color="auto"/>
        </w:pBdr>
        <w:spacing w:before="120" w:after="120"/>
        <w:ind w:left="1080"/>
        <w:contextualSpacing/>
        <w:rPr>
          <w:rFonts w:ascii="Times New Roman" w:hAnsi="Times New Roman" w:cs="Times New Roman"/>
          <w:sz w:val="24"/>
          <w:szCs w:val="24"/>
          <w:lang w:val="es-CO"/>
        </w:rPr>
      </w:pPr>
    </w:p>
    <w:p w14:paraId="62E64E26" w14:textId="6C9B6C9D" w:rsidR="00F63630" w:rsidRPr="004843CA" w:rsidRDefault="004843CA" w:rsidP="004843CA">
      <w:pPr>
        <w:widowControl w:val="0"/>
        <w:numPr>
          <w:ilvl w:val="1"/>
          <w:numId w:val="8"/>
        </w:numPr>
        <w:pBdr>
          <w:top w:val="none" w:sz="0" w:space="0" w:color="auto"/>
          <w:left w:val="none" w:sz="0" w:space="0" w:color="auto"/>
          <w:bottom w:val="none" w:sz="0" w:space="0" w:color="auto"/>
          <w:right w:val="none" w:sz="0" w:space="0" w:color="auto"/>
          <w:between w:val="none" w:sz="0" w:space="0" w:color="auto"/>
        </w:pBdr>
        <w:spacing w:before="120" w:after="120"/>
        <w:contextualSpacing/>
        <w:rPr>
          <w:rFonts w:ascii="Times New Roman" w:hAnsi="Times New Roman" w:cs="Times New Roman"/>
          <w:sz w:val="24"/>
          <w:szCs w:val="24"/>
          <w:lang w:val="es-CO"/>
        </w:rPr>
      </w:pPr>
      <w:r w:rsidRPr="004843CA">
        <w:rPr>
          <w:rFonts w:ascii="Times New Roman" w:hAnsi="Times New Roman" w:cs="Times New Roman"/>
          <w:sz w:val="24"/>
          <w:szCs w:val="24"/>
          <w:lang w:val="es-CO"/>
        </w:rPr>
        <w:lastRenderedPageBreak/>
        <w:t>Rechazar (es decir, denegar tanto el uso de los fondos como cualquier crédito que corresponda) para todo o parte del costo de la actividad o acción que no cumpla.</w:t>
      </w:r>
    </w:p>
    <w:p w14:paraId="3850F6A0" w14:textId="77777777" w:rsidR="00F63630" w:rsidRPr="004843CA" w:rsidRDefault="00F63630" w:rsidP="00F63630">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hAnsi="Times New Roman" w:cs="Times New Roman"/>
          <w:sz w:val="24"/>
          <w:szCs w:val="24"/>
          <w:lang w:val="es-CO"/>
        </w:rPr>
      </w:pPr>
    </w:p>
    <w:p w14:paraId="15122468" w14:textId="5A230D74" w:rsidR="00F63630" w:rsidRPr="004843CA" w:rsidRDefault="004843CA" w:rsidP="004843CA">
      <w:pPr>
        <w:widowControl w:val="0"/>
        <w:numPr>
          <w:ilvl w:val="1"/>
          <w:numId w:val="8"/>
        </w:numPr>
        <w:pBdr>
          <w:top w:val="none" w:sz="0" w:space="0" w:color="auto"/>
          <w:left w:val="none" w:sz="0" w:space="0" w:color="auto"/>
          <w:bottom w:val="none" w:sz="0" w:space="0" w:color="auto"/>
          <w:right w:val="none" w:sz="0" w:space="0" w:color="auto"/>
          <w:between w:val="none" w:sz="0" w:space="0" w:color="auto"/>
        </w:pBdr>
        <w:spacing w:before="120" w:after="120"/>
        <w:contextualSpacing/>
        <w:rPr>
          <w:rFonts w:ascii="Times New Roman" w:hAnsi="Times New Roman" w:cs="Times New Roman"/>
          <w:sz w:val="24"/>
          <w:szCs w:val="24"/>
          <w:lang w:val="es-CO"/>
        </w:rPr>
      </w:pPr>
      <w:r w:rsidRPr="004843CA">
        <w:rPr>
          <w:rFonts w:ascii="Times New Roman" w:hAnsi="Times New Roman" w:cs="Times New Roman"/>
          <w:sz w:val="24"/>
          <w:szCs w:val="24"/>
          <w:lang w:val="es-CO"/>
        </w:rPr>
        <w:t>Suspender total o parcialmente o terminar el premio del sub-concesionario.</w:t>
      </w:r>
    </w:p>
    <w:p w14:paraId="740B59CF" w14:textId="77777777" w:rsidR="00F63630" w:rsidRPr="004843CA" w:rsidRDefault="00F63630" w:rsidP="00F63630">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hAnsi="Times New Roman" w:cs="Times New Roman"/>
          <w:sz w:val="24"/>
          <w:szCs w:val="24"/>
          <w:lang w:val="es-CO"/>
        </w:rPr>
      </w:pPr>
    </w:p>
    <w:p w14:paraId="72814498" w14:textId="0E1F07F2" w:rsidR="00F63630" w:rsidRPr="004843CA" w:rsidRDefault="004843CA" w:rsidP="004843CA">
      <w:pPr>
        <w:widowControl w:val="0"/>
        <w:numPr>
          <w:ilvl w:val="1"/>
          <w:numId w:val="8"/>
        </w:numPr>
        <w:pBdr>
          <w:top w:val="none" w:sz="0" w:space="0" w:color="auto"/>
          <w:left w:val="none" w:sz="0" w:space="0" w:color="auto"/>
          <w:bottom w:val="none" w:sz="0" w:space="0" w:color="auto"/>
          <w:right w:val="none" w:sz="0" w:space="0" w:color="auto"/>
          <w:between w:val="none" w:sz="0" w:space="0" w:color="auto"/>
        </w:pBdr>
        <w:spacing w:before="120" w:after="120"/>
        <w:contextualSpacing/>
        <w:rPr>
          <w:rFonts w:ascii="Times New Roman" w:hAnsi="Times New Roman" w:cs="Times New Roman"/>
          <w:sz w:val="24"/>
          <w:szCs w:val="24"/>
          <w:lang w:val="es-CO"/>
        </w:rPr>
      </w:pPr>
      <w:r w:rsidRPr="004843CA">
        <w:rPr>
          <w:rFonts w:ascii="Times New Roman" w:hAnsi="Times New Roman" w:cs="Times New Roman"/>
          <w:sz w:val="24"/>
          <w:szCs w:val="24"/>
          <w:lang w:val="es-CO"/>
        </w:rPr>
        <w:t>Iniciar procedimientos de suspensión o inhabilitación según lo autorizado en 2 CFR parte 180 y los reglamentos de la agencia de adjudicación federal (o, en el caso de una entidad de transferencia, recomendar que tal procedimiento sea iniciado por una agencia de adjudicación federal).</w:t>
      </w:r>
    </w:p>
    <w:p w14:paraId="643178B9" w14:textId="77777777" w:rsidR="00F63630" w:rsidRPr="004843CA" w:rsidRDefault="00F63630" w:rsidP="00F63630">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hAnsi="Times New Roman" w:cs="Times New Roman"/>
          <w:sz w:val="24"/>
          <w:szCs w:val="24"/>
          <w:lang w:val="es-CO"/>
        </w:rPr>
      </w:pPr>
    </w:p>
    <w:p w14:paraId="58F134A3" w14:textId="2DAA7F8B" w:rsidR="00F63630" w:rsidRPr="004843CA" w:rsidRDefault="004843CA" w:rsidP="004843CA">
      <w:pPr>
        <w:widowControl w:val="0"/>
        <w:numPr>
          <w:ilvl w:val="1"/>
          <w:numId w:val="8"/>
        </w:numPr>
        <w:pBdr>
          <w:top w:val="none" w:sz="0" w:space="0" w:color="auto"/>
          <w:left w:val="none" w:sz="0" w:space="0" w:color="auto"/>
          <w:bottom w:val="none" w:sz="0" w:space="0" w:color="auto"/>
          <w:right w:val="none" w:sz="0" w:space="0" w:color="auto"/>
          <w:between w:val="none" w:sz="0" w:space="0" w:color="auto"/>
        </w:pBdr>
        <w:spacing w:before="120" w:after="120"/>
        <w:contextualSpacing/>
        <w:rPr>
          <w:rFonts w:ascii="Times New Roman" w:hAnsi="Times New Roman" w:cs="Times New Roman"/>
          <w:sz w:val="24"/>
          <w:szCs w:val="24"/>
          <w:lang w:val="es-CO"/>
        </w:rPr>
      </w:pPr>
      <w:r w:rsidRPr="004843CA">
        <w:rPr>
          <w:rFonts w:ascii="Times New Roman" w:hAnsi="Times New Roman" w:cs="Times New Roman"/>
          <w:sz w:val="24"/>
          <w:szCs w:val="24"/>
          <w:lang w:val="es-CO"/>
        </w:rPr>
        <w:t xml:space="preserve">Retener otros </w:t>
      </w:r>
      <w:r w:rsidR="00422B16">
        <w:rPr>
          <w:rFonts w:ascii="Times New Roman" w:hAnsi="Times New Roman" w:cs="Times New Roman"/>
          <w:sz w:val="24"/>
          <w:szCs w:val="24"/>
          <w:lang w:val="es-CO"/>
        </w:rPr>
        <w:t>acuerdos Subvencionados</w:t>
      </w:r>
      <w:r w:rsidRPr="004843CA">
        <w:rPr>
          <w:rFonts w:ascii="Times New Roman" w:hAnsi="Times New Roman" w:cs="Times New Roman"/>
          <w:sz w:val="24"/>
          <w:szCs w:val="24"/>
          <w:lang w:val="es-CO"/>
        </w:rPr>
        <w:t xml:space="preserve"> para el proyecto o programa.</w:t>
      </w:r>
    </w:p>
    <w:p w14:paraId="387D2C7A" w14:textId="77777777" w:rsidR="00F63630" w:rsidRPr="004843CA" w:rsidRDefault="00F63630" w:rsidP="00F63630">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hAnsi="Times New Roman" w:cs="Times New Roman"/>
          <w:sz w:val="24"/>
          <w:szCs w:val="24"/>
          <w:lang w:val="es-CO"/>
        </w:rPr>
      </w:pPr>
    </w:p>
    <w:p w14:paraId="3520274D" w14:textId="08DBE678" w:rsidR="00F63630" w:rsidRPr="00422B16" w:rsidRDefault="00422B16" w:rsidP="00422B16">
      <w:pPr>
        <w:widowControl w:val="0"/>
        <w:numPr>
          <w:ilvl w:val="1"/>
          <w:numId w:val="8"/>
        </w:numPr>
        <w:pBdr>
          <w:top w:val="none" w:sz="0" w:space="0" w:color="auto"/>
          <w:left w:val="none" w:sz="0" w:space="0" w:color="auto"/>
          <w:bottom w:val="none" w:sz="0" w:space="0" w:color="auto"/>
          <w:right w:val="none" w:sz="0" w:space="0" w:color="auto"/>
          <w:between w:val="none" w:sz="0" w:space="0" w:color="auto"/>
        </w:pBdr>
        <w:spacing w:before="120" w:after="120" w:line="240" w:lineRule="auto"/>
        <w:contextualSpacing/>
        <w:rPr>
          <w:rFonts w:ascii="Times New Roman" w:hAnsi="Times New Roman" w:cs="Times New Roman"/>
          <w:sz w:val="24"/>
          <w:szCs w:val="24"/>
          <w:lang w:val="es-CO"/>
        </w:rPr>
      </w:pPr>
      <w:r w:rsidRPr="00422B16">
        <w:rPr>
          <w:rFonts w:ascii="Times New Roman" w:hAnsi="Times New Roman" w:cs="Times New Roman"/>
          <w:sz w:val="24"/>
          <w:szCs w:val="24"/>
          <w:lang w:val="es-CO"/>
        </w:rPr>
        <w:t>Tomar otros recursos que puedan estar legalmente disponibles.</w:t>
      </w:r>
    </w:p>
    <w:p w14:paraId="4727DB9E" w14:textId="77777777" w:rsidR="00FA4A8C" w:rsidRPr="00422B16" w:rsidRDefault="00FA4A8C" w:rsidP="00B35F66">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left="720"/>
        <w:contextualSpacing/>
        <w:rPr>
          <w:rFonts w:ascii="Times New Roman" w:eastAsia="Times New Roman" w:hAnsi="Times New Roman" w:cs="Times New Roman"/>
          <w:color w:val="auto"/>
          <w:lang w:val="es-CO"/>
        </w:rPr>
      </w:pPr>
    </w:p>
    <w:p w14:paraId="1A43AD02" w14:textId="5BCC6873" w:rsidR="002062CC" w:rsidRPr="002062CC" w:rsidRDefault="00422B16" w:rsidP="00422B16">
      <w:pPr>
        <w:pStyle w:val="NormalWeb"/>
        <w:spacing w:before="0" w:beforeAutospacing="0" w:afterAutospacing="0" w:line="276" w:lineRule="auto"/>
        <w:jc w:val="center"/>
        <w:rPr>
          <w:color w:val="000000"/>
        </w:rPr>
      </w:pPr>
      <w:r w:rsidRPr="00422B16">
        <w:rPr>
          <w:color w:val="000000"/>
        </w:rPr>
        <w:t>[FIN DE LA DISPOSICIÓN]</w:t>
      </w:r>
    </w:p>
    <w:sectPr w:rsidR="002062CC" w:rsidRPr="002062CC">
      <w:headerReference w:type="default" r:id="rId11"/>
      <w:footerReference w:type="default" r:id="rId12"/>
      <w:pgSz w:w="12240" w:h="15840"/>
      <w:pgMar w:top="1440" w:right="1440" w:bottom="1440" w:left="1440" w:header="0" w:footer="720" w:gutter="0"/>
      <w:pgNumType w:start="1"/>
      <w:cols w:space="720"/>
    </w:sectPr>
  </w:body>
</w:document>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B498BE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F22299" w14:textId="77777777" w:rsidR="008C7829" w:rsidRDefault="008C7829">
      <w:pPr>
        <w:spacing w:line="240" w:lineRule="auto"/>
      </w:pPr>
      <w:r>
        <w:separator/>
      </w:r>
    </w:p>
  </w:endnote>
  <w:endnote w:type="continuationSeparator" w:id="0">
    <w:p w14:paraId="79FD1F03" w14:textId="77777777" w:rsidR="008C7829" w:rsidRDefault="008C78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40B4B4" w14:textId="592C4181" w:rsidR="008C7829" w:rsidRDefault="008C7829" w:rsidP="007E7061">
    <w:pPr>
      <w:spacing w:line="240" w:lineRule="auto"/>
      <w:rPr>
        <w:rFonts w:ascii="Times New Roman" w:eastAsia="Times New Roman" w:hAnsi="Times New Roman" w:cs="Times New Roman"/>
        <w:sz w:val="18"/>
        <w:szCs w:val="18"/>
      </w:rPr>
    </w:pPr>
  </w:p>
  <w:sdt>
    <w:sdtPr>
      <w:id w:val="1544252237"/>
      <w:docPartObj>
        <w:docPartGallery w:val="Page Numbers (Bottom of Page)"/>
        <w:docPartUnique/>
      </w:docPartObj>
    </w:sdtPr>
    <w:sdtEndPr>
      <w:rPr>
        <w:noProof/>
      </w:rPr>
    </w:sdtEndPr>
    <w:sdtContent>
      <w:p w14:paraId="2E59B12D" w14:textId="00C20351" w:rsidR="008C7829" w:rsidRDefault="008C7829" w:rsidP="007E7061">
        <w:pPr>
          <w:pStyle w:val="Footer"/>
          <w:jc w:val="right"/>
        </w:pPr>
        <w:r>
          <w:fldChar w:fldCharType="begin"/>
        </w:r>
        <w:r>
          <w:instrText xml:space="preserve"> PAGE   \* MERGEFORMAT </w:instrText>
        </w:r>
        <w:r>
          <w:fldChar w:fldCharType="separate"/>
        </w:r>
        <w:r w:rsidR="00AA2D52">
          <w:rPr>
            <w:noProof/>
          </w:rPr>
          <w:t>1</w:t>
        </w:r>
        <w:r>
          <w:rPr>
            <w:noProof/>
          </w:rPr>
          <w:fldChar w:fldCharType="end"/>
        </w:r>
      </w:p>
    </w:sdtContent>
  </w:sdt>
  <w:p w14:paraId="29EC7E22" w14:textId="77777777" w:rsidR="008C7829" w:rsidRDefault="008C7829" w:rsidP="007E706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4F5F44" w14:textId="77777777" w:rsidR="008C7829" w:rsidRDefault="008C7829">
      <w:pPr>
        <w:spacing w:line="240" w:lineRule="auto"/>
      </w:pPr>
      <w:r>
        <w:separator/>
      </w:r>
    </w:p>
  </w:footnote>
  <w:footnote w:type="continuationSeparator" w:id="0">
    <w:p w14:paraId="328580CB" w14:textId="77777777" w:rsidR="008C7829" w:rsidRDefault="008C782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F15D76" w14:textId="77777777" w:rsidR="008C7829" w:rsidRDefault="008C7829">
    <w:pPr>
      <w:tabs>
        <w:tab w:val="center" w:pos="4680"/>
        <w:tab w:val="right" w:pos="9360"/>
      </w:tabs>
      <w:spacing w:before="720" w:line="240" w:lineRule="auto"/>
      <w:ind w:left="-270"/>
      <w:rPr>
        <w:rFonts w:ascii="Calibri" w:eastAsia="Calibri" w:hAnsi="Calibri" w:cs="Calibri"/>
        <w:sz w:val="21"/>
        <w:szCs w:val="21"/>
      </w:rPr>
    </w:pPr>
    <w:r>
      <w:rPr>
        <w:noProof/>
        <w:lang w:val="en-US"/>
      </w:rPr>
      <w:drawing>
        <wp:anchor distT="0" distB="0" distL="0" distR="0" simplePos="0" relativeHeight="251658240" behindDoc="0" locked="0" layoutInCell="1" hidden="0" allowOverlap="1" wp14:anchorId="3156CCDF" wp14:editId="1F54FD72">
          <wp:simplePos x="0" y="0"/>
          <wp:positionH relativeFrom="margin">
            <wp:posOffset>-166370</wp:posOffset>
          </wp:positionH>
          <wp:positionV relativeFrom="paragraph">
            <wp:posOffset>225425</wp:posOffset>
          </wp:positionV>
          <wp:extent cx="2825750" cy="854710"/>
          <wp:effectExtent l="0" t="0" r="0" b="2540"/>
          <wp:wrapSquare wrapText="bothSides" distT="0" distB="0" distL="0" distR="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rotWithShape="1">
                  <a:blip r:embed="rId1"/>
                  <a:srcRect r="25554"/>
                  <a:stretch/>
                </pic:blipFill>
                <pic:spPr bwMode="auto">
                  <a:xfrm>
                    <a:off x="0" y="0"/>
                    <a:ext cx="2825750" cy="854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9B3EF9" w14:textId="77777777" w:rsidR="008C7829" w:rsidRDefault="008C7829">
    <w:pPr>
      <w:tabs>
        <w:tab w:val="center" w:pos="4680"/>
        <w:tab w:val="right" w:pos="9360"/>
      </w:tabs>
      <w:spacing w:line="240" w:lineRule="auto"/>
      <w:ind w:left="-270"/>
      <w:rPr>
        <w:b/>
        <w:sz w:val="24"/>
        <w:szCs w:val="24"/>
      </w:rPr>
    </w:pPr>
  </w:p>
  <w:p w14:paraId="55CBBEC2" w14:textId="77777777" w:rsidR="008C7829" w:rsidRDefault="008C7829">
    <w:pPr>
      <w:tabs>
        <w:tab w:val="center" w:pos="4680"/>
        <w:tab w:val="right" w:pos="9360"/>
      </w:tabs>
      <w:spacing w:line="240" w:lineRule="auto"/>
      <w:ind w:left="-270"/>
      <w:rPr>
        <w:b/>
        <w:sz w:val="24"/>
        <w:szCs w:val="24"/>
      </w:rPr>
    </w:pPr>
  </w:p>
  <w:p w14:paraId="3BB3E972" w14:textId="1437ABA3" w:rsidR="008C7829" w:rsidRDefault="008C7829" w:rsidP="007E7061">
    <w:pPr>
      <w:tabs>
        <w:tab w:val="center" w:pos="4680"/>
        <w:tab w:val="right" w:pos="9360"/>
      </w:tabs>
      <w:spacing w:line="240" w:lineRule="auto"/>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A5055"/>
    <w:multiLevelType w:val="multilevel"/>
    <w:tmpl w:val="B16E55A0"/>
    <w:numStyleLink w:val="Style1"/>
  </w:abstractNum>
  <w:abstractNum w:abstractNumId="1">
    <w:nsid w:val="07847A21"/>
    <w:multiLevelType w:val="hybridMultilevel"/>
    <w:tmpl w:val="81504446"/>
    <w:lvl w:ilvl="0" w:tplc="04090015">
      <w:start w:val="1"/>
      <w:numFmt w:val="upperLetter"/>
      <w:lvlText w:val="%1."/>
      <w:lvlJc w:val="left"/>
      <w:pPr>
        <w:ind w:left="1620" w:hanging="360"/>
      </w:pPr>
    </w:lvl>
    <w:lvl w:ilvl="1" w:tplc="F8384528">
      <w:start w:val="1"/>
      <w:numFmt w:val="decimal"/>
      <w:lvlText w:val="%2."/>
      <w:lvlJc w:val="left"/>
      <w:pPr>
        <w:ind w:left="117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A743945"/>
    <w:multiLevelType w:val="hybridMultilevel"/>
    <w:tmpl w:val="A26E06B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nsid w:val="10083244"/>
    <w:multiLevelType w:val="hybridMultilevel"/>
    <w:tmpl w:val="384E8AF6"/>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FC201D"/>
    <w:multiLevelType w:val="multilevel"/>
    <w:tmpl w:val="D1A08C66"/>
    <w:lvl w:ilvl="0">
      <w:start w:val="1"/>
      <w:numFmt w:val="upperRoman"/>
      <w:lvlText w:val="%1."/>
      <w:lvlJc w:val="righ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173B6C92"/>
    <w:multiLevelType w:val="hybridMultilevel"/>
    <w:tmpl w:val="D6B6971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A1E366E"/>
    <w:multiLevelType w:val="hybridMultilevel"/>
    <w:tmpl w:val="B55034FE"/>
    <w:lvl w:ilvl="0" w:tplc="04090013">
      <w:start w:val="1"/>
      <w:numFmt w:val="upperRoman"/>
      <w:lvlText w:val="%1."/>
      <w:lvlJc w:val="righ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nsid w:val="1BA425EA"/>
    <w:multiLevelType w:val="hybridMultilevel"/>
    <w:tmpl w:val="DA58FD20"/>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nsid w:val="24B86C69"/>
    <w:multiLevelType w:val="hybridMultilevel"/>
    <w:tmpl w:val="888CE26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6EE2484"/>
    <w:multiLevelType w:val="hybridMultilevel"/>
    <w:tmpl w:val="30160522"/>
    <w:lvl w:ilvl="0" w:tplc="04090015">
      <w:start w:val="1"/>
      <w:numFmt w:val="upperLetter"/>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B81806"/>
    <w:multiLevelType w:val="multilevel"/>
    <w:tmpl w:val="BB90031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2C904443"/>
    <w:multiLevelType w:val="hybridMultilevel"/>
    <w:tmpl w:val="301605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E576FA7"/>
    <w:multiLevelType w:val="multilevel"/>
    <w:tmpl w:val="57943F38"/>
    <w:lvl w:ilvl="0">
      <w:start w:val="1"/>
      <w:numFmt w:val="upperRoman"/>
      <w:lvlText w:val="%1."/>
      <w:legacy w:legacy="1" w:legacySpace="0" w:legacyIndent="720"/>
      <w:lvlJc w:val="left"/>
      <w:pPr>
        <w:ind w:left="720" w:hanging="720"/>
      </w:pPr>
      <w:rPr>
        <w:b w:val="0"/>
      </w:rPr>
    </w:lvl>
    <w:lvl w:ilvl="1">
      <w:start w:val="1"/>
      <w:numFmt w:val="upperLetter"/>
      <w:lvlText w:val="%2."/>
      <w:legacy w:legacy="1" w:legacySpace="0" w:legacyIndent="720"/>
      <w:lvlJc w:val="left"/>
      <w:pPr>
        <w:ind w:left="1080" w:hanging="720"/>
      </w:pPr>
    </w:lvl>
    <w:lvl w:ilvl="2">
      <w:start w:val="1"/>
      <w:numFmt w:val="decimal"/>
      <w:lvlText w:val="%3."/>
      <w:legacy w:legacy="1" w:legacySpace="0" w:legacyIndent="720"/>
      <w:lvlJc w:val="left"/>
      <w:pPr>
        <w:ind w:left="2160" w:hanging="720"/>
      </w:pPr>
      <w:rPr>
        <w:b w:val="0"/>
      </w:r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3">
    <w:nsid w:val="2E95386A"/>
    <w:multiLevelType w:val="hybridMultilevel"/>
    <w:tmpl w:val="D63C6C06"/>
    <w:lvl w:ilvl="0" w:tplc="0409000F">
      <w:start w:val="1"/>
      <w:numFmt w:val="decimal"/>
      <w:lvlText w:val="%1."/>
      <w:lvlJc w:val="left"/>
      <w:pPr>
        <w:ind w:left="81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nsid w:val="2E9C46A6"/>
    <w:multiLevelType w:val="hybridMultilevel"/>
    <w:tmpl w:val="FDA684E2"/>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5">
    <w:nsid w:val="326C271D"/>
    <w:multiLevelType w:val="hybridMultilevel"/>
    <w:tmpl w:val="A5263262"/>
    <w:lvl w:ilvl="0" w:tplc="04090017">
      <w:start w:val="1"/>
      <w:numFmt w:val="lowerLetter"/>
      <w:lvlText w:val="%1)"/>
      <w:lvlJc w:val="left"/>
      <w:pPr>
        <w:ind w:left="189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352C2A0F"/>
    <w:multiLevelType w:val="hybridMultilevel"/>
    <w:tmpl w:val="501231FE"/>
    <w:lvl w:ilvl="0" w:tplc="5B786D86">
      <w:start w:val="1"/>
      <w:numFmt w:val="upperRoman"/>
      <w:pStyle w:val="Style10"/>
      <w:lvlText w:val="%1."/>
      <w:lvlJc w:val="righ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356E8E"/>
    <w:multiLevelType w:val="hybridMultilevel"/>
    <w:tmpl w:val="24C063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66E6913"/>
    <w:multiLevelType w:val="hybridMultilevel"/>
    <w:tmpl w:val="8184151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8BA77E6"/>
    <w:multiLevelType w:val="hybridMultilevel"/>
    <w:tmpl w:val="F58821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9D44105"/>
    <w:multiLevelType w:val="hybridMultilevel"/>
    <w:tmpl w:val="3A5E8742"/>
    <w:lvl w:ilvl="0" w:tplc="0409000F">
      <w:start w:val="1"/>
      <w:numFmt w:val="decimal"/>
      <w:lvlText w:val="%1."/>
      <w:lvlJc w:val="left"/>
      <w:pPr>
        <w:ind w:left="12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1">
    <w:nsid w:val="3F334D60"/>
    <w:multiLevelType w:val="hybridMultilevel"/>
    <w:tmpl w:val="BD10B974"/>
    <w:lvl w:ilvl="0" w:tplc="04090017">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2">
    <w:nsid w:val="40CB6F2E"/>
    <w:multiLevelType w:val="hybridMultilevel"/>
    <w:tmpl w:val="F0EE765A"/>
    <w:lvl w:ilvl="0" w:tplc="0409000F">
      <w:start w:val="1"/>
      <w:numFmt w:val="decimal"/>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248756D"/>
    <w:multiLevelType w:val="multilevel"/>
    <w:tmpl w:val="B16E55A0"/>
    <w:styleLink w:val="Style1"/>
    <w:lvl w:ilvl="0">
      <w:start w:val="1"/>
      <w:numFmt w:val="upperRoman"/>
      <w:lvlText w:val="%1."/>
      <w:lvlJc w:val="right"/>
      <w:pPr>
        <w:ind w:left="360" w:hanging="36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45465CE3"/>
    <w:multiLevelType w:val="hybridMultilevel"/>
    <w:tmpl w:val="C262A9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89243A2"/>
    <w:multiLevelType w:val="hybridMultilevel"/>
    <w:tmpl w:val="9E824CA6"/>
    <w:lvl w:ilvl="0" w:tplc="0409000F">
      <w:start w:val="1"/>
      <w:numFmt w:val="decimal"/>
      <w:lvlText w:val="%1."/>
      <w:lvlJc w:val="left"/>
      <w:pPr>
        <w:ind w:left="81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6">
    <w:nsid w:val="4C261AFD"/>
    <w:multiLevelType w:val="hybridMultilevel"/>
    <w:tmpl w:val="ADD68F00"/>
    <w:lvl w:ilvl="0" w:tplc="04090015">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7">
    <w:nsid w:val="4F3152DF"/>
    <w:multiLevelType w:val="hybridMultilevel"/>
    <w:tmpl w:val="DB1432E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FCF7DED"/>
    <w:multiLevelType w:val="hybridMultilevel"/>
    <w:tmpl w:val="A68480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2E44AB"/>
    <w:multiLevelType w:val="hybridMultilevel"/>
    <w:tmpl w:val="DFDE0B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1296176"/>
    <w:multiLevelType w:val="hybridMultilevel"/>
    <w:tmpl w:val="01DEDC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68E596B"/>
    <w:multiLevelType w:val="hybridMultilevel"/>
    <w:tmpl w:val="7090BCB2"/>
    <w:lvl w:ilvl="0" w:tplc="04090015">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2">
    <w:nsid w:val="56A42087"/>
    <w:multiLevelType w:val="hybridMultilevel"/>
    <w:tmpl w:val="31CA63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A460AC9"/>
    <w:multiLevelType w:val="hybridMultilevel"/>
    <w:tmpl w:val="ADD8E0DE"/>
    <w:lvl w:ilvl="0" w:tplc="04090015">
      <w:start w:val="1"/>
      <w:numFmt w:val="upp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4">
    <w:nsid w:val="628C54F6"/>
    <w:multiLevelType w:val="hybridMultilevel"/>
    <w:tmpl w:val="484AC274"/>
    <w:lvl w:ilvl="0" w:tplc="0409001B">
      <w:start w:val="1"/>
      <w:numFmt w:val="lowerRoman"/>
      <w:lvlText w:val="%1."/>
      <w:lvlJc w:val="right"/>
      <w:pPr>
        <w:ind w:left="144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5">
    <w:nsid w:val="66841398"/>
    <w:multiLevelType w:val="hybridMultilevel"/>
    <w:tmpl w:val="32EAC1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8B66C2B"/>
    <w:multiLevelType w:val="hybridMultilevel"/>
    <w:tmpl w:val="E22A2360"/>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7">
    <w:nsid w:val="6E561763"/>
    <w:multiLevelType w:val="hybridMultilevel"/>
    <w:tmpl w:val="B20E3D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28C3D9A"/>
    <w:multiLevelType w:val="hybridMultilevel"/>
    <w:tmpl w:val="F4309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76B417C0"/>
    <w:multiLevelType w:val="hybridMultilevel"/>
    <w:tmpl w:val="D0C845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755525B"/>
    <w:multiLevelType w:val="hybridMultilevel"/>
    <w:tmpl w:val="520288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87D2A39"/>
    <w:multiLevelType w:val="hybridMultilevel"/>
    <w:tmpl w:val="0EE25EC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8FA5E63"/>
    <w:multiLevelType w:val="hybridMultilevel"/>
    <w:tmpl w:val="806E904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7E863086"/>
    <w:multiLevelType w:val="hybridMultilevel"/>
    <w:tmpl w:val="8EA4A4F0"/>
    <w:lvl w:ilvl="0" w:tplc="16C4DF5C">
      <w:start w:val="1"/>
      <w:numFmt w:val="upperRoman"/>
      <w:pStyle w:val="TOC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EF67A27"/>
    <w:multiLevelType w:val="hybridMultilevel"/>
    <w:tmpl w:val="2B2ED1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7FDD2068"/>
    <w:multiLevelType w:val="hybridMultilevel"/>
    <w:tmpl w:val="CC3CA3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2"/>
  </w:num>
  <w:num w:numId="3">
    <w:abstractNumId w:val="38"/>
  </w:num>
  <w:num w:numId="4">
    <w:abstractNumId w:val="3"/>
  </w:num>
  <w:num w:numId="5">
    <w:abstractNumId w:val="33"/>
  </w:num>
  <w:num w:numId="6">
    <w:abstractNumId w:val="1"/>
  </w:num>
  <w:num w:numId="7">
    <w:abstractNumId w:val="5"/>
  </w:num>
  <w:num w:numId="8">
    <w:abstractNumId w:val="12"/>
  </w:num>
  <w:num w:numId="9">
    <w:abstractNumId w:val="0"/>
  </w:num>
  <w:num w:numId="10">
    <w:abstractNumId w:val="29"/>
  </w:num>
  <w:num w:numId="11">
    <w:abstractNumId w:val="8"/>
  </w:num>
  <w:num w:numId="12">
    <w:abstractNumId w:val="45"/>
  </w:num>
  <w:num w:numId="13">
    <w:abstractNumId w:val="44"/>
  </w:num>
  <w:num w:numId="14">
    <w:abstractNumId w:val="24"/>
  </w:num>
  <w:num w:numId="15">
    <w:abstractNumId w:val="37"/>
  </w:num>
  <w:num w:numId="16">
    <w:abstractNumId w:val="20"/>
  </w:num>
  <w:num w:numId="17">
    <w:abstractNumId w:val="21"/>
  </w:num>
  <w:num w:numId="18">
    <w:abstractNumId w:val="11"/>
  </w:num>
  <w:num w:numId="19">
    <w:abstractNumId w:val="14"/>
  </w:num>
  <w:num w:numId="20">
    <w:abstractNumId w:val="15"/>
  </w:num>
  <w:num w:numId="21">
    <w:abstractNumId w:val="7"/>
  </w:num>
  <w:num w:numId="22">
    <w:abstractNumId w:val="26"/>
  </w:num>
  <w:num w:numId="23">
    <w:abstractNumId w:val="30"/>
  </w:num>
  <w:num w:numId="24">
    <w:abstractNumId w:val="43"/>
  </w:num>
  <w:num w:numId="25">
    <w:abstractNumId w:val="6"/>
  </w:num>
  <w:num w:numId="26">
    <w:abstractNumId w:val="19"/>
  </w:num>
  <w:num w:numId="27">
    <w:abstractNumId w:val="17"/>
  </w:num>
  <w:num w:numId="28">
    <w:abstractNumId w:val="23"/>
  </w:num>
  <w:num w:numId="29">
    <w:abstractNumId w:val="4"/>
  </w:num>
  <w:num w:numId="30">
    <w:abstractNumId w:val="18"/>
  </w:num>
  <w:num w:numId="31">
    <w:abstractNumId w:val="16"/>
  </w:num>
  <w:num w:numId="32">
    <w:abstractNumId w:val="41"/>
  </w:num>
  <w:num w:numId="33">
    <w:abstractNumId w:val="39"/>
  </w:num>
  <w:num w:numId="34">
    <w:abstractNumId w:val="32"/>
  </w:num>
  <w:num w:numId="35">
    <w:abstractNumId w:val="31"/>
  </w:num>
  <w:num w:numId="36">
    <w:abstractNumId w:val="27"/>
  </w:num>
  <w:num w:numId="37">
    <w:abstractNumId w:val="42"/>
  </w:num>
  <w:num w:numId="38">
    <w:abstractNumId w:val="25"/>
  </w:num>
  <w:num w:numId="39">
    <w:abstractNumId w:val="40"/>
  </w:num>
  <w:num w:numId="40">
    <w:abstractNumId w:val="13"/>
  </w:num>
  <w:num w:numId="41">
    <w:abstractNumId w:val="34"/>
  </w:num>
  <w:num w:numId="42">
    <w:abstractNumId w:val="35"/>
  </w:num>
  <w:num w:numId="43">
    <w:abstractNumId w:val="28"/>
  </w:num>
  <w:num w:numId="44">
    <w:abstractNumId w:val="22"/>
  </w:num>
  <w:num w:numId="45">
    <w:abstractNumId w:val="36"/>
  </w:num>
  <w:num w:numId="46">
    <w:abstractNumId w:val="9"/>
  </w:num>
  <w:numIdMacAtCleanup w:val="23"/>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enatatsales@gmail.com">
    <w15:presenceInfo w15:providerId="Windows Live" w15:userId="46b4f66314397f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oNotTrackMoves/>
  <w:defaultTabStop w:val="720"/>
  <w:drawingGridHorizontalSpacing w:val="110"/>
  <w:displayHorizontalDrawingGridEvery w:val="2"/>
  <w:displayVertic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
  <w:rsids>
    <w:rsidRoot w:val="002C7322"/>
    <w:rsid w:val="00000422"/>
    <w:rsid w:val="00022171"/>
    <w:rsid w:val="0002504C"/>
    <w:rsid w:val="0003581E"/>
    <w:rsid w:val="00044AA6"/>
    <w:rsid w:val="0005282E"/>
    <w:rsid w:val="000759DB"/>
    <w:rsid w:val="0007666D"/>
    <w:rsid w:val="00084FEA"/>
    <w:rsid w:val="00092EB8"/>
    <w:rsid w:val="00094C21"/>
    <w:rsid w:val="000A3530"/>
    <w:rsid w:val="000A3BFC"/>
    <w:rsid w:val="000A62DF"/>
    <w:rsid w:val="000B2BFF"/>
    <w:rsid w:val="000B7CDE"/>
    <w:rsid w:val="000C2A9B"/>
    <w:rsid w:val="000D417A"/>
    <w:rsid w:val="000E2C76"/>
    <w:rsid w:val="000F1133"/>
    <w:rsid w:val="000F4AF8"/>
    <w:rsid w:val="000F6B42"/>
    <w:rsid w:val="00100011"/>
    <w:rsid w:val="001001F3"/>
    <w:rsid w:val="00103550"/>
    <w:rsid w:val="00107D09"/>
    <w:rsid w:val="0011339C"/>
    <w:rsid w:val="00125CBB"/>
    <w:rsid w:val="00137B42"/>
    <w:rsid w:val="00146929"/>
    <w:rsid w:val="00151204"/>
    <w:rsid w:val="001671A7"/>
    <w:rsid w:val="00170808"/>
    <w:rsid w:val="001713E4"/>
    <w:rsid w:val="00173098"/>
    <w:rsid w:val="00175BC0"/>
    <w:rsid w:val="001871A8"/>
    <w:rsid w:val="00187BC9"/>
    <w:rsid w:val="00190260"/>
    <w:rsid w:val="00192387"/>
    <w:rsid w:val="00197208"/>
    <w:rsid w:val="001A146B"/>
    <w:rsid w:val="001A2390"/>
    <w:rsid w:val="001A662C"/>
    <w:rsid w:val="001A7015"/>
    <w:rsid w:val="001B3058"/>
    <w:rsid w:val="001B377C"/>
    <w:rsid w:val="001B5FD5"/>
    <w:rsid w:val="001C5B2C"/>
    <w:rsid w:val="001C6450"/>
    <w:rsid w:val="001D17AA"/>
    <w:rsid w:val="001E32AF"/>
    <w:rsid w:val="001E58EE"/>
    <w:rsid w:val="001E7177"/>
    <w:rsid w:val="001F217C"/>
    <w:rsid w:val="001F269C"/>
    <w:rsid w:val="0020460D"/>
    <w:rsid w:val="002062CC"/>
    <w:rsid w:val="0023068B"/>
    <w:rsid w:val="002415EF"/>
    <w:rsid w:val="0024439F"/>
    <w:rsid w:val="0025433A"/>
    <w:rsid w:val="0025443B"/>
    <w:rsid w:val="002557F5"/>
    <w:rsid w:val="00262398"/>
    <w:rsid w:val="00270327"/>
    <w:rsid w:val="0028705C"/>
    <w:rsid w:val="0029080C"/>
    <w:rsid w:val="002A7700"/>
    <w:rsid w:val="002B3B84"/>
    <w:rsid w:val="002B73E3"/>
    <w:rsid w:val="002C7322"/>
    <w:rsid w:val="002D2B79"/>
    <w:rsid w:val="002D3A58"/>
    <w:rsid w:val="002D7204"/>
    <w:rsid w:val="002F0140"/>
    <w:rsid w:val="002F5D93"/>
    <w:rsid w:val="0030323D"/>
    <w:rsid w:val="0033695B"/>
    <w:rsid w:val="00345BE8"/>
    <w:rsid w:val="0034684E"/>
    <w:rsid w:val="003515E9"/>
    <w:rsid w:val="00357288"/>
    <w:rsid w:val="003603AE"/>
    <w:rsid w:val="00360FEB"/>
    <w:rsid w:val="0036521F"/>
    <w:rsid w:val="003664D6"/>
    <w:rsid w:val="0036739C"/>
    <w:rsid w:val="003757B4"/>
    <w:rsid w:val="003807F8"/>
    <w:rsid w:val="003820BC"/>
    <w:rsid w:val="0038334D"/>
    <w:rsid w:val="003A5A8C"/>
    <w:rsid w:val="003B535B"/>
    <w:rsid w:val="003D5B42"/>
    <w:rsid w:val="003E0E7A"/>
    <w:rsid w:val="003E7871"/>
    <w:rsid w:val="003F4630"/>
    <w:rsid w:val="00413E0E"/>
    <w:rsid w:val="00422094"/>
    <w:rsid w:val="00422B16"/>
    <w:rsid w:val="0045046D"/>
    <w:rsid w:val="00450FF6"/>
    <w:rsid w:val="00454459"/>
    <w:rsid w:val="00455F85"/>
    <w:rsid w:val="0048150B"/>
    <w:rsid w:val="0048416E"/>
    <w:rsid w:val="004843CA"/>
    <w:rsid w:val="00491210"/>
    <w:rsid w:val="004A1D7E"/>
    <w:rsid w:val="004A354C"/>
    <w:rsid w:val="004A45DB"/>
    <w:rsid w:val="004B14DF"/>
    <w:rsid w:val="004B6DF2"/>
    <w:rsid w:val="004C14A5"/>
    <w:rsid w:val="004C63F0"/>
    <w:rsid w:val="004D0146"/>
    <w:rsid w:val="004D0ED6"/>
    <w:rsid w:val="004D1D34"/>
    <w:rsid w:val="004D5C4B"/>
    <w:rsid w:val="004D6C33"/>
    <w:rsid w:val="004E4458"/>
    <w:rsid w:val="004F522E"/>
    <w:rsid w:val="004F5E9B"/>
    <w:rsid w:val="00501A27"/>
    <w:rsid w:val="00506AB8"/>
    <w:rsid w:val="00512DD8"/>
    <w:rsid w:val="00523832"/>
    <w:rsid w:val="005306E8"/>
    <w:rsid w:val="00545111"/>
    <w:rsid w:val="00547E77"/>
    <w:rsid w:val="00551776"/>
    <w:rsid w:val="005614A8"/>
    <w:rsid w:val="00562E29"/>
    <w:rsid w:val="00565B94"/>
    <w:rsid w:val="005747C0"/>
    <w:rsid w:val="005803D0"/>
    <w:rsid w:val="00582565"/>
    <w:rsid w:val="00590F09"/>
    <w:rsid w:val="00591808"/>
    <w:rsid w:val="00591902"/>
    <w:rsid w:val="00595B47"/>
    <w:rsid w:val="00597593"/>
    <w:rsid w:val="005A12B6"/>
    <w:rsid w:val="005B2766"/>
    <w:rsid w:val="005B61A9"/>
    <w:rsid w:val="005C53E8"/>
    <w:rsid w:val="005C6D72"/>
    <w:rsid w:val="005E3FE9"/>
    <w:rsid w:val="006227ED"/>
    <w:rsid w:val="006257AD"/>
    <w:rsid w:val="00626979"/>
    <w:rsid w:val="0063761B"/>
    <w:rsid w:val="00642038"/>
    <w:rsid w:val="00651258"/>
    <w:rsid w:val="00652F2D"/>
    <w:rsid w:val="00670E20"/>
    <w:rsid w:val="00671977"/>
    <w:rsid w:val="00684686"/>
    <w:rsid w:val="00690501"/>
    <w:rsid w:val="006938F8"/>
    <w:rsid w:val="006974D7"/>
    <w:rsid w:val="006A05FC"/>
    <w:rsid w:val="006A1D5E"/>
    <w:rsid w:val="006B6097"/>
    <w:rsid w:val="006C5A62"/>
    <w:rsid w:val="006D1458"/>
    <w:rsid w:val="006D1D7C"/>
    <w:rsid w:val="006D33C1"/>
    <w:rsid w:val="006D346C"/>
    <w:rsid w:val="006E04E2"/>
    <w:rsid w:val="006E284F"/>
    <w:rsid w:val="006E72D9"/>
    <w:rsid w:val="006F0035"/>
    <w:rsid w:val="006F6EAF"/>
    <w:rsid w:val="00701BFB"/>
    <w:rsid w:val="007037D9"/>
    <w:rsid w:val="007038AB"/>
    <w:rsid w:val="00710487"/>
    <w:rsid w:val="00716AB9"/>
    <w:rsid w:val="00726D76"/>
    <w:rsid w:val="00730E0D"/>
    <w:rsid w:val="007318AE"/>
    <w:rsid w:val="007327B0"/>
    <w:rsid w:val="00736007"/>
    <w:rsid w:val="007430FF"/>
    <w:rsid w:val="00744EC7"/>
    <w:rsid w:val="00747528"/>
    <w:rsid w:val="0075365D"/>
    <w:rsid w:val="00761AE7"/>
    <w:rsid w:val="00764BE6"/>
    <w:rsid w:val="007653B7"/>
    <w:rsid w:val="00767250"/>
    <w:rsid w:val="00773CA7"/>
    <w:rsid w:val="00775283"/>
    <w:rsid w:val="007755FD"/>
    <w:rsid w:val="007905EB"/>
    <w:rsid w:val="007911A0"/>
    <w:rsid w:val="007A6C99"/>
    <w:rsid w:val="007B067B"/>
    <w:rsid w:val="007B3279"/>
    <w:rsid w:val="007C37A1"/>
    <w:rsid w:val="007D34D0"/>
    <w:rsid w:val="007D34EA"/>
    <w:rsid w:val="007D4774"/>
    <w:rsid w:val="007E0CC4"/>
    <w:rsid w:val="007E44F6"/>
    <w:rsid w:val="007E7061"/>
    <w:rsid w:val="008009FC"/>
    <w:rsid w:val="00801CCC"/>
    <w:rsid w:val="00805255"/>
    <w:rsid w:val="00812723"/>
    <w:rsid w:val="008277E9"/>
    <w:rsid w:val="00840F8A"/>
    <w:rsid w:val="0084161C"/>
    <w:rsid w:val="00842D94"/>
    <w:rsid w:val="00842FDF"/>
    <w:rsid w:val="0084438C"/>
    <w:rsid w:val="00850C74"/>
    <w:rsid w:val="00852EC3"/>
    <w:rsid w:val="0086045D"/>
    <w:rsid w:val="008606CA"/>
    <w:rsid w:val="00861F15"/>
    <w:rsid w:val="00870395"/>
    <w:rsid w:val="008734E9"/>
    <w:rsid w:val="008771AA"/>
    <w:rsid w:val="0088733E"/>
    <w:rsid w:val="008A3E3D"/>
    <w:rsid w:val="008A49F0"/>
    <w:rsid w:val="008B1AAB"/>
    <w:rsid w:val="008B63FA"/>
    <w:rsid w:val="008C4F56"/>
    <w:rsid w:val="008C7829"/>
    <w:rsid w:val="008D1992"/>
    <w:rsid w:val="008E3140"/>
    <w:rsid w:val="008E394C"/>
    <w:rsid w:val="008F4E73"/>
    <w:rsid w:val="008F50CA"/>
    <w:rsid w:val="008F6EF6"/>
    <w:rsid w:val="008F7F20"/>
    <w:rsid w:val="0090204B"/>
    <w:rsid w:val="009054A7"/>
    <w:rsid w:val="00921739"/>
    <w:rsid w:val="0092194D"/>
    <w:rsid w:val="009241C9"/>
    <w:rsid w:val="00943667"/>
    <w:rsid w:val="00951900"/>
    <w:rsid w:val="0095233E"/>
    <w:rsid w:val="00956A93"/>
    <w:rsid w:val="00962E4D"/>
    <w:rsid w:val="009710CA"/>
    <w:rsid w:val="0097540E"/>
    <w:rsid w:val="0098329D"/>
    <w:rsid w:val="00986A6E"/>
    <w:rsid w:val="0099416F"/>
    <w:rsid w:val="00995165"/>
    <w:rsid w:val="00995B98"/>
    <w:rsid w:val="009A0D86"/>
    <w:rsid w:val="009A11E7"/>
    <w:rsid w:val="009A2D0C"/>
    <w:rsid w:val="009A4583"/>
    <w:rsid w:val="009A5A65"/>
    <w:rsid w:val="009C18C8"/>
    <w:rsid w:val="009D35D3"/>
    <w:rsid w:val="009E0131"/>
    <w:rsid w:val="009E0838"/>
    <w:rsid w:val="009E4CCC"/>
    <w:rsid w:val="00A01AD9"/>
    <w:rsid w:val="00A02637"/>
    <w:rsid w:val="00A15E55"/>
    <w:rsid w:val="00A20136"/>
    <w:rsid w:val="00A205E6"/>
    <w:rsid w:val="00A212AC"/>
    <w:rsid w:val="00A34A9F"/>
    <w:rsid w:val="00A34FF5"/>
    <w:rsid w:val="00A42290"/>
    <w:rsid w:val="00A432AE"/>
    <w:rsid w:val="00A45071"/>
    <w:rsid w:val="00A4680C"/>
    <w:rsid w:val="00A51480"/>
    <w:rsid w:val="00A53F37"/>
    <w:rsid w:val="00A54C7F"/>
    <w:rsid w:val="00A636AB"/>
    <w:rsid w:val="00A705D4"/>
    <w:rsid w:val="00A76298"/>
    <w:rsid w:val="00A77172"/>
    <w:rsid w:val="00A80A8E"/>
    <w:rsid w:val="00A82201"/>
    <w:rsid w:val="00A858D1"/>
    <w:rsid w:val="00A935FE"/>
    <w:rsid w:val="00AA076C"/>
    <w:rsid w:val="00AA20F9"/>
    <w:rsid w:val="00AA2D52"/>
    <w:rsid w:val="00AB06C1"/>
    <w:rsid w:val="00AB0D54"/>
    <w:rsid w:val="00AB1799"/>
    <w:rsid w:val="00AB772B"/>
    <w:rsid w:val="00AC671A"/>
    <w:rsid w:val="00AD1F35"/>
    <w:rsid w:val="00AE638F"/>
    <w:rsid w:val="00AE7594"/>
    <w:rsid w:val="00AF1936"/>
    <w:rsid w:val="00AF7931"/>
    <w:rsid w:val="00B02F4F"/>
    <w:rsid w:val="00B05605"/>
    <w:rsid w:val="00B12A3D"/>
    <w:rsid w:val="00B2630D"/>
    <w:rsid w:val="00B30EE2"/>
    <w:rsid w:val="00B35F66"/>
    <w:rsid w:val="00B40977"/>
    <w:rsid w:val="00B4251C"/>
    <w:rsid w:val="00B4697D"/>
    <w:rsid w:val="00B46A5E"/>
    <w:rsid w:val="00B52E3D"/>
    <w:rsid w:val="00B551D9"/>
    <w:rsid w:val="00B657A2"/>
    <w:rsid w:val="00B75378"/>
    <w:rsid w:val="00B76726"/>
    <w:rsid w:val="00B87321"/>
    <w:rsid w:val="00B92AFC"/>
    <w:rsid w:val="00B944C7"/>
    <w:rsid w:val="00B97BC1"/>
    <w:rsid w:val="00BA1B86"/>
    <w:rsid w:val="00BB0473"/>
    <w:rsid w:val="00BB1DEF"/>
    <w:rsid w:val="00BB77F8"/>
    <w:rsid w:val="00BC349A"/>
    <w:rsid w:val="00BC46A4"/>
    <w:rsid w:val="00BD6A00"/>
    <w:rsid w:val="00BE50F0"/>
    <w:rsid w:val="00C10E03"/>
    <w:rsid w:val="00C1752F"/>
    <w:rsid w:val="00C210C2"/>
    <w:rsid w:val="00C2154A"/>
    <w:rsid w:val="00C34A44"/>
    <w:rsid w:val="00C46EAF"/>
    <w:rsid w:val="00C4734F"/>
    <w:rsid w:val="00C605D9"/>
    <w:rsid w:val="00C7464B"/>
    <w:rsid w:val="00C85E8C"/>
    <w:rsid w:val="00C97219"/>
    <w:rsid w:val="00CA0E4D"/>
    <w:rsid w:val="00CA6769"/>
    <w:rsid w:val="00CB0669"/>
    <w:rsid w:val="00CB2D0B"/>
    <w:rsid w:val="00CB2FDD"/>
    <w:rsid w:val="00CD291A"/>
    <w:rsid w:val="00CD758E"/>
    <w:rsid w:val="00CE15BB"/>
    <w:rsid w:val="00CE4692"/>
    <w:rsid w:val="00D01F1D"/>
    <w:rsid w:val="00D07F01"/>
    <w:rsid w:val="00D109C0"/>
    <w:rsid w:val="00D11E8A"/>
    <w:rsid w:val="00D13EFE"/>
    <w:rsid w:val="00D20D2D"/>
    <w:rsid w:val="00D25A6D"/>
    <w:rsid w:val="00D44BC3"/>
    <w:rsid w:val="00D4757F"/>
    <w:rsid w:val="00D63F25"/>
    <w:rsid w:val="00D7470F"/>
    <w:rsid w:val="00D83522"/>
    <w:rsid w:val="00D8384B"/>
    <w:rsid w:val="00D83E60"/>
    <w:rsid w:val="00D83EB4"/>
    <w:rsid w:val="00D857E0"/>
    <w:rsid w:val="00D93559"/>
    <w:rsid w:val="00D94B73"/>
    <w:rsid w:val="00DA1A25"/>
    <w:rsid w:val="00DA4F8F"/>
    <w:rsid w:val="00DA61A0"/>
    <w:rsid w:val="00DA6C7B"/>
    <w:rsid w:val="00DB6238"/>
    <w:rsid w:val="00DB6C68"/>
    <w:rsid w:val="00DD030C"/>
    <w:rsid w:val="00DD6A92"/>
    <w:rsid w:val="00DE28A7"/>
    <w:rsid w:val="00DF582B"/>
    <w:rsid w:val="00DF585C"/>
    <w:rsid w:val="00DF7EC1"/>
    <w:rsid w:val="00E149B1"/>
    <w:rsid w:val="00E256CE"/>
    <w:rsid w:val="00E425A8"/>
    <w:rsid w:val="00E43E76"/>
    <w:rsid w:val="00E55208"/>
    <w:rsid w:val="00E62BC7"/>
    <w:rsid w:val="00E638FE"/>
    <w:rsid w:val="00E64FDB"/>
    <w:rsid w:val="00E75280"/>
    <w:rsid w:val="00E83E20"/>
    <w:rsid w:val="00E841BF"/>
    <w:rsid w:val="00E937B1"/>
    <w:rsid w:val="00E94EB1"/>
    <w:rsid w:val="00EA3B41"/>
    <w:rsid w:val="00EA760B"/>
    <w:rsid w:val="00EA7653"/>
    <w:rsid w:val="00EA7806"/>
    <w:rsid w:val="00EB4839"/>
    <w:rsid w:val="00EB4C5B"/>
    <w:rsid w:val="00EC0F4E"/>
    <w:rsid w:val="00EC2318"/>
    <w:rsid w:val="00EC3547"/>
    <w:rsid w:val="00ED1E0F"/>
    <w:rsid w:val="00EE1796"/>
    <w:rsid w:val="00EF6787"/>
    <w:rsid w:val="00F1630B"/>
    <w:rsid w:val="00F31962"/>
    <w:rsid w:val="00F42D69"/>
    <w:rsid w:val="00F44B9C"/>
    <w:rsid w:val="00F505FA"/>
    <w:rsid w:val="00F56863"/>
    <w:rsid w:val="00F63630"/>
    <w:rsid w:val="00F63F0F"/>
    <w:rsid w:val="00F7003D"/>
    <w:rsid w:val="00F72A98"/>
    <w:rsid w:val="00F84D47"/>
    <w:rsid w:val="00F85859"/>
    <w:rsid w:val="00F90C9B"/>
    <w:rsid w:val="00F91C4C"/>
    <w:rsid w:val="00F921A5"/>
    <w:rsid w:val="00F968D7"/>
    <w:rsid w:val="00FA0A74"/>
    <w:rsid w:val="00FA4A8C"/>
    <w:rsid w:val="00FA5C9F"/>
    <w:rsid w:val="00FB62F6"/>
    <w:rsid w:val="00FC1E69"/>
    <w:rsid w:val="00FC2D82"/>
    <w:rsid w:val="00FC3463"/>
    <w:rsid w:val="00FC512A"/>
    <w:rsid w:val="00FC6BB7"/>
    <w:rsid w:val="00FD17ED"/>
    <w:rsid w:val="00FD37D9"/>
    <w:rsid w:val="00FD7B03"/>
    <w:rsid w:val="00FD7EAD"/>
    <w:rsid w:val="00FE0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439A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4D1D34"/>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8B63FA"/>
    <w:pPr>
      <w:tabs>
        <w:tab w:val="center" w:pos="4680"/>
        <w:tab w:val="right" w:pos="9360"/>
      </w:tabs>
      <w:spacing w:line="240" w:lineRule="auto"/>
    </w:pPr>
  </w:style>
  <w:style w:type="character" w:customStyle="1" w:styleId="HeaderChar">
    <w:name w:val="Header Char"/>
    <w:basedOn w:val="DefaultParagraphFont"/>
    <w:link w:val="Header"/>
    <w:uiPriority w:val="99"/>
    <w:rsid w:val="008B63FA"/>
  </w:style>
  <w:style w:type="paragraph" w:styleId="Footer">
    <w:name w:val="footer"/>
    <w:basedOn w:val="Normal"/>
    <w:link w:val="FooterChar"/>
    <w:uiPriority w:val="99"/>
    <w:unhideWhenUsed/>
    <w:rsid w:val="008B63FA"/>
    <w:pPr>
      <w:tabs>
        <w:tab w:val="center" w:pos="4680"/>
        <w:tab w:val="right" w:pos="9360"/>
      </w:tabs>
      <w:spacing w:line="240" w:lineRule="auto"/>
    </w:pPr>
  </w:style>
  <w:style w:type="character" w:customStyle="1" w:styleId="FooterChar">
    <w:name w:val="Footer Char"/>
    <w:basedOn w:val="DefaultParagraphFont"/>
    <w:link w:val="Footer"/>
    <w:uiPriority w:val="99"/>
    <w:rsid w:val="008B63FA"/>
  </w:style>
  <w:style w:type="paragraph" w:styleId="NormalWeb">
    <w:name w:val="Normal (Web)"/>
    <w:basedOn w:val="Normal"/>
    <w:uiPriority w:val="99"/>
    <w:unhideWhenUsed/>
    <w:rsid w:val="00595B47"/>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n-US"/>
    </w:rPr>
  </w:style>
  <w:style w:type="paragraph" w:styleId="TOCHeading">
    <w:name w:val="TOC Heading"/>
    <w:basedOn w:val="Heading1"/>
    <w:next w:val="Normal"/>
    <w:uiPriority w:val="39"/>
    <w:unhideWhenUsed/>
    <w:qFormat/>
    <w:rsid w:val="00CA6769"/>
    <w:pPr>
      <w:pBdr>
        <w:top w:val="none" w:sz="0" w:space="0" w:color="auto"/>
        <w:left w:val="none" w:sz="0" w:space="0" w:color="auto"/>
        <w:bottom w:val="none" w:sz="0" w:space="0" w:color="auto"/>
        <w:right w:val="none" w:sz="0" w:space="0" w:color="auto"/>
        <w:between w:val="none" w:sz="0" w:space="0" w:color="auto"/>
      </w:pBdr>
      <w:spacing w:before="480" w:after="0"/>
      <w:outlineLvl w:val="9"/>
    </w:pPr>
    <w:rPr>
      <w:rFonts w:asciiTheme="majorHAnsi" w:eastAsiaTheme="majorEastAsia" w:hAnsiTheme="majorHAnsi" w:cstheme="majorBidi"/>
      <w:b/>
      <w:bCs/>
      <w:color w:val="365F91" w:themeColor="accent1" w:themeShade="BF"/>
      <w:sz w:val="28"/>
      <w:szCs w:val="28"/>
      <w:lang w:val="en-US" w:eastAsia="ja-JP"/>
    </w:rPr>
  </w:style>
  <w:style w:type="paragraph" w:styleId="BalloonText">
    <w:name w:val="Balloon Text"/>
    <w:basedOn w:val="Normal"/>
    <w:link w:val="BalloonTextChar"/>
    <w:uiPriority w:val="99"/>
    <w:semiHidden/>
    <w:unhideWhenUsed/>
    <w:rsid w:val="00CA676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769"/>
    <w:rPr>
      <w:rFonts w:ascii="Tahoma" w:hAnsi="Tahoma" w:cs="Tahoma"/>
      <w:sz w:val="16"/>
      <w:szCs w:val="16"/>
    </w:rPr>
  </w:style>
  <w:style w:type="character" w:styleId="Hyperlink">
    <w:name w:val="Hyperlink"/>
    <w:basedOn w:val="DefaultParagraphFont"/>
    <w:uiPriority w:val="99"/>
    <w:unhideWhenUsed/>
    <w:rsid w:val="009D35D3"/>
    <w:rPr>
      <w:color w:val="0000FF" w:themeColor="hyperlink"/>
      <w:u w:val="single"/>
    </w:rPr>
  </w:style>
  <w:style w:type="paragraph" w:styleId="ListParagraph">
    <w:name w:val="List Paragraph"/>
    <w:basedOn w:val="Normal"/>
    <w:link w:val="ListParagraphChar"/>
    <w:uiPriority w:val="34"/>
    <w:qFormat/>
    <w:rsid w:val="009D35D3"/>
    <w:pPr>
      <w:ind w:left="720"/>
      <w:contextualSpacing/>
    </w:pPr>
  </w:style>
  <w:style w:type="paragraph" w:customStyle="1" w:styleId="Default">
    <w:name w:val="Default"/>
    <w:rsid w:val="0010355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pPr>
    <w:rPr>
      <w:sz w:val="24"/>
      <w:szCs w:val="24"/>
      <w:lang w:val="en-US"/>
    </w:rPr>
  </w:style>
  <w:style w:type="paragraph" w:styleId="Revision">
    <w:name w:val="Revision"/>
    <w:hidden/>
    <w:uiPriority w:val="99"/>
    <w:semiHidden/>
    <w:rsid w:val="00747528"/>
    <w:pPr>
      <w:pBdr>
        <w:top w:val="none" w:sz="0" w:space="0" w:color="auto"/>
        <w:left w:val="none" w:sz="0" w:space="0" w:color="auto"/>
        <w:bottom w:val="none" w:sz="0" w:space="0" w:color="auto"/>
        <w:right w:val="none" w:sz="0" w:space="0" w:color="auto"/>
        <w:between w:val="none" w:sz="0" w:space="0" w:color="auto"/>
      </w:pBdr>
      <w:spacing w:line="240" w:lineRule="auto"/>
    </w:pPr>
  </w:style>
  <w:style w:type="character" w:styleId="CommentReference">
    <w:name w:val="annotation reference"/>
    <w:basedOn w:val="DefaultParagraphFont"/>
    <w:uiPriority w:val="99"/>
    <w:semiHidden/>
    <w:unhideWhenUsed/>
    <w:rsid w:val="00E83E20"/>
    <w:rPr>
      <w:sz w:val="18"/>
      <w:szCs w:val="18"/>
    </w:rPr>
  </w:style>
  <w:style w:type="paragraph" w:styleId="CommentText">
    <w:name w:val="annotation text"/>
    <w:basedOn w:val="Normal"/>
    <w:link w:val="CommentTextChar"/>
    <w:uiPriority w:val="99"/>
    <w:semiHidden/>
    <w:unhideWhenUsed/>
    <w:rsid w:val="00E83E20"/>
    <w:pPr>
      <w:spacing w:line="240" w:lineRule="auto"/>
    </w:pPr>
    <w:rPr>
      <w:sz w:val="24"/>
      <w:szCs w:val="24"/>
    </w:rPr>
  </w:style>
  <w:style w:type="character" w:customStyle="1" w:styleId="CommentTextChar">
    <w:name w:val="Comment Text Char"/>
    <w:basedOn w:val="DefaultParagraphFont"/>
    <w:link w:val="CommentText"/>
    <w:uiPriority w:val="99"/>
    <w:semiHidden/>
    <w:rsid w:val="00E83E20"/>
    <w:rPr>
      <w:sz w:val="24"/>
      <w:szCs w:val="24"/>
    </w:rPr>
  </w:style>
  <w:style w:type="paragraph" w:styleId="CommentSubject">
    <w:name w:val="annotation subject"/>
    <w:basedOn w:val="CommentText"/>
    <w:next w:val="CommentText"/>
    <w:link w:val="CommentSubjectChar"/>
    <w:uiPriority w:val="99"/>
    <w:semiHidden/>
    <w:unhideWhenUsed/>
    <w:rsid w:val="00E83E20"/>
    <w:rPr>
      <w:b/>
      <w:bCs/>
      <w:sz w:val="20"/>
      <w:szCs w:val="20"/>
    </w:rPr>
  </w:style>
  <w:style w:type="character" w:customStyle="1" w:styleId="CommentSubjectChar">
    <w:name w:val="Comment Subject Char"/>
    <w:basedOn w:val="CommentTextChar"/>
    <w:link w:val="CommentSubject"/>
    <w:uiPriority w:val="99"/>
    <w:semiHidden/>
    <w:rsid w:val="00E83E20"/>
    <w:rPr>
      <w:b/>
      <w:bCs/>
      <w:sz w:val="20"/>
      <w:szCs w:val="20"/>
    </w:rPr>
  </w:style>
  <w:style w:type="paragraph" w:styleId="NoSpacing">
    <w:name w:val="No Spacing"/>
    <w:link w:val="NoSpacingChar"/>
    <w:uiPriority w:val="1"/>
    <w:qFormat/>
    <w:rsid w:val="00BE50F0"/>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EastAsia" w:hAnsiTheme="minorHAnsi" w:cstheme="minorBidi"/>
      <w:color w:val="auto"/>
      <w:lang w:val="en-US" w:eastAsia="ja-JP"/>
    </w:rPr>
  </w:style>
  <w:style w:type="character" w:customStyle="1" w:styleId="NoSpacingChar">
    <w:name w:val="No Spacing Char"/>
    <w:basedOn w:val="DefaultParagraphFont"/>
    <w:link w:val="NoSpacing"/>
    <w:uiPriority w:val="1"/>
    <w:rsid w:val="00BE50F0"/>
    <w:rPr>
      <w:rFonts w:asciiTheme="minorHAnsi" w:eastAsiaTheme="minorEastAsia" w:hAnsiTheme="minorHAnsi" w:cstheme="minorBidi"/>
      <w:color w:val="auto"/>
      <w:lang w:val="en-US" w:eastAsia="ja-JP"/>
    </w:rPr>
  </w:style>
  <w:style w:type="character" w:styleId="LineNumber">
    <w:name w:val="line number"/>
    <w:basedOn w:val="DefaultParagraphFont"/>
    <w:uiPriority w:val="99"/>
    <w:semiHidden/>
    <w:unhideWhenUsed/>
    <w:rsid w:val="00801CCC"/>
  </w:style>
  <w:style w:type="paragraph" w:styleId="TOC2">
    <w:name w:val="toc 2"/>
    <w:basedOn w:val="Normal"/>
    <w:next w:val="Normal"/>
    <w:autoRedefine/>
    <w:uiPriority w:val="39"/>
    <w:unhideWhenUsed/>
    <w:qFormat/>
    <w:rsid w:val="00801CCC"/>
    <w:pPr>
      <w:pBdr>
        <w:top w:val="none" w:sz="0" w:space="0" w:color="auto"/>
        <w:left w:val="none" w:sz="0" w:space="0" w:color="auto"/>
        <w:bottom w:val="none" w:sz="0" w:space="0" w:color="auto"/>
        <w:right w:val="none" w:sz="0" w:space="0" w:color="auto"/>
        <w:between w:val="none" w:sz="0" w:space="0" w:color="auto"/>
      </w:pBdr>
      <w:spacing w:after="100"/>
      <w:ind w:left="220"/>
    </w:pPr>
    <w:rPr>
      <w:rFonts w:asciiTheme="minorHAnsi" w:eastAsiaTheme="minorEastAsia" w:hAnsiTheme="minorHAnsi" w:cstheme="minorBidi"/>
      <w:color w:val="auto"/>
      <w:lang w:val="en-US" w:eastAsia="ja-JP"/>
    </w:rPr>
  </w:style>
  <w:style w:type="paragraph" w:styleId="TOC1">
    <w:name w:val="toc 1"/>
    <w:basedOn w:val="Normal"/>
    <w:next w:val="Normal"/>
    <w:link w:val="TOC1Char"/>
    <w:autoRedefine/>
    <w:uiPriority w:val="39"/>
    <w:unhideWhenUsed/>
    <w:qFormat/>
    <w:rsid w:val="0005282E"/>
    <w:pPr>
      <w:numPr>
        <w:numId w:val="24"/>
      </w:numPr>
      <w:pBdr>
        <w:top w:val="none" w:sz="0" w:space="0" w:color="auto"/>
        <w:left w:val="none" w:sz="0" w:space="0" w:color="auto"/>
        <w:bottom w:val="none" w:sz="0" w:space="0" w:color="auto"/>
        <w:right w:val="none" w:sz="0" w:space="0" w:color="auto"/>
        <w:between w:val="none" w:sz="0" w:space="0" w:color="auto"/>
      </w:pBdr>
      <w:tabs>
        <w:tab w:val="left" w:pos="720"/>
        <w:tab w:val="left" w:pos="1100"/>
        <w:tab w:val="right" w:leader="dot" w:pos="9350"/>
      </w:tabs>
      <w:spacing w:after="100"/>
    </w:pPr>
    <w:rPr>
      <w:rFonts w:ascii="Times New Roman" w:eastAsiaTheme="minorEastAsia" w:hAnsi="Times New Roman" w:cs="Times New Roman"/>
      <w:b/>
      <w:noProof/>
      <w:color w:val="auto"/>
      <w:lang w:val="es-CO" w:eastAsia="ja-JP"/>
    </w:rPr>
  </w:style>
  <w:style w:type="paragraph" w:styleId="TOC3">
    <w:name w:val="toc 3"/>
    <w:basedOn w:val="Normal"/>
    <w:next w:val="Normal"/>
    <w:autoRedefine/>
    <w:uiPriority w:val="39"/>
    <w:unhideWhenUsed/>
    <w:qFormat/>
    <w:rsid w:val="00801CCC"/>
    <w:pPr>
      <w:pBdr>
        <w:top w:val="none" w:sz="0" w:space="0" w:color="auto"/>
        <w:left w:val="none" w:sz="0" w:space="0" w:color="auto"/>
        <w:bottom w:val="none" w:sz="0" w:space="0" w:color="auto"/>
        <w:right w:val="none" w:sz="0" w:space="0" w:color="auto"/>
        <w:between w:val="none" w:sz="0" w:space="0" w:color="auto"/>
      </w:pBdr>
      <w:spacing w:after="100"/>
      <w:ind w:left="440"/>
    </w:pPr>
    <w:rPr>
      <w:rFonts w:asciiTheme="minorHAnsi" w:eastAsiaTheme="minorEastAsia" w:hAnsiTheme="minorHAnsi" w:cstheme="minorBidi"/>
      <w:color w:val="auto"/>
      <w:lang w:val="en-US" w:eastAsia="ja-JP"/>
    </w:rPr>
  </w:style>
  <w:style w:type="paragraph" w:styleId="TOC4">
    <w:name w:val="toc 4"/>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660"/>
    </w:pPr>
    <w:rPr>
      <w:rFonts w:asciiTheme="minorHAnsi" w:eastAsiaTheme="minorEastAsia" w:hAnsiTheme="minorHAnsi" w:cstheme="minorBidi"/>
      <w:color w:val="auto"/>
      <w:lang w:val="en-US"/>
    </w:rPr>
  </w:style>
  <w:style w:type="paragraph" w:styleId="TOC5">
    <w:name w:val="toc 5"/>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880"/>
    </w:pPr>
    <w:rPr>
      <w:rFonts w:asciiTheme="minorHAnsi" w:eastAsiaTheme="minorEastAsia" w:hAnsiTheme="minorHAnsi" w:cstheme="minorBidi"/>
      <w:color w:val="auto"/>
      <w:lang w:val="en-US"/>
    </w:rPr>
  </w:style>
  <w:style w:type="paragraph" w:styleId="TOC6">
    <w:name w:val="toc 6"/>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100"/>
    </w:pPr>
    <w:rPr>
      <w:rFonts w:asciiTheme="minorHAnsi" w:eastAsiaTheme="minorEastAsia" w:hAnsiTheme="minorHAnsi" w:cstheme="minorBidi"/>
      <w:color w:val="auto"/>
      <w:lang w:val="en-US"/>
    </w:rPr>
  </w:style>
  <w:style w:type="paragraph" w:styleId="TOC7">
    <w:name w:val="toc 7"/>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320"/>
    </w:pPr>
    <w:rPr>
      <w:rFonts w:asciiTheme="minorHAnsi" w:eastAsiaTheme="minorEastAsia" w:hAnsiTheme="minorHAnsi" w:cstheme="minorBidi"/>
      <w:color w:val="auto"/>
      <w:lang w:val="en-US"/>
    </w:rPr>
  </w:style>
  <w:style w:type="paragraph" w:styleId="TOC8">
    <w:name w:val="toc 8"/>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540"/>
    </w:pPr>
    <w:rPr>
      <w:rFonts w:asciiTheme="minorHAnsi" w:eastAsiaTheme="minorEastAsia" w:hAnsiTheme="minorHAnsi" w:cstheme="minorBidi"/>
      <w:color w:val="auto"/>
      <w:lang w:val="en-US"/>
    </w:rPr>
  </w:style>
  <w:style w:type="paragraph" w:styleId="TOC9">
    <w:name w:val="toc 9"/>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760"/>
    </w:pPr>
    <w:rPr>
      <w:rFonts w:asciiTheme="minorHAnsi" w:eastAsiaTheme="minorEastAsia" w:hAnsiTheme="minorHAnsi" w:cstheme="minorBidi"/>
      <w:color w:val="auto"/>
      <w:lang w:val="en-US"/>
    </w:rPr>
  </w:style>
  <w:style w:type="character" w:customStyle="1" w:styleId="Heading7Char">
    <w:name w:val="Heading 7 Char"/>
    <w:basedOn w:val="DefaultParagraphFont"/>
    <w:link w:val="Heading7"/>
    <w:uiPriority w:val="9"/>
    <w:rsid w:val="004D1D34"/>
    <w:rPr>
      <w:rFonts w:asciiTheme="majorHAnsi" w:eastAsiaTheme="majorEastAsia" w:hAnsiTheme="majorHAnsi" w:cstheme="majorBidi"/>
      <w:i/>
      <w:iCs/>
      <w:color w:val="404040" w:themeColor="text1" w:themeTint="BF"/>
    </w:rPr>
  </w:style>
  <w:style w:type="paragraph" w:customStyle="1" w:styleId="Style10">
    <w:name w:val="Style 1"/>
    <w:basedOn w:val="Default"/>
    <w:link w:val="Style1Char"/>
    <w:qFormat/>
    <w:rsid w:val="00151204"/>
    <w:pPr>
      <w:numPr>
        <w:numId w:val="31"/>
      </w:numPr>
      <w:ind w:left="720"/>
    </w:pPr>
    <w:rPr>
      <w:rFonts w:ascii="Times New Roman" w:hAnsi="Times New Roman" w:cs="Times New Roman"/>
      <w:b/>
    </w:rPr>
  </w:style>
  <w:style w:type="paragraph" w:customStyle="1" w:styleId="TableofContents">
    <w:name w:val="Table of Contents"/>
    <w:basedOn w:val="TOC1"/>
    <w:link w:val="TableofContentsChar"/>
    <w:rsid w:val="002062CC"/>
    <w:pPr>
      <w:numPr>
        <w:numId w:val="0"/>
      </w:numPr>
      <w:ind w:left="360"/>
    </w:pPr>
    <w:rPr>
      <w:b w:val="0"/>
      <w:sz w:val="24"/>
    </w:rPr>
  </w:style>
  <w:style w:type="character" w:customStyle="1" w:styleId="ListParagraphChar">
    <w:name w:val="List Paragraph Char"/>
    <w:basedOn w:val="DefaultParagraphFont"/>
    <w:link w:val="ListParagraph"/>
    <w:uiPriority w:val="34"/>
    <w:rsid w:val="004D1D34"/>
  </w:style>
  <w:style w:type="character" w:customStyle="1" w:styleId="Style1Char">
    <w:name w:val="Style 1 Char"/>
    <w:basedOn w:val="ListParagraphChar"/>
    <w:link w:val="Style10"/>
    <w:rsid w:val="00151204"/>
    <w:rPr>
      <w:rFonts w:ascii="Times New Roman" w:hAnsi="Times New Roman" w:cs="Times New Roman"/>
      <w:b/>
      <w:sz w:val="24"/>
      <w:szCs w:val="24"/>
      <w:lang w:val="en-US"/>
    </w:rPr>
  </w:style>
  <w:style w:type="character" w:customStyle="1" w:styleId="TOC1Char">
    <w:name w:val="TOC 1 Char"/>
    <w:basedOn w:val="DefaultParagraphFont"/>
    <w:link w:val="TOC1"/>
    <w:uiPriority w:val="39"/>
    <w:rsid w:val="0005282E"/>
    <w:rPr>
      <w:rFonts w:ascii="Times New Roman" w:eastAsiaTheme="minorEastAsia" w:hAnsi="Times New Roman" w:cs="Times New Roman"/>
      <w:b/>
      <w:noProof/>
      <w:color w:val="auto"/>
      <w:lang w:val="es-CO" w:eastAsia="ja-JP"/>
    </w:rPr>
  </w:style>
  <w:style w:type="character" w:customStyle="1" w:styleId="TableofContentsChar">
    <w:name w:val="Table of Contents Char"/>
    <w:basedOn w:val="TOC1Char"/>
    <w:link w:val="TableofContents"/>
    <w:rsid w:val="002062CC"/>
    <w:rPr>
      <w:rFonts w:ascii="Times New Roman" w:eastAsiaTheme="minorEastAsia" w:hAnsi="Times New Roman" w:cstheme="minorBidi"/>
      <w:b w:val="0"/>
      <w:noProof/>
      <w:color w:val="auto"/>
      <w:sz w:val="24"/>
      <w:lang w:val="en-US" w:eastAsia="ja-JP"/>
    </w:rPr>
  </w:style>
  <w:style w:type="character" w:styleId="BookTitle">
    <w:name w:val="Book Title"/>
    <w:basedOn w:val="DefaultParagraphFont"/>
    <w:uiPriority w:val="33"/>
    <w:qFormat/>
    <w:rsid w:val="00E64FDB"/>
    <w:rPr>
      <w:b/>
      <w:bCs/>
      <w:smallCaps/>
      <w:spacing w:val="5"/>
    </w:rPr>
  </w:style>
  <w:style w:type="character" w:styleId="Strong">
    <w:name w:val="Strong"/>
    <w:basedOn w:val="DefaultParagraphFont"/>
    <w:uiPriority w:val="22"/>
    <w:qFormat/>
    <w:rsid w:val="00E64FDB"/>
    <w:rPr>
      <w:b/>
      <w:bCs/>
    </w:rPr>
  </w:style>
  <w:style w:type="character" w:styleId="IntenseEmphasis">
    <w:name w:val="Intense Emphasis"/>
    <w:basedOn w:val="DefaultParagraphFont"/>
    <w:uiPriority w:val="21"/>
    <w:qFormat/>
    <w:rsid w:val="00E64FDB"/>
    <w:rPr>
      <w:b/>
      <w:bCs/>
      <w:i/>
      <w:iCs/>
      <w:color w:val="4F81BD" w:themeColor="accent1"/>
    </w:rPr>
  </w:style>
  <w:style w:type="numbering" w:customStyle="1" w:styleId="Style1">
    <w:name w:val="Style1"/>
    <w:uiPriority w:val="99"/>
    <w:rsid w:val="00E64FDB"/>
    <w:pPr>
      <w:numPr>
        <w:numId w:val="28"/>
      </w:numPr>
    </w:pPr>
  </w:style>
  <w:style w:type="paragraph" w:styleId="HTMLPreformatted">
    <w:name w:val="HTML Preformatted"/>
    <w:basedOn w:val="Normal"/>
    <w:link w:val="HTMLPreformattedChar"/>
    <w:uiPriority w:val="99"/>
    <w:unhideWhenUsed/>
    <w:rsid w:val="00671977"/>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uiPriority w:val="99"/>
    <w:rsid w:val="00671977"/>
    <w:rPr>
      <w:rFonts w:ascii="Courier New" w:eastAsia="Times New Roman" w:hAnsi="Courier New" w:cs="Courier New"/>
      <w:color w:val="auto"/>
      <w:sz w:val="20"/>
      <w:szCs w:val="20"/>
      <w:lang w:val="en-US"/>
    </w:rPr>
  </w:style>
  <w:style w:type="character" w:styleId="Emphasis">
    <w:name w:val="Emphasis"/>
    <w:basedOn w:val="DefaultParagraphFont"/>
    <w:uiPriority w:val="20"/>
    <w:qFormat/>
    <w:rsid w:val="0067197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4D1D34"/>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8B63FA"/>
    <w:pPr>
      <w:tabs>
        <w:tab w:val="center" w:pos="4680"/>
        <w:tab w:val="right" w:pos="9360"/>
      </w:tabs>
      <w:spacing w:line="240" w:lineRule="auto"/>
    </w:pPr>
  </w:style>
  <w:style w:type="character" w:customStyle="1" w:styleId="HeaderChar">
    <w:name w:val="Header Char"/>
    <w:basedOn w:val="DefaultParagraphFont"/>
    <w:link w:val="Header"/>
    <w:uiPriority w:val="99"/>
    <w:rsid w:val="008B63FA"/>
  </w:style>
  <w:style w:type="paragraph" w:styleId="Footer">
    <w:name w:val="footer"/>
    <w:basedOn w:val="Normal"/>
    <w:link w:val="FooterChar"/>
    <w:uiPriority w:val="99"/>
    <w:unhideWhenUsed/>
    <w:rsid w:val="008B63FA"/>
    <w:pPr>
      <w:tabs>
        <w:tab w:val="center" w:pos="4680"/>
        <w:tab w:val="right" w:pos="9360"/>
      </w:tabs>
      <w:spacing w:line="240" w:lineRule="auto"/>
    </w:pPr>
  </w:style>
  <w:style w:type="character" w:customStyle="1" w:styleId="FooterChar">
    <w:name w:val="Footer Char"/>
    <w:basedOn w:val="DefaultParagraphFont"/>
    <w:link w:val="Footer"/>
    <w:uiPriority w:val="99"/>
    <w:rsid w:val="008B63FA"/>
  </w:style>
  <w:style w:type="paragraph" w:styleId="NormalWeb">
    <w:name w:val="Normal (Web)"/>
    <w:basedOn w:val="Normal"/>
    <w:uiPriority w:val="99"/>
    <w:unhideWhenUsed/>
    <w:rsid w:val="00595B47"/>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n-US"/>
    </w:rPr>
  </w:style>
  <w:style w:type="paragraph" w:styleId="TOCHeading">
    <w:name w:val="TOC Heading"/>
    <w:basedOn w:val="Heading1"/>
    <w:next w:val="Normal"/>
    <w:uiPriority w:val="39"/>
    <w:unhideWhenUsed/>
    <w:qFormat/>
    <w:rsid w:val="00CA6769"/>
    <w:pPr>
      <w:pBdr>
        <w:top w:val="none" w:sz="0" w:space="0" w:color="auto"/>
        <w:left w:val="none" w:sz="0" w:space="0" w:color="auto"/>
        <w:bottom w:val="none" w:sz="0" w:space="0" w:color="auto"/>
        <w:right w:val="none" w:sz="0" w:space="0" w:color="auto"/>
        <w:between w:val="none" w:sz="0" w:space="0" w:color="auto"/>
      </w:pBdr>
      <w:spacing w:before="480" w:after="0"/>
      <w:outlineLvl w:val="9"/>
    </w:pPr>
    <w:rPr>
      <w:rFonts w:asciiTheme="majorHAnsi" w:eastAsiaTheme="majorEastAsia" w:hAnsiTheme="majorHAnsi" w:cstheme="majorBidi"/>
      <w:b/>
      <w:bCs/>
      <w:color w:val="365F91" w:themeColor="accent1" w:themeShade="BF"/>
      <w:sz w:val="28"/>
      <w:szCs w:val="28"/>
      <w:lang w:val="en-US" w:eastAsia="ja-JP"/>
    </w:rPr>
  </w:style>
  <w:style w:type="paragraph" w:styleId="BalloonText">
    <w:name w:val="Balloon Text"/>
    <w:basedOn w:val="Normal"/>
    <w:link w:val="BalloonTextChar"/>
    <w:uiPriority w:val="99"/>
    <w:semiHidden/>
    <w:unhideWhenUsed/>
    <w:rsid w:val="00CA676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769"/>
    <w:rPr>
      <w:rFonts w:ascii="Tahoma" w:hAnsi="Tahoma" w:cs="Tahoma"/>
      <w:sz w:val="16"/>
      <w:szCs w:val="16"/>
    </w:rPr>
  </w:style>
  <w:style w:type="character" w:styleId="Hyperlink">
    <w:name w:val="Hyperlink"/>
    <w:basedOn w:val="DefaultParagraphFont"/>
    <w:uiPriority w:val="99"/>
    <w:unhideWhenUsed/>
    <w:rsid w:val="009D35D3"/>
    <w:rPr>
      <w:color w:val="0000FF" w:themeColor="hyperlink"/>
      <w:u w:val="single"/>
    </w:rPr>
  </w:style>
  <w:style w:type="paragraph" w:styleId="ListParagraph">
    <w:name w:val="List Paragraph"/>
    <w:basedOn w:val="Normal"/>
    <w:link w:val="ListParagraphChar"/>
    <w:uiPriority w:val="34"/>
    <w:qFormat/>
    <w:rsid w:val="009D35D3"/>
    <w:pPr>
      <w:ind w:left="720"/>
      <w:contextualSpacing/>
    </w:pPr>
  </w:style>
  <w:style w:type="paragraph" w:customStyle="1" w:styleId="Default">
    <w:name w:val="Default"/>
    <w:rsid w:val="0010355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pPr>
    <w:rPr>
      <w:sz w:val="24"/>
      <w:szCs w:val="24"/>
      <w:lang w:val="en-US"/>
    </w:rPr>
  </w:style>
  <w:style w:type="paragraph" w:styleId="Revision">
    <w:name w:val="Revision"/>
    <w:hidden/>
    <w:uiPriority w:val="99"/>
    <w:semiHidden/>
    <w:rsid w:val="00747528"/>
    <w:pPr>
      <w:pBdr>
        <w:top w:val="none" w:sz="0" w:space="0" w:color="auto"/>
        <w:left w:val="none" w:sz="0" w:space="0" w:color="auto"/>
        <w:bottom w:val="none" w:sz="0" w:space="0" w:color="auto"/>
        <w:right w:val="none" w:sz="0" w:space="0" w:color="auto"/>
        <w:between w:val="none" w:sz="0" w:space="0" w:color="auto"/>
      </w:pBdr>
      <w:spacing w:line="240" w:lineRule="auto"/>
    </w:pPr>
  </w:style>
  <w:style w:type="character" w:styleId="CommentReference">
    <w:name w:val="annotation reference"/>
    <w:basedOn w:val="DefaultParagraphFont"/>
    <w:uiPriority w:val="99"/>
    <w:semiHidden/>
    <w:unhideWhenUsed/>
    <w:rsid w:val="00E83E20"/>
    <w:rPr>
      <w:sz w:val="18"/>
      <w:szCs w:val="18"/>
    </w:rPr>
  </w:style>
  <w:style w:type="paragraph" w:styleId="CommentText">
    <w:name w:val="annotation text"/>
    <w:basedOn w:val="Normal"/>
    <w:link w:val="CommentTextChar"/>
    <w:uiPriority w:val="99"/>
    <w:semiHidden/>
    <w:unhideWhenUsed/>
    <w:rsid w:val="00E83E20"/>
    <w:pPr>
      <w:spacing w:line="240" w:lineRule="auto"/>
    </w:pPr>
    <w:rPr>
      <w:sz w:val="24"/>
      <w:szCs w:val="24"/>
    </w:rPr>
  </w:style>
  <w:style w:type="character" w:customStyle="1" w:styleId="CommentTextChar">
    <w:name w:val="Comment Text Char"/>
    <w:basedOn w:val="DefaultParagraphFont"/>
    <w:link w:val="CommentText"/>
    <w:uiPriority w:val="99"/>
    <w:semiHidden/>
    <w:rsid w:val="00E83E20"/>
    <w:rPr>
      <w:sz w:val="24"/>
      <w:szCs w:val="24"/>
    </w:rPr>
  </w:style>
  <w:style w:type="paragraph" w:styleId="CommentSubject">
    <w:name w:val="annotation subject"/>
    <w:basedOn w:val="CommentText"/>
    <w:next w:val="CommentText"/>
    <w:link w:val="CommentSubjectChar"/>
    <w:uiPriority w:val="99"/>
    <w:semiHidden/>
    <w:unhideWhenUsed/>
    <w:rsid w:val="00E83E20"/>
    <w:rPr>
      <w:b/>
      <w:bCs/>
      <w:sz w:val="20"/>
      <w:szCs w:val="20"/>
    </w:rPr>
  </w:style>
  <w:style w:type="character" w:customStyle="1" w:styleId="CommentSubjectChar">
    <w:name w:val="Comment Subject Char"/>
    <w:basedOn w:val="CommentTextChar"/>
    <w:link w:val="CommentSubject"/>
    <w:uiPriority w:val="99"/>
    <w:semiHidden/>
    <w:rsid w:val="00E83E20"/>
    <w:rPr>
      <w:b/>
      <w:bCs/>
      <w:sz w:val="20"/>
      <w:szCs w:val="20"/>
    </w:rPr>
  </w:style>
  <w:style w:type="paragraph" w:styleId="NoSpacing">
    <w:name w:val="No Spacing"/>
    <w:link w:val="NoSpacingChar"/>
    <w:uiPriority w:val="1"/>
    <w:qFormat/>
    <w:rsid w:val="00BE50F0"/>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EastAsia" w:hAnsiTheme="minorHAnsi" w:cstheme="minorBidi"/>
      <w:color w:val="auto"/>
      <w:lang w:val="en-US" w:eastAsia="ja-JP"/>
    </w:rPr>
  </w:style>
  <w:style w:type="character" w:customStyle="1" w:styleId="NoSpacingChar">
    <w:name w:val="No Spacing Char"/>
    <w:basedOn w:val="DefaultParagraphFont"/>
    <w:link w:val="NoSpacing"/>
    <w:uiPriority w:val="1"/>
    <w:rsid w:val="00BE50F0"/>
    <w:rPr>
      <w:rFonts w:asciiTheme="minorHAnsi" w:eastAsiaTheme="minorEastAsia" w:hAnsiTheme="minorHAnsi" w:cstheme="minorBidi"/>
      <w:color w:val="auto"/>
      <w:lang w:val="en-US" w:eastAsia="ja-JP"/>
    </w:rPr>
  </w:style>
  <w:style w:type="character" w:styleId="LineNumber">
    <w:name w:val="line number"/>
    <w:basedOn w:val="DefaultParagraphFont"/>
    <w:uiPriority w:val="99"/>
    <w:semiHidden/>
    <w:unhideWhenUsed/>
    <w:rsid w:val="00801CCC"/>
  </w:style>
  <w:style w:type="paragraph" w:styleId="TOC2">
    <w:name w:val="toc 2"/>
    <w:basedOn w:val="Normal"/>
    <w:next w:val="Normal"/>
    <w:autoRedefine/>
    <w:uiPriority w:val="39"/>
    <w:unhideWhenUsed/>
    <w:qFormat/>
    <w:rsid w:val="00801CCC"/>
    <w:pPr>
      <w:pBdr>
        <w:top w:val="none" w:sz="0" w:space="0" w:color="auto"/>
        <w:left w:val="none" w:sz="0" w:space="0" w:color="auto"/>
        <w:bottom w:val="none" w:sz="0" w:space="0" w:color="auto"/>
        <w:right w:val="none" w:sz="0" w:space="0" w:color="auto"/>
        <w:between w:val="none" w:sz="0" w:space="0" w:color="auto"/>
      </w:pBdr>
      <w:spacing w:after="100"/>
      <w:ind w:left="220"/>
    </w:pPr>
    <w:rPr>
      <w:rFonts w:asciiTheme="minorHAnsi" w:eastAsiaTheme="minorEastAsia" w:hAnsiTheme="minorHAnsi" w:cstheme="minorBidi"/>
      <w:color w:val="auto"/>
      <w:lang w:val="en-US" w:eastAsia="ja-JP"/>
    </w:rPr>
  </w:style>
  <w:style w:type="paragraph" w:styleId="TOC1">
    <w:name w:val="toc 1"/>
    <w:basedOn w:val="Normal"/>
    <w:next w:val="Normal"/>
    <w:link w:val="TOC1Char"/>
    <w:autoRedefine/>
    <w:uiPriority w:val="39"/>
    <w:unhideWhenUsed/>
    <w:qFormat/>
    <w:rsid w:val="0005282E"/>
    <w:pPr>
      <w:numPr>
        <w:numId w:val="24"/>
      </w:numPr>
      <w:pBdr>
        <w:top w:val="none" w:sz="0" w:space="0" w:color="auto"/>
        <w:left w:val="none" w:sz="0" w:space="0" w:color="auto"/>
        <w:bottom w:val="none" w:sz="0" w:space="0" w:color="auto"/>
        <w:right w:val="none" w:sz="0" w:space="0" w:color="auto"/>
        <w:between w:val="none" w:sz="0" w:space="0" w:color="auto"/>
      </w:pBdr>
      <w:tabs>
        <w:tab w:val="left" w:pos="720"/>
        <w:tab w:val="left" w:pos="1100"/>
        <w:tab w:val="right" w:leader="dot" w:pos="9350"/>
      </w:tabs>
      <w:spacing w:after="100"/>
    </w:pPr>
    <w:rPr>
      <w:rFonts w:ascii="Times New Roman" w:eastAsiaTheme="minorEastAsia" w:hAnsi="Times New Roman" w:cs="Times New Roman"/>
      <w:b/>
      <w:noProof/>
      <w:color w:val="auto"/>
      <w:lang w:val="es-CO" w:eastAsia="ja-JP"/>
    </w:rPr>
  </w:style>
  <w:style w:type="paragraph" w:styleId="TOC3">
    <w:name w:val="toc 3"/>
    <w:basedOn w:val="Normal"/>
    <w:next w:val="Normal"/>
    <w:autoRedefine/>
    <w:uiPriority w:val="39"/>
    <w:unhideWhenUsed/>
    <w:qFormat/>
    <w:rsid w:val="00801CCC"/>
    <w:pPr>
      <w:pBdr>
        <w:top w:val="none" w:sz="0" w:space="0" w:color="auto"/>
        <w:left w:val="none" w:sz="0" w:space="0" w:color="auto"/>
        <w:bottom w:val="none" w:sz="0" w:space="0" w:color="auto"/>
        <w:right w:val="none" w:sz="0" w:space="0" w:color="auto"/>
        <w:between w:val="none" w:sz="0" w:space="0" w:color="auto"/>
      </w:pBdr>
      <w:spacing w:after="100"/>
      <w:ind w:left="440"/>
    </w:pPr>
    <w:rPr>
      <w:rFonts w:asciiTheme="minorHAnsi" w:eastAsiaTheme="minorEastAsia" w:hAnsiTheme="minorHAnsi" w:cstheme="minorBidi"/>
      <w:color w:val="auto"/>
      <w:lang w:val="en-US" w:eastAsia="ja-JP"/>
    </w:rPr>
  </w:style>
  <w:style w:type="paragraph" w:styleId="TOC4">
    <w:name w:val="toc 4"/>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660"/>
    </w:pPr>
    <w:rPr>
      <w:rFonts w:asciiTheme="minorHAnsi" w:eastAsiaTheme="minorEastAsia" w:hAnsiTheme="minorHAnsi" w:cstheme="minorBidi"/>
      <w:color w:val="auto"/>
      <w:lang w:val="en-US"/>
    </w:rPr>
  </w:style>
  <w:style w:type="paragraph" w:styleId="TOC5">
    <w:name w:val="toc 5"/>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880"/>
    </w:pPr>
    <w:rPr>
      <w:rFonts w:asciiTheme="minorHAnsi" w:eastAsiaTheme="minorEastAsia" w:hAnsiTheme="minorHAnsi" w:cstheme="minorBidi"/>
      <w:color w:val="auto"/>
      <w:lang w:val="en-US"/>
    </w:rPr>
  </w:style>
  <w:style w:type="paragraph" w:styleId="TOC6">
    <w:name w:val="toc 6"/>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100"/>
    </w:pPr>
    <w:rPr>
      <w:rFonts w:asciiTheme="minorHAnsi" w:eastAsiaTheme="minorEastAsia" w:hAnsiTheme="minorHAnsi" w:cstheme="minorBidi"/>
      <w:color w:val="auto"/>
      <w:lang w:val="en-US"/>
    </w:rPr>
  </w:style>
  <w:style w:type="paragraph" w:styleId="TOC7">
    <w:name w:val="toc 7"/>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320"/>
    </w:pPr>
    <w:rPr>
      <w:rFonts w:asciiTheme="minorHAnsi" w:eastAsiaTheme="minorEastAsia" w:hAnsiTheme="minorHAnsi" w:cstheme="minorBidi"/>
      <w:color w:val="auto"/>
      <w:lang w:val="en-US"/>
    </w:rPr>
  </w:style>
  <w:style w:type="paragraph" w:styleId="TOC8">
    <w:name w:val="toc 8"/>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540"/>
    </w:pPr>
    <w:rPr>
      <w:rFonts w:asciiTheme="minorHAnsi" w:eastAsiaTheme="minorEastAsia" w:hAnsiTheme="minorHAnsi" w:cstheme="minorBidi"/>
      <w:color w:val="auto"/>
      <w:lang w:val="en-US"/>
    </w:rPr>
  </w:style>
  <w:style w:type="paragraph" w:styleId="TOC9">
    <w:name w:val="toc 9"/>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760"/>
    </w:pPr>
    <w:rPr>
      <w:rFonts w:asciiTheme="minorHAnsi" w:eastAsiaTheme="minorEastAsia" w:hAnsiTheme="minorHAnsi" w:cstheme="minorBidi"/>
      <w:color w:val="auto"/>
      <w:lang w:val="en-US"/>
    </w:rPr>
  </w:style>
  <w:style w:type="character" w:customStyle="1" w:styleId="Heading7Char">
    <w:name w:val="Heading 7 Char"/>
    <w:basedOn w:val="DefaultParagraphFont"/>
    <w:link w:val="Heading7"/>
    <w:uiPriority w:val="9"/>
    <w:rsid w:val="004D1D34"/>
    <w:rPr>
      <w:rFonts w:asciiTheme="majorHAnsi" w:eastAsiaTheme="majorEastAsia" w:hAnsiTheme="majorHAnsi" w:cstheme="majorBidi"/>
      <w:i/>
      <w:iCs/>
      <w:color w:val="404040" w:themeColor="text1" w:themeTint="BF"/>
    </w:rPr>
  </w:style>
  <w:style w:type="paragraph" w:customStyle="1" w:styleId="Style10">
    <w:name w:val="Style 1"/>
    <w:basedOn w:val="Default"/>
    <w:link w:val="Style1Char"/>
    <w:qFormat/>
    <w:rsid w:val="00151204"/>
    <w:pPr>
      <w:numPr>
        <w:numId w:val="31"/>
      </w:numPr>
      <w:ind w:left="720"/>
    </w:pPr>
    <w:rPr>
      <w:rFonts w:ascii="Times New Roman" w:hAnsi="Times New Roman" w:cs="Times New Roman"/>
      <w:b/>
    </w:rPr>
  </w:style>
  <w:style w:type="paragraph" w:customStyle="1" w:styleId="TableofContents">
    <w:name w:val="Table of Contents"/>
    <w:basedOn w:val="TOC1"/>
    <w:link w:val="TableofContentsChar"/>
    <w:rsid w:val="002062CC"/>
    <w:pPr>
      <w:numPr>
        <w:numId w:val="0"/>
      </w:numPr>
      <w:ind w:left="360"/>
    </w:pPr>
    <w:rPr>
      <w:b w:val="0"/>
      <w:sz w:val="24"/>
    </w:rPr>
  </w:style>
  <w:style w:type="character" w:customStyle="1" w:styleId="ListParagraphChar">
    <w:name w:val="List Paragraph Char"/>
    <w:basedOn w:val="DefaultParagraphFont"/>
    <w:link w:val="ListParagraph"/>
    <w:uiPriority w:val="34"/>
    <w:rsid w:val="004D1D34"/>
  </w:style>
  <w:style w:type="character" w:customStyle="1" w:styleId="Style1Char">
    <w:name w:val="Style 1 Char"/>
    <w:basedOn w:val="ListParagraphChar"/>
    <w:link w:val="Style10"/>
    <w:rsid w:val="00151204"/>
    <w:rPr>
      <w:rFonts w:ascii="Times New Roman" w:hAnsi="Times New Roman" w:cs="Times New Roman"/>
      <w:b/>
      <w:sz w:val="24"/>
      <w:szCs w:val="24"/>
      <w:lang w:val="en-US"/>
    </w:rPr>
  </w:style>
  <w:style w:type="character" w:customStyle="1" w:styleId="TOC1Char">
    <w:name w:val="TOC 1 Char"/>
    <w:basedOn w:val="DefaultParagraphFont"/>
    <w:link w:val="TOC1"/>
    <w:uiPriority w:val="39"/>
    <w:rsid w:val="0005282E"/>
    <w:rPr>
      <w:rFonts w:ascii="Times New Roman" w:eastAsiaTheme="minorEastAsia" w:hAnsi="Times New Roman" w:cs="Times New Roman"/>
      <w:b/>
      <w:noProof/>
      <w:color w:val="auto"/>
      <w:lang w:val="es-CO" w:eastAsia="ja-JP"/>
    </w:rPr>
  </w:style>
  <w:style w:type="character" w:customStyle="1" w:styleId="TableofContentsChar">
    <w:name w:val="Table of Contents Char"/>
    <w:basedOn w:val="TOC1Char"/>
    <w:link w:val="TableofContents"/>
    <w:rsid w:val="002062CC"/>
    <w:rPr>
      <w:rFonts w:ascii="Times New Roman" w:eastAsiaTheme="minorEastAsia" w:hAnsi="Times New Roman" w:cstheme="minorBidi"/>
      <w:b w:val="0"/>
      <w:noProof/>
      <w:color w:val="auto"/>
      <w:sz w:val="24"/>
      <w:lang w:val="en-US" w:eastAsia="ja-JP"/>
    </w:rPr>
  </w:style>
  <w:style w:type="character" w:styleId="BookTitle">
    <w:name w:val="Book Title"/>
    <w:basedOn w:val="DefaultParagraphFont"/>
    <w:uiPriority w:val="33"/>
    <w:qFormat/>
    <w:rsid w:val="00E64FDB"/>
    <w:rPr>
      <w:b/>
      <w:bCs/>
      <w:smallCaps/>
      <w:spacing w:val="5"/>
    </w:rPr>
  </w:style>
  <w:style w:type="character" w:styleId="Strong">
    <w:name w:val="Strong"/>
    <w:basedOn w:val="DefaultParagraphFont"/>
    <w:uiPriority w:val="22"/>
    <w:qFormat/>
    <w:rsid w:val="00E64FDB"/>
    <w:rPr>
      <w:b/>
      <w:bCs/>
    </w:rPr>
  </w:style>
  <w:style w:type="character" w:styleId="IntenseEmphasis">
    <w:name w:val="Intense Emphasis"/>
    <w:basedOn w:val="DefaultParagraphFont"/>
    <w:uiPriority w:val="21"/>
    <w:qFormat/>
    <w:rsid w:val="00E64FDB"/>
    <w:rPr>
      <w:b/>
      <w:bCs/>
      <w:i/>
      <w:iCs/>
      <w:color w:val="4F81BD" w:themeColor="accent1"/>
    </w:rPr>
  </w:style>
  <w:style w:type="numbering" w:customStyle="1" w:styleId="Style1">
    <w:name w:val="Style1"/>
    <w:uiPriority w:val="99"/>
    <w:rsid w:val="00E64FDB"/>
    <w:pPr>
      <w:numPr>
        <w:numId w:val="28"/>
      </w:numPr>
    </w:pPr>
  </w:style>
  <w:style w:type="paragraph" w:styleId="HTMLPreformatted">
    <w:name w:val="HTML Preformatted"/>
    <w:basedOn w:val="Normal"/>
    <w:link w:val="HTMLPreformattedChar"/>
    <w:uiPriority w:val="99"/>
    <w:unhideWhenUsed/>
    <w:rsid w:val="00671977"/>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uiPriority w:val="99"/>
    <w:rsid w:val="00671977"/>
    <w:rPr>
      <w:rFonts w:ascii="Courier New" w:eastAsia="Times New Roman" w:hAnsi="Courier New" w:cs="Courier New"/>
      <w:color w:val="auto"/>
      <w:sz w:val="20"/>
      <w:szCs w:val="20"/>
      <w:lang w:val="en-US"/>
    </w:rPr>
  </w:style>
  <w:style w:type="character" w:styleId="Emphasis">
    <w:name w:val="Emphasis"/>
    <w:basedOn w:val="DefaultParagraphFont"/>
    <w:uiPriority w:val="20"/>
    <w:qFormat/>
    <w:rsid w:val="006719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091019">
      <w:bodyDiv w:val="1"/>
      <w:marLeft w:val="0"/>
      <w:marRight w:val="0"/>
      <w:marTop w:val="0"/>
      <w:marBottom w:val="0"/>
      <w:divBdr>
        <w:top w:val="none" w:sz="0" w:space="0" w:color="auto"/>
        <w:left w:val="none" w:sz="0" w:space="0" w:color="auto"/>
        <w:bottom w:val="none" w:sz="0" w:space="0" w:color="auto"/>
        <w:right w:val="none" w:sz="0" w:space="0" w:color="auto"/>
      </w:divBdr>
    </w:div>
    <w:div w:id="233779005">
      <w:bodyDiv w:val="1"/>
      <w:marLeft w:val="0"/>
      <w:marRight w:val="0"/>
      <w:marTop w:val="0"/>
      <w:marBottom w:val="0"/>
      <w:divBdr>
        <w:top w:val="none" w:sz="0" w:space="0" w:color="auto"/>
        <w:left w:val="none" w:sz="0" w:space="0" w:color="auto"/>
        <w:bottom w:val="none" w:sz="0" w:space="0" w:color="auto"/>
        <w:right w:val="none" w:sz="0" w:space="0" w:color="auto"/>
      </w:divBdr>
    </w:div>
    <w:div w:id="244729245">
      <w:bodyDiv w:val="1"/>
      <w:marLeft w:val="0"/>
      <w:marRight w:val="0"/>
      <w:marTop w:val="0"/>
      <w:marBottom w:val="0"/>
      <w:divBdr>
        <w:top w:val="none" w:sz="0" w:space="0" w:color="auto"/>
        <w:left w:val="none" w:sz="0" w:space="0" w:color="auto"/>
        <w:bottom w:val="none" w:sz="0" w:space="0" w:color="auto"/>
        <w:right w:val="none" w:sz="0" w:space="0" w:color="auto"/>
      </w:divBdr>
    </w:div>
    <w:div w:id="260796504">
      <w:bodyDiv w:val="1"/>
      <w:marLeft w:val="0"/>
      <w:marRight w:val="0"/>
      <w:marTop w:val="0"/>
      <w:marBottom w:val="0"/>
      <w:divBdr>
        <w:top w:val="none" w:sz="0" w:space="0" w:color="auto"/>
        <w:left w:val="none" w:sz="0" w:space="0" w:color="auto"/>
        <w:bottom w:val="none" w:sz="0" w:space="0" w:color="auto"/>
        <w:right w:val="none" w:sz="0" w:space="0" w:color="auto"/>
      </w:divBdr>
    </w:div>
    <w:div w:id="286351456">
      <w:bodyDiv w:val="1"/>
      <w:marLeft w:val="0"/>
      <w:marRight w:val="0"/>
      <w:marTop w:val="0"/>
      <w:marBottom w:val="0"/>
      <w:divBdr>
        <w:top w:val="none" w:sz="0" w:space="0" w:color="auto"/>
        <w:left w:val="none" w:sz="0" w:space="0" w:color="auto"/>
        <w:bottom w:val="none" w:sz="0" w:space="0" w:color="auto"/>
        <w:right w:val="none" w:sz="0" w:space="0" w:color="auto"/>
      </w:divBdr>
    </w:div>
    <w:div w:id="354353448">
      <w:bodyDiv w:val="1"/>
      <w:marLeft w:val="0"/>
      <w:marRight w:val="0"/>
      <w:marTop w:val="0"/>
      <w:marBottom w:val="0"/>
      <w:divBdr>
        <w:top w:val="none" w:sz="0" w:space="0" w:color="auto"/>
        <w:left w:val="none" w:sz="0" w:space="0" w:color="auto"/>
        <w:bottom w:val="none" w:sz="0" w:space="0" w:color="auto"/>
        <w:right w:val="none" w:sz="0" w:space="0" w:color="auto"/>
      </w:divBdr>
    </w:div>
    <w:div w:id="388965995">
      <w:bodyDiv w:val="1"/>
      <w:marLeft w:val="0"/>
      <w:marRight w:val="0"/>
      <w:marTop w:val="0"/>
      <w:marBottom w:val="0"/>
      <w:divBdr>
        <w:top w:val="none" w:sz="0" w:space="0" w:color="auto"/>
        <w:left w:val="none" w:sz="0" w:space="0" w:color="auto"/>
        <w:bottom w:val="none" w:sz="0" w:space="0" w:color="auto"/>
        <w:right w:val="none" w:sz="0" w:space="0" w:color="auto"/>
      </w:divBdr>
    </w:div>
    <w:div w:id="535823424">
      <w:bodyDiv w:val="1"/>
      <w:marLeft w:val="0"/>
      <w:marRight w:val="0"/>
      <w:marTop w:val="0"/>
      <w:marBottom w:val="0"/>
      <w:divBdr>
        <w:top w:val="none" w:sz="0" w:space="0" w:color="auto"/>
        <w:left w:val="none" w:sz="0" w:space="0" w:color="auto"/>
        <w:bottom w:val="none" w:sz="0" w:space="0" w:color="auto"/>
        <w:right w:val="none" w:sz="0" w:space="0" w:color="auto"/>
      </w:divBdr>
    </w:div>
    <w:div w:id="648677453">
      <w:bodyDiv w:val="1"/>
      <w:marLeft w:val="0"/>
      <w:marRight w:val="0"/>
      <w:marTop w:val="0"/>
      <w:marBottom w:val="0"/>
      <w:divBdr>
        <w:top w:val="none" w:sz="0" w:space="0" w:color="auto"/>
        <w:left w:val="none" w:sz="0" w:space="0" w:color="auto"/>
        <w:bottom w:val="none" w:sz="0" w:space="0" w:color="auto"/>
        <w:right w:val="none" w:sz="0" w:space="0" w:color="auto"/>
      </w:divBdr>
    </w:div>
    <w:div w:id="664892619">
      <w:bodyDiv w:val="1"/>
      <w:marLeft w:val="0"/>
      <w:marRight w:val="0"/>
      <w:marTop w:val="0"/>
      <w:marBottom w:val="0"/>
      <w:divBdr>
        <w:top w:val="none" w:sz="0" w:space="0" w:color="auto"/>
        <w:left w:val="none" w:sz="0" w:space="0" w:color="auto"/>
        <w:bottom w:val="none" w:sz="0" w:space="0" w:color="auto"/>
        <w:right w:val="none" w:sz="0" w:space="0" w:color="auto"/>
      </w:divBdr>
    </w:div>
    <w:div w:id="670761104">
      <w:bodyDiv w:val="1"/>
      <w:marLeft w:val="0"/>
      <w:marRight w:val="0"/>
      <w:marTop w:val="0"/>
      <w:marBottom w:val="0"/>
      <w:divBdr>
        <w:top w:val="none" w:sz="0" w:space="0" w:color="auto"/>
        <w:left w:val="none" w:sz="0" w:space="0" w:color="auto"/>
        <w:bottom w:val="none" w:sz="0" w:space="0" w:color="auto"/>
        <w:right w:val="none" w:sz="0" w:space="0" w:color="auto"/>
      </w:divBdr>
    </w:div>
    <w:div w:id="704603803">
      <w:bodyDiv w:val="1"/>
      <w:marLeft w:val="0"/>
      <w:marRight w:val="0"/>
      <w:marTop w:val="0"/>
      <w:marBottom w:val="0"/>
      <w:divBdr>
        <w:top w:val="none" w:sz="0" w:space="0" w:color="auto"/>
        <w:left w:val="none" w:sz="0" w:space="0" w:color="auto"/>
        <w:bottom w:val="none" w:sz="0" w:space="0" w:color="auto"/>
        <w:right w:val="none" w:sz="0" w:space="0" w:color="auto"/>
      </w:divBdr>
    </w:div>
    <w:div w:id="784155914">
      <w:bodyDiv w:val="1"/>
      <w:marLeft w:val="0"/>
      <w:marRight w:val="0"/>
      <w:marTop w:val="0"/>
      <w:marBottom w:val="0"/>
      <w:divBdr>
        <w:top w:val="none" w:sz="0" w:space="0" w:color="auto"/>
        <w:left w:val="none" w:sz="0" w:space="0" w:color="auto"/>
        <w:bottom w:val="none" w:sz="0" w:space="0" w:color="auto"/>
        <w:right w:val="none" w:sz="0" w:space="0" w:color="auto"/>
      </w:divBdr>
    </w:div>
    <w:div w:id="875892735">
      <w:bodyDiv w:val="1"/>
      <w:marLeft w:val="0"/>
      <w:marRight w:val="0"/>
      <w:marTop w:val="0"/>
      <w:marBottom w:val="0"/>
      <w:divBdr>
        <w:top w:val="none" w:sz="0" w:space="0" w:color="auto"/>
        <w:left w:val="none" w:sz="0" w:space="0" w:color="auto"/>
        <w:bottom w:val="none" w:sz="0" w:space="0" w:color="auto"/>
        <w:right w:val="none" w:sz="0" w:space="0" w:color="auto"/>
      </w:divBdr>
    </w:div>
    <w:div w:id="1033765925">
      <w:bodyDiv w:val="1"/>
      <w:marLeft w:val="0"/>
      <w:marRight w:val="0"/>
      <w:marTop w:val="0"/>
      <w:marBottom w:val="0"/>
      <w:divBdr>
        <w:top w:val="none" w:sz="0" w:space="0" w:color="auto"/>
        <w:left w:val="none" w:sz="0" w:space="0" w:color="auto"/>
        <w:bottom w:val="none" w:sz="0" w:space="0" w:color="auto"/>
        <w:right w:val="none" w:sz="0" w:space="0" w:color="auto"/>
      </w:divBdr>
    </w:div>
    <w:div w:id="1120369955">
      <w:bodyDiv w:val="1"/>
      <w:marLeft w:val="0"/>
      <w:marRight w:val="0"/>
      <w:marTop w:val="0"/>
      <w:marBottom w:val="0"/>
      <w:divBdr>
        <w:top w:val="none" w:sz="0" w:space="0" w:color="auto"/>
        <w:left w:val="none" w:sz="0" w:space="0" w:color="auto"/>
        <w:bottom w:val="none" w:sz="0" w:space="0" w:color="auto"/>
        <w:right w:val="none" w:sz="0" w:space="0" w:color="auto"/>
      </w:divBdr>
    </w:div>
    <w:div w:id="1150751015">
      <w:bodyDiv w:val="1"/>
      <w:marLeft w:val="0"/>
      <w:marRight w:val="0"/>
      <w:marTop w:val="0"/>
      <w:marBottom w:val="0"/>
      <w:divBdr>
        <w:top w:val="none" w:sz="0" w:space="0" w:color="auto"/>
        <w:left w:val="none" w:sz="0" w:space="0" w:color="auto"/>
        <w:bottom w:val="none" w:sz="0" w:space="0" w:color="auto"/>
        <w:right w:val="none" w:sz="0" w:space="0" w:color="auto"/>
      </w:divBdr>
    </w:div>
    <w:div w:id="1189441694">
      <w:bodyDiv w:val="1"/>
      <w:marLeft w:val="0"/>
      <w:marRight w:val="0"/>
      <w:marTop w:val="0"/>
      <w:marBottom w:val="0"/>
      <w:divBdr>
        <w:top w:val="none" w:sz="0" w:space="0" w:color="auto"/>
        <w:left w:val="none" w:sz="0" w:space="0" w:color="auto"/>
        <w:bottom w:val="none" w:sz="0" w:space="0" w:color="auto"/>
        <w:right w:val="none" w:sz="0" w:space="0" w:color="auto"/>
      </w:divBdr>
    </w:div>
    <w:div w:id="1191798864">
      <w:bodyDiv w:val="1"/>
      <w:marLeft w:val="0"/>
      <w:marRight w:val="0"/>
      <w:marTop w:val="0"/>
      <w:marBottom w:val="0"/>
      <w:divBdr>
        <w:top w:val="none" w:sz="0" w:space="0" w:color="auto"/>
        <w:left w:val="none" w:sz="0" w:space="0" w:color="auto"/>
        <w:bottom w:val="none" w:sz="0" w:space="0" w:color="auto"/>
        <w:right w:val="none" w:sz="0" w:space="0" w:color="auto"/>
      </w:divBdr>
    </w:div>
    <w:div w:id="1205213807">
      <w:bodyDiv w:val="1"/>
      <w:marLeft w:val="0"/>
      <w:marRight w:val="0"/>
      <w:marTop w:val="0"/>
      <w:marBottom w:val="0"/>
      <w:divBdr>
        <w:top w:val="none" w:sz="0" w:space="0" w:color="auto"/>
        <w:left w:val="none" w:sz="0" w:space="0" w:color="auto"/>
        <w:bottom w:val="none" w:sz="0" w:space="0" w:color="auto"/>
        <w:right w:val="none" w:sz="0" w:space="0" w:color="auto"/>
      </w:divBdr>
    </w:div>
    <w:div w:id="1216891448">
      <w:bodyDiv w:val="1"/>
      <w:marLeft w:val="0"/>
      <w:marRight w:val="0"/>
      <w:marTop w:val="0"/>
      <w:marBottom w:val="0"/>
      <w:divBdr>
        <w:top w:val="none" w:sz="0" w:space="0" w:color="auto"/>
        <w:left w:val="none" w:sz="0" w:space="0" w:color="auto"/>
        <w:bottom w:val="none" w:sz="0" w:space="0" w:color="auto"/>
        <w:right w:val="none" w:sz="0" w:space="0" w:color="auto"/>
      </w:divBdr>
    </w:div>
    <w:div w:id="1302152927">
      <w:bodyDiv w:val="1"/>
      <w:marLeft w:val="0"/>
      <w:marRight w:val="0"/>
      <w:marTop w:val="0"/>
      <w:marBottom w:val="0"/>
      <w:divBdr>
        <w:top w:val="none" w:sz="0" w:space="0" w:color="auto"/>
        <w:left w:val="none" w:sz="0" w:space="0" w:color="auto"/>
        <w:bottom w:val="none" w:sz="0" w:space="0" w:color="auto"/>
        <w:right w:val="none" w:sz="0" w:space="0" w:color="auto"/>
      </w:divBdr>
    </w:div>
    <w:div w:id="1314094006">
      <w:bodyDiv w:val="1"/>
      <w:marLeft w:val="0"/>
      <w:marRight w:val="0"/>
      <w:marTop w:val="0"/>
      <w:marBottom w:val="0"/>
      <w:divBdr>
        <w:top w:val="none" w:sz="0" w:space="0" w:color="auto"/>
        <w:left w:val="none" w:sz="0" w:space="0" w:color="auto"/>
        <w:bottom w:val="none" w:sz="0" w:space="0" w:color="auto"/>
        <w:right w:val="none" w:sz="0" w:space="0" w:color="auto"/>
      </w:divBdr>
    </w:div>
    <w:div w:id="1315991381">
      <w:bodyDiv w:val="1"/>
      <w:marLeft w:val="0"/>
      <w:marRight w:val="0"/>
      <w:marTop w:val="0"/>
      <w:marBottom w:val="0"/>
      <w:divBdr>
        <w:top w:val="none" w:sz="0" w:space="0" w:color="auto"/>
        <w:left w:val="none" w:sz="0" w:space="0" w:color="auto"/>
        <w:bottom w:val="none" w:sz="0" w:space="0" w:color="auto"/>
        <w:right w:val="none" w:sz="0" w:space="0" w:color="auto"/>
      </w:divBdr>
    </w:div>
    <w:div w:id="1325549447">
      <w:bodyDiv w:val="1"/>
      <w:marLeft w:val="0"/>
      <w:marRight w:val="0"/>
      <w:marTop w:val="0"/>
      <w:marBottom w:val="0"/>
      <w:divBdr>
        <w:top w:val="none" w:sz="0" w:space="0" w:color="auto"/>
        <w:left w:val="none" w:sz="0" w:space="0" w:color="auto"/>
        <w:bottom w:val="none" w:sz="0" w:space="0" w:color="auto"/>
        <w:right w:val="none" w:sz="0" w:space="0" w:color="auto"/>
      </w:divBdr>
    </w:div>
    <w:div w:id="1325552261">
      <w:bodyDiv w:val="1"/>
      <w:marLeft w:val="0"/>
      <w:marRight w:val="0"/>
      <w:marTop w:val="0"/>
      <w:marBottom w:val="0"/>
      <w:divBdr>
        <w:top w:val="none" w:sz="0" w:space="0" w:color="auto"/>
        <w:left w:val="none" w:sz="0" w:space="0" w:color="auto"/>
        <w:bottom w:val="none" w:sz="0" w:space="0" w:color="auto"/>
        <w:right w:val="none" w:sz="0" w:space="0" w:color="auto"/>
      </w:divBdr>
    </w:div>
    <w:div w:id="1349913235">
      <w:bodyDiv w:val="1"/>
      <w:marLeft w:val="0"/>
      <w:marRight w:val="0"/>
      <w:marTop w:val="0"/>
      <w:marBottom w:val="0"/>
      <w:divBdr>
        <w:top w:val="none" w:sz="0" w:space="0" w:color="auto"/>
        <w:left w:val="none" w:sz="0" w:space="0" w:color="auto"/>
        <w:bottom w:val="none" w:sz="0" w:space="0" w:color="auto"/>
        <w:right w:val="none" w:sz="0" w:space="0" w:color="auto"/>
      </w:divBdr>
    </w:div>
    <w:div w:id="1352413033">
      <w:bodyDiv w:val="1"/>
      <w:marLeft w:val="0"/>
      <w:marRight w:val="0"/>
      <w:marTop w:val="0"/>
      <w:marBottom w:val="0"/>
      <w:divBdr>
        <w:top w:val="none" w:sz="0" w:space="0" w:color="auto"/>
        <w:left w:val="none" w:sz="0" w:space="0" w:color="auto"/>
        <w:bottom w:val="none" w:sz="0" w:space="0" w:color="auto"/>
        <w:right w:val="none" w:sz="0" w:space="0" w:color="auto"/>
      </w:divBdr>
    </w:div>
    <w:div w:id="1546678070">
      <w:bodyDiv w:val="1"/>
      <w:marLeft w:val="0"/>
      <w:marRight w:val="0"/>
      <w:marTop w:val="0"/>
      <w:marBottom w:val="0"/>
      <w:divBdr>
        <w:top w:val="none" w:sz="0" w:space="0" w:color="auto"/>
        <w:left w:val="none" w:sz="0" w:space="0" w:color="auto"/>
        <w:bottom w:val="none" w:sz="0" w:space="0" w:color="auto"/>
        <w:right w:val="none" w:sz="0" w:space="0" w:color="auto"/>
      </w:divBdr>
    </w:div>
    <w:div w:id="1552309213">
      <w:bodyDiv w:val="1"/>
      <w:marLeft w:val="0"/>
      <w:marRight w:val="0"/>
      <w:marTop w:val="0"/>
      <w:marBottom w:val="0"/>
      <w:divBdr>
        <w:top w:val="none" w:sz="0" w:space="0" w:color="auto"/>
        <w:left w:val="none" w:sz="0" w:space="0" w:color="auto"/>
        <w:bottom w:val="none" w:sz="0" w:space="0" w:color="auto"/>
        <w:right w:val="none" w:sz="0" w:space="0" w:color="auto"/>
      </w:divBdr>
    </w:div>
    <w:div w:id="1697926662">
      <w:bodyDiv w:val="1"/>
      <w:marLeft w:val="0"/>
      <w:marRight w:val="0"/>
      <w:marTop w:val="0"/>
      <w:marBottom w:val="0"/>
      <w:divBdr>
        <w:top w:val="none" w:sz="0" w:space="0" w:color="auto"/>
        <w:left w:val="none" w:sz="0" w:space="0" w:color="auto"/>
        <w:bottom w:val="none" w:sz="0" w:space="0" w:color="auto"/>
        <w:right w:val="none" w:sz="0" w:space="0" w:color="auto"/>
      </w:divBdr>
    </w:div>
    <w:div w:id="1713309666">
      <w:bodyDiv w:val="1"/>
      <w:marLeft w:val="0"/>
      <w:marRight w:val="0"/>
      <w:marTop w:val="0"/>
      <w:marBottom w:val="0"/>
      <w:divBdr>
        <w:top w:val="none" w:sz="0" w:space="0" w:color="auto"/>
        <w:left w:val="none" w:sz="0" w:space="0" w:color="auto"/>
        <w:bottom w:val="none" w:sz="0" w:space="0" w:color="auto"/>
        <w:right w:val="none" w:sz="0" w:space="0" w:color="auto"/>
      </w:divBdr>
    </w:div>
    <w:div w:id="1744373555">
      <w:bodyDiv w:val="1"/>
      <w:marLeft w:val="0"/>
      <w:marRight w:val="0"/>
      <w:marTop w:val="0"/>
      <w:marBottom w:val="0"/>
      <w:divBdr>
        <w:top w:val="none" w:sz="0" w:space="0" w:color="auto"/>
        <w:left w:val="none" w:sz="0" w:space="0" w:color="auto"/>
        <w:bottom w:val="none" w:sz="0" w:space="0" w:color="auto"/>
        <w:right w:val="none" w:sz="0" w:space="0" w:color="auto"/>
      </w:divBdr>
    </w:div>
    <w:div w:id="1755738577">
      <w:bodyDiv w:val="1"/>
      <w:marLeft w:val="0"/>
      <w:marRight w:val="0"/>
      <w:marTop w:val="0"/>
      <w:marBottom w:val="0"/>
      <w:divBdr>
        <w:top w:val="none" w:sz="0" w:space="0" w:color="auto"/>
        <w:left w:val="none" w:sz="0" w:space="0" w:color="auto"/>
        <w:bottom w:val="none" w:sz="0" w:space="0" w:color="auto"/>
        <w:right w:val="none" w:sz="0" w:space="0" w:color="auto"/>
      </w:divBdr>
    </w:div>
    <w:div w:id="1788544908">
      <w:bodyDiv w:val="1"/>
      <w:marLeft w:val="0"/>
      <w:marRight w:val="0"/>
      <w:marTop w:val="0"/>
      <w:marBottom w:val="0"/>
      <w:divBdr>
        <w:top w:val="none" w:sz="0" w:space="0" w:color="auto"/>
        <w:left w:val="none" w:sz="0" w:space="0" w:color="auto"/>
        <w:bottom w:val="none" w:sz="0" w:space="0" w:color="auto"/>
        <w:right w:val="none" w:sz="0" w:space="0" w:color="auto"/>
      </w:divBdr>
    </w:div>
    <w:div w:id="1880582095">
      <w:bodyDiv w:val="1"/>
      <w:marLeft w:val="0"/>
      <w:marRight w:val="0"/>
      <w:marTop w:val="0"/>
      <w:marBottom w:val="0"/>
      <w:divBdr>
        <w:top w:val="none" w:sz="0" w:space="0" w:color="auto"/>
        <w:left w:val="none" w:sz="0" w:space="0" w:color="auto"/>
        <w:bottom w:val="none" w:sz="0" w:space="0" w:color="auto"/>
        <w:right w:val="none" w:sz="0" w:space="0" w:color="auto"/>
      </w:divBdr>
    </w:div>
    <w:div w:id="1918588730">
      <w:bodyDiv w:val="1"/>
      <w:marLeft w:val="0"/>
      <w:marRight w:val="0"/>
      <w:marTop w:val="0"/>
      <w:marBottom w:val="0"/>
      <w:divBdr>
        <w:top w:val="none" w:sz="0" w:space="0" w:color="auto"/>
        <w:left w:val="none" w:sz="0" w:space="0" w:color="auto"/>
        <w:bottom w:val="none" w:sz="0" w:space="0" w:color="auto"/>
        <w:right w:val="none" w:sz="0" w:space="0" w:color="auto"/>
      </w:divBdr>
    </w:div>
    <w:div w:id="1918663946">
      <w:bodyDiv w:val="1"/>
      <w:marLeft w:val="0"/>
      <w:marRight w:val="0"/>
      <w:marTop w:val="0"/>
      <w:marBottom w:val="0"/>
      <w:divBdr>
        <w:top w:val="none" w:sz="0" w:space="0" w:color="auto"/>
        <w:left w:val="none" w:sz="0" w:space="0" w:color="auto"/>
        <w:bottom w:val="none" w:sz="0" w:space="0" w:color="auto"/>
        <w:right w:val="none" w:sz="0" w:space="0" w:color="auto"/>
      </w:divBdr>
    </w:div>
    <w:div w:id="1919899076">
      <w:bodyDiv w:val="1"/>
      <w:marLeft w:val="0"/>
      <w:marRight w:val="0"/>
      <w:marTop w:val="0"/>
      <w:marBottom w:val="0"/>
      <w:divBdr>
        <w:top w:val="none" w:sz="0" w:space="0" w:color="auto"/>
        <w:left w:val="none" w:sz="0" w:space="0" w:color="auto"/>
        <w:bottom w:val="none" w:sz="0" w:space="0" w:color="auto"/>
        <w:right w:val="none" w:sz="0" w:space="0" w:color="auto"/>
      </w:divBdr>
    </w:div>
    <w:div w:id="1930001968">
      <w:bodyDiv w:val="1"/>
      <w:marLeft w:val="0"/>
      <w:marRight w:val="0"/>
      <w:marTop w:val="0"/>
      <w:marBottom w:val="0"/>
      <w:divBdr>
        <w:top w:val="none" w:sz="0" w:space="0" w:color="auto"/>
        <w:left w:val="none" w:sz="0" w:space="0" w:color="auto"/>
        <w:bottom w:val="none" w:sz="0" w:space="0" w:color="auto"/>
        <w:right w:val="none" w:sz="0" w:space="0" w:color="auto"/>
      </w:divBdr>
    </w:div>
    <w:div w:id="1945965368">
      <w:bodyDiv w:val="1"/>
      <w:marLeft w:val="0"/>
      <w:marRight w:val="0"/>
      <w:marTop w:val="0"/>
      <w:marBottom w:val="0"/>
      <w:divBdr>
        <w:top w:val="none" w:sz="0" w:space="0" w:color="auto"/>
        <w:left w:val="none" w:sz="0" w:space="0" w:color="auto"/>
        <w:bottom w:val="none" w:sz="0" w:space="0" w:color="auto"/>
        <w:right w:val="none" w:sz="0" w:space="0" w:color="auto"/>
      </w:divBdr>
    </w:div>
    <w:div w:id="2010214186">
      <w:bodyDiv w:val="1"/>
      <w:marLeft w:val="0"/>
      <w:marRight w:val="0"/>
      <w:marTop w:val="0"/>
      <w:marBottom w:val="0"/>
      <w:divBdr>
        <w:top w:val="none" w:sz="0" w:space="0" w:color="auto"/>
        <w:left w:val="none" w:sz="0" w:space="0" w:color="auto"/>
        <w:bottom w:val="none" w:sz="0" w:space="0" w:color="auto"/>
        <w:right w:val="none" w:sz="0" w:space="0" w:color="auto"/>
      </w:divBdr>
    </w:div>
    <w:div w:id="2033190056">
      <w:bodyDiv w:val="1"/>
      <w:marLeft w:val="0"/>
      <w:marRight w:val="0"/>
      <w:marTop w:val="0"/>
      <w:marBottom w:val="0"/>
      <w:divBdr>
        <w:top w:val="none" w:sz="0" w:space="0" w:color="auto"/>
        <w:left w:val="none" w:sz="0" w:space="0" w:color="auto"/>
        <w:bottom w:val="none" w:sz="0" w:space="0" w:color="auto"/>
        <w:right w:val="none" w:sz="0" w:space="0" w:color="auto"/>
      </w:divBdr>
    </w:div>
    <w:div w:id="2054234573">
      <w:bodyDiv w:val="1"/>
      <w:marLeft w:val="0"/>
      <w:marRight w:val="0"/>
      <w:marTop w:val="0"/>
      <w:marBottom w:val="0"/>
      <w:divBdr>
        <w:top w:val="none" w:sz="0" w:space="0" w:color="auto"/>
        <w:left w:val="none" w:sz="0" w:space="0" w:color="auto"/>
        <w:bottom w:val="none" w:sz="0" w:space="0" w:color="auto"/>
        <w:right w:val="none" w:sz="0" w:space="0" w:color="auto"/>
      </w:divBdr>
    </w:div>
    <w:div w:id="21398392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34"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33"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32" Type="http://schemas.microsoft.com/office/2011/relationships/commentsExtended" Target="commentsExtended.xml"/><Relationship Id="rId5" Type="http://schemas.openxmlformats.org/officeDocument/2006/relationships/settings" Target="settings.xml"/><Relationship Id="rId10" Type="http://schemas.openxmlformats.org/officeDocument/2006/relationships/hyperlink" Target="http://www.un.org/sc/committees/1267/aq_sanctions_list.shtml" TargetMode="External"/><Relationship Id="rId31" Type="http://schemas.microsoft.com/office/2011/relationships/people" Target="people.xml"/><Relationship Id="rId4" Type="http://schemas.microsoft.com/office/2007/relationships/stylesWithEffects" Target="stylesWithEffects.xml"/><Relationship Id="rId9" Type="http://schemas.openxmlformats.org/officeDocument/2006/relationships/hyperlink" Target="http://www.treasury.gov/resource-center/sanctions/SDN-%20List/Pages/default.aspx" TargetMode="External"/><Relationship Id="rId14" Type="http://schemas.openxmlformats.org/officeDocument/2006/relationships/theme" Target="theme/theme1.xml"/><Relationship Id="rId35"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8C86147A-3F92-44BD-B222-C06E81776D55}">
  <ds:schemaRefs>
    <ds:schemaRef ds:uri="http://schemas.openxmlformats.org/officeDocument/2006/bibliography"/>
  </ds:schemaRefs>
</ds:datastoreItem>
</file>

<file path=customXml/itemProps2.xml><?xml version="1.0" encoding="utf-8"?>
<ds:datastoreItem xmlns:ds="http://schemas.openxmlformats.org/officeDocument/2006/customXml" ds:itemID="{9B1A8778-B4BC-4E3D-808C-651047527B93}"/>
</file>

<file path=customXml/itemProps3.xml><?xml version="1.0" encoding="utf-8"?>
<ds:datastoreItem xmlns:ds="http://schemas.openxmlformats.org/officeDocument/2006/customXml" ds:itemID="{2BA5E17D-0650-40B9-A249-1B883A3134F2}"/>
</file>

<file path=customXml/itemProps4.xml><?xml version="1.0" encoding="utf-8"?>
<ds:datastoreItem xmlns:ds="http://schemas.openxmlformats.org/officeDocument/2006/customXml" ds:itemID="{8F8F6524-3EF3-4B64-B94F-6F6F6C50A565}"/>
</file>

<file path=docProps/app.xml><?xml version="1.0" encoding="utf-8"?>
<Properties xmlns="http://schemas.openxmlformats.org/officeDocument/2006/extended-properties" xmlns:vt="http://schemas.openxmlformats.org/officeDocument/2006/docPropsVTypes">
  <Template>Normal</Template>
  <TotalTime>203</TotalTime>
  <Pages>25</Pages>
  <Words>7762</Words>
  <Characters>44244</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51903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F&amp;A</dc:creator>
  <cp:lastModifiedBy>Diana C. Cartagena</cp:lastModifiedBy>
  <cp:revision>59</cp:revision>
  <cp:lastPrinted>2018-08-13T17:26:00Z</cp:lastPrinted>
  <dcterms:created xsi:type="dcterms:W3CDTF">2018-10-30T15:36:00Z</dcterms:created>
  <dcterms:modified xsi:type="dcterms:W3CDTF">2018-11-01T14:59:00Z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466400</vt:r8>
  </property>
</Properties>
</file>