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3F3415" w14:textId="77777777" w:rsidR="00824802" w:rsidRPr="00824802" w:rsidRDefault="00824802" w:rsidP="00824802">
      <w:pPr>
        <w:pStyle w:val="Heading1"/>
        <w:jc w:val="center"/>
        <w:rPr>
          <w:rFonts w:asciiTheme="minorHAnsi" w:hAnsiTheme="minorHAnsi" w:cstheme="minorHAnsi"/>
          <w:b w:val="0"/>
          <w:spacing w:val="-12"/>
        </w:rPr>
      </w:pPr>
      <w:r w:rsidRPr="00824802">
        <w:rPr>
          <w:rFonts w:asciiTheme="minorHAnsi" w:hAnsiTheme="minorHAnsi" w:cstheme="minorHAnsi"/>
          <w:b w:val="0"/>
          <w:spacing w:val="-12"/>
          <w:sz w:val="56"/>
        </w:rPr>
        <w:t>Proposal Development Worksheet</w:t>
      </w:r>
    </w:p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8C7377" w14:paraId="6DB9ACC3" w14:textId="77777777" w:rsidTr="00FC0F19">
        <w:trPr>
          <w:cantSplit/>
          <w:trHeight w:hRule="exact" w:val="486"/>
          <w:tblHeader/>
          <w:jc w:val="center"/>
        </w:trPr>
        <w:tc>
          <w:tcPr>
            <w:tcW w:w="10080" w:type="dxa"/>
            <w:gridSpan w:val="4"/>
            <w:tcBorders>
              <w:top w:val="nil"/>
              <w:left w:val="single" w:sz="4" w:space="0" w:color="4D6BA6"/>
              <w:bottom w:val="single" w:sz="4" w:space="0" w:color="BFC0C5"/>
              <w:right w:val="single" w:sz="4" w:space="0" w:color="4D6BA6"/>
            </w:tcBorders>
            <w:shd w:val="clear" w:color="auto" w:fill="4D6BA6"/>
            <w:noWrap/>
            <w:tcMar>
              <w:left w:w="115" w:type="dxa"/>
              <w:right w:w="115" w:type="dxa"/>
            </w:tcMar>
            <w:vAlign w:val="center"/>
          </w:tcPr>
          <w:p w14:paraId="13BDA6EE" w14:textId="77777777" w:rsidR="008C7377" w:rsidRPr="00C52B76" w:rsidRDefault="00DD30C9" w:rsidP="001C3D88">
            <w:pPr>
              <w:pStyle w:val="Heading2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Writer’s Information</w:t>
            </w:r>
          </w:p>
        </w:tc>
      </w:tr>
      <w:tr w:rsidR="008C7377" w:rsidRPr="000F21BA" w14:paraId="3D771205" w14:textId="77777777">
        <w:trPr>
          <w:cantSplit/>
          <w:trHeight w:hRule="exact" w:val="475"/>
          <w:tblHeader/>
          <w:jc w:val="center"/>
        </w:trPr>
        <w:tc>
          <w:tcPr>
            <w:tcW w:w="5040" w:type="dxa"/>
            <w:gridSpan w:val="2"/>
            <w:tcBorders>
              <w:top w:val="single" w:sz="4" w:space="0" w:color="BFC0C5"/>
              <w:left w:val="single" w:sz="4" w:space="0" w:color="BFC0C5"/>
              <w:right w:val="single" w:sz="4" w:space="0" w:color="BFC0C5"/>
            </w:tcBorders>
            <w:shd w:val="clear" w:color="auto" w:fill="BFC0C5"/>
            <w:noWrap/>
            <w:tcMar>
              <w:left w:w="115" w:type="dxa"/>
              <w:right w:w="115" w:type="dxa"/>
            </w:tcMar>
            <w:vAlign w:val="center"/>
          </w:tcPr>
          <w:p w14:paraId="072594CF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Relevant Proposal Information</w:t>
            </w:r>
          </w:p>
        </w:tc>
        <w:tc>
          <w:tcPr>
            <w:tcW w:w="5040" w:type="dxa"/>
            <w:gridSpan w:val="2"/>
            <w:tcBorders>
              <w:top w:val="single" w:sz="4" w:space="0" w:color="BFC0C5"/>
              <w:left w:val="single" w:sz="4" w:space="0" w:color="BFC0C5"/>
              <w:right w:val="single" w:sz="4" w:space="0" w:color="BFC0C5"/>
            </w:tcBorders>
            <w:shd w:val="clear" w:color="auto" w:fill="BFC0C5"/>
            <w:vAlign w:val="center"/>
          </w:tcPr>
          <w:p w14:paraId="47CA7854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Relevant RFP Locations</w:t>
            </w:r>
          </w:p>
        </w:tc>
      </w:tr>
      <w:tr w:rsidR="008C7377" w14:paraId="73133C2E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1BFB2C0D" w14:textId="77777777" w:rsidR="008C7377" w:rsidRPr="00C52B76" w:rsidRDefault="008C737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Proposal</w:t>
            </w:r>
          </w:p>
        </w:tc>
        <w:bookmarkStart w:id="0" w:name="Text3"/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0DD5A739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proposal title here."/>
                  <w:textInput/>
                </w:ffData>
              </w:fldChar>
            </w:r>
            <w:r w:rsidR="008A230F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A230F" w:rsidRPr="00C52B76">
              <w:rPr>
                <w:rFonts w:asciiTheme="minorHAnsi" w:hAnsiTheme="minorHAnsi" w:cstheme="minorHAnsi"/>
                <w:noProof/>
              </w:rPr>
              <w:t> </w:t>
            </w:r>
            <w:r w:rsidR="008A230F" w:rsidRPr="00C52B76">
              <w:rPr>
                <w:rFonts w:asciiTheme="minorHAnsi" w:hAnsiTheme="minorHAnsi" w:cstheme="minorHAnsi"/>
                <w:noProof/>
              </w:rPr>
              <w:t> </w:t>
            </w:r>
            <w:r w:rsidR="008A230F" w:rsidRPr="00C52B76">
              <w:rPr>
                <w:rFonts w:asciiTheme="minorHAnsi" w:hAnsiTheme="minorHAnsi" w:cstheme="minorHAnsi"/>
                <w:noProof/>
              </w:rPr>
              <w:t> </w:t>
            </w:r>
            <w:r w:rsidR="008A230F" w:rsidRPr="00C52B76">
              <w:rPr>
                <w:rFonts w:asciiTheme="minorHAnsi" w:hAnsiTheme="minorHAnsi" w:cstheme="minorHAnsi"/>
                <w:noProof/>
              </w:rPr>
              <w:t> </w:t>
            </w:r>
            <w:r w:rsidR="008A230F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587CE788" w14:textId="77777777" w:rsidR="008C7377" w:rsidRPr="00C52B76" w:rsidRDefault="008C737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bookmarkStart w:id="1" w:name="Text5"/>
            <w:bookmarkEnd w:id="0"/>
            <w:r w:rsidRPr="00C52B76">
              <w:rPr>
                <w:rFonts w:asciiTheme="minorHAnsi" w:hAnsiTheme="minorHAnsi" w:cstheme="minorHAnsi"/>
              </w:rPr>
              <w:t>Instructions (L*)</w:t>
            </w:r>
          </w:p>
        </w:tc>
        <w:bookmarkEnd w:id="1"/>
        <w:tc>
          <w:tcPr>
            <w:tcW w:w="2520" w:type="dxa"/>
            <w:tcBorders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4ACB4497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references to proposal instructions&#10;here so the author will know what the customer expects in the&#10;section."/>
                  <w:textInput/>
                </w:ffData>
              </w:fldChar>
            </w:r>
            <w:r w:rsidR="00D053EA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02640D" w14:paraId="59E4935B" w14:textId="77777777" w:rsidTr="004B3B3C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43F89D0F" w14:textId="77777777" w:rsidR="0002640D" w:rsidRPr="00C52B76" w:rsidRDefault="0002640D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Volume</w:t>
            </w:r>
            <w:r w:rsidR="004B3B3C" w:rsidRPr="00C52B76">
              <w:rPr>
                <w:rFonts w:asciiTheme="minorHAnsi" w:hAnsiTheme="minorHAnsi" w:cstheme="minorHAnsi"/>
              </w:rPr>
              <w:t xml:space="preserve"> and Section</w:t>
            </w:r>
          </w:p>
        </w:tc>
        <w:tc>
          <w:tcPr>
            <w:tcW w:w="2520" w:type="dxa"/>
            <w:tcBorders>
              <w:left w:val="single" w:sz="4" w:space="0" w:color="BFC0C5"/>
            </w:tcBorders>
            <w:shd w:val="clear" w:color="auto" w:fill="auto"/>
            <w:vAlign w:val="center"/>
          </w:tcPr>
          <w:p w14:paraId="33AE151A" w14:textId="77777777" w:rsidR="0002640D" w:rsidRPr="00C52B76" w:rsidRDefault="00307D23" w:rsidP="003F208F">
            <w:pPr>
              <w:rPr>
                <w:rFonts w:asciiTheme="minorHAnsi" w:hAnsiTheme="minorHAnsi" w:cstheme="minorHAnsi"/>
                <w:color w:val="283752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Identify the volume and enter the section&#10;number from the outline."/>
                  <w:textInput/>
                </w:ffData>
              </w:fldChar>
            </w:r>
            <w:r w:rsidR="004B3B3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4B3B3C" w:rsidRPr="00C52B76">
              <w:rPr>
                <w:rFonts w:asciiTheme="minorHAnsi" w:hAnsiTheme="minorHAnsi" w:cstheme="minorHAnsi"/>
                <w:noProof/>
              </w:rPr>
              <w:t> </w:t>
            </w:r>
            <w:r w:rsidR="004B3B3C" w:rsidRPr="00C52B76">
              <w:rPr>
                <w:rFonts w:asciiTheme="minorHAnsi" w:hAnsiTheme="minorHAnsi" w:cstheme="minorHAnsi"/>
                <w:noProof/>
              </w:rPr>
              <w:t> </w:t>
            </w:r>
            <w:r w:rsidR="004B3B3C" w:rsidRPr="00C52B76">
              <w:rPr>
                <w:rFonts w:asciiTheme="minorHAnsi" w:hAnsiTheme="minorHAnsi" w:cstheme="minorHAnsi"/>
                <w:noProof/>
              </w:rPr>
              <w:t> </w:t>
            </w:r>
            <w:r w:rsidR="004B3B3C" w:rsidRPr="00C52B76">
              <w:rPr>
                <w:rFonts w:asciiTheme="minorHAnsi" w:hAnsiTheme="minorHAnsi" w:cstheme="minorHAnsi"/>
                <w:noProof/>
              </w:rPr>
              <w:t> </w:t>
            </w:r>
            <w:r w:rsidR="004B3B3C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386C5951" w14:textId="77777777" w:rsidR="0002640D" w:rsidRPr="00C52B76" w:rsidRDefault="0002640D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Evaluation Criteria (M*)</w:t>
            </w:r>
          </w:p>
        </w:tc>
        <w:tc>
          <w:tcPr>
            <w:tcW w:w="2520" w:type="dxa"/>
            <w:tcBorders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2FAB4E38" w14:textId="77777777" w:rsidR="0002640D" w:rsidRPr="00C52B76" w:rsidRDefault="00307D23" w:rsidP="003F208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references to evaluation criteria given&#10;in the RFP or obtained during discussions with the customer. The&#10;author should address all criteria in the section."/>
                  <w:textInput/>
                </w:ffData>
              </w:fldChar>
            </w:r>
            <w:r w:rsidR="0002640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02640D" w:rsidRPr="00C52B76">
              <w:rPr>
                <w:rFonts w:asciiTheme="minorHAnsi" w:hAnsiTheme="minorHAnsi" w:cstheme="minorHAnsi"/>
                <w:noProof/>
              </w:rPr>
              <w:t> </w:t>
            </w:r>
            <w:r w:rsidR="0002640D" w:rsidRPr="00C52B76">
              <w:rPr>
                <w:rFonts w:asciiTheme="minorHAnsi" w:hAnsiTheme="minorHAnsi" w:cstheme="minorHAnsi"/>
                <w:noProof/>
              </w:rPr>
              <w:t> </w:t>
            </w:r>
            <w:r w:rsidR="0002640D" w:rsidRPr="00C52B76">
              <w:rPr>
                <w:rFonts w:asciiTheme="minorHAnsi" w:hAnsiTheme="minorHAnsi" w:cstheme="minorHAnsi"/>
                <w:noProof/>
              </w:rPr>
              <w:t> </w:t>
            </w:r>
            <w:r w:rsidR="0002640D" w:rsidRPr="00C52B76">
              <w:rPr>
                <w:rFonts w:asciiTheme="minorHAnsi" w:hAnsiTheme="minorHAnsi" w:cstheme="minorHAnsi"/>
                <w:noProof/>
              </w:rPr>
              <w:t> </w:t>
            </w:r>
            <w:r w:rsidR="0002640D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B29E9" w14:paraId="7D58C88B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30F6022B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Title</w:t>
            </w:r>
          </w:p>
        </w:tc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68BE0BFA" w14:textId="77777777" w:rsidR="007B29E9" w:rsidRPr="00C52B76" w:rsidRDefault="00307D23" w:rsidP="00822EBB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title of the section here. Use the&#10;customer's language wherever possible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5DDE6649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Statement of Work (C*)</w:t>
            </w:r>
          </w:p>
        </w:tc>
        <w:tc>
          <w:tcPr>
            <w:tcW w:w="2520" w:type="dxa"/>
            <w:tcBorders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3806F103" w14:textId="77777777" w:rsidR="007B29E9" w:rsidRPr="00C52B76" w:rsidRDefault="00307D23" w:rsidP="00822EBB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references to the statement of&#10;work applicable to this section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B29E9" w14:paraId="20587C87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52126F23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Number of Pages</w:t>
            </w:r>
          </w:p>
        </w:tc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283E6842" w14:textId="77777777" w:rsidR="007B29E9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pages allocated here. The&#10;proposal manager should allocate pages to set expectations,&#10;even if the customer does not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7D327DF2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Deliverables (F*)</w:t>
            </w:r>
          </w:p>
        </w:tc>
        <w:tc>
          <w:tcPr>
            <w:tcW w:w="2520" w:type="dxa"/>
            <w:tcBorders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1516A22E" w14:textId="77777777" w:rsidR="007B29E9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any deliverable hardware or services&#10;applicable to this section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B29E9" w14:paraId="051F666D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7DAE1B42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Number of Visuals</w:t>
            </w:r>
          </w:p>
        </w:tc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1B58B97A" w14:textId="77777777" w:rsidR="007B29E9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estimated number of visuals&#10;here. Rules of thumb include 30-40 % visual content, or 1-2&#10;visuals per page. These estimates may change during&#10;storyboarding."/>
                  <w:textInput/>
                </w:ffData>
              </w:fldChar>
            </w:r>
            <w:r w:rsidR="005018C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5018CD" w:rsidRPr="00C52B76">
              <w:rPr>
                <w:rFonts w:asciiTheme="minorHAnsi" w:hAnsiTheme="minorHAnsi" w:cstheme="minorHAnsi"/>
                <w:noProof/>
              </w:rPr>
              <w:t> </w:t>
            </w:r>
            <w:r w:rsidR="005018CD" w:rsidRPr="00C52B76">
              <w:rPr>
                <w:rFonts w:asciiTheme="minorHAnsi" w:hAnsiTheme="minorHAnsi" w:cstheme="minorHAnsi"/>
                <w:noProof/>
              </w:rPr>
              <w:t> </w:t>
            </w:r>
            <w:r w:rsidR="005018CD" w:rsidRPr="00C52B76">
              <w:rPr>
                <w:rFonts w:asciiTheme="minorHAnsi" w:hAnsiTheme="minorHAnsi" w:cstheme="minorHAnsi"/>
                <w:noProof/>
              </w:rPr>
              <w:t> </w:t>
            </w:r>
            <w:r w:rsidR="005018CD" w:rsidRPr="00C52B76">
              <w:rPr>
                <w:rFonts w:asciiTheme="minorHAnsi" w:hAnsiTheme="minorHAnsi" w:cstheme="minorHAnsi"/>
                <w:noProof/>
              </w:rPr>
              <w:t> </w:t>
            </w:r>
            <w:r w:rsidR="005018CD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35D03298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Data (CDRLs*)</w:t>
            </w:r>
          </w:p>
        </w:tc>
        <w:tc>
          <w:tcPr>
            <w:tcW w:w="2520" w:type="dxa"/>
            <w:tcBorders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0F31D0AE" w14:textId="77777777" w:rsidR="007B29E9" w:rsidRPr="00C52B76" w:rsidRDefault="00307D23" w:rsidP="009805CA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specific deliverable data the author&#10;should address in this field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r w:rsidR="007B29E9" w:rsidRPr="00C52B76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7B29E9" w14:paraId="1E8B584C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20A91474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Other Information</w:t>
            </w:r>
          </w:p>
        </w:tc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11826A1B" w14:textId="77777777" w:rsidR="007B29E9" w:rsidRPr="00C52B76" w:rsidRDefault="00307D23" w:rsidP="00822EBB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This field can be used to record any&#10;special proposal preparation instructions for the author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532D379E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Attachments</w:t>
            </w:r>
          </w:p>
        </w:tc>
        <w:tc>
          <w:tcPr>
            <w:tcW w:w="2520" w:type="dxa"/>
            <w:tcBorders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08BB8FE1" w14:textId="77777777" w:rsidR="007B29E9" w:rsidRPr="00C52B76" w:rsidRDefault="00307D23" w:rsidP="00822EBB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Provide references to relevant information&#10;in any RFP attachments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B29E9" w14:paraId="2665EC51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  <w:bottom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62C71FDE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Author</w:t>
            </w:r>
          </w:p>
        </w:tc>
        <w:tc>
          <w:tcPr>
            <w:tcW w:w="2520" w:type="dxa"/>
            <w:tcBorders>
              <w:bottom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0C1E73B3" w14:textId="77777777" w:rsidR="007B29E9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primary author's name here.&#10;Other people might provide support or write subsections, but&#10;one author should be accountable for the section."/>
                  <w:textInput/>
                </w:ffData>
              </w:fldChar>
            </w:r>
            <w:r w:rsidR="00CD1DBA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CD1DBA" w:rsidRPr="00C52B76">
              <w:rPr>
                <w:rFonts w:asciiTheme="minorHAnsi" w:hAnsiTheme="minorHAnsi" w:cstheme="minorHAnsi"/>
                <w:noProof/>
              </w:rPr>
              <w:t> </w:t>
            </w:r>
            <w:r w:rsidR="00CD1DBA" w:rsidRPr="00C52B76">
              <w:rPr>
                <w:rFonts w:asciiTheme="minorHAnsi" w:hAnsiTheme="minorHAnsi" w:cstheme="minorHAnsi"/>
                <w:noProof/>
              </w:rPr>
              <w:t> </w:t>
            </w:r>
            <w:r w:rsidR="00CD1DBA" w:rsidRPr="00C52B76">
              <w:rPr>
                <w:rFonts w:asciiTheme="minorHAnsi" w:hAnsiTheme="minorHAnsi" w:cstheme="minorHAnsi"/>
                <w:noProof/>
              </w:rPr>
              <w:t> </w:t>
            </w:r>
            <w:r w:rsidR="00CD1DBA" w:rsidRPr="00C52B76">
              <w:rPr>
                <w:rFonts w:asciiTheme="minorHAnsi" w:hAnsiTheme="minorHAnsi" w:cstheme="minorHAnsi"/>
                <w:noProof/>
              </w:rPr>
              <w:t> </w:t>
            </w:r>
            <w:r w:rsidR="00CD1DBA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tcBorders>
              <w:bottom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07494AA9" w14:textId="77777777" w:rsidR="007B29E9" w:rsidRPr="00C52B76" w:rsidRDefault="007B29E9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Other RFP References</w:t>
            </w:r>
          </w:p>
        </w:tc>
        <w:tc>
          <w:tcPr>
            <w:tcW w:w="2520" w:type="dxa"/>
            <w:tcBorders>
              <w:bottom w:val="single" w:sz="4" w:space="0" w:color="BFC0C5"/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21C1E474" w14:textId="77777777" w:rsidR="007B29E9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any other information in the RFP the&#10;author might need to know to write an effective section."/>
                  <w:textInput/>
                </w:ffData>
              </w:fldChar>
            </w:r>
            <w:r w:rsidR="007B29E9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="007B29E9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2F279F6A" w14:textId="77777777" w:rsidR="008C7377" w:rsidRDefault="008C7377" w:rsidP="008C7377">
      <w:pPr>
        <w:pStyle w:val="Asterisknote"/>
      </w:pPr>
      <w:r>
        <w:t>*Section in a Federal RFP</w:t>
      </w:r>
    </w:p>
    <w:p w14:paraId="1E1B83FF" w14:textId="77777777" w:rsidR="008C7377" w:rsidRDefault="008C7377" w:rsidP="008C7377">
      <w:pPr>
        <w:pStyle w:val="Asterisknote"/>
      </w:pPr>
    </w:p>
    <w:tbl>
      <w:tblPr>
        <w:tblW w:w="10080" w:type="dxa"/>
        <w:jc w:val="center"/>
        <w:tblBorders>
          <w:top w:val="single" w:sz="4" w:space="0" w:color="4D6B82"/>
          <w:left w:val="single" w:sz="4" w:space="0" w:color="4D6B82"/>
          <w:bottom w:val="single" w:sz="4" w:space="0" w:color="4D6B82"/>
          <w:right w:val="single" w:sz="4" w:space="0" w:color="4D6B82"/>
          <w:insideH w:val="single" w:sz="4" w:space="0" w:color="4D6B82"/>
          <w:insideV w:val="single" w:sz="4" w:space="0" w:color="4D6B82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7560"/>
      </w:tblGrid>
      <w:tr w:rsidR="008C7377" w:rsidRPr="00C52B76" w14:paraId="3BE4E3F9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tcMar>
              <w:left w:w="115" w:type="dxa"/>
              <w:right w:w="115" w:type="dxa"/>
            </w:tcMar>
            <w:vAlign w:val="center"/>
          </w:tcPr>
          <w:p w14:paraId="20A382FD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Compliance Checklist</w:t>
            </w:r>
          </w:p>
        </w:tc>
      </w:tr>
      <w:tr w:rsidR="008C7377" w:rsidRPr="00C52B76" w14:paraId="1E986A9A" w14:textId="77777777">
        <w:trPr>
          <w:cantSplit/>
          <w:trHeight w:val="288"/>
          <w:tblHeader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D8D9DC"/>
            <w:noWrap/>
            <w:vAlign w:val="center"/>
          </w:tcPr>
          <w:p w14:paraId="570AACE9" w14:textId="77777777" w:rsidR="008C7377" w:rsidRPr="00C52B76" w:rsidRDefault="008C737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RFP Paragraph</w:t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D8D9DC"/>
            <w:vAlign w:val="center"/>
          </w:tcPr>
          <w:p w14:paraId="4F983E3C" w14:textId="77777777" w:rsidR="008C7377" w:rsidRPr="00C52B76" w:rsidRDefault="008C737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Compliance Requirement</w:t>
            </w:r>
          </w:p>
        </w:tc>
      </w:tr>
      <w:tr w:rsidR="008C7377" w:rsidRPr="00C52B76" w14:paraId="04399ADE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583E5183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D053EA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="00D053EA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69C9F7F0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2B7D77E3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30F6E09C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0A138FBA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5CE70383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076D047A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7C517AF5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2C2F6C1E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257E91D5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03AD58AC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38A43597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32538621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494D618D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45887D39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0EA8B3C1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7904BB0B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1253269B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2038C0A9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3C43DBC7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05581BB6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1AFCBC76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auto"/>
            <w:vAlign w:val="center"/>
          </w:tcPr>
          <w:p w14:paraId="6CD6BE86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07009808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202BC081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4984CEDC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31600FD4" w14:textId="77777777">
        <w:trPr>
          <w:trHeight w:val="288"/>
          <w:jc w:val="center"/>
        </w:trPr>
        <w:tc>
          <w:tcPr>
            <w:tcW w:w="252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3CD510AC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54ED5EF0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2Cells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="003224C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="003224C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4D4C0E68" w14:textId="77777777" w:rsidR="008C7377" w:rsidRDefault="008C7377" w:rsidP="008C7377"/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7560"/>
      </w:tblGrid>
      <w:tr w:rsidR="008C7377" w:rsidRPr="00C52B76" w14:paraId="787B39D9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gridSpan w:val="2"/>
            <w:tcBorders>
              <w:top w:val="single" w:sz="4" w:space="0" w:color="BFC0C5"/>
              <w:left w:val="single" w:sz="4" w:space="0" w:color="BFC0C5"/>
              <w:right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79D1962D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Outline (Based on Requirements of RFP)</w:t>
            </w:r>
          </w:p>
        </w:tc>
      </w:tr>
      <w:tr w:rsidR="008C7377" w:rsidRPr="00C52B76" w14:paraId="73A894D0" w14:textId="77777777">
        <w:trPr>
          <w:cantSplit/>
          <w:trHeight w:val="288"/>
          <w:tblHeader/>
          <w:jc w:val="center"/>
        </w:trPr>
        <w:tc>
          <w:tcPr>
            <w:tcW w:w="2520" w:type="dxa"/>
            <w:tcBorders>
              <w:left w:val="single" w:sz="4" w:space="0" w:color="BFC0C5"/>
            </w:tcBorders>
            <w:shd w:val="clear" w:color="auto" w:fill="D8D9DC"/>
            <w:vAlign w:val="center"/>
          </w:tcPr>
          <w:p w14:paraId="2A6743A0" w14:textId="77777777" w:rsidR="008C7377" w:rsidRPr="00C52B76" w:rsidRDefault="008C737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Number</w:t>
            </w:r>
          </w:p>
        </w:tc>
        <w:tc>
          <w:tcPr>
            <w:tcW w:w="7560" w:type="dxa"/>
            <w:tcBorders>
              <w:right w:val="single" w:sz="4" w:space="0" w:color="BFC0C5"/>
            </w:tcBorders>
            <w:shd w:val="clear" w:color="auto" w:fill="D8D9DC"/>
            <w:vAlign w:val="center"/>
          </w:tcPr>
          <w:p w14:paraId="569A2C76" w14:textId="77777777" w:rsidR="008C7377" w:rsidRPr="00C52B76" w:rsidRDefault="008C737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Title</w:t>
            </w:r>
          </w:p>
        </w:tc>
      </w:tr>
      <w:bookmarkStart w:id="2" w:name="Text32"/>
      <w:tr w:rsidR="0087452B" w:rsidRPr="00C52B76" w14:paraId="626E7699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2561E99F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2"/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384C4E8E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7632467F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42C8C3B1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2B083DA9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27620032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01C768A2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5A05B0F1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0165902E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75AE4531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39A1707F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711AEC1E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3058F899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6045CEC9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5D6E07DF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30E11D0E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47247A20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7005A554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</w:tcBorders>
            <w:vAlign w:val="center"/>
          </w:tcPr>
          <w:p w14:paraId="6130E594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sz="4" w:space="0" w:color="BFC0C5"/>
            </w:tcBorders>
            <w:vAlign w:val="center"/>
          </w:tcPr>
          <w:p w14:paraId="2BE44A5D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7452B" w:rsidRPr="00C52B76" w14:paraId="543A046F" w14:textId="77777777">
        <w:trPr>
          <w:trHeight w:val="288"/>
          <w:jc w:val="center"/>
        </w:trPr>
        <w:tc>
          <w:tcPr>
            <w:tcW w:w="2520" w:type="dxa"/>
            <w:tcBorders>
              <w:left w:val="single" w:sz="4" w:space="0" w:color="BFC0C5"/>
              <w:bottom w:val="single" w:sz="4" w:space="0" w:color="BFC0C5"/>
            </w:tcBorders>
            <w:vAlign w:val="center"/>
          </w:tcPr>
          <w:p w14:paraId="23A475AA" w14:textId="77777777" w:rsidR="0087452B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bottom w:val="single" w:sz="4" w:space="0" w:color="BFC0C5"/>
              <w:right w:val="single" w:sz="4" w:space="0" w:color="BFC0C5"/>
            </w:tcBorders>
            <w:vAlign w:val="center"/>
          </w:tcPr>
          <w:p w14:paraId="7742AED4" w14:textId="77777777" w:rsidR="0087452B" w:rsidRPr="00C52B76" w:rsidRDefault="00307D23" w:rsidP="00A11B9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2Cells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="0087452B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50C8F542" w14:textId="77777777" w:rsidR="008C7377" w:rsidRDefault="008C7377" w:rsidP="008C7377"/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DD30C9" w:rsidRPr="00C52B76" w14:paraId="68F2406A" w14:textId="77777777" w:rsidTr="0076590E">
        <w:trPr>
          <w:cantSplit/>
          <w:trHeight w:hRule="exact" w:val="475"/>
          <w:tblHeader/>
          <w:jc w:val="center"/>
        </w:trPr>
        <w:tc>
          <w:tcPr>
            <w:tcW w:w="10080" w:type="dxa"/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4875C423" w14:textId="77777777" w:rsidR="00DD30C9" w:rsidRPr="00C52B76" w:rsidRDefault="00DD30C9" w:rsidP="00DD30C9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Relevant Proposal/Volume Strateg</w:t>
            </w:r>
            <w:r w:rsidR="0087452B" w:rsidRPr="00C52B76">
              <w:rPr>
                <w:rFonts w:asciiTheme="minorHAnsi" w:hAnsiTheme="minorHAnsi" w:cstheme="minorHAnsi"/>
              </w:rPr>
              <w:t>ies</w:t>
            </w:r>
          </w:p>
        </w:tc>
      </w:tr>
      <w:tr w:rsidR="00DD30C9" w:rsidRPr="00C52B76" w14:paraId="39FA7C14" w14:textId="77777777" w:rsidTr="0076590E">
        <w:trPr>
          <w:trHeight w:val="720"/>
          <w:jc w:val="center"/>
        </w:trPr>
        <w:tc>
          <w:tcPr>
            <w:tcW w:w="10080" w:type="dxa"/>
            <w:shd w:val="clear" w:color="auto" w:fill="auto"/>
            <w:tcMar>
              <w:top w:w="0" w:type="dxa"/>
              <w:left w:w="115" w:type="dxa"/>
              <w:right w:w="115" w:type="dxa"/>
            </w:tcMar>
            <w:vAlign w:val="center"/>
          </w:tcPr>
          <w:p w14:paraId="309E0A36" w14:textId="77777777" w:rsidR="00DD30C9" w:rsidRPr="00C52B76" w:rsidRDefault="00307D23" w:rsidP="00DD30C9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"/>
                  <w:helpText w:type="text" w:val="List proposal and volume strategies that should be supported in&#10;this section. Not every proposal or volume strategy can be&#10;supported in every section, but all must be explictly supported&#10;somewhere in the proposal.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5976E986" w14:textId="77777777" w:rsidR="00DD30C9" w:rsidRDefault="00DD30C9"/>
    <w:tbl>
      <w:tblPr>
        <w:tblW w:w="10080" w:type="dxa"/>
        <w:jc w:val="center"/>
        <w:tblBorders>
          <w:top w:val="single" w:sz="4" w:space="0" w:color="4D6B82"/>
          <w:left w:val="single" w:sz="4" w:space="0" w:color="4D6B82"/>
          <w:bottom w:val="single" w:sz="4" w:space="0" w:color="4D6B82"/>
          <w:right w:val="single" w:sz="4" w:space="0" w:color="4D6B82"/>
          <w:insideH w:val="single" w:sz="4" w:space="0" w:color="4D6B82"/>
          <w:insideV w:val="single" w:sz="4" w:space="0" w:color="4D6B82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8C7377" w:rsidRPr="00C52B76" w14:paraId="3BB2C59F" w14:textId="77777777" w:rsidTr="00FC0F19">
        <w:trPr>
          <w:cantSplit/>
          <w:trHeight w:hRule="exact" w:val="523"/>
          <w:tblHeader/>
          <w:jc w:val="center"/>
        </w:trPr>
        <w:tc>
          <w:tcPr>
            <w:tcW w:w="10080" w:type="dxa"/>
            <w:tcBorders>
              <w:bottom w:val="single" w:sz="4" w:space="0" w:color="BFC0C5"/>
            </w:tcBorders>
            <w:shd w:val="clear" w:color="auto" w:fill="4D6BA6"/>
            <w:tcMar>
              <w:top w:w="0" w:type="dxa"/>
              <w:left w:w="115" w:type="dxa"/>
              <w:right w:w="115" w:type="dxa"/>
            </w:tcMar>
            <w:vAlign w:val="center"/>
          </w:tcPr>
          <w:p w14:paraId="41E9A6DA" w14:textId="77777777" w:rsidR="008C7377" w:rsidRPr="00C52B76" w:rsidRDefault="008C7377" w:rsidP="001C3D88">
            <w:pPr>
              <w:pStyle w:val="Heading2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lastRenderedPageBreak/>
              <w:t xml:space="preserve">Defining Your </w:t>
            </w:r>
            <w:r w:rsidR="001124A5" w:rsidRPr="00C52B76">
              <w:rPr>
                <w:rFonts w:asciiTheme="minorHAnsi" w:hAnsiTheme="minorHAnsi" w:cstheme="minorHAnsi"/>
              </w:rPr>
              <w:t>Solution</w:t>
            </w:r>
          </w:p>
        </w:tc>
      </w:tr>
      <w:tr w:rsidR="008C7377" w:rsidRPr="00C52B76" w14:paraId="4084D983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54544917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Major Issues</w:t>
            </w:r>
          </w:p>
        </w:tc>
      </w:tr>
      <w:tr w:rsidR="008C7377" w:rsidRPr="00C52B76" w14:paraId="6B64A0FE" w14:textId="77777777">
        <w:trPr>
          <w:trHeight w:val="288"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14:paraId="43994E7B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0BEB988E" w14:textId="77777777">
        <w:trPr>
          <w:trHeight w:val="288"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0E812816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="008C7377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3603D12A" w14:textId="77777777">
        <w:trPr>
          <w:trHeight w:val="288"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68483AC7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="008C7377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715EFFCB" w14:textId="77777777">
        <w:trPr>
          <w:trHeight w:val="288"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4B7C0F2D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="008C7377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53B7E654" w14:textId="77777777">
        <w:trPr>
          <w:trHeight w:val="288"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648815C4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="008C7377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="008C7377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C7377" w:rsidRPr="00C52B76" w14:paraId="5779B494" w14:textId="77777777">
        <w:trPr>
          <w:trHeight w:val="288"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510C1475" w14:textId="77777777" w:rsidR="008C7377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="0087452B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73117711" w14:textId="77777777" w:rsidR="008C7377" w:rsidRDefault="008C7377" w:rsidP="008C7377"/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8C7377" w:rsidRPr="00C52B76" w14:paraId="42ADC1EB" w14:textId="77777777" w:rsidTr="005018CD">
        <w:trPr>
          <w:cantSplit/>
          <w:trHeight w:hRule="exact" w:val="475"/>
          <w:tblHeader/>
          <w:jc w:val="center"/>
        </w:trPr>
        <w:tc>
          <w:tcPr>
            <w:tcW w:w="10080" w:type="dxa"/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0011B733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Approach</w:t>
            </w:r>
            <w:r w:rsidR="00FF48DE" w:rsidRPr="00C52B76">
              <w:rPr>
                <w:rFonts w:asciiTheme="minorHAnsi" w:hAnsiTheme="minorHAnsi" w:cstheme="minorHAnsi"/>
              </w:rPr>
              <w:t>(es)</w:t>
            </w:r>
            <w:r w:rsidR="001124A5" w:rsidRPr="00C52B76">
              <w:rPr>
                <w:rFonts w:asciiTheme="minorHAnsi" w:hAnsiTheme="minorHAnsi" w:cstheme="minorHAnsi"/>
              </w:rPr>
              <w:t xml:space="preserve"> to Requirements and Issues</w:t>
            </w:r>
          </w:p>
        </w:tc>
      </w:tr>
      <w:bookmarkStart w:id="3" w:name="Text35"/>
      <w:tr w:rsidR="008C7377" w:rsidRPr="00C52B76" w14:paraId="411FB43A" w14:textId="77777777" w:rsidTr="00C01340">
        <w:trPr>
          <w:trHeight w:val="5471"/>
          <w:jc w:val="center"/>
        </w:trPr>
        <w:tc>
          <w:tcPr>
            <w:tcW w:w="10080" w:type="dxa"/>
            <w:noWrap/>
          </w:tcPr>
          <w:p w14:paraId="1EF53C86" w14:textId="77777777" w:rsidR="008C7377" w:rsidRPr="00C52B76" w:rsidRDefault="00307D23" w:rsidP="007A7B93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5"/>
                  <w:enabled/>
                  <w:calcOnExit w:val="0"/>
                  <w:helpText w:type="text" w:val="Identify your approach(es) to meeting customer requirements&#10;and addressing the major issues above. This is your basic&#10;description of what you are proposing. Don't worry about&#10;how to sell it yet.&#10;"/>
                  <w:textInput/>
                </w:ffData>
              </w:fldChar>
            </w:r>
            <w:r w:rsidR="0003144E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4B3B3C" w:rsidRPr="00C52B76">
              <w:rPr>
                <w:rFonts w:asciiTheme="minorHAnsi" w:hAnsiTheme="minorHAnsi" w:cstheme="minorHAnsi"/>
              </w:rPr>
              <w:t> </w:t>
            </w:r>
            <w:r w:rsidR="004B3B3C" w:rsidRPr="00C52B76">
              <w:rPr>
                <w:rFonts w:asciiTheme="minorHAnsi" w:hAnsiTheme="minorHAnsi" w:cstheme="minorHAnsi"/>
              </w:rPr>
              <w:t> </w:t>
            </w:r>
            <w:r w:rsidR="004B3B3C" w:rsidRPr="00C52B76">
              <w:rPr>
                <w:rFonts w:asciiTheme="minorHAnsi" w:hAnsiTheme="minorHAnsi" w:cstheme="minorHAnsi"/>
              </w:rPr>
              <w:t> </w:t>
            </w:r>
            <w:r w:rsidR="004B3B3C" w:rsidRPr="00C52B76">
              <w:rPr>
                <w:rFonts w:asciiTheme="minorHAnsi" w:hAnsiTheme="minorHAnsi" w:cstheme="minorHAnsi"/>
              </w:rPr>
              <w:t> </w:t>
            </w:r>
            <w:r w:rsidR="004B3B3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3"/>
          </w:p>
        </w:tc>
      </w:tr>
    </w:tbl>
    <w:p w14:paraId="7851DCD9" w14:textId="77777777" w:rsidR="008C7377" w:rsidRDefault="008C7377" w:rsidP="008C7377"/>
    <w:tbl>
      <w:tblPr>
        <w:tblW w:w="0" w:type="auto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054"/>
        <w:gridCol w:w="3060"/>
        <w:gridCol w:w="630"/>
        <w:gridCol w:w="450"/>
        <w:gridCol w:w="450"/>
        <w:gridCol w:w="464"/>
      </w:tblGrid>
      <w:tr w:rsidR="008C7377" w:rsidRPr="00C52B76" w14:paraId="4818773D" w14:textId="77777777" w:rsidTr="0087452B">
        <w:trPr>
          <w:cantSplit/>
          <w:trHeight w:hRule="exact" w:val="475"/>
          <w:tblHeader/>
          <w:jc w:val="center"/>
        </w:trPr>
        <w:tc>
          <w:tcPr>
            <w:tcW w:w="10108" w:type="dxa"/>
            <w:gridSpan w:val="6"/>
            <w:tcBorders>
              <w:bottom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7792717B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Features and Benefits of Your Solution</w:t>
            </w:r>
          </w:p>
        </w:tc>
      </w:tr>
      <w:tr w:rsidR="00496C47" w:rsidRPr="00C52B76" w14:paraId="6C27FD53" w14:textId="77777777" w:rsidTr="00B34DC1">
        <w:trPr>
          <w:cantSplit/>
          <w:trHeight w:val="259"/>
          <w:tblHeader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6DA34D3A" w14:textId="77777777" w:rsidR="00272D72" w:rsidRPr="00C52B76" w:rsidRDefault="00272D72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Features</w:t>
            </w:r>
          </w:p>
        </w:tc>
        <w:tc>
          <w:tcPr>
            <w:tcW w:w="306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D8D9DC"/>
            </w:tcBorders>
            <w:shd w:val="clear" w:color="auto" w:fill="D8D9DC"/>
            <w:vAlign w:val="center"/>
          </w:tcPr>
          <w:p w14:paraId="2CD6A3C1" w14:textId="77777777" w:rsidR="00272D72" w:rsidRPr="00C52B76" w:rsidRDefault="00272D72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Benefits</w:t>
            </w:r>
          </w:p>
        </w:tc>
        <w:tc>
          <w:tcPr>
            <w:tcW w:w="1080" w:type="dxa"/>
            <w:gridSpan w:val="2"/>
            <w:tcBorders>
              <w:top w:val="single" w:sz="4" w:space="0" w:color="BFC0C5"/>
              <w:left w:val="single" w:sz="4" w:space="0" w:color="D8D9DC"/>
              <w:bottom w:val="single" w:sz="4" w:space="0" w:color="BFC0C5"/>
              <w:right w:val="single" w:sz="4" w:space="0" w:color="D8D9DC"/>
            </w:tcBorders>
            <w:shd w:val="clear" w:color="auto" w:fill="D8D9DC"/>
            <w:tcMar>
              <w:left w:w="0" w:type="dxa"/>
              <w:right w:w="29" w:type="dxa"/>
            </w:tcMar>
            <w:vAlign w:val="center"/>
          </w:tcPr>
          <w:p w14:paraId="4154FC5A" w14:textId="77777777" w:rsidR="00272D72" w:rsidRPr="00C52B76" w:rsidRDefault="00B34DC1" w:rsidP="005D2B6D">
            <w:pPr>
              <w:pStyle w:val="Heading4"/>
              <w:spacing w:before="0"/>
              <w:jc w:val="right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Important</w:t>
            </w:r>
            <w:r w:rsidR="00272D72" w:rsidRPr="00C52B76"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914" w:type="dxa"/>
            <w:gridSpan w:val="2"/>
            <w:tcBorders>
              <w:top w:val="single" w:sz="4" w:space="0" w:color="BFC0C5"/>
              <w:left w:val="single" w:sz="4" w:space="0" w:color="D8D9DC"/>
              <w:bottom w:val="single" w:sz="4" w:space="0" w:color="BFC0C5"/>
            </w:tcBorders>
            <w:shd w:val="clear" w:color="auto" w:fill="D8D9DC"/>
            <w:tcMar>
              <w:left w:w="0" w:type="dxa"/>
              <w:right w:w="29" w:type="dxa"/>
            </w:tcMar>
            <w:vAlign w:val="center"/>
          </w:tcPr>
          <w:p w14:paraId="7461EF58" w14:textId="77777777" w:rsidR="00272D72" w:rsidRPr="00C52B76" w:rsidRDefault="00B34DC1" w:rsidP="005D2B6D">
            <w:pPr>
              <w:pStyle w:val="Heading4"/>
              <w:spacing w:before="0"/>
              <w:jc w:val="right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Unique</w:t>
            </w:r>
            <w:r w:rsidR="00272D72" w:rsidRPr="00C52B76">
              <w:rPr>
                <w:rFonts w:asciiTheme="minorHAnsi" w:hAnsiTheme="minorHAnsi" w:cstheme="minorHAnsi"/>
              </w:rPr>
              <w:t>?</w:t>
            </w:r>
          </w:p>
        </w:tc>
      </w:tr>
      <w:tr w:rsidR="001653AC" w:rsidRPr="00C52B76" w14:paraId="2F67F99C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552E4AD1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6BF922E4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bookmarkStart w:id="4" w:name="Check9"/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FBC8568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4"/>
          </w:p>
        </w:tc>
        <w:bookmarkStart w:id="5" w:name="Check1"/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0E56B4EF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5"/>
          </w:p>
        </w:tc>
      </w:tr>
      <w:tr w:rsidR="001653AC" w:rsidRPr="00C52B76" w14:paraId="54C2EFD4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42DFA5C5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18E75714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E044BF1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05E246CE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653AC" w:rsidRPr="00C52B76" w14:paraId="589C7FA7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55776B2F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6157DBBD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295D08F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486EAAD5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653AC" w:rsidRPr="00C52B76" w14:paraId="5C31E452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06DA0516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7501C12E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F5CF7A6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0C95718D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653AC" w:rsidRPr="00C52B76" w14:paraId="1BA78FA1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0110FD2D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03CD6398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9727331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36BA143F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653AC" w:rsidRPr="00C52B76" w14:paraId="2582D214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063DC5B2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0AD5E59B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AD617AA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1256C2FB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653AC" w:rsidRPr="00C52B76" w14:paraId="4BB26F25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26C21A44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7F7663BD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BDD3CF9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71790B46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653AC" w:rsidRPr="00C52B76" w14:paraId="7BF61B30" w14:textId="77777777" w:rsidTr="00B34DC1">
        <w:trPr>
          <w:trHeight w:val="288"/>
          <w:jc w:val="center"/>
        </w:trPr>
        <w:tc>
          <w:tcPr>
            <w:tcW w:w="5054" w:type="dxa"/>
            <w:tcBorders>
              <w:top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175EBBE1" w14:textId="77777777" w:rsidR="001653AC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vAlign w:val="center"/>
          </w:tcPr>
          <w:p w14:paraId="285A6D9F" w14:textId="77777777" w:rsidR="001653AC" w:rsidRPr="00C52B76" w:rsidRDefault="00307D23" w:rsidP="00CC5AE4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="001653AC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02C4028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2CA61EBE" w14:textId="77777777" w:rsidR="001653AC" w:rsidRPr="00C52B76" w:rsidRDefault="00307D23" w:rsidP="00CC5AE4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4Cells2CheckBoxes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="001653AC" w:rsidRPr="00C52B76">
              <w:rPr>
                <w:rFonts w:asciiTheme="minorHAnsi" w:hAnsiTheme="minorHAnsi" w:cstheme="minorHAnsi"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</w:rPr>
            </w:r>
            <w:r w:rsidR="007F06C5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2B7DFB2C" w14:textId="77777777" w:rsidR="008C7377" w:rsidRDefault="008C7377" w:rsidP="008C7377"/>
    <w:tbl>
      <w:tblPr>
        <w:tblW w:w="10080" w:type="dxa"/>
        <w:jc w:val="center"/>
        <w:tblBorders>
          <w:top w:val="single" w:sz="4" w:space="0" w:color="4D6B8B"/>
          <w:left w:val="single" w:sz="4" w:space="0" w:color="4D6B8B"/>
          <w:bottom w:val="single" w:sz="4" w:space="0" w:color="4D6B8B"/>
          <w:right w:val="single" w:sz="4" w:space="0" w:color="4D6B8B"/>
          <w:insideH w:val="single" w:sz="4" w:space="0" w:color="4D6B8B"/>
          <w:insideV w:val="single" w:sz="4" w:space="0" w:color="4D6B8B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040"/>
        <w:gridCol w:w="4230"/>
        <w:gridCol w:w="360"/>
        <w:gridCol w:w="450"/>
      </w:tblGrid>
      <w:tr w:rsidR="008C7377" w:rsidRPr="00C52B76" w14:paraId="3E89AF5D" w14:textId="77777777" w:rsidTr="00FC0F19">
        <w:trPr>
          <w:cantSplit/>
          <w:trHeight w:hRule="exact" w:val="523"/>
          <w:tblHeader/>
          <w:jc w:val="center"/>
        </w:trPr>
        <w:tc>
          <w:tcPr>
            <w:tcW w:w="10080" w:type="dxa"/>
            <w:gridSpan w:val="4"/>
            <w:tcBorders>
              <w:bottom w:val="single" w:sz="4" w:space="0" w:color="BFC0C5"/>
            </w:tcBorders>
            <w:shd w:val="clear" w:color="auto" w:fill="4D6BA6"/>
            <w:tcMar>
              <w:top w:w="0" w:type="dxa"/>
              <w:left w:w="115" w:type="dxa"/>
              <w:right w:w="115" w:type="dxa"/>
            </w:tcMar>
            <w:vAlign w:val="center"/>
          </w:tcPr>
          <w:p w14:paraId="1B198ED8" w14:textId="77777777" w:rsidR="008C7377" w:rsidRPr="00C52B76" w:rsidRDefault="009A7562" w:rsidP="001C3D88">
            <w:pPr>
              <w:pStyle w:val="Heading2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lastRenderedPageBreak/>
              <w:t xml:space="preserve">Developing Your </w:t>
            </w:r>
            <w:r w:rsidR="00DD30C9" w:rsidRPr="00C52B76">
              <w:rPr>
                <w:rFonts w:asciiTheme="minorHAnsi" w:hAnsiTheme="minorHAnsi" w:cstheme="minorHAnsi"/>
              </w:rPr>
              <w:t>Section Message</w:t>
            </w:r>
            <w:r w:rsidR="00866E98" w:rsidRPr="00C52B76">
              <w:rPr>
                <w:rFonts w:asciiTheme="minorHAnsi" w:hAnsiTheme="minorHAnsi" w:cstheme="minorHAnsi"/>
              </w:rPr>
              <w:t>s</w:t>
            </w:r>
          </w:p>
        </w:tc>
      </w:tr>
      <w:tr w:rsidR="00D75C96" w:rsidRPr="00C52B76" w14:paraId="3DB0070F" w14:textId="77777777" w:rsidTr="00CC5AE4">
        <w:trPr>
          <w:cantSplit/>
          <w:trHeight w:hRule="exact" w:val="475"/>
          <w:tblHeader/>
          <w:jc w:val="center"/>
        </w:trPr>
        <w:tc>
          <w:tcPr>
            <w:tcW w:w="10080" w:type="dxa"/>
            <w:gridSpan w:val="4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431953C8" w14:textId="77777777" w:rsidR="00D75C96" w:rsidRPr="00C52B76" w:rsidRDefault="00D75C96" w:rsidP="00D75C96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Discriminators</w:t>
            </w:r>
          </w:p>
        </w:tc>
      </w:tr>
      <w:tr w:rsidR="00D75C96" w:rsidRPr="00C52B76" w14:paraId="51795E2B" w14:textId="77777777" w:rsidTr="00B34DC1">
        <w:trPr>
          <w:cantSplit/>
          <w:trHeight w:val="288"/>
          <w:tblHeader/>
          <w:jc w:val="center"/>
        </w:trPr>
        <w:tc>
          <w:tcPr>
            <w:tcW w:w="504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250B9767" w14:textId="77777777" w:rsidR="00D75C96" w:rsidRPr="00C52B76" w:rsidRDefault="00D75C96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Us</w:t>
            </w:r>
            <w:r w:rsidR="00B541FC" w:rsidRPr="00C52B76">
              <w:rPr>
                <w:rFonts w:asciiTheme="minorHAnsi" w:hAnsiTheme="minorHAnsi" w:cstheme="minorHAnsi"/>
              </w:rPr>
              <w:t xml:space="preserve"> (Positives</w:t>
            </w:r>
            <w:r w:rsidR="007A7B93" w:rsidRPr="00C52B76">
              <w:rPr>
                <w:rFonts w:asciiTheme="minorHAnsi" w:hAnsiTheme="minorHAnsi" w:cstheme="minorHAnsi"/>
              </w:rPr>
              <w:t xml:space="preserve"> for Us</w:t>
            </w:r>
            <w:r w:rsidR="00B541FC" w:rsidRPr="00C52B76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423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D8D9DC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48BC12CC" w14:textId="77777777" w:rsidR="00D75C96" w:rsidRPr="00C52B76" w:rsidRDefault="007A7B93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Competitors</w:t>
            </w:r>
            <w:r w:rsidR="00B541FC" w:rsidRPr="00C52B76">
              <w:rPr>
                <w:rFonts w:asciiTheme="minorHAnsi" w:hAnsiTheme="minorHAnsi" w:cstheme="minorHAnsi"/>
              </w:rPr>
              <w:t xml:space="preserve"> (Negatives</w:t>
            </w:r>
            <w:r w:rsidRPr="00C52B76">
              <w:rPr>
                <w:rFonts w:asciiTheme="minorHAnsi" w:hAnsiTheme="minorHAnsi" w:cstheme="minorHAnsi"/>
              </w:rPr>
              <w:t xml:space="preserve"> for Us</w:t>
            </w:r>
            <w:r w:rsidR="00B541FC" w:rsidRPr="00C52B76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10" w:type="dxa"/>
            <w:gridSpan w:val="2"/>
            <w:tcBorders>
              <w:top w:val="single" w:sz="4" w:space="0" w:color="BFC0C5"/>
              <w:left w:val="single" w:sz="4" w:space="0" w:color="D8D9DC"/>
              <w:bottom w:val="single" w:sz="4" w:space="0" w:color="BFC0C5"/>
              <w:right w:val="single" w:sz="4" w:space="0" w:color="BFC0C5"/>
            </w:tcBorders>
            <w:shd w:val="clear" w:color="auto" w:fill="D8D9DC"/>
            <w:tcMar>
              <w:left w:w="0" w:type="dxa"/>
              <w:right w:w="29" w:type="dxa"/>
            </w:tcMar>
            <w:vAlign w:val="center"/>
          </w:tcPr>
          <w:p w14:paraId="722A07C7" w14:textId="77777777" w:rsidR="00D75C96" w:rsidRPr="00C52B76" w:rsidRDefault="00D75C96" w:rsidP="005D2B6D">
            <w:pPr>
              <w:pStyle w:val="Heading4"/>
              <w:spacing w:before="0"/>
              <w:jc w:val="right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Ghost?</w:t>
            </w:r>
          </w:p>
        </w:tc>
      </w:tr>
      <w:tr w:rsidR="00D75C96" w:rsidRPr="00C52B76" w14:paraId="0C0F4EB5" w14:textId="77777777" w:rsidTr="00B34DC1">
        <w:trPr>
          <w:trHeight w:val="288"/>
          <w:jc w:val="center"/>
        </w:trPr>
        <w:tc>
          <w:tcPr>
            <w:tcW w:w="504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381E81A5" w14:textId="77777777" w:rsidR="00D75C96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scribe features of your offer that provide benefits to the&#10;customer and are different from competitors'. These&#10;discriminators should be the foundation of your section's&#10;messages. Make the customer believe the benefits are available&#10;only from you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tcMar>
              <w:left w:w="115" w:type="dxa"/>
              <w:right w:w="115" w:type="dxa"/>
            </w:tcMar>
            <w:vAlign w:val="center"/>
          </w:tcPr>
          <w:p w14:paraId="0560719C" w14:textId="77777777" w:rsidR="00D75C96" w:rsidRPr="00C52B76" w:rsidRDefault="00307D23" w:rsidP="001C3D88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List features of your competitors' likely offers that provide&#10;important benefits to the customer and make them unique. Your&#10;competitors will probably emphasize these points in their proposals.&#10;You must find ways to offset your competitors' messages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bookmarkStart w:id="6" w:name="Check17"/>
        <w:tc>
          <w:tcPr>
            <w:tcW w:w="450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5FF318E7" w14:textId="77777777" w:rsidR="00D75C96" w:rsidRPr="00C52B76" w:rsidRDefault="00307D23" w:rsidP="00B34DC1">
            <w:pPr>
              <w:pStyle w:val="Heading3"/>
              <w:rPr>
                <w:rFonts w:asciiTheme="minorHAnsi" w:hAnsiTheme="minorHAnsi" w:cstheme="minorHAnsi"/>
                <w:bCs/>
              </w:rPr>
            </w:pPr>
            <w:r w:rsidRPr="00C52B76">
              <w:rPr>
                <w:rFonts w:asciiTheme="minorHAnsi" w:hAnsiTheme="minorHAnsi" w:cstheme="minorHAnsi"/>
                <w:bCs/>
              </w:rPr>
              <w:fldChar w:fldCharType="begin">
                <w:ffData>
                  <w:name w:val="Check17"/>
                  <w:enabled/>
                  <w:calcOnExit w:val="0"/>
                  <w:helpText w:type="text" w:val="Check this box if a competitor's discriminator is a candidate for&#10;ghosting. Ghosting raises doubt about a competitor's approach&#10;without naming the competitor, often by presenting a tradeoff or&#10;mentioning your strength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75C96" w:rsidRPr="00C52B76">
              <w:rPr>
                <w:rFonts w:asciiTheme="minorHAnsi" w:hAnsiTheme="minorHAnsi" w:cstheme="minorHAnsi"/>
                <w:bCs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  <w:bCs/>
              </w:rPr>
            </w:r>
            <w:r w:rsidR="007F06C5">
              <w:rPr>
                <w:rFonts w:asciiTheme="minorHAnsi" w:hAnsiTheme="minorHAnsi" w:cstheme="minorHAnsi"/>
                <w:bCs/>
              </w:rPr>
              <w:fldChar w:fldCharType="separate"/>
            </w:r>
            <w:r w:rsidRPr="00C52B76">
              <w:rPr>
                <w:rFonts w:asciiTheme="minorHAnsi" w:hAnsiTheme="minorHAnsi" w:cstheme="minorHAnsi"/>
                <w:bCs/>
              </w:rPr>
              <w:fldChar w:fldCharType="end"/>
            </w:r>
            <w:bookmarkEnd w:id="6"/>
          </w:p>
        </w:tc>
      </w:tr>
      <w:tr w:rsidR="00D75C96" w:rsidRPr="00C52B76" w14:paraId="4FACCD7A" w14:textId="77777777" w:rsidTr="00B34DC1">
        <w:trPr>
          <w:trHeight w:val="288"/>
          <w:jc w:val="center"/>
        </w:trPr>
        <w:tc>
          <w:tcPr>
            <w:tcW w:w="504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424B21BD" w14:textId="77777777" w:rsidR="00D75C96" w:rsidRPr="00C52B76" w:rsidRDefault="00307D23" w:rsidP="007A1835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scribe features of your offer that provide benefits to the&#10;customer and are different from competitors'. These&#10;discriminators should be the foundation of your section's&#10;messages. Make the customer believe the benefits are available&#10;only from you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tcMar>
              <w:left w:w="115" w:type="dxa"/>
              <w:right w:w="115" w:type="dxa"/>
            </w:tcMar>
            <w:vAlign w:val="center"/>
          </w:tcPr>
          <w:p w14:paraId="575A1B09" w14:textId="77777777" w:rsidR="00D75C96" w:rsidRPr="00C52B76" w:rsidRDefault="00307D23" w:rsidP="007A1835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List features of your competitors' likely offers that provide&#10;important benefits to the customer and make them unique. Your&#10;competitors will probably emphasize these points in their proposals.&#10;You must find ways to offset your competitors' messages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0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36CC1E22" w14:textId="77777777" w:rsidR="00D75C96" w:rsidRPr="00C52B76" w:rsidRDefault="00307D23" w:rsidP="00B34DC1">
            <w:pPr>
              <w:pStyle w:val="Heading3"/>
              <w:rPr>
                <w:rFonts w:asciiTheme="minorHAnsi" w:hAnsiTheme="minorHAnsi" w:cstheme="minorHAnsi"/>
                <w:bCs/>
              </w:rPr>
            </w:pPr>
            <w:r w:rsidRPr="00C52B76">
              <w:rPr>
                <w:rFonts w:asciiTheme="minorHAnsi" w:hAnsiTheme="minorHAnsi" w:cstheme="minorHAnsi"/>
                <w:bCs/>
              </w:rPr>
              <w:fldChar w:fldCharType="begin">
                <w:ffData>
                  <w:name w:val="Check17"/>
                  <w:enabled/>
                  <w:calcOnExit w:val="0"/>
                  <w:helpText w:type="text" w:val="Check this box if a competitor's discriminator is a candidate for&#10;ghosting. Ghosting raises doubt about a competitor's approach&#10;without naming the competitor, often by presenting a tradeoff or&#10;mentioning your strength."/>
                  <w:checkBox>
                    <w:sizeAuto/>
                    <w:default w:val="0"/>
                  </w:checkBox>
                </w:ffData>
              </w:fldChar>
            </w:r>
            <w:r w:rsidR="00D75C96" w:rsidRPr="00C52B76">
              <w:rPr>
                <w:rFonts w:asciiTheme="minorHAnsi" w:hAnsiTheme="minorHAnsi" w:cstheme="minorHAnsi"/>
                <w:bCs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  <w:bCs/>
              </w:rPr>
            </w:r>
            <w:r w:rsidR="007F06C5">
              <w:rPr>
                <w:rFonts w:asciiTheme="minorHAnsi" w:hAnsiTheme="minorHAnsi" w:cstheme="minorHAnsi"/>
                <w:bCs/>
              </w:rPr>
              <w:fldChar w:fldCharType="separate"/>
            </w:r>
            <w:r w:rsidRPr="00C52B76">
              <w:rPr>
                <w:rFonts w:asciiTheme="minorHAnsi" w:hAnsiTheme="minorHAnsi" w:cstheme="minorHAnsi"/>
                <w:bCs/>
              </w:rPr>
              <w:fldChar w:fldCharType="end"/>
            </w:r>
          </w:p>
        </w:tc>
      </w:tr>
      <w:tr w:rsidR="00D75C96" w:rsidRPr="00C52B76" w14:paraId="3A3437F0" w14:textId="77777777" w:rsidTr="00B34DC1">
        <w:trPr>
          <w:trHeight w:val="288"/>
          <w:jc w:val="center"/>
        </w:trPr>
        <w:tc>
          <w:tcPr>
            <w:tcW w:w="504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335393F8" w14:textId="77777777" w:rsidR="00D75C96" w:rsidRPr="00C52B76" w:rsidRDefault="00307D23" w:rsidP="007A1835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scribe features of your offer that provide benefits to the&#10;customer and are different from competitors'. These&#10;discriminators should be the foundation of your section's&#10;messages. Make the customer believe the benefits are available&#10;only from you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tcMar>
              <w:left w:w="115" w:type="dxa"/>
              <w:right w:w="115" w:type="dxa"/>
            </w:tcMar>
            <w:vAlign w:val="center"/>
          </w:tcPr>
          <w:p w14:paraId="286051FC" w14:textId="77777777" w:rsidR="00D75C96" w:rsidRPr="00C52B76" w:rsidRDefault="00307D23" w:rsidP="007A1835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List features of your competitors' likely offers that provide&#10;important benefits to the customer and make them unique. Your&#10;competitors will probably emphasize these points in their proposals.&#10;You must find ways to offset your competitors' messages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0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1235EF91" w14:textId="77777777" w:rsidR="00D75C96" w:rsidRPr="00C52B76" w:rsidRDefault="00307D23" w:rsidP="00B34DC1">
            <w:pPr>
              <w:pStyle w:val="Heading3"/>
              <w:rPr>
                <w:rFonts w:asciiTheme="minorHAnsi" w:hAnsiTheme="minorHAnsi" w:cstheme="minorHAnsi"/>
                <w:bCs/>
              </w:rPr>
            </w:pPr>
            <w:r w:rsidRPr="00C52B76">
              <w:rPr>
                <w:rFonts w:asciiTheme="minorHAnsi" w:hAnsiTheme="minorHAnsi" w:cstheme="minorHAnsi"/>
                <w:bCs/>
              </w:rPr>
              <w:fldChar w:fldCharType="begin">
                <w:ffData>
                  <w:name w:val="Check17"/>
                  <w:enabled/>
                  <w:calcOnExit w:val="0"/>
                  <w:helpText w:type="text" w:val="Check this box if a competitor's discriminator is a candidate for&#10;ghosting. Ghosting raises doubt about a competitor's approach&#10;without naming the competitor, often by presenting a tradeoff or&#10;mentioning your strength."/>
                  <w:checkBox>
                    <w:sizeAuto/>
                    <w:default w:val="0"/>
                  </w:checkBox>
                </w:ffData>
              </w:fldChar>
            </w:r>
            <w:r w:rsidR="00D75C96" w:rsidRPr="00C52B76">
              <w:rPr>
                <w:rFonts w:asciiTheme="minorHAnsi" w:hAnsiTheme="minorHAnsi" w:cstheme="minorHAnsi"/>
                <w:bCs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  <w:bCs/>
              </w:rPr>
            </w:r>
            <w:r w:rsidR="007F06C5">
              <w:rPr>
                <w:rFonts w:asciiTheme="minorHAnsi" w:hAnsiTheme="minorHAnsi" w:cstheme="minorHAnsi"/>
                <w:bCs/>
              </w:rPr>
              <w:fldChar w:fldCharType="separate"/>
            </w:r>
            <w:r w:rsidRPr="00C52B76">
              <w:rPr>
                <w:rFonts w:asciiTheme="minorHAnsi" w:hAnsiTheme="minorHAnsi" w:cstheme="minorHAnsi"/>
                <w:bCs/>
              </w:rPr>
              <w:fldChar w:fldCharType="end"/>
            </w:r>
          </w:p>
        </w:tc>
      </w:tr>
      <w:tr w:rsidR="00D75C96" w:rsidRPr="00C52B76" w14:paraId="5C4CC486" w14:textId="77777777" w:rsidTr="00B34DC1">
        <w:trPr>
          <w:trHeight w:val="288"/>
          <w:jc w:val="center"/>
        </w:trPr>
        <w:tc>
          <w:tcPr>
            <w:tcW w:w="5040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0052B6C0" w14:textId="77777777" w:rsidR="00D75C96" w:rsidRPr="00C52B76" w:rsidRDefault="00307D23" w:rsidP="007A1835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scribe features of your offer that provide benefits to the&#10;customer and are different from competitors'. These&#10;discriminators should be the foundation of your section's&#10;messages. Make the customer believe the benefits are available&#10;only from you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="00D75C96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9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FFFFFF"/>
            </w:tcBorders>
            <w:tcMar>
              <w:left w:w="115" w:type="dxa"/>
              <w:right w:w="115" w:type="dxa"/>
            </w:tcMar>
            <w:vAlign w:val="center"/>
          </w:tcPr>
          <w:p w14:paraId="00399EF3" w14:textId="77777777" w:rsidR="00D75C96" w:rsidRPr="00C52B76" w:rsidRDefault="00307D23" w:rsidP="007A1835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List features of your competitors' likely offers that provide&#10;important benefits to the customer and make them unique. Your&#10;competitors will probably emphasize these points in their proposals.&#10;You must find ways to offset your competitors' messages."/>
                  <w:textInput/>
                </w:ffData>
              </w:fldChar>
            </w:r>
            <w:r w:rsidR="00D75C96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="00D75C96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0" w:type="dxa"/>
            <w:tcBorders>
              <w:top w:val="single" w:sz="4" w:space="0" w:color="BFC0C5"/>
              <w:left w:val="single" w:sz="4" w:space="0" w:color="FFFFFF"/>
              <w:bottom w:val="single" w:sz="4" w:space="0" w:color="BFC0C5"/>
              <w:right w:val="single" w:sz="4" w:space="0" w:color="BFC0C5"/>
            </w:tcBorders>
            <w:tcMar>
              <w:left w:w="0" w:type="dxa"/>
              <w:right w:w="0" w:type="dxa"/>
            </w:tcMar>
            <w:vAlign w:val="center"/>
          </w:tcPr>
          <w:p w14:paraId="3D93706C" w14:textId="77777777" w:rsidR="00D75C96" w:rsidRPr="00C52B76" w:rsidRDefault="00307D23" w:rsidP="00B34DC1">
            <w:pPr>
              <w:pStyle w:val="Heading3"/>
              <w:rPr>
                <w:rFonts w:asciiTheme="minorHAnsi" w:hAnsiTheme="minorHAnsi" w:cstheme="minorHAnsi"/>
                <w:bCs/>
              </w:rPr>
            </w:pPr>
            <w:r w:rsidRPr="00C52B76">
              <w:rPr>
                <w:rFonts w:asciiTheme="minorHAnsi" w:hAnsiTheme="minorHAnsi" w:cstheme="minorHAnsi"/>
                <w:bCs/>
              </w:rPr>
              <w:fldChar w:fldCharType="begin">
                <w:ffData>
                  <w:name w:val=""/>
                  <w:enabled/>
                  <w:calcOnExit w:val="0"/>
                  <w:exitMacro w:val="AddRow3Cells1CheckBox"/>
                  <w:helpText w:type="text" w:val="Check this box if a competitor's discriminator is a candidate for&#10;ghosting. Ghosting raises doubt about a competitor's approach&#10;without naming the competitor, often by presenting a tradeoff or&#10;mentioning your strength."/>
                  <w:checkBox>
                    <w:sizeAuto/>
                    <w:default w:val="0"/>
                  </w:checkBox>
                </w:ffData>
              </w:fldChar>
            </w:r>
            <w:r w:rsidR="00D75C96" w:rsidRPr="00C52B76">
              <w:rPr>
                <w:rFonts w:asciiTheme="minorHAnsi" w:hAnsiTheme="minorHAnsi" w:cstheme="minorHAnsi"/>
                <w:bCs/>
              </w:rPr>
              <w:instrText xml:space="preserve"> FORMCHECKBOX </w:instrText>
            </w:r>
            <w:r w:rsidR="007F06C5">
              <w:rPr>
                <w:rFonts w:asciiTheme="minorHAnsi" w:hAnsiTheme="minorHAnsi" w:cstheme="minorHAnsi"/>
                <w:bCs/>
              </w:rPr>
            </w:r>
            <w:r w:rsidR="007F06C5">
              <w:rPr>
                <w:rFonts w:asciiTheme="minorHAnsi" w:hAnsiTheme="minorHAnsi" w:cstheme="minorHAnsi"/>
                <w:bCs/>
              </w:rPr>
              <w:fldChar w:fldCharType="separate"/>
            </w:r>
            <w:r w:rsidRPr="00C52B76">
              <w:rPr>
                <w:rFonts w:asciiTheme="minorHAnsi" w:hAnsiTheme="minorHAnsi" w:cstheme="minorHAnsi"/>
                <w:bCs/>
              </w:rPr>
              <w:fldChar w:fldCharType="end"/>
            </w:r>
          </w:p>
        </w:tc>
      </w:tr>
    </w:tbl>
    <w:p w14:paraId="081C3315" w14:textId="77777777" w:rsidR="008C7377" w:rsidRPr="00C52B76" w:rsidRDefault="008C7377" w:rsidP="008C737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040"/>
        <w:gridCol w:w="5040"/>
      </w:tblGrid>
      <w:tr w:rsidR="0018040D" w:rsidRPr="00C52B76" w14:paraId="066C4224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gridSpan w:val="2"/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3CE05D68" w14:textId="77777777" w:rsidR="0018040D" w:rsidRPr="00C52B76" w:rsidRDefault="0018040D" w:rsidP="00515F6F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Risk Management</w:t>
            </w:r>
          </w:p>
        </w:tc>
      </w:tr>
      <w:tr w:rsidR="0018040D" w:rsidRPr="00C52B76" w14:paraId="446F5876" w14:textId="77777777">
        <w:trPr>
          <w:cantSplit/>
          <w:trHeight w:val="288"/>
          <w:tblHeader/>
          <w:jc w:val="center"/>
        </w:trPr>
        <w:tc>
          <w:tcPr>
            <w:tcW w:w="504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02320D03" w14:textId="77777777" w:rsidR="0018040D" w:rsidRPr="00C52B76" w:rsidRDefault="0018040D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Risk Element</w:t>
            </w:r>
          </w:p>
        </w:tc>
        <w:tc>
          <w:tcPr>
            <w:tcW w:w="504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14:paraId="5529ECD4" w14:textId="77777777" w:rsidR="0018040D" w:rsidRPr="00C52B76" w:rsidRDefault="0018040D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Management Approach</w:t>
            </w:r>
          </w:p>
        </w:tc>
      </w:tr>
      <w:tr w:rsidR="0018040D" w:rsidRPr="00C52B76" w14:paraId="26BD0FD3" w14:textId="77777777">
        <w:trPr>
          <w:trHeight w:val="288"/>
          <w:jc w:val="center"/>
        </w:trPr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14:paraId="7EA1705E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Enter risk factors in technical, cost, schedule, or other &#10;appropriate areas. These are risks to your customer, not your&#10;company. Identify the most likely risks with the biggest impacts."/>
                  <w:textInput/>
                </w:ffData>
              </w:fldChar>
            </w:r>
            <w:r w:rsidR="007A1835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14:paraId="1260CD9F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For every risk, identify a management approach. Do not conceal&#10;or ignore risks. Demonstrate your value by proactively reducing&#10;the customer's risk. Silence will be interpreted as ignorance or&#10;deceptiveness."/>
                  <w:textInput/>
                </w:ffData>
              </w:fldChar>
            </w:r>
            <w:r w:rsidR="003573FE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8040D" w:rsidRPr="00C52B76" w14:paraId="7C560EF7" w14:textId="77777777">
        <w:trPr>
          <w:trHeight w:val="288"/>
          <w:jc w:val="center"/>
        </w:trPr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14:paraId="3E14DAEF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Enter risk factors in technical, cost, schedule, or other &#10;appropriate areas. These are risks to your customer, not your&#10;company. Identify the most likely risks with the biggest impacts."/>
                  <w:textInput/>
                </w:ffData>
              </w:fldChar>
            </w:r>
            <w:r w:rsidR="007A1835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14:paraId="411FCF07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For every risk, identify a management approach. Do not conceal&#10;or ignore risks. Demonstrate your value by proactively reducing&#10;the customer's risk. Silence will be interpreted as ignorance or&#10;deceptiveness."/>
                  <w:textInput/>
                </w:ffData>
              </w:fldChar>
            </w:r>
            <w:r w:rsidR="003573FE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8040D" w:rsidRPr="00C52B76" w14:paraId="41099E33" w14:textId="77777777">
        <w:trPr>
          <w:trHeight w:val="288"/>
          <w:jc w:val="center"/>
        </w:trPr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14:paraId="0C890841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Enter risk factors in technical, cost, schedule, or other &#10;appropriate areas. These are risks to your customer, not your&#10;company. Identify the most likely risks with the biggest impacts."/>
                  <w:textInput/>
                </w:ffData>
              </w:fldChar>
            </w:r>
            <w:r w:rsidR="007A1835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="007A1835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14:paraId="000E5619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2Cells"/>
                  <w:helpText w:type="text" w:val="For every risk, identify a management approach. Do not conceal&#10;or ignore risks. Demonstrate your value by proactively reducing&#10;the customer's risk. Silence will be interpreted as ignorance or&#10;deceptiveness."/>
                  <w:textInput/>
                </w:ffData>
              </w:fldChar>
            </w:r>
            <w:r w:rsidR="003573FE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2906EF4F" w14:textId="77777777" w:rsidR="0018040D" w:rsidRPr="00C52B76" w:rsidRDefault="0018040D" w:rsidP="0018040D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18040D" w:rsidRPr="00C52B76" w14:paraId="412CCD2E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0A177694" w14:textId="77777777" w:rsidR="0018040D" w:rsidRPr="00C52B76" w:rsidRDefault="0018040D" w:rsidP="00515F6F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Relevant Experience</w:t>
            </w:r>
          </w:p>
        </w:tc>
      </w:tr>
      <w:tr w:rsidR="0018040D" w:rsidRPr="00C52B76" w14:paraId="0F926A38" w14:textId="77777777">
        <w:trPr>
          <w:trHeight w:val="288"/>
          <w:jc w:val="center"/>
        </w:trPr>
        <w:tc>
          <w:tcPr>
            <w:tcW w:w="10080" w:type="dxa"/>
            <w:tcMar>
              <w:left w:w="115" w:type="dxa"/>
              <w:right w:w="115" w:type="dxa"/>
            </w:tcMar>
            <w:vAlign w:val="center"/>
          </w:tcPr>
          <w:p w14:paraId="6EC82723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="003573FE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8040D" w:rsidRPr="00C52B76" w14:paraId="7E6DBCD1" w14:textId="77777777">
        <w:trPr>
          <w:trHeight w:val="288"/>
          <w:jc w:val="center"/>
        </w:trPr>
        <w:tc>
          <w:tcPr>
            <w:tcW w:w="10080" w:type="dxa"/>
            <w:tcMar>
              <w:left w:w="115" w:type="dxa"/>
              <w:right w:w="115" w:type="dxa"/>
            </w:tcMar>
            <w:vAlign w:val="center"/>
          </w:tcPr>
          <w:p w14:paraId="7F01AD99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="0018040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8040D" w:rsidRPr="00C52B76" w14:paraId="182FC20D" w14:textId="77777777">
        <w:trPr>
          <w:trHeight w:val="288"/>
          <w:jc w:val="center"/>
        </w:trPr>
        <w:tc>
          <w:tcPr>
            <w:tcW w:w="10080" w:type="dxa"/>
            <w:tcMar>
              <w:left w:w="115" w:type="dxa"/>
              <w:right w:w="115" w:type="dxa"/>
            </w:tcMar>
            <w:vAlign w:val="center"/>
          </w:tcPr>
          <w:p w14:paraId="52F1900A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="0018040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7B342E35" w14:textId="77777777" w:rsidR="0018040D" w:rsidRPr="00C52B76" w:rsidRDefault="0018040D" w:rsidP="0018040D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18040D" w:rsidRPr="00C52B76" w14:paraId="2003D58C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shd w:val="clear" w:color="auto" w:fill="BFC0C5"/>
            <w:tcMar>
              <w:top w:w="0" w:type="dxa"/>
            </w:tcMar>
            <w:vAlign w:val="center"/>
          </w:tcPr>
          <w:p w14:paraId="1BDD9E05" w14:textId="77777777" w:rsidR="0018040D" w:rsidRPr="00C52B76" w:rsidRDefault="0018040D" w:rsidP="00515F6F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Past Performance</w:t>
            </w:r>
          </w:p>
        </w:tc>
      </w:tr>
      <w:tr w:rsidR="0018040D" w:rsidRPr="00C52B76" w14:paraId="5C7AD93A" w14:textId="77777777">
        <w:trPr>
          <w:trHeight w:val="288"/>
          <w:jc w:val="center"/>
        </w:trPr>
        <w:tc>
          <w:tcPr>
            <w:tcW w:w="10080" w:type="dxa"/>
            <w:vAlign w:val="center"/>
          </w:tcPr>
          <w:p w14:paraId="4E242A62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="003573FE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="003573FE" w:rsidRPr="00C52B7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8040D" w:rsidRPr="00C52B76" w14:paraId="5B5BD17A" w14:textId="77777777">
        <w:trPr>
          <w:trHeight w:val="288"/>
          <w:jc w:val="center"/>
        </w:trPr>
        <w:tc>
          <w:tcPr>
            <w:tcW w:w="10080" w:type="dxa"/>
            <w:shd w:val="clear" w:color="auto" w:fill="auto"/>
            <w:vAlign w:val="center"/>
          </w:tcPr>
          <w:p w14:paraId="6FEC67ED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="0018040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18040D" w:rsidRPr="00C52B76" w14:paraId="0AAC88B9" w14:textId="77777777">
        <w:trPr>
          <w:trHeight w:val="288"/>
          <w:jc w:val="center"/>
        </w:trPr>
        <w:tc>
          <w:tcPr>
            <w:tcW w:w="10080" w:type="dxa"/>
            <w:vAlign w:val="center"/>
          </w:tcPr>
          <w:p w14:paraId="6C802230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="0018040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="0018040D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1805C94C" w14:textId="77777777" w:rsidR="0018040D" w:rsidRPr="00C52B76" w:rsidRDefault="0018040D" w:rsidP="008C737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18040D" w:rsidRPr="00C52B76" w14:paraId="202FDDE6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right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310822E8" w14:textId="77777777" w:rsidR="0018040D" w:rsidRPr="00C52B76" w:rsidRDefault="0018040D" w:rsidP="00515F6F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Message</w:t>
            </w:r>
            <w:r w:rsidR="00866E98" w:rsidRPr="00C52B76">
              <w:rPr>
                <w:rFonts w:asciiTheme="minorHAnsi" w:hAnsiTheme="minorHAnsi" w:cstheme="minorHAnsi"/>
              </w:rPr>
              <w:t>s</w:t>
            </w:r>
          </w:p>
        </w:tc>
      </w:tr>
      <w:tr w:rsidR="0018040D" w:rsidRPr="00C52B76" w14:paraId="7B897A7A" w14:textId="77777777" w:rsidTr="00C52B76">
        <w:trPr>
          <w:trHeight w:val="2555"/>
          <w:jc w:val="center"/>
        </w:trPr>
        <w:tc>
          <w:tcPr>
            <w:tcW w:w="10080" w:type="dxa"/>
            <w:tcBorders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67607C32" w14:textId="77777777" w:rsidR="0018040D" w:rsidRPr="00C52B76" w:rsidRDefault="00307D23" w:rsidP="00515F6F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Summarize your section message. Reflect all important elements&#10;and information on the PDW. Address all requirements. Focus&#10;on discriminating features that produce important benefits. Cite&#10;supporting arguments. But don't write the section yet!"/>
                  <w:textInput/>
                </w:ffData>
              </w:fldChar>
            </w:r>
            <w:r w:rsidR="005018CD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="00282BB5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642CA53C" w14:textId="77777777" w:rsidR="0018040D" w:rsidRPr="00C52B76" w:rsidRDefault="0018040D" w:rsidP="008C737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="008C7377" w:rsidRPr="00C52B76" w14:paraId="6C43B430" w14:textId="77777777">
        <w:trPr>
          <w:cantSplit/>
          <w:trHeight w:hRule="exact" w:val="475"/>
          <w:tblHeader/>
          <w:jc w:val="center"/>
        </w:trPr>
        <w:tc>
          <w:tcPr>
            <w:tcW w:w="10080" w:type="dxa"/>
            <w:tcBorders>
              <w:top w:val="single" w:sz="4" w:space="0" w:color="BFC0C5"/>
              <w:left w:val="single" w:sz="4" w:space="0" w:color="BFC0C5"/>
              <w:right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1FCBE603" w14:textId="77777777" w:rsidR="008C7377" w:rsidRPr="00C52B76" w:rsidRDefault="008C7377" w:rsidP="001C3D88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Theme Statement</w:t>
            </w:r>
          </w:p>
        </w:tc>
      </w:tr>
      <w:bookmarkStart w:id="7" w:name="Text34"/>
      <w:tr w:rsidR="008C7377" w:rsidRPr="00C52B76" w14:paraId="391B4E58" w14:textId="77777777">
        <w:trPr>
          <w:trHeight w:val="1008"/>
          <w:jc w:val="center"/>
        </w:trPr>
        <w:tc>
          <w:tcPr>
            <w:tcW w:w="10080" w:type="dxa"/>
            <w:tcBorders>
              <w:left w:val="single" w:sz="4" w:space="0" w:color="BFC0C5"/>
              <w:bottom w:val="single" w:sz="4" w:space="0" w:color="BFC0C5"/>
              <w:right w:val="single" w:sz="4" w:space="0" w:color="BFC0C5"/>
            </w:tcBorders>
            <w:tcMar>
              <w:left w:w="115" w:type="dxa"/>
              <w:right w:w="115" w:type="dxa"/>
            </w:tcMar>
            <w:vAlign w:val="center"/>
          </w:tcPr>
          <w:p w14:paraId="7C6490FE" w14:textId="77777777" w:rsidR="008C7377" w:rsidRPr="00C52B76" w:rsidRDefault="00307D23" w:rsidP="00CE5211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4"/>
                  <w:enabled/>
                  <w:calcOnExit w:val="0"/>
                  <w:helpText w:type="text" w:val="Your section theme statement should be your strongest sales&#10;message:&#10;• Link a benefit to a discriminating feature&#10;• Quantify the benefit&#10;• Include a &quot;proof&quot; to increase credibility&#10;• Answer the question, Why choose this offer?"/>
                  <w:textInput/>
                </w:ffData>
              </w:fldChar>
            </w:r>
            <w:r w:rsidR="002C67BA" w:rsidRPr="00C52B7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="00CE5211" w:rsidRPr="00C52B76">
              <w:rPr>
                <w:rFonts w:asciiTheme="minorHAnsi" w:hAnsiTheme="minorHAnsi" w:cstheme="minorHAnsi"/>
              </w:rPr>
              <w:t> </w:t>
            </w:r>
            <w:r w:rsidR="00CE5211" w:rsidRPr="00C52B76">
              <w:rPr>
                <w:rFonts w:asciiTheme="minorHAnsi" w:hAnsiTheme="minorHAnsi" w:cstheme="minorHAnsi"/>
              </w:rPr>
              <w:t> </w:t>
            </w:r>
            <w:r w:rsidR="00CE5211" w:rsidRPr="00C52B76">
              <w:rPr>
                <w:rFonts w:asciiTheme="minorHAnsi" w:hAnsiTheme="minorHAnsi" w:cstheme="minorHAnsi"/>
              </w:rPr>
              <w:t> </w:t>
            </w:r>
            <w:r w:rsidR="00CE5211" w:rsidRPr="00C52B76">
              <w:rPr>
                <w:rFonts w:asciiTheme="minorHAnsi" w:hAnsiTheme="minorHAnsi" w:cstheme="minorHAnsi"/>
              </w:rPr>
              <w:t> </w:t>
            </w:r>
            <w:r w:rsidR="00CE5211" w:rsidRPr="00C52B7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7"/>
          </w:p>
        </w:tc>
      </w:tr>
    </w:tbl>
    <w:p w14:paraId="6799595D" w14:textId="77777777" w:rsidR="00BF54C6" w:rsidRDefault="00BF54C6" w:rsidP="008C7377">
      <w:pPr>
        <w:sectPr w:rsidR="00BF54C6" w:rsidSect="008C7377">
          <w:headerReference w:type="default" r:id="rId8"/>
          <w:footerReference w:type="default" r:id="rId9"/>
          <w:pgSz w:w="12240" w:h="15840" w:code="1"/>
          <w:pgMar w:top="1440" w:right="1080" w:bottom="1080" w:left="1080" w:header="630" w:footer="495" w:gutter="0"/>
          <w:cols w:space="720"/>
          <w:docGrid w:linePitch="360"/>
        </w:sectPr>
      </w:pPr>
    </w:p>
    <w:p w14:paraId="010624FF" w14:textId="77777777" w:rsidR="00A76CA7" w:rsidRPr="00C52B76" w:rsidRDefault="00A76CA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sz="4" w:space="0" w:color="4D6BA6"/>
          <w:left w:val="single" w:sz="4" w:space="0" w:color="4D6BA6"/>
          <w:bottom w:val="single" w:sz="4" w:space="0" w:color="4D6BA6"/>
          <w:right w:val="single" w:sz="4" w:space="0" w:color="4D6BA6"/>
          <w:insideH w:val="single" w:sz="4" w:space="0" w:color="4D6BA6"/>
          <w:insideV w:val="single" w:sz="4" w:space="0" w:color="4D6BA6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7560"/>
      </w:tblGrid>
      <w:tr w:rsidR="00A76CA7" w:rsidRPr="00C52B76" w14:paraId="3EFFE135" w14:textId="77777777" w:rsidTr="00FC0F19">
        <w:trPr>
          <w:cantSplit/>
          <w:trHeight w:hRule="exact" w:val="487"/>
          <w:jc w:val="center"/>
        </w:trPr>
        <w:tc>
          <w:tcPr>
            <w:tcW w:w="10080" w:type="dxa"/>
            <w:gridSpan w:val="2"/>
            <w:shd w:val="clear" w:color="auto" w:fill="4D6BA6"/>
            <w:tcMar>
              <w:top w:w="0" w:type="dxa"/>
              <w:left w:w="115" w:type="dxa"/>
              <w:right w:w="115" w:type="dxa"/>
            </w:tcMar>
            <w:vAlign w:val="center"/>
          </w:tcPr>
          <w:p w14:paraId="63C606CD" w14:textId="77777777" w:rsidR="00A76CA7" w:rsidRPr="00C52B76" w:rsidRDefault="00A76CA7" w:rsidP="00A76CA7">
            <w:pPr>
              <w:pStyle w:val="Heading2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Creating Key Visuals</w:t>
            </w:r>
          </w:p>
        </w:tc>
      </w:tr>
      <w:tr w:rsidR="00A76CA7" w:rsidRPr="00C52B76" w14:paraId="137F9C58" w14:textId="77777777" w:rsidTr="00A76CA7">
        <w:trPr>
          <w:cantSplit/>
          <w:trHeight w:hRule="exact" w:val="1296"/>
          <w:jc w:val="center"/>
        </w:trPr>
        <w:tc>
          <w:tcPr>
            <w:tcW w:w="10080" w:type="dxa"/>
            <w:gridSpan w:val="2"/>
            <w:tcBorders>
              <w:left w:val="single" w:sz="4" w:space="0" w:color="BFC0C5"/>
              <w:bottom w:val="single" w:sz="4" w:space="0" w:color="BFC0C5"/>
              <w:right w:val="single" w:sz="4" w:space="0" w:color="BFC0C5"/>
            </w:tcBorders>
            <w:noWrap/>
            <w:vAlign w:val="center"/>
          </w:tcPr>
          <w:p w14:paraId="796F816C" w14:textId="77777777" w:rsidR="00A76CA7" w:rsidRPr="00C52B76" w:rsidRDefault="00A76CA7" w:rsidP="00A76CA7">
            <w:pPr>
              <w:pStyle w:val="Greynote"/>
              <w:rPr>
                <w:rFonts w:asciiTheme="minorHAnsi" w:hAnsiTheme="minorHAnsi" w:cstheme="minorHAnsi"/>
                <w:b/>
              </w:rPr>
            </w:pPr>
            <w:r w:rsidRPr="00C52B76">
              <w:rPr>
                <w:rFonts w:asciiTheme="minorHAnsi" w:hAnsiTheme="minorHAnsi" w:cstheme="minorHAnsi"/>
                <w:b/>
              </w:rPr>
              <w:t>To create visual, click in space below and use these options:</w:t>
            </w:r>
          </w:p>
          <w:p w14:paraId="45C4FDE7" w14:textId="77777777" w:rsidR="00A76CA7" w:rsidRPr="00C52B76" w:rsidRDefault="00A76CA7" w:rsidP="00A76CA7">
            <w:pPr>
              <w:pStyle w:val="Notebullets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  <w:b/>
              </w:rPr>
              <w:t>Copy</w:t>
            </w:r>
            <w:r w:rsidRPr="00C52B76">
              <w:rPr>
                <w:rFonts w:asciiTheme="minorHAnsi" w:hAnsiTheme="minorHAnsi" w:cstheme="minorHAnsi"/>
              </w:rPr>
              <w:t xml:space="preserve"> and </w:t>
            </w:r>
            <w:r w:rsidRPr="00C52B76">
              <w:rPr>
                <w:rFonts w:asciiTheme="minorHAnsi" w:hAnsiTheme="minorHAnsi" w:cstheme="minorHAnsi"/>
                <w:b/>
              </w:rPr>
              <w:t>Paste</w:t>
            </w:r>
            <w:r w:rsidRPr="00C52B76">
              <w:rPr>
                <w:rFonts w:asciiTheme="minorHAnsi" w:hAnsiTheme="minorHAnsi" w:cstheme="minorHAnsi"/>
              </w:rPr>
              <w:t xml:space="preserve"> from another document</w:t>
            </w:r>
          </w:p>
          <w:p w14:paraId="314D4F86" w14:textId="77777777" w:rsidR="00A76CA7" w:rsidRPr="00C52B76" w:rsidRDefault="00A76CA7" w:rsidP="00A76CA7">
            <w:pPr>
              <w:pStyle w:val="Notebullets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  <w:b/>
              </w:rPr>
              <w:t>Insert Illustration</w:t>
            </w:r>
            <w:r w:rsidRPr="00C52B76">
              <w:rPr>
                <w:rFonts w:asciiTheme="minorHAnsi" w:hAnsiTheme="minorHAnsi" w:cstheme="minorHAnsi"/>
              </w:rPr>
              <w:t xml:space="preserve"> (choose </w:t>
            </w:r>
            <w:r w:rsidRPr="00C52B76">
              <w:rPr>
                <w:rFonts w:asciiTheme="minorHAnsi" w:hAnsiTheme="minorHAnsi" w:cstheme="minorHAnsi"/>
                <w:b/>
              </w:rPr>
              <w:t>Picture</w:t>
            </w:r>
            <w:r w:rsidRPr="00C52B76">
              <w:rPr>
                <w:rFonts w:asciiTheme="minorHAnsi" w:hAnsiTheme="minorHAnsi" w:cstheme="minorHAnsi"/>
              </w:rPr>
              <w:t xml:space="preserve">, </w:t>
            </w:r>
            <w:r w:rsidRPr="00C52B76">
              <w:rPr>
                <w:rFonts w:asciiTheme="minorHAnsi" w:hAnsiTheme="minorHAnsi" w:cstheme="minorHAnsi"/>
                <w:b/>
              </w:rPr>
              <w:t>Clip Art</w:t>
            </w:r>
            <w:r w:rsidRPr="00C52B76">
              <w:rPr>
                <w:rFonts w:asciiTheme="minorHAnsi" w:hAnsiTheme="minorHAnsi" w:cstheme="minorHAnsi"/>
              </w:rPr>
              <w:t xml:space="preserve">, </w:t>
            </w:r>
            <w:r w:rsidRPr="00C52B76">
              <w:rPr>
                <w:rFonts w:asciiTheme="minorHAnsi" w:hAnsiTheme="minorHAnsi" w:cstheme="minorHAnsi"/>
                <w:b/>
              </w:rPr>
              <w:t>Shapes</w:t>
            </w:r>
            <w:r w:rsidRPr="00C52B76">
              <w:rPr>
                <w:rFonts w:asciiTheme="minorHAnsi" w:hAnsiTheme="minorHAnsi" w:cstheme="minorHAnsi"/>
              </w:rPr>
              <w:t xml:space="preserve">, or </w:t>
            </w:r>
            <w:r w:rsidRPr="00C52B76">
              <w:rPr>
                <w:rFonts w:asciiTheme="minorHAnsi" w:hAnsiTheme="minorHAnsi" w:cstheme="minorHAnsi"/>
                <w:b/>
              </w:rPr>
              <w:t>Chart</w:t>
            </w:r>
            <w:r w:rsidRPr="00C52B76">
              <w:rPr>
                <w:rFonts w:asciiTheme="minorHAnsi" w:hAnsiTheme="minorHAnsi" w:cstheme="minorHAnsi"/>
              </w:rPr>
              <w:t xml:space="preserve">) or </w:t>
            </w:r>
            <w:r w:rsidRPr="00C52B76">
              <w:rPr>
                <w:rFonts w:asciiTheme="minorHAnsi" w:hAnsiTheme="minorHAnsi" w:cstheme="minorHAnsi"/>
                <w:b/>
              </w:rPr>
              <w:t>Object</w:t>
            </w:r>
            <w:r w:rsidRPr="00C52B76">
              <w:rPr>
                <w:rFonts w:asciiTheme="minorHAnsi" w:hAnsiTheme="minorHAnsi" w:cstheme="minorHAnsi"/>
              </w:rPr>
              <w:t xml:space="preserve"> </w:t>
            </w:r>
          </w:p>
          <w:p w14:paraId="7DF0A1E4" w14:textId="77777777" w:rsidR="00A76CA7" w:rsidRPr="00C52B76" w:rsidRDefault="00A76CA7" w:rsidP="00C14834">
            <w:pPr>
              <w:pStyle w:val="Notebullets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  <w:b/>
              </w:rPr>
              <w:t>Insert</w:t>
            </w:r>
            <w:r w:rsidRPr="00C52B76">
              <w:rPr>
                <w:rFonts w:asciiTheme="minorHAnsi" w:hAnsiTheme="minorHAnsi" w:cstheme="minorHAnsi"/>
              </w:rPr>
              <w:t xml:space="preserve"> </w:t>
            </w:r>
            <w:r w:rsidRPr="00C52B76">
              <w:rPr>
                <w:rFonts w:asciiTheme="minorHAnsi" w:hAnsiTheme="minorHAnsi" w:cstheme="minorHAnsi"/>
                <w:b/>
              </w:rPr>
              <w:t xml:space="preserve">Table </w:t>
            </w:r>
            <w:r w:rsidRPr="00C52B76">
              <w:rPr>
                <w:rFonts w:asciiTheme="minorHAnsi" w:hAnsiTheme="minorHAnsi" w:cstheme="minorHAnsi"/>
              </w:rPr>
              <w:t>and edit with standard techniques</w:t>
            </w:r>
          </w:p>
        </w:tc>
      </w:tr>
      <w:tr w:rsidR="00A76CA7" w:rsidRPr="00C52B76" w14:paraId="372FBC15" w14:textId="77777777" w:rsidTr="00A76CA7">
        <w:trPr>
          <w:cantSplit/>
          <w:trHeight w:hRule="exact" w:val="7632"/>
          <w:jc w:val="center"/>
        </w:trPr>
        <w:tc>
          <w:tcPr>
            <w:tcW w:w="1008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219DA0D4" w14:textId="77777777" w:rsidR="00A76CA7" w:rsidRPr="00C52B76" w:rsidRDefault="00A76CA7" w:rsidP="00A76CA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76CA7" w:rsidRPr="00C52B76" w14:paraId="2670C7DF" w14:textId="77777777" w:rsidTr="00A76CA7">
        <w:tblPrEx>
          <w:tblBorders>
            <w:top w:val="single" w:sz="4" w:space="0" w:color="BFC0C5"/>
            <w:left w:val="single" w:sz="4" w:space="0" w:color="BFC0C5"/>
            <w:bottom w:val="single" w:sz="4" w:space="0" w:color="BFC0C5"/>
            <w:right w:val="single" w:sz="4" w:space="0" w:color="BFC0C5"/>
            <w:insideH w:val="single" w:sz="4" w:space="0" w:color="BFC0C5"/>
            <w:insideV w:val="single" w:sz="4" w:space="0" w:color="BFC0C5"/>
          </w:tblBorders>
        </w:tblPrEx>
        <w:trPr>
          <w:cantSplit/>
          <w:trHeight w:hRule="exact" w:val="475"/>
          <w:jc w:val="center"/>
        </w:trPr>
        <w:tc>
          <w:tcPr>
            <w:tcW w:w="10080" w:type="dxa"/>
            <w:gridSpan w:val="2"/>
            <w:tcBorders>
              <w:bottom w:val="single" w:sz="4" w:space="0" w:color="BFC0C5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14:paraId="3D4F4E04" w14:textId="77777777" w:rsidR="00A76CA7" w:rsidRPr="00C52B76" w:rsidRDefault="00A76CA7" w:rsidP="00A76CA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Action Caption</w:t>
            </w:r>
          </w:p>
        </w:tc>
      </w:tr>
      <w:tr w:rsidR="00A76CA7" w:rsidRPr="00C52B76" w14:paraId="61CACE36" w14:textId="77777777" w:rsidTr="00A76CA7">
        <w:tblPrEx>
          <w:tblBorders>
            <w:top w:val="single" w:sz="4" w:space="0" w:color="BFC0C5"/>
            <w:left w:val="single" w:sz="4" w:space="0" w:color="BFC0C5"/>
            <w:bottom w:val="single" w:sz="4" w:space="0" w:color="BFC0C5"/>
            <w:right w:val="single" w:sz="4" w:space="0" w:color="BFC0C5"/>
            <w:insideH w:val="single" w:sz="4" w:space="0" w:color="BFC0C5"/>
            <w:insideV w:val="single" w:sz="4" w:space="0" w:color="BFC0C5"/>
          </w:tblBorders>
        </w:tblPrEx>
        <w:trPr>
          <w:cantSplit/>
          <w:trHeight w:hRule="exact" w:val="288"/>
          <w:jc w:val="center"/>
        </w:trPr>
        <w:tc>
          <w:tcPr>
            <w:tcW w:w="2520" w:type="dxa"/>
            <w:shd w:val="clear" w:color="auto" w:fill="D8D9DC"/>
            <w:tcMar>
              <w:top w:w="0" w:type="dxa"/>
              <w:left w:w="115" w:type="dxa"/>
              <w:right w:w="115" w:type="dxa"/>
            </w:tcMar>
            <w:vAlign w:val="center"/>
          </w:tcPr>
          <w:p w14:paraId="4FB07660" w14:textId="77777777" w:rsidR="00A76CA7" w:rsidRPr="00C52B76" w:rsidRDefault="00A76CA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Figure Number</w:t>
            </w:r>
          </w:p>
        </w:tc>
        <w:tc>
          <w:tcPr>
            <w:tcW w:w="7560" w:type="dxa"/>
            <w:shd w:val="clear" w:color="auto" w:fill="D8D9DC"/>
            <w:vAlign w:val="center"/>
          </w:tcPr>
          <w:p w14:paraId="3FBA1BD7" w14:textId="77777777" w:rsidR="00A76CA7" w:rsidRPr="00C52B76" w:rsidRDefault="00A76CA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Figure Title</w:t>
            </w:r>
          </w:p>
        </w:tc>
      </w:tr>
      <w:tr w:rsidR="00A76CA7" w:rsidRPr="00C52B76" w14:paraId="45D05DA3" w14:textId="77777777" w:rsidTr="00A76CA7">
        <w:tblPrEx>
          <w:tblBorders>
            <w:top w:val="single" w:sz="4" w:space="0" w:color="BFC0C5"/>
            <w:left w:val="single" w:sz="4" w:space="0" w:color="BFC0C5"/>
            <w:bottom w:val="single" w:sz="4" w:space="0" w:color="BFC0C5"/>
            <w:right w:val="single" w:sz="4" w:space="0" w:color="BFC0C5"/>
            <w:insideH w:val="single" w:sz="4" w:space="0" w:color="BFC0C5"/>
            <w:insideV w:val="single" w:sz="4" w:space="0" w:color="BFC0C5"/>
          </w:tblBorders>
        </w:tblPrEx>
        <w:trPr>
          <w:cantSplit/>
          <w:trHeight w:val="288"/>
          <w:jc w:val="center"/>
        </w:trPr>
        <w:tc>
          <w:tcPr>
            <w:tcW w:w="2520" w:type="dxa"/>
            <w:tcBorders>
              <w:bottom w:val="single" w:sz="4" w:space="0" w:color="BFC0C5"/>
            </w:tcBorders>
            <w:noWrap/>
            <w:vAlign w:val="center"/>
          </w:tcPr>
          <w:p w14:paraId="3C55D5EB" w14:textId="77777777" w:rsidR="00A76CA7" w:rsidRPr="00C52B76" w:rsidRDefault="00A76CA7" w:rsidP="00A76CA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560" w:type="dxa"/>
            <w:tcBorders>
              <w:bottom w:val="single" w:sz="4" w:space="0" w:color="BFC0C5"/>
            </w:tcBorders>
            <w:vAlign w:val="center"/>
          </w:tcPr>
          <w:p w14:paraId="43FC6C37" w14:textId="77777777" w:rsidR="00A76CA7" w:rsidRPr="00C52B76" w:rsidRDefault="00A76CA7" w:rsidP="00A76CA7">
            <w:pPr>
              <w:rPr>
                <w:rFonts w:asciiTheme="minorHAnsi" w:hAnsiTheme="minorHAnsi" w:cstheme="minorHAnsi"/>
              </w:rPr>
            </w:pPr>
          </w:p>
        </w:tc>
      </w:tr>
      <w:tr w:rsidR="00A76CA7" w:rsidRPr="00C52B76" w14:paraId="05FE9670" w14:textId="77777777" w:rsidTr="00A76CA7">
        <w:tblPrEx>
          <w:tblBorders>
            <w:top w:val="single" w:sz="4" w:space="0" w:color="BFC0C5"/>
            <w:left w:val="single" w:sz="4" w:space="0" w:color="BFC0C5"/>
            <w:bottom w:val="single" w:sz="4" w:space="0" w:color="BFC0C5"/>
            <w:right w:val="single" w:sz="4" w:space="0" w:color="BFC0C5"/>
            <w:insideH w:val="single" w:sz="4" w:space="0" w:color="BFC0C5"/>
            <w:insideV w:val="single" w:sz="4" w:space="0" w:color="BFC0C5"/>
          </w:tblBorders>
        </w:tblPrEx>
        <w:trPr>
          <w:cantSplit/>
          <w:trHeight w:hRule="exact" w:val="288"/>
          <w:jc w:val="center"/>
        </w:trPr>
        <w:tc>
          <w:tcPr>
            <w:tcW w:w="10080" w:type="dxa"/>
            <w:gridSpan w:val="2"/>
            <w:tcBorders>
              <w:bottom w:val="single" w:sz="4" w:space="0" w:color="BFC0C5"/>
            </w:tcBorders>
            <w:shd w:val="clear" w:color="auto" w:fill="D8D9DC"/>
            <w:vAlign w:val="center"/>
          </w:tcPr>
          <w:p w14:paraId="65A50004" w14:textId="77777777" w:rsidR="00A76CA7" w:rsidRPr="00C52B76" w:rsidRDefault="00A76CA7" w:rsidP="005D2B6D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Caption</w:t>
            </w:r>
          </w:p>
        </w:tc>
      </w:tr>
      <w:tr w:rsidR="00A76CA7" w:rsidRPr="00C52B76" w14:paraId="68B0707B" w14:textId="77777777" w:rsidTr="00AD29FF">
        <w:tblPrEx>
          <w:tblBorders>
            <w:top w:val="single" w:sz="4" w:space="0" w:color="BFC0C5"/>
            <w:left w:val="single" w:sz="4" w:space="0" w:color="BFC0C5"/>
            <w:bottom w:val="single" w:sz="4" w:space="0" w:color="BFC0C5"/>
            <w:right w:val="single" w:sz="4" w:space="0" w:color="BFC0C5"/>
            <w:insideH w:val="single" w:sz="4" w:space="0" w:color="BFC0C5"/>
            <w:insideV w:val="single" w:sz="4" w:space="0" w:color="BFC0C5"/>
          </w:tblBorders>
        </w:tblPrEx>
        <w:trPr>
          <w:trHeight w:val="1296"/>
          <w:jc w:val="center"/>
        </w:trPr>
        <w:tc>
          <w:tcPr>
            <w:tcW w:w="10080" w:type="dxa"/>
            <w:gridSpan w:val="2"/>
            <w:tcBorders>
              <w:top w:val="single" w:sz="4" w:space="0" w:color="BFC0C5"/>
              <w:bottom w:val="single" w:sz="4" w:space="0" w:color="BFC0C5"/>
            </w:tcBorders>
            <w:vAlign w:val="center"/>
          </w:tcPr>
          <w:p w14:paraId="12DDF944" w14:textId="77777777" w:rsidR="00A76CA7" w:rsidRPr="00C52B76" w:rsidRDefault="00A76CA7" w:rsidP="00A76CA7">
            <w:pPr>
              <w:tabs>
                <w:tab w:val="left" w:pos="1000"/>
              </w:tabs>
              <w:rPr>
                <w:rFonts w:asciiTheme="minorHAnsi" w:hAnsiTheme="minorHAnsi" w:cstheme="minorHAnsi"/>
              </w:rPr>
            </w:pPr>
          </w:p>
        </w:tc>
      </w:tr>
      <w:tr w:rsidR="00A76CA7" w:rsidRPr="00C52B76" w14:paraId="20FE2BFD" w14:textId="77777777" w:rsidTr="00CE5211">
        <w:tblPrEx>
          <w:tblBorders>
            <w:top w:val="single" w:sz="4" w:space="0" w:color="BFC0C5"/>
            <w:left w:val="single" w:sz="4" w:space="0" w:color="BFC0C5"/>
            <w:bottom w:val="single" w:sz="4" w:space="0" w:color="BFC0C5"/>
            <w:right w:val="single" w:sz="4" w:space="0" w:color="BFC0C5"/>
            <w:insideH w:val="single" w:sz="4" w:space="0" w:color="BFC0C5"/>
            <w:insideV w:val="single" w:sz="4" w:space="0" w:color="BFC0C5"/>
          </w:tblBorders>
        </w:tblPrEx>
        <w:trPr>
          <w:trHeight w:hRule="exact" w:val="360"/>
          <w:jc w:val="center"/>
        </w:trPr>
        <w:tc>
          <w:tcPr>
            <w:tcW w:w="10080" w:type="dxa"/>
            <w:gridSpan w:val="2"/>
            <w:tcBorders>
              <w:top w:val="single" w:sz="4" w:space="0" w:color="BFC0C5"/>
              <w:left w:val="nil"/>
              <w:bottom w:val="nil"/>
              <w:right w:val="nil"/>
            </w:tcBorders>
            <w:shd w:val="clear" w:color="auto" w:fill="auto"/>
            <w:noWrap/>
          </w:tcPr>
          <w:p w14:paraId="53D80329" w14:textId="77777777" w:rsidR="00A76CA7" w:rsidRPr="00C52B76" w:rsidRDefault="00A76CA7" w:rsidP="00A76CA7">
            <w:pPr>
              <w:pStyle w:val="Greynote"/>
              <w:rPr>
                <w:rFonts w:asciiTheme="minorHAnsi" w:hAnsiTheme="minorHAnsi" w:cstheme="minorHAnsi"/>
                <w:color w:val="FFFFFF" w:themeColor="background1"/>
              </w:rPr>
            </w:pPr>
          </w:p>
        </w:tc>
      </w:tr>
    </w:tbl>
    <w:p w14:paraId="51EA588F" w14:textId="77777777" w:rsidR="00AD29FF" w:rsidRPr="00C52B76" w:rsidRDefault="00AD29FF">
      <w:pPr>
        <w:rPr>
          <w:rFonts w:asciiTheme="minorHAnsi" w:hAnsiTheme="minorHAnsi" w:cstheme="minorHAnsi"/>
        </w:rPr>
      </w:pPr>
    </w:p>
    <w:sectPr w:rsidR="00AD29FF" w:rsidRPr="00C52B76" w:rsidSect="00AC47C6">
      <w:headerReference w:type="even" r:id="rId10"/>
      <w:headerReference w:type="default" r:id="rId11"/>
      <w:pgSz w:w="12240" w:h="15840" w:code="1"/>
      <w:pgMar w:top="1170" w:right="1080" w:bottom="720" w:left="1080" w:header="547" w:footer="52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725D94" w14:textId="77777777" w:rsidR="007F06C5" w:rsidRDefault="007F06C5" w:rsidP="002F77D1">
      <w:r>
        <w:separator/>
      </w:r>
    </w:p>
  </w:endnote>
  <w:endnote w:type="continuationSeparator" w:id="0">
    <w:p w14:paraId="6F69CFD2" w14:textId="77777777" w:rsidR="007F06C5" w:rsidRDefault="007F06C5" w:rsidP="002F7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3F6B22" w14:textId="2E6140B1" w:rsidR="00C14834" w:rsidRPr="0074425A" w:rsidRDefault="00C14834" w:rsidP="0074425A">
    <w:pPr>
      <w:tabs>
        <w:tab w:val="center" w:pos="5040"/>
        <w:tab w:val="right" w:pos="10080"/>
      </w:tabs>
      <w:rPr>
        <w:rStyle w:val="GreynoteChar"/>
        <w:rFonts w:asciiTheme="majorHAnsi" w:hAnsiTheme="majorHAnsi"/>
      </w:rPr>
    </w:pPr>
    <w:r w:rsidRPr="0074425A">
      <w:rPr>
        <w:rStyle w:val="GreynoteChar"/>
        <w:rFonts w:asciiTheme="majorHAnsi" w:hAnsiTheme="majorHAnsi"/>
      </w:rPr>
      <w:t>Copyright Shipley Associates</w:t>
    </w:r>
    <w:r w:rsidR="0074425A" w:rsidRPr="0074425A">
      <w:rPr>
        <w:rStyle w:val="GreynoteChar"/>
        <w:rFonts w:asciiTheme="majorHAnsi" w:hAnsiTheme="majorHAnsi"/>
      </w:rPr>
      <w:tab/>
      <w:t>For individual use only. Do not distribute.</w:t>
    </w:r>
    <w:r w:rsidRPr="0074425A">
      <w:rPr>
        <w:rFonts w:asciiTheme="majorHAnsi" w:hAnsiTheme="majorHAnsi"/>
      </w:rPr>
      <w:tab/>
    </w:r>
    <w:r w:rsidRPr="0074425A">
      <w:rPr>
        <w:rStyle w:val="GreynoteChar"/>
        <w:rFonts w:asciiTheme="majorHAnsi" w:hAnsiTheme="majorHAnsi"/>
      </w:rPr>
      <w:fldChar w:fldCharType="begin"/>
    </w:r>
    <w:r w:rsidRPr="0074425A">
      <w:rPr>
        <w:rStyle w:val="GreynoteChar"/>
        <w:rFonts w:asciiTheme="majorHAnsi" w:hAnsiTheme="majorHAnsi"/>
      </w:rPr>
      <w:instrText xml:space="preserve"> PAGE </w:instrText>
    </w:r>
    <w:r w:rsidRPr="0074425A">
      <w:rPr>
        <w:rStyle w:val="GreynoteChar"/>
        <w:rFonts w:asciiTheme="majorHAnsi" w:hAnsiTheme="majorHAnsi"/>
      </w:rPr>
      <w:fldChar w:fldCharType="separate"/>
    </w:r>
    <w:r w:rsidR="004437E0">
      <w:rPr>
        <w:rStyle w:val="GreynoteChar"/>
        <w:rFonts w:asciiTheme="majorHAnsi" w:hAnsiTheme="majorHAnsi"/>
      </w:rPr>
      <w:t>2</w:t>
    </w:r>
    <w:r w:rsidRPr="0074425A">
      <w:rPr>
        <w:rStyle w:val="GreynoteChar"/>
        <w:rFonts w:asciiTheme="majorHAnsi" w:hAnsiTheme="maj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E0EAB0" w14:textId="77777777" w:rsidR="007F06C5" w:rsidRDefault="007F06C5" w:rsidP="002F77D1">
      <w:r>
        <w:separator/>
      </w:r>
    </w:p>
  </w:footnote>
  <w:footnote w:type="continuationSeparator" w:id="0">
    <w:p w14:paraId="01B7884B" w14:textId="77777777" w:rsidR="007F06C5" w:rsidRDefault="007F06C5" w:rsidP="002F7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4955" w:type="pct"/>
      <w:tblInd w:w="9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780"/>
      <w:gridCol w:w="6209"/>
    </w:tblGrid>
    <w:tr w:rsidR="00824802" w14:paraId="3B30CEF3" w14:textId="77777777" w:rsidTr="00AC0E97">
      <w:trPr>
        <w:trHeight w:val="720"/>
      </w:trPr>
      <w:tc>
        <w:tcPr>
          <w:tcW w:w="3780" w:type="dxa"/>
          <w:vAlign w:val="center"/>
        </w:tcPr>
        <w:p w14:paraId="41C3350B" w14:textId="77777777" w:rsidR="00824802" w:rsidRPr="008A67C2" w:rsidRDefault="00824802" w:rsidP="00824802">
          <w:r w:rsidRPr="008A67C2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3FDEB96" wp14:editId="3F437DFC">
                <wp:simplePos x="0" y="0"/>
                <wp:positionH relativeFrom="column">
                  <wp:posOffset>-635</wp:posOffset>
                </wp:positionH>
                <wp:positionV relativeFrom="paragraph">
                  <wp:posOffset>80010</wp:posOffset>
                </wp:positionV>
                <wp:extent cx="2305396" cy="365760"/>
                <wp:effectExtent l="0" t="0" r="0" b="0"/>
                <wp:wrapNone/>
                <wp:docPr id="1" name="Picture 1" descr="D:\Dropbox\~McKinnon-Mulherin\9999 Shipley Macros\Second_Draft\Shipley Logo_SingleGlobe 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Dropbox\~McKinnon-Mulherin\9999 Shipley Macros\Second_Draft\Shipley Logo_SingleGlobe Horizont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396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10" w:type="dxa"/>
          <w:vAlign w:val="center"/>
        </w:tcPr>
        <w:p w14:paraId="78D6B1C5" w14:textId="77777777" w:rsidR="00824802" w:rsidRDefault="00824802" w:rsidP="00824802">
          <w:pPr>
            <w:pStyle w:val="HeaderTitle"/>
          </w:pPr>
          <w:r>
            <w:t xml:space="preserve">Proposal </w:t>
          </w:r>
          <w:r w:rsidRPr="00731338">
            <w:t>Development</w:t>
          </w:r>
          <w:r>
            <w:t xml:space="preserve"> Worksheet</w:t>
          </w:r>
        </w:p>
        <w:p w14:paraId="5F6EDD68" w14:textId="738B792F" w:rsidR="00824802" w:rsidRPr="00FD5380" w:rsidRDefault="00824802" w:rsidP="00824802">
          <w:pPr>
            <w:pStyle w:val="HeaderTitle"/>
            <w:rPr>
              <w:rFonts w:asciiTheme="minorHAnsi" w:hAnsiTheme="minorHAnsi" w:cstheme="minorHAnsi"/>
              <w:b w:val="0"/>
            </w:rPr>
          </w:pPr>
          <w:r w:rsidRPr="00FD5380">
            <w:rPr>
              <w:rFonts w:asciiTheme="minorHAnsi" w:hAnsiTheme="minorHAnsi" w:cstheme="minorHAnsi"/>
              <w:b w:val="0"/>
              <w:caps w:val="0"/>
              <w:color w:val="auto"/>
              <w:sz w:val="18"/>
            </w:rPr>
            <w:t>For context-specific help, press F1 (Windows) or Help or Command + / (Mac OS)</w:t>
          </w:r>
          <w:r w:rsidR="001D4DC3">
            <w:rPr>
              <w:rFonts w:asciiTheme="minorHAnsi" w:hAnsiTheme="minorHAnsi" w:cstheme="minorHAnsi"/>
              <w:b w:val="0"/>
              <w:caps w:val="0"/>
              <w:color w:val="auto"/>
              <w:sz w:val="18"/>
            </w:rPr>
            <w:t>.</w:t>
          </w:r>
          <w:r w:rsidR="001D4DC3">
            <w:rPr>
              <w:rFonts w:asciiTheme="minorHAnsi" w:hAnsiTheme="minorHAnsi" w:cstheme="minorHAnsi"/>
              <w:b w:val="0"/>
              <w:caps w:val="0"/>
              <w:color w:val="auto"/>
              <w:sz w:val="18"/>
            </w:rPr>
            <w:br/>
            <w:t xml:space="preserve">To edit the form, click </w:t>
          </w:r>
          <w:r w:rsidR="002B7EF4">
            <w:rPr>
              <w:rFonts w:asciiTheme="minorHAnsi" w:hAnsiTheme="minorHAnsi" w:cstheme="minorHAnsi"/>
              <w:b w:val="0"/>
              <w:caps w:val="0"/>
              <w:color w:val="auto"/>
              <w:sz w:val="18"/>
            </w:rPr>
            <w:t>Review</w:t>
          </w:r>
          <w:r w:rsidR="001D4DC3">
            <w:rPr>
              <w:rFonts w:asciiTheme="minorHAnsi" w:hAnsiTheme="minorHAnsi" w:cstheme="minorHAnsi"/>
              <w:b w:val="0"/>
              <w:caps w:val="0"/>
              <w:color w:val="auto"/>
              <w:sz w:val="18"/>
            </w:rPr>
            <w:t xml:space="preserve"> tab, select Restrict Editing</w:t>
          </w:r>
          <w:r w:rsidR="00C01340">
            <w:rPr>
              <w:rFonts w:asciiTheme="minorHAnsi" w:hAnsiTheme="minorHAnsi" w:cstheme="minorHAnsi"/>
              <w:b w:val="0"/>
              <w:caps w:val="0"/>
              <w:color w:val="auto"/>
              <w:sz w:val="18"/>
            </w:rPr>
            <w:t>, Stop Protection</w:t>
          </w:r>
          <w:r w:rsidRPr="00FD5380">
            <w:rPr>
              <w:rFonts w:asciiTheme="minorHAnsi" w:hAnsiTheme="minorHAnsi" w:cstheme="minorHAnsi"/>
              <w:b w:val="0"/>
              <w:caps w:val="0"/>
              <w:color w:val="auto"/>
              <w:sz w:val="18"/>
            </w:rPr>
            <w:t>.</w:t>
          </w:r>
        </w:p>
      </w:tc>
    </w:tr>
  </w:tbl>
  <w:p w14:paraId="5A8016E5" w14:textId="77777777" w:rsidR="00C14834" w:rsidRPr="00C01340" w:rsidRDefault="00C14834" w:rsidP="00C01340">
    <w:pPr>
      <w:pStyle w:val="Header"/>
      <w:jc w:val="lef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2D4611" w14:textId="77777777" w:rsidR="00C14834" w:rsidRDefault="00C1483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4955" w:type="pct"/>
      <w:tblInd w:w="9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780"/>
      <w:gridCol w:w="6209"/>
    </w:tblGrid>
    <w:tr w:rsidR="00065548" w14:paraId="4237ED10" w14:textId="77777777" w:rsidTr="00B54C6B">
      <w:trPr>
        <w:trHeight w:val="720"/>
      </w:trPr>
      <w:tc>
        <w:tcPr>
          <w:tcW w:w="3780" w:type="dxa"/>
          <w:vAlign w:val="center"/>
        </w:tcPr>
        <w:p w14:paraId="6B404EF0" w14:textId="77777777" w:rsidR="00065548" w:rsidRPr="008A67C2" w:rsidRDefault="00065548" w:rsidP="00065548">
          <w:r w:rsidRPr="008A67C2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B44F1A2" wp14:editId="3EF69976">
                <wp:simplePos x="0" y="0"/>
                <wp:positionH relativeFrom="column">
                  <wp:posOffset>-635</wp:posOffset>
                </wp:positionH>
                <wp:positionV relativeFrom="paragraph">
                  <wp:posOffset>80010</wp:posOffset>
                </wp:positionV>
                <wp:extent cx="2305396" cy="365760"/>
                <wp:effectExtent l="0" t="0" r="0" b="0"/>
                <wp:wrapNone/>
                <wp:docPr id="2" name="Picture 2" descr="D:\Dropbox\~McKinnon-Mulherin\9999 Shipley Macros\Second_Draft\Shipley Logo_SingleGlobe 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Dropbox\~McKinnon-Mulherin\9999 Shipley Macros\Second_Draft\Shipley Logo_SingleGlobe Horizont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396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10" w:type="dxa"/>
          <w:vAlign w:val="center"/>
        </w:tcPr>
        <w:p w14:paraId="1D2136EA" w14:textId="77777777" w:rsidR="00065548" w:rsidRDefault="00065548" w:rsidP="00065548">
          <w:pPr>
            <w:pStyle w:val="HeaderTitle"/>
          </w:pPr>
          <w:r>
            <w:t xml:space="preserve">Proposal </w:t>
          </w:r>
          <w:r w:rsidRPr="00731338">
            <w:t>Development</w:t>
          </w:r>
          <w:r>
            <w:t xml:space="preserve"> Worksheet</w:t>
          </w:r>
        </w:p>
        <w:p w14:paraId="1E446DE0" w14:textId="77777777" w:rsidR="00065548" w:rsidRPr="00FD5380" w:rsidRDefault="00065548" w:rsidP="00065548">
          <w:pPr>
            <w:pStyle w:val="HeaderTitle"/>
            <w:rPr>
              <w:rFonts w:asciiTheme="minorHAnsi" w:hAnsiTheme="minorHAnsi" w:cstheme="minorHAnsi"/>
              <w:b w:val="0"/>
            </w:rPr>
          </w:pPr>
          <w:r>
            <w:rPr>
              <w:rFonts w:asciiTheme="minorHAnsi" w:hAnsiTheme="minorHAnsi" w:cstheme="minorHAnsi"/>
              <w:b w:val="0"/>
              <w:caps w:val="0"/>
              <w:color w:val="auto"/>
              <w:sz w:val="18"/>
            </w:rPr>
            <w:t>C</w:t>
          </w:r>
          <w:r w:rsidRPr="00FD5380">
            <w:rPr>
              <w:rFonts w:asciiTheme="minorHAnsi" w:hAnsiTheme="minorHAnsi" w:cstheme="minorHAnsi"/>
              <w:b w:val="0"/>
              <w:caps w:val="0"/>
              <w:color w:val="auto"/>
              <w:sz w:val="18"/>
            </w:rPr>
            <w:t>ontext-specific help</w:t>
          </w:r>
          <w:r>
            <w:rPr>
              <w:rFonts w:asciiTheme="minorHAnsi" w:hAnsiTheme="minorHAnsi" w:cstheme="minorHAnsi"/>
              <w:b w:val="0"/>
              <w:caps w:val="0"/>
              <w:color w:val="auto"/>
              <w:sz w:val="18"/>
            </w:rPr>
            <w:t xml:space="preserve"> is not available for this page. </w:t>
          </w:r>
          <w:r>
            <w:rPr>
              <w:rFonts w:asciiTheme="minorHAnsi" w:hAnsiTheme="minorHAnsi" w:cstheme="minorHAnsi"/>
              <w:b w:val="0"/>
              <w:caps w:val="0"/>
              <w:color w:val="auto"/>
              <w:sz w:val="18"/>
            </w:rPr>
            <w:br/>
            <w:t xml:space="preserve">The page is unprotected to allow copying, pasting, and inserting. </w:t>
          </w:r>
        </w:p>
      </w:tc>
    </w:tr>
  </w:tbl>
  <w:p w14:paraId="768E4B9C" w14:textId="77777777" w:rsidR="00C14834" w:rsidRPr="00065548" w:rsidRDefault="00C14834" w:rsidP="000655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8F7E74"/>
    <w:multiLevelType w:val="hybridMultilevel"/>
    <w:tmpl w:val="AFCA73BE"/>
    <w:lvl w:ilvl="0" w:tplc="FFFFFFFF">
      <w:start w:val="1"/>
      <w:numFmt w:val="bullet"/>
      <w:pStyle w:val="Notebullets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forms" w:enforcement="0"/>
  <w:defaultTabStop w:val="72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F4"/>
    <w:rsid w:val="00005FBA"/>
    <w:rsid w:val="00007948"/>
    <w:rsid w:val="00023FB4"/>
    <w:rsid w:val="0002640D"/>
    <w:rsid w:val="0003144E"/>
    <w:rsid w:val="00034157"/>
    <w:rsid w:val="00035732"/>
    <w:rsid w:val="00036B5E"/>
    <w:rsid w:val="0004631B"/>
    <w:rsid w:val="00046391"/>
    <w:rsid w:val="00061C03"/>
    <w:rsid w:val="00065548"/>
    <w:rsid w:val="00072AFB"/>
    <w:rsid w:val="000935F5"/>
    <w:rsid w:val="000A0C62"/>
    <w:rsid w:val="000D341A"/>
    <w:rsid w:val="000D3788"/>
    <w:rsid w:val="000E4CE0"/>
    <w:rsid w:val="000E5CF6"/>
    <w:rsid w:val="000E6BB8"/>
    <w:rsid w:val="0010551C"/>
    <w:rsid w:val="001124A5"/>
    <w:rsid w:val="001164F5"/>
    <w:rsid w:val="00127041"/>
    <w:rsid w:val="00132339"/>
    <w:rsid w:val="00135672"/>
    <w:rsid w:val="00137A5F"/>
    <w:rsid w:val="00152939"/>
    <w:rsid w:val="0015421C"/>
    <w:rsid w:val="001543B8"/>
    <w:rsid w:val="0016437B"/>
    <w:rsid w:val="001653AC"/>
    <w:rsid w:val="00176D37"/>
    <w:rsid w:val="0017799C"/>
    <w:rsid w:val="0018040D"/>
    <w:rsid w:val="001836F8"/>
    <w:rsid w:val="00186AB1"/>
    <w:rsid w:val="0019669E"/>
    <w:rsid w:val="001C3D88"/>
    <w:rsid w:val="001D4DC3"/>
    <w:rsid w:val="00212769"/>
    <w:rsid w:val="00242A68"/>
    <w:rsid w:val="00244CEB"/>
    <w:rsid w:val="0025471E"/>
    <w:rsid w:val="002713E5"/>
    <w:rsid w:val="00272D72"/>
    <w:rsid w:val="00280B30"/>
    <w:rsid w:val="00282BB5"/>
    <w:rsid w:val="002B4FBE"/>
    <w:rsid w:val="002B7EF4"/>
    <w:rsid w:val="002C67BA"/>
    <w:rsid w:val="002D4DB0"/>
    <w:rsid w:val="002D7C00"/>
    <w:rsid w:val="002F16A6"/>
    <w:rsid w:val="002F77D1"/>
    <w:rsid w:val="0030644F"/>
    <w:rsid w:val="00307D23"/>
    <w:rsid w:val="00317CBD"/>
    <w:rsid w:val="003210E6"/>
    <w:rsid w:val="003224CB"/>
    <w:rsid w:val="003371E5"/>
    <w:rsid w:val="003374AE"/>
    <w:rsid w:val="00356968"/>
    <w:rsid w:val="003573FE"/>
    <w:rsid w:val="00360639"/>
    <w:rsid w:val="00367C9D"/>
    <w:rsid w:val="00374D99"/>
    <w:rsid w:val="00382D89"/>
    <w:rsid w:val="00396678"/>
    <w:rsid w:val="003A1B7E"/>
    <w:rsid w:val="003C2750"/>
    <w:rsid w:val="003C7A0F"/>
    <w:rsid w:val="003E798D"/>
    <w:rsid w:val="003E7BAA"/>
    <w:rsid w:val="003F208F"/>
    <w:rsid w:val="0040453F"/>
    <w:rsid w:val="0042337D"/>
    <w:rsid w:val="00425309"/>
    <w:rsid w:val="00427ABA"/>
    <w:rsid w:val="004437E0"/>
    <w:rsid w:val="00452C46"/>
    <w:rsid w:val="00461996"/>
    <w:rsid w:val="004631A5"/>
    <w:rsid w:val="004808F5"/>
    <w:rsid w:val="0048622E"/>
    <w:rsid w:val="004954AE"/>
    <w:rsid w:val="00496C47"/>
    <w:rsid w:val="004B3B3C"/>
    <w:rsid w:val="004D1050"/>
    <w:rsid w:val="004D1595"/>
    <w:rsid w:val="004D457B"/>
    <w:rsid w:val="004F1258"/>
    <w:rsid w:val="004F78D0"/>
    <w:rsid w:val="005018CD"/>
    <w:rsid w:val="0050482F"/>
    <w:rsid w:val="005063FD"/>
    <w:rsid w:val="00515F6F"/>
    <w:rsid w:val="00522241"/>
    <w:rsid w:val="0053045F"/>
    <w:rsid w:val="00541D3D"/>
    <w:rsid w:val="00554015"/>
    <w:rsid w:val="0056041F"/>
    <w:rsid w:val="00591851"/>
    <w:rsid w:val="005A0FD7"/>
    <w:rsid w:val="005A790E"/>
    <w:rsid w:val="005B0108"/>
    <w:rsid w:val="005B692D"/>
    <w:rsid w:val="005B7711"/>
    <w:rsid w:val="005C0E92"/>
    <w:rsid w:val="005D2B6D"/>
    <w:rsid w:val="005D2E88"/>
    <w:rsid w:val="005F2AE6"/>
    <w:rsid w:val="00602401"/>
    <w:rsid w:val="00664104"/>
    <w:rsid w:val="006703C8"/>
    <w:rsid w:val="00681034"/>
    <w:rsid w:val="00684160"/>
    <w:rsid w:val="00693B98"/>
    <w:rsid w:val="0069662B"/>
    <w:rsid w:val="006A45FB"/>
    <w:rsid w:val="006B7752"/>
    <w:rsid w:val="006D0E12"/>
    <w:rsid w:val="006D43DE"/>
    <w:rsid w:val="006E5935"/>
    <w:rsid w:val="006F2ED7"/>
    <w:rsid w:val="00727AFC"/>
    <w:rsid w:val="00733D91"/>
    <w:rsid w:val="0074425A"/>
    <w:rsid w:val="0076590E"/>
    <w:rsid w:val="007976F9"/>
    <w:rsid w:val="007A1835"/>
    <w:rsid w:val="007A629F"/>
    <w:rsid w:val="007A7B93"/>
    <w:rsid w:val="007B202B"/>
    <w:rsid w:val="007B29E9"/>
    <w:rsid w:val="007C3DCC"/>
    <w:rsid w:val="007C7EDE"/>
    <w:rsid w:val="007D4A3F"/>
    <w:rsid w:val="007F023D"/>
    <w:rsid w:val="007F06C5"/>
    <w:rsid w:val="00800FBB"/>
    <w:rsid w:val="00802EE6"/>
    <w:rsid w:val="00817221"/>
    <w:rsid w:val="00822EBB"/>
    <w:rsid w:val="00824802"/>
    <w:rsid w:val="008414F7"/>
    <w:rsid w:val="0084404C"/>
    <w:rsid w:val="00857D91"/>
    <w:rsid w:val="00860B0B"/>
    <w:rsid w:val="00866E98"/>
    <w:rsid w:val="0087452B"/>
    <w:rsid w:val="00883279"/>
    <w:rsid w:val="008933B5"/>
    <w:rsid w:val="008A230F"/>
    <w:rsid w:val="008A35FB"/>
    <w:rsid w:val="008B1C77"/>
    <w:rsid w:val="008B2508"/>
    <w:rsid w:val="008C7377"/>
    <w:rsid w:val="008E3E6B"/>
    <w:rsid w:val="008E7AB8"/>
    <w:rsid w:val="00902D20"/>
    <w:rsid w:val="009114C6"/>
    <w:rsid w:val="00924D78"/>
    <w:rsid w:val="0092660D"/>
    <w:rsid w:val="00957D07"/>
    <w:rsid w:val="00965D33"/>
    <w:rsid w:val="00970C49"/>
    <w:rsid w:val="009805CA"/>
    <w:rsid w:val="009A184E"/>
    <w:rsid w:val="009A6B12"/>
    <w:rsid w:val="009A7562"/>
    <w:rsid w:val="009B6221"/>
    <w:rsid w:val="009B6D06"/>
    <w:rsid w:val="009C2ED3"/>
    <w:rsid w:val="009D2C50"/>
    <w:rsid w:val="009D679F"/>
    <w:rsid w:val="009D6A81"/>
    <w:rsid w:val="00A01D48"/>
    <w:rsid w:val="00A075A4"/>
    <w:rsid w:val="00A11B97"/>
    <w:rsid w:val="00A27342"/>
    <w:rsid w:val="00A550CD"/>
    <w:rsid w:val="00A566A7"/>
    <w:rsid w:val="00A66D9B"/>
    <w:rsid w:val="00A72F95"/>
    <w:rsid w:val="00A7646C"/>
    <w:rsid w:val="00A76CA7"/>
    <w:rsid w:val="00A77D27"/>
    <w:rsid w:val="00A815A9"/>
    <w:rsid w:val="00A827BB"/>
    <w:rsid w:val="00A86F80"/>
    <w:rsid w:val="00A90159"/>
    <w:rsid w:val="00AA51A9"/>
    <w:rsid w:val="00AB240B"/>
    <w:rsid w:val="00AB32AC"/>
    <w:rsid w:val="00AB6513"/>
    <w:rsid w:val="00AC47C6"/>
    <w:rsid w:val="00AD0386"/>
    <w:rsid w:val="00AD29FF"/>
    <w:rsid w:val="00B34A5D"/>
    <w:rsid w:val="00B34DC1"/>
    <w:rsid w:val="00B46266"/>
    <w:rsid w:val="00B541FC"/>
    <w:rsid w:val="00B619B8"/>
    <w:rsid w:val="00B81DE6"/>
    <w:rsid w:val="00B829E3"/>
    <w:rsid w:val="00B8680F"/>
    <w:rsid w:val="00BA4FD8"/>
    <w:rsid w:val="00BB0A03"/>
    <w:rsid w:val="00BC1AB3"/>
    <w:rsid w:val="00BC7B18"/>
    <w:rsid w:val="00BD2F30"/>
    <w:rsid w:val="00BE65E0"/>
    <w:rsid w:val="00BF54C6"/>
    <w:rsid w:val="00BF7CCD"/>
    <w:rsid w:val="00C01340"/>
    <w:rsid w:val="00C017B4"/>
    <w:rsid w:val="00C1349C"/>
    <w:rsid w:val="00C14834"/>
    <w:rsid w:val="00C20AF7"/>
    <w:rsid w:val="00C23123"/>
    <w:rsid w:val="00C2616E"/>
    <w:rsid w:val="00C27A5A"/>
    <w:rsid w:val="00C379BA"/>
    <w:rsid w:val="00C46065"/>
    <w:rsid w:val="00C52B76"/>
    <w:rsid w:val="00C871BD"/>
    <w:rsid w:val="00C954B9"/>
    <w:rsid w:val="00CB4AE4"/>
    <w:rsid w:val="00CB4C1C"/>
    <w:rsid w:val="00CC2E88"/>
    <w:rsid w:val="00CC5AE4"/>
    <w:rsid w:val="00CC5D4C"/>
    <w:rsid w:val="00CC6D67"/>
    <w:rsid w:val="00CD126E"/>
    <w:rsid w:val="00CD1DBA"/>
    <w:rsid w:val="00CD2B23"/>
    <w:rsid w:val="00CD2C1F"/>
    <w:rsid w:val="00CD6E13"/>
    <w:rsid w:val="00CE5211"/>
    <w:rsid w:val="00D01564"/>
    <w:rsid w:val="00D053EA"/>
    <w:rsid w:val="00D05984"/>
    <w:rsid w:val="00D102FF"/>
    <w:rsid w:val="00D2652C"/>
    <w:rsid w:val="00D51D96"/>
    <w:rsid w:val="00D639C3"/>
    <w:rsid w:val="00D66785"/>
    <w:rsid w:val="00D75C96"/>
    <w:rsid w:val="00D7618C"/>
    <w:rsid w:val="00D8163D"/>
    <w:rsid w:val="00D876DE"/>
    <w:rsid w:val="00D96D3C"/>
    <w:rsid w:val="00DB7BF6"/>
    <w:rsid w:val="00DC579D"/>
    <w:rsid w:val="00DD30C9"/>
    <w:rsid w:val="00DD4AAC"/>
    <w:rsid w:val="00DD5D8F"/>
    <w:rsid w:val="00DD7001"/>
    <w:rsid w:val="00DF2159"/>
    <w:rsid w:val="00DF5542"/>
    <w:rsid w:val="00E063BD"/>
    <w:rsid w:val="00E25239"/>
    <w:rsid w:val="00E33C0F"/>
    <w:rsid w:val="00E4076A"/>
    <w:rsid w:val="00E446A6"/>
    <w:rsid w:val="00E52406"/>
    <w:rsid w:val="00E536A1"/>
    <w:rsid w:val="00E603F1"/>
    <w:rsid w:val="00EA02A5"/>
    <w:rsid w:val="00EA0E16"/>
    <w:rsid w:val="00EB1531"/>
    <w:rsid w:val="00EC14F0"/>
    <w:rsid w:val="00ED6F74"/>
    <w:rsid w:val="00EE2244"/>
    <w:rsid w:val="00F152A5"/>
    <w:rsid w:val="00F217CE"/>
    <w:rsid w:val="00F27D10"/>
    <w:rsid w:val="00F52AD9"/>
    <w:rsid w:val="00F555F4"/>
    <w:rsid w:val="00F56385"/>
    <w:rsid w:val="00FB12A1"/>
    <w:rsid w:val="00FC0F19"/>
    <w:rsid w:val="00FD1BC6"/>
    <w:rsid w:val="00FD436A"/>
    <w:rsid w:val="00FE1627"/>
    <w:rsid w:val="00FE5BDB"/>
    <w:rsid w:val="00FF1222"/>
    <w:rsid w:val="00FF3CCF"/>
    <w:rsid w:val="00FF48DE"/>
    <w:rsid w:val="00FF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89EB5F"/>
  <w15:docId w15:val="{EC55DB2E-EFED-45DB-8192-064AFFB3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108"/>
    <w:rPr>
      <w:rFonts w:ascii="Arial" w:hAnsi="Arial"/>
      <w:color w:val="000000"/>
      <w:szCs w:val="24"/>
    </w:rPr>
  </w:style>
  <w:style w:type="paragraph" w:styleId="Heading1">
    <w:name w:val="heading 1"/>
    <w:basedOn w:val="Normal"/>
    <w:next w:val="Normal"/>
    <w:qFormat/>
    <w:rsid w:val="00CD2C1F"/>
    <w:pPr>
      <w:keepNext/>
      <w:spacing w:before="240"/>
      <w:jc w:val="right"/>
      <w:outlineLvl w:val="0"/>
    </w:pPr>
    <w:rPr>
      <w:rFonts w:cs="Arial"/>
      <w:b/>
      <w:bCs/>
      <w:iCs/>
      <w:color w:val="283756"/>
      <w:sz w:val="40"/>
      <w:szCs w:val="40"/>
    </w:rPr>
  </w:style>
  <w:style w:type="paragraph" w:styleId="Heading2">
    <w:name w:val="heading 2"/>
    <w:basedOn w:val="Normal"/>
    <w:next w:val="Normal"/>
    <w:qFormat/>
    <w:rsid w:val="008C7377"/>
    <w:pPr>
      <w:keepNext/>
      <w:spacing w:before="40"/>
      <w:outlineLvl w:val="1"/>
    </w:pPr>
    <w:rPr>
      <w:rFonts w:cs="Arial"/>
      <w:b/>
      <w:bCs/>
      <w:iCs/>
      <w:color w:val="FFFFFF"/>
      <w:sz w:val="32"/>
      <w:szCs w:val="32"/>
    </w:rPr>
  </w:style>
  <w:style w:type="paragraph" w:styleId="Heading3">
    <w:name w:val="heading 3"/>
    <w:basedOn w:val="Normal"/>
    <w:next w:val="Normal"/>
    <w:qFormat/>
    <w:rsid w:val="005018CD"/>
    <w:pPr>
      <w:keepNext/>
      <w:spacing w:before="40"/>
      <w:outlineLvl w:val="2"/>
    </w:pPr>
    <w:rPr>
      <w:b/>
      <w:color w:val="283756"/>
      <w:sz w:val="24"/>
    </w:rPr>
  </w:style>
  <w:style w:type="paragraph" w:styleId="Heading4">
    <w:name w:val="heading 4"/>
    <w:basedOn w:val="Normal"/>
    <w:next w:val="Normal"/>
    <w:qFormat/>
    <w:rsid w:val="0042337D"/>
    <w:pPr>
      <w:keepNext/>
      <w:spacing w:before="40"/>
      <w:outlineLvl w:val="3"/>
    </w:pPr>
    <w:rPr>
      <w:b/>
      <w:bCs/>
      <w:color w:val="28375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46391"/>
    <w:pPr>
      <w:jc w:val="right"/>
    </w:pPr>
    <w:rPr>
      <w:color w:val="7E808B"/>
      <w:sz w:val="18"/>
    </w:rPr>
  </w:style>
  <w:style w:type="character" w:customStyle="1" w:styleId="GreynoteChar">
    <w:name w:val="Grey note Char"/>
    <w:basedOn w:val="DefaultParagraphFont"/>
    <w:link w:val="Greynote"/>
    <w:rsid w:val="004954AE"/>
    <w:rPr>
      <w:rFonts w:ascii="Arial" w:hAnsi="Arial"/>
      <w:noProof/>
      <w:color w:val="7E808B"/>
      <w:sz w:val="18"/>
      <w:szCs w:val="24"/>
      <w:lang w:val="en-US" w:eastAsia="en-US" w:bidi="ar-SA"/>
    </w:rPr>
  </w:style>
  <w:style w:type="paragraph" w:customStyle="1" w:styleId="Asterisknote">
    <w:name w:val="Asterisk note"/>
    <w:basedOn w:val="Normal"/>
    <w:rsid w:val="008C7377"/>
    <w:pPr>
      <w:jc w:val="right"/>
    </w:pPr>
    <w:rPr>
      <w:i/>
      <w:iCs/>
      <w:color w:val="283756"/>
      <w:sz w:val="16"/>
      <w:szCs w:val="20"/>
    </w:rPr>
  </w:style>
  <w:style w:type="paragraph" w:styleId="Footer">
    <w:name w:val="footer"/>
    <w:basedOn w:val="Normal"/>
    <w:rsid w:val="00046391"/>
    <w:rPr>
      <w:color w:val="7E808B"/>
    </w:rPr>
  </w:style>
  <w:style w:type="paragraph" w:customStyle="1" w:styleId="Greynote">
    <w:name w:val="Grey note"/>
    <w:basedOn w:val="Normal"/>
    <w:link w:val="GreynoteChar"/>
    <w:rsid w:val="004954AE"/>
    <w:rPr>
      <w:color w:val="7E808B"/>
      <w:sz w:val="18"/>
    </w:rPr>
  </w:style>
  <w:style w:type="paragraph" w:customStyle="1" w:styleId="Notebullets">
    <w:name w:val="Note bullets"/>
    <w:basedOn w:val="Greynote"/>
    <w:rsid w:val="008C7377"/>
    <w:pPr>
      <w:numPr>
        <w:numId w:val="1"/>
      </w:numPr>
      <w:tabs>
        <w:tab w:val="clear" w:pos="504"/>
        <w:tab w:val="num" w:pos="360"/>
      </w:tabs>
      <w:spacing w:before="20"/>
      <w:ind w:left="346" w:hanging="202"/>
    </w:pPr>
  </w:style>
  <w:style w:type="table" w:styleId="TableGrid">
    <w:name w:val="Table Grid"/>
    <w:basedOn w:val="TableNormal"/>
    <w:rsid w:val="00AA51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72F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72F95"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34157"/>
    <w:rPr>
      <w:color w:val="808080"/>
    </w:rPr>
  </w:style>
  <w:style w:type="paragraph" w:customStyle="1" w:styleId="8Pt">
    <w:name w:val="8 Pt"/>
    <w:basedOn w:val="Normal"/>
    <w:rsid w:val="00BC1AB3"/>
    <w:pPr>
      <w:spacing w:before="20" w:after="20"/>
    </w:pPr>
    <w:rPr>
      <w:sz w:val="16"/>
    </w:rPr>
  </w:style>
  <w:style w:type="paragraph" w:customStyle="1" w:styleId="HeaderTitle">
    <w:name w:val="Header Title"/>
    <w:basedOn w:val="Normal"/>
    <w:link w:val="HeaderTitleChar"/>
    <w:qFormat/>
    <w:rsid w:val="00824802"/>
    <w:pPr>
      <w:jc w:val="right"/>
    </w:pPr>
    <w:rPr>
      <w:rFonts w:ascii="Calibri" w:eastAsiaTheme="minorHAnsi" w:hAnsi="Calibri" w:cstheme="minorBidi"/>
      <w:b/>
      <w:caps/>
      <w:color w:val="F37021"/>
      <w:sz w:val="32"/>
      <w:szCs w:val="22"/>
    </w:rPr>
  </w:style>
  <w:style w:type="character" w:customStyle="1" w:styleId="HeaderTitleChar">
    <w:name w:val="Header Title Char"/>
    <w:basedOn w:val="DefaultParagraphFont"/>
    <w:link w:val="HeaderTitle"/>
    <w:rsid w:val="00824802"/>
    <w:rPr>
      <w:rFonts w:ascii="Calibri" w:eastAsiaTheme="minorHAnsi" w:hAnsi="Calibri" w:cstheme="minorBidi"/>
      <w:b/>
      <w:caps/>
      <w:color w:val="F37021"/>
      <w:sz w:val="3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62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F0A8BF-2B6B-46E8-9FAA-60BFF12917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F53487-2BA5-415C-9990-628C99295A26}"/>
</file>

<file path=customXml/itemProps3.xml><?xml version="1.0" encoding="utf-8"?>
<ds:datastoreItem xmlns:ds="http://schemas.openxmlformats.org/officeDocument/2006/customXml" ds:itemID="{20EC63E7-401B-4A91-B849-C1D39C7B20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Shipley Proposal Development Worksheet</vt:lpstr>
    </vt:vector>
  </TitlesOfParts>
  <Company>Shipley Associates</Company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Shipley Proposal Development Worksheet</dc:title>
  <dc:creator/>
  <cp:lastModifiedBy>Kelson Forsgren</cp:lastModifiedBy>
  <cp:revision>13</cp:revision>
  <cp:lastPrinted>2017-05-25T15:07:00Z</cp:lastPrinted>
  <dcterms:created xsi:type="dcterms:W3CDTF">2017-05-24T22:59:00Z</dcterms:created>
  <dcterms:modified xsi:type="dcterms:W3CDTF">2020-07-13T16:37:00Z</dcterms:modified>
  <cp:category>Tools &amp; Templates</cp:category>
</cp:core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separator idQ="doc:sep1" visible="true"/>
      </mso:documentControls>
    </mso:qat>
  </mso:ribbon>
</mso:customUI>
</file>