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word/webSettings.xml" ContentType="application/vnd.openxmlformats-officedocument.wordprocessingml.webSettings+xml"/>
  <Override PartName="/docProps/app.xml" ContentType="application/vnd.openxmlformats-officedocument.extended-properties+xml"/>
  <Override PartName="/word/glossary/webSettings.xml" ContentType="application/vnd.openxmlformats-officedocument.wordprocessingml.webSettings+xml"/>
  <Override PartName="/word/glossary/fontTable.xml" ContentType="application/vnd.openxmlformats-officedocument.wordprocessingml.fontTable+xml"/>
  <Override PartName="/word/styles.xml" ContentType="application/vnd.openxmlformats-officedocument.wordprocessingml.styles+xml"/>
  <Override PartName="/word/glossary/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8656" w:type="dxa"/>
        <w:tblLook w:val="04A0" w:firstRow="1" w:lastRow="0" w:firstColumn="1" w:lastColumn="0" w:noHBand="0" w:noVBand="1"/>
      </w:tblPr>
      <w:tblGrid>
        <w:gridCol w:w="1337"/>
        <w:gridCol w:w="1531"/>
        <w:gridCol w:w="1508"/>
        <w:gridCol w:w="4280"/>
      </w:tblGrid>
      <w:tr w:rsidR="00773FF9" w:rsidRPr="009B7EF5" w:rsidTr="00BE7EB6">
        <w:tc>
          <w:tcPr>
            <w:tcW w:w="1337" w:type="dxa"/>
          </w:tcPr>
          <w:p w:rsidR="00773FF9" w:rsidRPr="009B7EF5" w:rsidRDefault="00773FF9" w:rsidP="00773FF9">
            <w:pPr>
              <w:rPr>
                <w:b/>
              </w:rPr>
            </w:pPr>
            <w:r w:rsidRPr="009B7EF5">
              <w:rPr>
                <w:b/>
              </w:rPr>
              <w:t>Proposal Level</w:t>
            </w:r>
          </w:p>
        </w:tc>
        <w:tc>
          <w:tcPr>
            <w:tcW w:w="1531" w:type="dxa"/>
          </w:tcPr>
          <w:p w:rsidR="00773FF9" w:rsidRPr="009B7EF5" w:rsidRDefault="00773FF9">
            <w:pPr>
              <w:rPr>
                <w:b/>
              </w:rPr>
            </w:pPr>
            <w:r w:rsidRPr="009B7EF5">
              <w:rPr>
                <w:b/>
              </w:rPr>
              <w:t>Proposal Element</w:t>
            </w:r>
          </w:p>
        </w:tc>
        <w:tc>
          <w:tcPr>
            <w:tcW w:w="1508" w:type="dxa"/>
            <w:vMerge w:val="restart"/>
          </w:tcPr>
          <w:p w:rsidR="00773FF9" w:rsidRPr="009B7EF5" w:rsidRDefault="00773FF9">
            <w:pPr>
              <w:rPr>
                <w:b/>
              </w:rPr>
            </w:pPr>
            <w:r w:rsidRPr="009B7EF5">
              <w:rPr>
                <w:b/>
              </w:rPr>
              <w:t>Critical Item</w:t>
            </w:r>
          </w:p>
        </w:tc>
        <w:tc>
          <w:tcPr>
            <w:tcW w:w="4280" w:type="dxa"/>
            <w:vMerge w:val="restart"/>
          </w:tcPr>
          <w:p w:rsidR="00773FF9" w:rsidRPr="009B7EF5" w:rsidRDefault="00773FF9">
            <w:pPr>
              <w:rPr>
                <w:b/>
              </w:rPr>
            </w:pPr>
            <w:r w:rsidRPr="009B7EF5">
              <w:rPr>
                <w:b/>
              </w:rPr>
              <w:t>Approach</w:t>
            </w:r>
          </w:p>
        </w:tc>
      </w:tr>
      <w:tr w:rsidR="000B0F21" w:rsidTr="00BE7EB6">
        <w:tc>
          <w:tcPr>
            <w:tcW w:w="2868" w:type="dxa"/>
            <w:gridSpan w:val="2"/>
          </w:tcPr>
          <w:p w:rsidR="000B0F21" w:rsidRDefault="000B0F21">
            <w:r>
              <w:t>Overall</w:t>
            </w:r>
            <w:r w:rsidR="00B31A53">
              <w:t xml:space="preserve"> Proposal</w:t>
            </w:r>
          </w:p>
        </w:tc>
        <w:tc>
          <w:tcPr>
            <w:tcW w:w="1508" w:type="dxa"/>
            <w:vMerge/>
          </w:tcPr>
          <w:p w:rsidR="000B0F21" w:rsidRDefault="000B0F21"/>
        </w:tc>
        <w:tc>
          <w:tcPr>
            <w:tcW w:w="4280" w:type="dxa"/>
            <w:vMerge/>
          </w:tcPr>
          <w:p w:rsidR="000B0F21" w:rsidRDefault="000B0F21"/>
        </w:tc>
      </w:tr>
      <w:tr w:rsidR="000B0F21" w:rsidTr="00BE7EB6">
        <w:tc>
          <w:tcPr>
            <w:tcW w:w="1337" w:type="dxa"/>
          </w:tcPr>
          <w:p w:rsidR="000B0F21" w:rsidRDefault="000B0F21"/>
        </w:tc>
        <w:tc>
          <w:tcPr>
            <w:tcW w:w="1531" w:type="dxa"/>
          </w:tcPr>
          <w:p w:rsidR="000B0F21" w:rsidRDefault="000B0F21">
            <w:r w:rsidRPr="000B0F21">
              <w:t>Strategy</w:t>
            </w:r>
          </w:p>
        </w:tc>
        <w:tc>
          <w:tcPr>
            <w:tcW w:w="1508" w:type="dxa"/>
          </w:tcPr>
          <w:p w:rsidR="000B0F21" w:rsidRDefault="000B0F21"/>
        </w:tc>
        <w:tc>
          <w:tcPr>
            <w:tcW w:w="4280" w:type="dxa"/>
          </w:tcPr>
          <w:p w:rsidR="000B0F21" w:rsidRDefault="000B0F21"/>
        </w:tc>
      </w:tr>
      <w:tr w:rsidR="006B1932" w:rsidRPr="000B0F21" w:rsidTr="00BE7EB6">
        <w:tc>
          <w:tcPr>
            <w:tcW w:w="1337" w:type="dxa"/>
            <w:vMerge w:val="restart"/>
            <w:shd w:val="clear" w:color="auto" w:fill="D9D9D9" w:themeFill="background1" w:themeFillShade="D9"/>
          </w:tcPr>
          <w:p w:rsidR="006B1932" w:rsidRPr="000B0F21" w:rsidRDefault="006B1932">
            <w:pPr>
              <w:rPr>
                <w:color w:val="FF0000"/>
              </w:rPr>
            </w:pPr>
          </w:p>
        </w:tc>
        <w:tc>
          <w:tcPr>
            <w:tcW w:w="1531" w:type="dxa"/>
            <w:vMerge w:val="restart"/>
            <w:shd w:val="clear" w:color="auto" w:fill="D9D9D9" w:themeFill="background1" w:themeFillShade="D9"/>
          </w:tcPr>
          <w:p w:rsidR="006B1932" w:rsidRPr="000B0F21" w:rsidRDefault="006B1932">
            <w:pPr>
              <w:rPr>
                <w:color w:val="FF0000"/>
              </w:rPr>
            </w:pPr>
          </w:p>
        </w:tc>
        <w:tc>
          <w:tcPr>
            <w:tcW w:w="1508" w:type="dxa"/>
          </w:tcPr>
          <w:p w:rsidR="006B1932" w:rsidRPr="000B0F21" w:rsidRDefault="007F7959">
            <w:r>
              <w:t>O</w:t>
            </w:r>
            <w:r w:rsidR="006B1932" w:rsidRPr="000B0F21">
              <w:t>S1</w:t>
            </w:r>
          </w:p>
        </w:tc>
        <w:tc>
          <w:tcPr>
            <w:tcW w:w="4280" w:type="dxa"/>
          </w:tcPr>
          <w:p w:rsidR="006B1932" w:rsidRPr="000B0F21" w:rsidRDefault="006B1932">
            <w:r>
              <w:t xml:space="preserve">Present a picture that demonstrates the only feasible solution to achieving the desired mission results can only be accomplished with the current </w:t>
            </w:r>
            <w:r w:rsidR="001C2562">
              <w:t>XXX</w:t>
            </w:r>
            <w:r>
              <w:t xml:space="preserve"> network augmented with an </w:t>
            </w:r>
            <w:r w:rsidR="00112B4E">
              <w:t>XX</w:t>
            </w:r>
            <w:r>
              <w:t xml:space="preserve"> functionality built into the same equ</w:t>
            </w:r>
            <w:r w:rsidR="00112B4E">
              <w:t>ip</w:t>
            </w:r>
            <w:r>
              <w:t>ment.</w:t>
            </w:r>
          </w:p>
        </w:tc>
      </w:tr>
      <w:tr w:rsidR="006B1932" w:rsidTr="00BE7EB6">
        <w:tc>
          <w:tcPr>
            <w:tcW w:w="1337" w:type="dxa"/>
            <w:vMerge/>
            <w:shd w:val="clear" w:color="auto" w:fill="D9D9D9" w:themeFill="background1" w:themeFillShade="D9"/>
          </w:tcPr>
          <w:p w:rsidR="006B1932" w:rsidRDefault="006B1932"/>
        </w:tc>
        <w:tc>
          <w:tcPr>
            <w:tcW w:w="1531" w:type="dxa"/>
            <w:vMerge/>
            <w:shd w:val="clear" w:color="auto" w:fill="D9D9D9" w:themeFill="background1" w:themeFillShade="D9"/>
          </w:tcPr>
          <w:p w:rsidR="006B1932" w:rsidRDefault="006B1932"/>
        </w:tc>
        <w:tc>
          <w:tcPr>
            <w:tcW w:w="1508" w:type="dxa"/>
          </w:tcPr>
          <w:p w:rsidR="006B1932" w:rsidRDefault="007F7959">
            <w:r>
              <w:t>O</w:t>
            </w:r>
            <w:r w:rsidR="006B1932">
              <w:t>S2</w:t>
            </w:r>
          </w:p>
        </w:tc>
        <w:tc>
          <w:tcPr>
            <w:tcW w:w="4280" w:type="dxa"/>
          </w:tcPr>
          <w:p w:rsidR="006B1932" w:rsidRDefault="006B1932">
            <w:r>
              <w:t xml:space="preserve">Present an evolutionary path to a better </w:t>
            </w:r>
            <w:r w:rsidR="00112B4E">
              <w:t>XX</w:t>
            </w:r>
            <w:r>
              <w:t xml:space="preserve"> solution in the future when it is available while delivering mission essential Quality of Service (QoS) that cannot be delivered with today’s </w:t>
            </w:r>
            <w:r w:rsidR="00112B4E">
              <w:t>XX</w:t>
            </w:r>
            <w:r>
              <w:t xml:space="preserve"> solutions.</w:t>
            </w:r>
          </w:p>
        </w:tc>
      </w:tr>
      <w:tr w:rsidR="006B1932" w:rsidTr="00BE7EB6">
        <w:tc>
          <w:tcPr>
            <w:tcW w:w="1337" w:type="dxa"/>
            <w:vMerge/>
            <w:shd w:val="clear" w:color="auto" w:fill="D9D9D9" w:themeFill="background1" w:themeFillShade="D9"/>
          </w:tcPr>
          <w:p w:rsidR="006B1932" w:rsidRDefault="006B1932"/>
        </w:tc>
        <w:tc>
          <w:tcPr>
            <w:tcW w:w="1531" w:type="dxa"/>
            <w:vMerge/>
            <w:shd w:val="clear" w:color="auto" w:fill="D9D9D9" w:themeFill="background1" w:themeFillShade="D9"/>
          </w:tcPr>
          <w:p w:rsidR="006B1932" w:rsidRDefault="006B1932"/>
        </w:tc>
        <w:tc>
          <w:tcPr>
            <w:tcW w:w="1508" w:type="dxa"/>
          </w:tcPr>
          <w:p w:rsidR="006B1932" w:rsidRDefault="007F7959">
            <w:r>
              <w:t>O</w:t>
            </w:r>
            <w:r w:rsidR="006B1932">
              <w:t>S3</w:t>
            </w:r>
          </w:p>
        </w:tc>
        <w:tc>
          <w:tcPr>
            <w:tcW w:w="4280" w:type="dxa"/>
          </w:tcPr>
          <w:p w:rsidR="006B1932" w:rsidRDefault="006B1932" w:rsidP="00783927">
            <w:r>
              <w:t>Present the view that our evolutionary approach out performs a r</w:t>
            </w:r>
            <w:r w:rsidR="00112B4E">
              <w:t>ip</w:t>
            </w:r>
            <w:r>
              <w:t xml:space="preserve"> and replace </w:t>
            </w:r>
            <w:r w:rsidR="00112B4E">
              <w:t>XX</w:t>
            </w:r>
            <w:r>
              <w:t xml:space="preserve"> strategy and costs as much as 4 times less to deliver superior mission results through preserved accuracy and speed on time critical functions.</w:t>
            </w:r>
          </w:p>
        </w:tc>
      </w:tr>
      <w:tr w:rsidR="006B1932" w:rsidTr="00BE7EB6">
        <w:tc>
          <w:tcPr>
            <w:tcW w:w="1337" w:type="dxa"/>
            <w:vMerge/>
            <w:shd w:val="clear" w:color="auto" w:fill="D9D9D9" w:themeFill="background1" w:themeFillShade="D9"/>
          </w:tcPr>
          <w:p w:rsidR="006B1932" w:rsidRDefault="006B1932"/>
        </w:tc>
        <w:tc>
          <w:tcPr>
            <w:tcW w:w="1531" w:type="dxa"/>
            <w:vMerge/>
            <w:shd w:val="clear" w:color="auto" w:fill="D9D9D9" w:themeFill="background1" w:themeFillShade="D9"/>
          </w:tcPr>
          <w:p w:rsidR="006B1932" w:rsidRDefault="006B1932"/>
        </w:tc>
        <w:tc>
          <w:tcPr>
            <w:tcW w:w="1508" w:type="dxa"/>
          </w:tcPr>
          <w:p w:rsidR="006B1932" w:rsidRDefault="007F7959">
            <w:r>
              <w:t>O</w:t>
            </w:r>
            <w:r w:rsidR="006B1932">
              <w:t>S4</w:t>
            </w:r>
          </w:p>
        </w:tc>
        <w:tc>
          <w:tcPr>
            <w:tcW w:w="4280" w:type="dxa"/>
          </w:tcPr>
          <w:p w:rsidR="006B1932" w:rsidRDefault="006B1932">
            <w:r>
              <w:t>Emphasize our control of the intellectual property that places us in a position to support the equ</w:t>
            </w:r>
            <w:r w:rsidR="00112B4E">
              <w:t>ip</w:t>
            </w:r>
            <w:r>
              <w:t xml:space="preserve">ment </w:t>
            </w:r>
            <w:proofErr w:type="gramStart"/>
            <w:r>
              <w:t>as long as</w:t>
            </w:r>
            <w:proofErr w:type="gramEnd"/>
            <w:r>
              <w:t xml:space="preserve"> there is an installed </w:t>
            </w:r>
            <w:r w:rsidR="001C2562">
              <w:t>XXXX</w:t>
            </w:r>
            <w:r>
              <w:t xml:space="preserve"> base.</w:t>
            </w:r>
          </w:p>
        </w:tc>
      </w:tr>
      <w:tr w:rsidR="006B1932" w:rsidTr="00BE7EB6">
        <w:tc>
          <w:tcPr>
            <w:tcW w:w="1337" w:type="dxa"/>
            <w:vMerge/>
            <w:shd w:val="clear" w:color="auto" w:fill="D9D9D9" w:themeFill="background1" w:themeFillShade="D9"/>
          </w:tcPr>
          <w:p w:rsidR="006B1932" w:rsidRDefault="006B1932"/>
        </w:tc>
        <w:tc>
          <w:tcPr>
            <w:tcW w:w="1531" w:type="dxa"/>
            <w:vMerge/>
            <w:shd w:val="clear" w:color="auto" w:fill="D9D9D9" w:themeFill="background1" w:themeFillShade="D9"/>
          </w:tcPr>
          <w:p w:rsidR="006B1932" w:rsidRDefault="006B1932"/>
        </w:tc>
        <w:tc>
          <w:tcPr>
            <w:tcW w:w="1508" w:type="dxa"/>
          </w:tcPr>
          <w:p w:rsidR="006B1932" w:rsidRDefault="007F7959">
            <w:r>
              <w:t>O</w:t>
            </w:r>
            <w:r w:rsidR="006B1932">
              <w:t>S5</w:t>
            </w:r>
          </w:p>
        </w:tc>
        <w:tc>
          <w:tcPr>
            <w:tcW w:w="4280" w:type="dxa"/>
          </w:tcPr>
          <w:p w:rsidR="006B1932" w:rsidRDefault="006B1932" w:rsidP="00CF6B09">
            <w:r>
              <w:t xml:space="preserve">Demonstrate that we have the design, development, and manufacturing capability to deliver fully functional units that meet the core specification requirements where others can’t and that we </w:t>
            </w:r>
            <w:proofErr w:type="gramStart"/>
            <w:r>
              <w:t>have the ability to</w:t>
            </w:r>
            <w:proofErr w:type="gramEnd"/>
            <w:r>
              <w:t xml:space="preserve"> grow and expand as bandwidth requirements increase with greater mission and sensor complexity.</w:t>
            </w:r>
          </w:p>
        </w:tc>
      </w:tr>
      <w:tr w:rsidR="006B1932" w:rsidTr="00BE7EB6">
        <w:tc>
          <w:tcPr>
            <w:tcW w:w="1337" w:type="dxa"/>
            <w:vMerge/>
            <w:shd w:val="clear" w:color="auto" w:fill="D9D9D9" w:themeFill="background1" w:themeFillShade="D9"/>
          </w:tcPr>
          <w:p w:rsidR="006B1932" w:rsidRDefault="006B1932"/>
        </w:tc>
        <w:tc>
          <w:tcPr>
            <w:tcW w:w="1531" w:type="dxa"/>
            <w:vMerge/>
            <w:shd w:val="clear" w:color="auto" w:fill="D9D9D9" w:themeFill="background1" w:themeFillShade="D9"/>
          </w:tcPr>
          <w:p w:rsidR="006B1932" w:rsidRDefault="006B1932"/>
        </w:tc>
        <w:tc>
          <w:tcPr>
            <w:tcW w:w="1508" w:type="dxa"/>
          </w:tcPr>
          <w:p w:rsidR="006B1932" w:rsidRDefault="007F7959">
            <w:r>
              <w:t>O</w:t>
            </w:r>
            <w:r w:rsidR="006B1932">
              <w:t>S6</w:t>
            </w:r>
          </w:p>
        </w:tc>
        <w:tc>
          <w:tcPr>
            <w:tcW w:w="4280" w:type="dxa"/>
          </w:tcPr>
          <w:p w:rsidR="006B1932" w:rsidRDefault="006B1932" w:rsidP="00CF6B09">
            <w:r>
              <w:t xml:space="preserve">Demonstrate we have the only </w:t>
            </w:r>
            <w:r w:rsidR="001C2562">
              <w:t>XXX</w:t>
            </w:r>
            <w:r>
              <w:t>-oriented team to design, develop, manufacture and sustain the equ</w:t>
            </w:r>
            <w:r w:rsidR="00112B4E">
              <w:t>ip</w:t>
            </w:r>
            <w:r>
              <w:t>ment through an extended service life that can deliver the QoS required for the mission.</w:t>
            </w:r>
          </w:p>
        </w:tc>
      </w:tr>
      <w:tr w:rsidR="006B1932" w:rsidTr="00BE7EB6">
        <w:tc>
          <w:tcPr>
            <w:tcW w:w="1337" w:type="dxa"/>
            <w:vMerge/>
            <w:shd w:val="clear" w:color="auto" w:fill="D9D9D9" w:themeFill="background1" w:themeFillShade="D9"/>
          </w:tcPr>
          <w:p w:rsidR="006B1932" w:rsidRDefault="006B1932"/>
        </w:tc>
        <w:tc>
          <w:tcPr>
            <w:tcW w:w="1531" w:type="dxa"/>
            <w:vMerge/>
            <w:shd w:val="clear" w:color="auto" w:fill="D9D9D9" w:themeFill="background1" w:themeFillShade="D9"/>
          </w:tcPr>
          <w:p w:rsidR="006B1932" w:rsidRDefault="006B1932"/>
        </w:tc>
        <w:tc>
          <w:tcPr>
            <w:tcW w:w="1508" w:type="dxa"/>
          </w:tcPr>
          <w:p w:rsidR="006B1932" w:rsidRDefault="007F7959">
            <w:r>
              <w:t>O</w:t>
            </w:r>
            <w:r w:rsidR="006B1932">
              <w:t>S7</w:t>
            </w:r>
          </w:p>
        </w:tc>
        <w:tc>
          <w:tcPr>
            <w:tcW w:w="4280" w:type="dxa"/>
          </w:tcPr>
          <w:p w:rsidR="006B1932" w:rsidRDefault="006B1932" w:rsidP="00CF6B09">
            <w:r>
              <w:t xml:space="preserve">Demonstrate we have the management acumen, experience, and ability through our PM and our extensive </w:t>
            </w:r>
            <w:r w:rsidR="001C2562">
              <w:t>XXX</w:t>
            </w:r>
            <w:r>
              <w:t xml:space="preserve"> network capability to deliver our solution on time, within budget, and with the critical functionality to sustain critical mission performance for the unique applications of </w:t>
            </w:r>
            <w:r w:rsidR="001C2562">
              <w:t>XXXX</w:t>
            </w:r>
            <w:r>
              <w:t>.</w:t>
            </w:r>
          </w:p>
        </w:tc>
      </w:tr>
      <w:tr w:rsidR="006B1932" w:rsidTr="00BE7EB6">
        <w:tc>
          <w:tcPr>
            <w:tcW w:w="1337" w:type="dxa"/>
            <w:vMerge/>
            <w:shd w:val="clear" w:color="auto" w:fill="D9D9D9" w:themeFill="background1" w:themeFillShade="D9"/>
          </w:tcPr>
          <w:p w:rsidR="006B1932" w:rsidRDefault="006B1932"/>
        </w:tc>
        <w:tc>
          <w:tcPr>
            <w:tcW w:w="1531" w:type="dxa"/>
            <w:vMerge/>
            <w:shd w:val="clear" w:color="auto" w:fill="D9D9D9" w:themeFill="background1" w:themeFillShade="D9"/>
          </w:tcPr>
          <w:p w:rsidR="006B1932" w:rsidRDefault="006B1932"/>
        </w:tc>
        <w:tc>
          <w:tcPr>
            <w:tcW w:w="1508" w:type="dxa"/>
          </w:tcPr>
          <w:p w:rsidR="006B1932" w:rsidRDefault="007F7959">
            <w:r>
              <w:t>O</w:t>
            </w:r>
            <w:r w:rsidR="006B1932">
              <w:t>S8</w:t>
            </w:r>
          </w:p>
        </w:tc>
        <w:tc>
          <w:tcPr>
            <w:tcW w:w="4280" w:type="dxa"/>
          </w:tcPr>
          <w:p w:rsidR="006B1932" w:rsidRDefault="006B1932" w:rsidP="00C6732E">
            <w:r>
              <w:t xml:space="preserve">Get the right program manager with critical </w:t>
            </w:r>
            <w:r w:rsidR="001C2562">
              <w:t>XXXX</w:t>
            </w:r>
            <w:r>
              <w:t xml:space="preserve"> functional and network knowledge to </w:t>
            </w:r>
            <w:r>
              <w:lastRenderedPageBreak/>
              <w:t>manage the program and to guide the network into the future with enhanced capability to meet the bandwidth and timing demands of new, mission critical sensors.</w:t>
            </w:r>
          </w:p>
        </w:tc>
      </w:tr>
      <w:tr w:rsidR="006B1932" w:rsidTr="00BE7EB6">
        <w:tc>
          <w:tcPr>
            <w:tcW w:w="1337" w:type="dxa"/>
            <w:vMerge/>
            <w:shd w:val="clear" w:color="auto" w:fill="D9D9D9" w:themeFill="background1" w:themeFillShade="D9"/>
          </w:tcPr>
          <w:p w:rsidR="006B1932" w:rsidRDefault="006B1932"/>
        </w:tc>
        <w:tc>
          <w:tcPr>
            <w:tcW w:w="1531" w:type="dxa"/>
            <w:vMerge/>
            <w:shd w:val="clear" w:color="auto" w:fill="D9D9D9" w:themeFill="background1" w:themeFillShade="D9"/>
          </w:tcPr>
          <w:p w:rsidR="006B1932" w:rsidRDefault="006B1932"/>
        </w:tc>
        <w:tc>
          <w:tcPr>
            <w:tcW w:w="1508" w:type="dxa"/>
          </w:tcPr>
          <w:p w:rsidR="006B1932" w:rsidRDefault="007F7959">
            <w:r>
              <w:t>O</w:t>
            </w:r>
            <w:r w:rsidR="006B1932">
              <w:t>S9</w:t>
            </w:r>
          </w:p>
        </w:tc>
        <w:tc>
          <w:tcPr>
            <w:tcW w:w="4280" w:type="dxa"/>
          </w:tcPr>
          <w:p w:rsidR="006B1932" w:rsidRDefault="006B1932" w:rsidP="00CF6B09">
            <w:r>
              <w:t xml:space="preserve">Demonstrate that we have the only solution with acceptable risk and </w:t>
            </w:r>
            <w:r w:rsidR="004F0DB7">
              <w:t xml:space="preserve">that </w:t>
            </w:r>
            <w:r>
              <w:t>the solution that will not prec</w:t>
            </w:r>
            <w:r w:rsidR="00112B4E">
              <w:t>ip</w:t>
            </w:r>
            <w:r>
              <w:t>itate mission degradation through failure to meet critical requirements and specifications.</w:t>
            </w:r>
          </w:p>
        </w:tc>
      </w:tr>
      <w:tr w:rsidR="000B0F21" w:rsidTr="00BE7EB6">
        <w:tc>
          <w:tcPr>
            <w:tcW w:w="1337" w:type="dxa"/>
          </w:tcPr>
          <w:p w:rsidR="000B0F21" w:rsidRDefault="000B0F21"/>
        </w:tc>
        <w:tc>
          <w:tcPr>
            <w:tcW w:w="1531" w:type="dxa"/>
          </w:tcPr>
          <w:p w:rsidR="000B0F21" w:rsidRDefault="000B0F21">
            <w:r>
              <w:t>Discriminators</w:t>
            </w:r>
          </w:p>
        </w:tc>
        <w:tc>
          <w:tcPr>
            <w:tcW w:w="1508" w:type="dxa"/>
          </w:tcPr>
          <w:p w:rsidR="000B0F21" w:rsidRDefault="007F7959">
            <w:r>
              <w:t>O</w:t>
            </w:r>
            <w:r w:rsidR="000B0F21">
              <w:t>D1</w:t>
            </w:r>
          </w:p>
        </w:tc>
        <w:tc>
          <w:tcPr>
            <w:tcW w:w="4280" w:type="dxa"/>
          </w:tcPr>
          <w:p w:rsidR="000B0F21" w:rsidRDefault="006B1932">
            <w:r>
              <w:t>Our approach delivers the essential QoS required to meet mission demands in a time sensitive environment where the accurate arrival of data is paramount to successful mission completion.</w:t>
            </w:r>
          </w:p>
        </w:tc>
      </w:tr>
      <w:tr w:rsidR="004F0DB7" w:rsidRPr="000B0F21" w:rsidTr="00BE7EB6">
        <w:tc>
          <w:tcPr>
            <w:tcW w:w="1337" w:type="dxa"/>
            <w:vMerge w:val="restart"/>
            <w:shd w:val="clear" w:color="auto" w:fill="D9D9D9" w:themeFill="background1" w:themeFillShade="D9"/>
          </w:tcPr>
          <w:p w:rsidR="004F0DB7" w:rsidRPr="000B0F21" w:rsidRDefault="004F0DB7">
            <w:pPr>
              <w:rPr>
                <w:i/>
              </w:rPr>
            </w:pPr>
          </w:p>
        </w:tc>
        <w:tc>
          <w:tcPr>
            <w:tcW w:w="1531" w:type="dxa"/>
            <w:vMerge w:val="restart"/>
            <w:shd w:val="clear" w:color="auto" w:fill="D9D9D9" w:themeFill="background1" w:themeFillShade="D9"/>
          </w:tcPr>
          <w:p w:rsidR="004F0DB7" w:rsidRPr="000B0F21" w:rsidRDefault="004F0DB7">
            <w:pPr>
              <w:rPr>
                <w:i/>
              </w:rPr>
            </w:pPr>
          </w:p>
        </w:tc>
        <w:tc>
          <w:tcPr>
            <w:tcW w:w="1508" w:type="dxa"/>
          </w:tcPr>
          <w:p w:rsidR="004F0DB7" w:rsidRPr="000B0F21" w:rsidRDefault="007F7959">
            <w:r>
              <w:t>O</w:t>
            </w:r>
            <w:r w:rsidR="004F0DB7" w:rsidRPr="000B0F21">
              <w:t>D2</w:t>
            </w:r>
          </w:p>
        </w:tc>
        <w:tc>
          <w:tcPr>
            <w:tcW w:w="4280" w:type="dxa"/>
          </w:tcPr>
          <w:p w:rsidR="004F0DB7" w:rsidRPr="00FB11B4" w:rsidRDefault="004F0DB7">
            <w:r>
              <w:t xml:space="preserve">Our approach meets specific and demanding requirements such as </w:t>
            </w:r>
            <w:r w:rsidR="00112B4E">
              <w:t>XXX</w:t>
            </w:r>
            <w:r>
              <w:t>. Other approaches cannot meet the same stringent requirements.</w:t>
            </w:r>
          </w:p>
        </w:tc>
      </w:tr>
      <w:tr w:rsidR="004F0DB7" w:rsidTr="00BE7EB6">
        <w:tc>
          <w:tcPr>
            <w:tcW w:w="1337" w:type="dxa"/>
            <w:vMerge/>
            <w:shd w:val="clear" w:color="auto" w:fill="D9D9D9" w:themeFill="background1" w:themeFillShade="D9"/>
          </w:tcPr>
          <w:p w:rsidR="004F0DB7" w:rsidRDefault="004F0DB7"/>
        </w:tc>
        <w:tc>
          <w:tcPr>
            <w:tcW w:w="1531" w:type="dxa"/>
            <w:vMerge/>
            <w:shd w:val="clear" w:color="auto" w:fill="D9D9D9" w:themeFill="background1" w:themeFillShade="D9"/>
          </w:tcPr>
          <w:p w:rsidR="004F0DB7" w:rsidRDefault="004F0DB7"/>
        </w:tc>
        <w:tc>
          <w:tcPr>
            <w:tcW w:w="1508" w:type="dxa"/>
          </w:tcPr>
          <w:p w:rsidR="004F0DB7" w:rsidRDefault="007F7959">
            <w:r>
              <w:t>O</w:t>
            </w:r>
            <w:r w:rsidR="004F0DB7">
              <w:t>D3</w:t>
            </w:r>
          </w:p>
        </w:tc>
        <w:tc>
          <w:tcPr>
            <w:tcW w:w="4280" w:type="dxa"/>
          </w:tcPr>
          <w:p w:rsidR="004F0DB7" w:rsidRDefault="004F0DB7">
            <w:r>
              <w:t>Our approach delivers advancing capability at 4 times less cost than other technical solutions</w:t>
            </w:r>
          </w:p>
        </w:tc>
      </w:tr>
      <w:tr w:rsidR="004F0DB7" w:rsidTr="00BE7EB6">
        <w:tc>
          <w:tcPr>
            <w:tcW w:w="1337" w:type="dxa"/>
            <w:vMerge/>
            <w:shd w:val="clear" w:color="auto" w:fill="D9D9D9" w:themeFill="background1" w:themeFillShade="D9"/>
          </w:tcPr>
          <w:p w:rsidR="004F0DB7" w:rsidRDefault="004F0DB7"/>
        </w:tc>
        <w:tc>
          <w:tcPr>
            <w:tcW w:w="1531" w:type="dxa"/>
            <w:vMerge/>
            <w:shd w:val="clear" w:color="auto" w:fill="D9D9D9" w:themeFill="background1" w:themeFillShade="D9"/>
          </w:tcPr>
          <w:p w:rsidR="004F0DB7" w:rsidRDefault="004F0DB7"/>
        </w:tc>
        <w:tc>
          <w:tcPr>
            <w:tcW w:w="1508" w:type="dxa"/>
          </w:tcPr>
          <w:p w:rsidR="004F0DB7" w:rsidRDefault="007F7959">
            <w:r>
              <w:t>O</w:t>
            </w:r>
            <w:r w:rsidR="004F0DB7">
              <w:t>D4</w:t>
            </w:r>
          </w:p>
        </w:tc>
        <w:tc>
          <w:tcPr>
            <w:tcW w:w="4280" w:type="dxa"/>
          </w:tcPr>
          <w:p w:rsidR="004F0DB7" w:rsidRDefault="004F0DB7">
            <w:r>
              <w:t>Our solution carries significantly less risk to the total mission. We do not need new technology to deliver additional bandwidth, speed, and accuracy. Our TL is XX. Other solutions have a TL of –X. We have the intellectual property rights critical to delivering a fully functional hybrid, evolutionary solution that enables us to support the network for the life of the system.</w:t>
            </w:r>
          </w:p>
        </w:tc>
      </w:tr>
      <w:tr w:rsidR="004F0DB7" w:rsidTr="00BE7EB6">
        <w:tc>
          <w:tcPr>
            <w:tcW w:w="1337" w:type="dxa"/>
            <w:vMerge/>
            <w:shd w:val="clear" w:color="auto" w:fill="D9D9D9" w:themeFill="background1" w:themeFillShade="D9"/>
          </w:tcPr>
          <w:p w:rsidR="004F0DB7" w:rsidRDefault="004F0DB7"/>
        </w:tc>
        <w:tc>
          <w:tcPr>
            <w:tcW w:w="1531" w:type="dxa"/>
            <w:vMerge/>
            <w:shd w:val="clear" w:color="auto" w:fill="D9D9D9" w:themeFill="background1" w:themeFillShade="D9"/>
          </w:tcPr>
          <w:p w:rsidR="004F0DB7" w:rsidRDefault="004F0DB7"/>
        </w:tc>
        <w:tc>
          <w:tcPr>
            <w:tcW w:w="1508" w:type="dxa"/>
          </w:tcPr>
          <w:p w:rsidR="004F0DB7" w:rsidRDefault="007F7959">
            <w:r>
              <w:t>O</w:t>
            </w:r>
            <w:r w:rsidR="004F0DB7">
              <w:t>D5</w:t>
            </w:r>
          </w:p>
        </w:tc>
        <w:tc>
          <w:tcPr>
            <w:tcW w:w="4280" w:type="dxa"/>
          </w:tcPr>
          <w:p w:rsidR="004F0DB7" w:rsidRDefault="004F0DB7" w:rsidP="004F0DB7">
            <w:r>
              <w:t>The team upfront investment to deliver a mission preserving solution equals $XXM.</w:t>
            </w:r>
          </w:p>
        </w:tc>
      </w:tr>
      <w:tr w:rsidR="00773FF9" w:rsidTr="00BE7EB6">
        <w:tc>
          <w:tcPr>
            <w:tcW w:w="1337" w:type="dxa"/>
          </w:tcPr>
          <w:p w:rsidR="00773FF9" w:rsidRDefault="00773FF9"/>
        </w:tc>
        <w:tc>
          <w:tcPr>
            <w:tcW w:w="1531" w:type="dxa"/>
          </w:tcPr>
          <w:p w:rsidR="00773FF9" w:rsidRDefault="00783927">
            <w:r>
              <w:t>Theme</w:t>
            </w:r>
          </w:p>
        </w:tc>
        <w:tc>
          <w:tcPr>
            <w:tcW w:w="1508" w:type="dxa"/>
          </w:tcPr>
          <w:p w:rsidR="00773FF9" w:rsidRDefault="007F7959">
            <w:r>
              <w:t>O</w:t>
            </w:r>
            <w:r w:rsidR="00783927">
              <w:t>T1</w:t>
            </w:r>
          </w:p>
        </w:tc>
        <w:tc>
          <w:tcPr>
            <w:tcW w:w="4280" w:type="dxa"/>
          </w:tcPr>
          <w:p w:rsidR="00773FF9" w:rsidRDefault="001C2562">
            <w:r>
              <w:t>XXXX</w:t>
            </w:r>
            <w:r w:rsidR="00FA59BA">
              <w:t xml:space="preserve"> delivers a service life extension </w:t>
            </w:r>
            <w:r>
              <w:t>XXX</w:t>
            </w:r>
            <w:r w:rsidR="00FA59BA">
              <w:t xml:space="preserve"> network upgrade that preserves mission essential QoS for complex, time-sensitive </w:t>
            </w:r>
            <w:r>
              <w:t>XXXX</w:t>
            </w:r>
            <w:r w:rsidR="00FA59BA">
              <w:t xml:space="preserve"> missions with a cost 4 times less than a r</w:t>
            </w:r>
            <w:r w:rsidR="00112B4E">
              <w:t>ip</w:t>
            </w:r>
            <w:r w:rsidR="00FA59BA">
              <w:t xml:space="preserve"> and replace solution</w:t>
            </w:r>
            <w:r w:rsidR="004511CD">
              <w:t xml:space="preserve"> that delivers inherently inferior QoS.</w:t>
            </w:r>
          </w:p>
        </w:tc>
      </w:tr>
      <w:tr w:rsidR="000B0F21" w:rsidTr="00BE7EB6">
        <w:tc>
          <w:tcPr>
            <w:tcW w:w="2868" w:type="dxa"/>
            <w:gridSpan w:val="2"/>
          </w:tcPr>
          <w:p w:rsidR="000B0F21" w:rsidRDefault="000B0F21">
            <w:r>
              <w:t>Technical Volume</w:t>
            </w:r>
          </w:p>
        </w:tc>
        <w:tc>
          <w:tcPr>
            <w:tcW w:w="1508" w:type="dxa"/>
          </w:tcPr>
          <w:p w:rsidR="000B0F21" w:rsidRDefault="000B0F21"/>
        </w:tc>
        <w:tc>
          <w:tcPr>
            <w:tcW w:w="4280" w:type="dxa"/>
          </w:tcPr>
          <w:p w:rsidR="000B0F21" w:rsidRDefault="000B0F21"/>
        </w:tc>
      </w:tr>
      <w:tr w:rsidR="00773FF9" w:rsidTr="00BE7EB6">
        <w:tc>
          <w:tcPr>
            <w:tcW w:w="1337" w:type="dxa"/>
          </w:tcPr>
          <w:p w:rsidR="00773FF9" w:rsidRDefault="00773FF9"/>
        </w:tc>
        <w:tc>
          <w:tcPr>
            <w:tcW w:w="1531" w:type="dxa"/>
          </w:tcPr>
          <w:p w:rsidR="00773FF9" w:rsidRDefault="007F76A9">
            <w:r>
              <w:t>Strategy</w:t>
            </w:r>
          </w:p>
        </w:tc>
        <w:tc>
          <w:tcPr>
            <w:tcW w:w="1508" w:type="dxa"/>
          </w:tcPr>
          <w:p w:rsidR="00773FF9" w:rsidRDefault="00773FF9"/>
        </w:tc>
        <w:tc>
          <w:tcPr>
            <w:tcW w:w="4280" w:type="dxa"/>
          </w:tcPr>
          <w:p w:rsidR="00773FF9" w:rsidRDefault="00773FF9"/>
        </w:tc>
      </w:tr>
      <w:tr w:rsidR="007F76A9" w:rsidTr="00BE7EB6">
        <w:tc>
          <w:tcPr>
            <w:tcW w:w="2868" w:type="dxa"/>
            <w:gridSpan w:val="2"/>
            <w:vMerge w:val="restart"/>
            <w:shd w:val="clear" w:color="auto" w:fill="D9D9D9" w:themeFill="background1" w:themeFillShade="D9"/>
          </w:tcPr>
          <w:p w:rsidR="007F76A9" w:rsidRDefault="007F76A9"/>
        </w:tc>
        <w:tc>
          <w:tcPr>
            <w:tcW w:w="1508" w:type="dxa"/>
          </w:tcPr>
          <w:p w:rsidR="007F76A9" w:rsidRDefault="007F7959">
            <w:r>
              <w:t>T</w:t>
            </w:r>
            <w:r w:rsidR="007F76A9">
              <w:t>S1</w:t>
            </w:r>
          </w:p>
        </w:tc>
        <w:tc>
          <w:tcPr>
            <w:tcW w:w="4280" w:type="dxa"/>
          </w:tcPr>
          <w:p w:rsidR="007F76A9" w:rsidRDefault="004F38C0">
            <w:r>
              <w:t xml:space="preserve">Present tradeoff that shows </w:t>
            </w:r>
            <w:r w:rsidR="00112B4E">
              <w:t xml:space="preserve">XX </w:t>
            </w:r>
            <w:r>
              <w:t xml:space="preserve">solution cannot meet the mission demands for </w:t>
            </w:r>
            <w:r w:rsidR="001C2562">
              <w:t>XXXX</w:t>
            </w:r>
          </w:p>
        </w:tc>
      </w:tr>
      <w:tr w:rsidR="007F76A9" w:rsidTr="00BE7EB6">
        <w:tc>
          <w:tcPr>
            <w:tcW w:w="2868" w:type="dxa"/>
            <w:gridSpan w:val="2"/>
            <w:vMerge/>
            <w:shd w:val="clear" w:color="auto" w:fill="D9D9D9" w:themeFill="background1" w:themeFillShade="D9"/>
          </w:tcPr>
          <w:p w:rsidR="007F76A9" w:rsidRDefault="007F76A9"/>
        </w:tc>
        <w:tc>
          <w:tcPr>
            <w:tcW w:w="1508" w:type="dxa"/>
          </w:tcPr>
          <w:p w:rsidR="007F76A9" w:rsidRDefault="007F7959">
            <w:r>
              <w:t>T</w:t>
            </w:r>
            <w:r w:rsidR="007F76A9">
              <w:t>S2</w:t>
            </w:r>
          </w:p>
        </w:tc>
        <w:tc>
          <w:tcPr>
            <w:tcW w:w="4280" w:type="dxa"/>
          </w:tcPr>
          <w:p w:rsidR="007F76A9" w:rsidRDefault="004F38C0">
            <w:r>
              <w:t xml:space="preserve">Present specifics on </w:t>
            </w:r>
            <w:r w:rsidR="00112B4E">
              <w:t>XX</w:t>
            </w:r>
            <w:r>
              <w:t xml:space="preserve"> solution that shows it cannot meet the stringent technical requirements now and will not be able to for the foreseeable future.</w:t>
            </w:r>
          </w:p>
        </w:tc>
      </w:tr>
      <w:tr w:rsidR="007F76A9" w:rsidTr="00BE7EB6">
        <w:tc>
          <w:tcPr>
            <w:tcW w:w="2868" w:type="dxa"/>
            <w:gridSpan w:val="2"/>
            <w:vMerge/>
            <w:shd w:val="clear" w:color="auto" w:fill="D9D9D9" w:themeFill="background1" w:themeFillShade="D9"/>
          </w:tcPr>
          <w:p w:rsidR="007F76A9" w:rsidRDefault="007F76A9"/>
        </w:tc>
        <w:tc>
          <w:tcPr>
            <w:tcW w:w="1508" w:type="dxa"/>
          </w:tcPr>
          <w:p w:rsidR="007F76A9" w:rsidRDefault="007F7959">
            <w:r>
              <w:t>T</w:t>
            </w:r>
            <w:r w:rsidR="007F76A9">
              <w:t>S3</w:t>
            </w:r>
          </w:p>
        </w:tc>
        <w:tc>
          <w:tcPr>
            <w:tcW w:w="4280" w:type="dxa"/>
          </w:tcPr>
          <w:p w:rsidR="007F76A9" w:rsidRDefault="004F38C0">
            <w:r>
              <w:t xml:space="preserve">Present relative cost perspective on </w:t>
            </w:r>
            <w:r w:rsidR="001C2562">
              <w:t>XXX</w:t>
            </w:r>
            <w:r>
              <w:t xml:space="preserve"> extension with improved </w:t>
            </w:r>
            <w:r w:rsidR="00112B4E">
              <w:t>XX</w:t>
            </w:r>
            <w:r>
              <w:t xml:space="preserve"> capability vs the total r</w:t>
            </w:r>
            <w:r w:rsidR="00112B4E">
              <w:t>ip</w:t>
            </w:r>
            <w:r>
              <w:t xml:space="preserve"> and replace strategy</w:t>
            </w:r>
          </w:p>
        </w:tc>
      </w:tr>
      <w:tr w:rsidR="007F76A9" w:rsidTr="00BE7EB6">
        <w:tc>
          <w:tcPr>
            <w:tcW w:w="2868" w:type="dxa"/>
            <w:gridSpan w:val="2"/>
            <w:vMerge/>
            <w:shd w:val="clear" w:color="auto" w:fill="D9D9D9" w:themeFill="background1" w:themeFillShade="D9"/>
          </w:tcPr>
          <w:p w:rsidR="007F76A9" w:rsidRDefault="007F76A9"/>
        </w:tc>
        <w:tc>
          <w:tcPr>
            <w:tcW w:w="1508" w:type="dxa"/>
          </w:tcPr>
          <w:p w:rsidR="007F76A9" w:rsidRDefault="007F7959">
            <w:r>
              <w:t>T</w:t>
            </w:r>
            <w:r w:rsidR="007F76A9">
              <w:t>S4</w:t>
            </w:r>
          </w:p>
        </w:tc>
        <w:tc>
          <w:tcPr>
            <w:tcW w:w="4280" w:type="dxa"/>
          </w:tcPr>
          <w:p w:rsidR="007F76A9" w:rsidRDefault="004F38C0" w:rsidP="004F38C0">
            <w:r>
              <w:t xml:space="preserve">Present relative risk perspective on </w:t>
            </w:r>
            <w:r w:rsidR="001C2562">
              <w:t>XXX</w:t>
            </w:r>
            <w:r>
              <w:t xml:space="preserve"> extension with improved </w:t>
            </w:r>
            <w:r w:rsidR="00112B4E">
              <w:t>XX</w:t>
            </w:r>
            <w:r>
              <w:t xml:space="preserve"> capability vs the total r</w:t>
            </w:r>
            <w:r w:rsidR="00112B4E">
              <w:t>ip</w:t>
            </w:r>
            <w:r>
              <w:t xml:space="preserve"> and replace strategy</w:t>
            </w:r>
          </w:p>
        </w:tc>
      </w:tr>
      <w:tr w:rsidR="007F76A9" w:rsidTr="00BE7EB6">
        <w:tc>
          <w:tcPr>
            <w:tcW w:w="2868" w:type="dxa"/>
            <w:gridSpan w:val="2"/>
            <w:vMerge/>
            <w:shd w:val="clear" w:color="auto" w:fill="D9D9D9" w:themeFill="background1" w:themeFillShade="D9"/>
          </w:tcPr>
          <w:p w:rsidR="007F76A9" w:rsidRDefault="007F76A9"/>
        </w:tc>
        <w:tc>
          <w:tcPr>
            <w:tcW w:w="1508" w:type="dxa"/>
          </w:tcPr>
          <w:p w:rsidR="007F76A9" w:rsidRDefault="007F7959">
            <w:r>
              <w:t>T</w:t>
            </w:r>
            <w:r w:rsidR="007F76A9">
              <w:t>S5</w:t>
            </w:r>
          </w:p>
        </w:tc>
        <w:tc>
          <w:tcPr>
            <w:tcW w:w="4280" w:type="dxa"/>
          </w:tcPr>
          <w:p w:rsidR="007F76A9" w:rsidRDefault="004F0DB7">
            <w:r>
              <w:t xml:space="preserve">Provide engineering evidence that the </w:t>
            </w:r>
            <w:r w:rsidR="00112B4E">
              <w:t>XX</w:t>
            </w:r>
            <w:r>
              <w:t xml:space="preserve"> r</w:t>
            </w:r>
            <w:r w:rsidR="00112B4E">
              <w:t>ip</w:t>
            </w:r>
            <w:r>
              <w:t xml:space="preserve"> and replace strategy cannot produce the necessary QoS to meet mission needs</w:t>
            </w:r>
          </w:p>
        </w:tc>
      </w:tr>
      <w:tr w:rsidR="007F76A9" w:rsidTr="00BE7EB6">
        <w:tc>
          <w:tcPr>
            <w:tcW w:w="2868" w:type="dxa"/>
            <w:gridSpan w:val="2"/>
            <w:vMerge/>
            <w:shd w:val="clear" w:color="auto" w:fill="D9D9D9" w:themeFill="background1" w:themeFillShade="D9"/>
          </w:tcPr>
          <w:p w:rsidR="007F76A9" w:rsidRDefault="007F76A9"/>
        </w:tc>
        <w:tc>
          <w:tcPr>
            <w:tcW w:w="1508" w:type="dxa"/>
          </w:tcPr>
          <w:p w:rsidR="007F76A9" w:rsidRDefault="007F7959">
            <w:r>
              <w:t>T</w:t>
            </w:r>
            <w:r w:rsidR="0020532A">
              <w:t>S6</w:t>
            </w:r>
          </w:p>
        </w:tc>
        <w:tc>
          <w:tcPr>
            <w:tcW w:w="4280" w:type="dxa"/>
          </w:tcPr>
          <w:p w:rsidR="007F76A9" w:rsidRDefault="004F0DB7">
            <w:r>
              <w:t xml:space="preserve">Deliver an </w:t>
            </w:r>
            <w:r w:rsidR="001C2562">
              <w:t>XXX</w:t>
            </w:r>
            <w:r>
              <w:t xml:space="preserve"> manufacturing and performance capability that cannot be matched by any other team to reduce overall risk.</w:t>
            </w:r>
          </w:p>
        </w:tc>
      </w:tr>
      <w:tr w:rsidR="00773FF9" w:rsidTr="00BE7EB6">
        <w:tc>
          <w:tcPr>
            <w:tcW w:w="1337" w:type="dxa"/>
          </w:tcPr>
          <w:p w:rsidR="00773FF9" w:rsidRDefault="00773FF9"/>
        </w:tc>
        <w:tc>
          <w:tcPr>
            <w:tcW w:w="1531" w:type="dxa"/>
          </w:tcPr>
          <w:p w:rsidR="00773FF9" w:rsidRDefault="007F76A9">
            <w:r>
              <w:t>Discriminators</w:t>
            </w:r>
          </w:p>
        </w:tc>
        <w:tc>
          <w:tcPr>
            <w:tcW w:w="1508" w:type="dxa"/>
          </w:tcPr>
          <w:p w:rsidR="00773FF9" w:rsidRDefault="00773FF9"/>
        </w:tc>
        <w:tc>
          <w:tcPr>
            <w:tcW w:w="4280" w:type="dxa"/>
          </w:tcPr>
          <w:p w:rsidR="00773FF9" w:rsidRDefault="00773FF9"/>
        </w:tc>
      </w:tr>
      <w:tr w:rsidR="007F76A9" w:rsidTr="00BE7EB6">
        <w:tc>
          <w:tcPr>
            <w:tcW w:w="2868" w:type="dxa"/>
            <w:gridSpan w:val="2"/>
            <w:vMerge w:val="restart"/>
            <w:shd w:val="clear" w:color="auto" w:fill="D9D9D9" w:themeFill="background1" w:themeFillShade="D9"/>
          </w:tcPr>
          <w:p w:rsidR="007F76A9" w:rsidRDefault="007F76A9"/>
        </w:tc>
        <w:tc>
          <w:tcPr>
            <w:tcW w:w="1508" w:type="dxa"/>
          </w:tcPr>
          <w:p w:rsidR="007F76A9" w:rsidRDefault="007F7959">
            <w:r>
              <w:t>T</w:t>
            </w:r>
            <w:r w:rsidR="007F76A9">
              <w:t>D1</w:t>
            </w:r>
          </w:p>
        </w:tc>
        <w:tc>
          <w:tcPr>
            <w:tcW w:w="4280" w:type="dxa"/>
          </w:tcPr>
          <w:p w:rsidR="007F76A9" w:rsidRDefault="004F0DB7">
            <w:r>
              <w:t xml:space="preserve">Only the </w:t>
            </w:r>
            <w:r w:rsidR="001C2562">
              <w:t>XXX</w:t>
            </w:r>
            <w:r>
              <w:t xml:space="preserve"> enhanced solution can deliver the mission required QoS.</w:t>
            </w:r>
          </w:p>
        </w:tc>
      </w:tr>
      <w:tr w:rsidR="007F76A9" w:rsidTr="00BE7EB6">
        <w:tc>
          <w:tcPr>
            <w:tcW w:w="2868" w:type="dxa"/>
            <w:gridSpan w:val="2"/>
            <w:vMerge/>
            <w:shd w:val="clear" w:color="auto" w:fill="D9D9D9" w:themeFill="background1" w:themeFillShade="D9"/>
          </w:tcPr>
          <w:p w:rsidR="007F76A9" w:rsidRDefault="007F76A9"/>
        </w:tc>
        <w:tc>
          <w:tcPr>
            <w:tcW w:w="1508" w:type="dxa"/>
          </w:tcPr>
          <w:p w:rsidR="007F76A9" w:rsidRDefault="007F7959">
            <w:r>
              <w:t>T</w:t>
            </w:r>
            <w:r w:rsidR="007F76A9">
              <w:t>D2</w:t>
            </w:r>
          </w:p>
        </w:tc>
        <w:tc>
          <w:tcPr>
            <w:tcW w:w="4280" w:type="dxa"/>
          </w:tcPr>
          <w:p w:rsidR="007F76A9" w:rsidRDefault="001C2562">
            <w:r>
              <w:t>XXXX</w:t>
            </w:r>
            <w:r w:rsidR="004F0DB7">
              <w:t xml:space="preserve"> has the intellectual property rights essential to delivering a solution that re</w:t>
            </w:r>
            <w:r w:rsidR="00047684">
              <w:t>d</w:t>
            </w:r>
            <w:r w:rsidR="004F0DB7">
              <w:t xml:space="preserve">uces risk while preserving performance that cannot be delivered through </w:t>
            </w:r>
            <w:r w:rsidR="00112B4E">
              <w:t>XX</w:t>
            </w:r>
            <w:r w:rsidR="004F0DB7">
              <w:t>.</w:t>
            </w:r>
          </w:p>
        </w:tc>
      </w:tr>
      <w:tr w:rsidR="007F76A9" w:rsidTr="00BE7EB6">
        <w:tc>
          <w:tcPr>
            <w:tcW w:w="2868" w:type="dxa"/>
            <w:gridSpan w:val="2"/>
            <w:vMerge/>
            <w:shd w:val="clear" w:color="auto" w:fill="D9D9D9" w:themeFill="background1" w:themeFillShade="D9"/>
          </w:tcPr>
          <w:p w:rsidR="007F76A9" w:rsidRDefault="007F76A9"/>
        </w:tc>
        <w:tc>
          <w:tcPr>
            <w:tcW w:w="1508" w:type="dxa"/>
          </w:tcPr>
          <w:p w:rsidR="007F76A9" w:rsidRDefault="007F7959">
            <w:r>
              <w:t>T</w:t>
            </w:r>
            <w:r w:rsidR="007F76A9">
              <w:t>D3</w:t>
            </w:r>
          </w:p>
        </w:tc>
        <w:tc>
          <w:tcPr>
            <w:tcW w:w="4280" w:type="dxa"/>
          </w:tcPr>
          <w:p w:rsidR="007F76A9" w:rsidRDefault="00047684">
            <w:r>
              <w:t xml:space="preserve">Team manufacturing capability represents the only existing </w:t>
            </w:r>
            <w:r w:rsidR="001C2562">
              <w:t>XXX</w:t>
            </w:r>
            <w:r>
              <w:t xml:space="preserve"> manufacturing capability in the country.</w:t>
            </w:r>
          </w:p>
        </w:tc>
      </w:tr>
      <w:tr w:rsidR="007F76A9" w:rsidTr="00BE7EB6">
        <w:tc>
          <w:tcPr>
            <w:tcW w:w="2868" w:type="dxa"/>
            <w:gridSpan w:val="2"/>
            <w:vMerge/>
            <w:shd w:val="clear" w:color="auto" w:fill="D9D9D9" w:themeFill="background1" w:themeFillShade="D9"/>
          </w:tcPr>
          <w:p w:rsidR="007F76A9" w:rsidRDefault="007F76A9"/>
        </w:tc>
        <w:tc>
          <w:tcPr>
            <w:tcW w:w="1508" w:type="dxa"/>
          </w:tcPr>
          <w:p w:rsidR="007F76A9" w:rsidRDefault="007F7959">
            <w:r>
              <w:t>T</w:t>
            </w:r>
            <w:r w:rsidR="007F76A9">
              <w:t>D4</w:t>
            </w:r>
          </w:p>
        </w:tc>
        <w:tc>
          <w:tcPr>
            <w:tcW w:w="4280" w:type="dxa"/>
          </w:tcPr>
          <w:p w:rsidR="007F76A9" w:rsidRDefault="00047684">
            <w:r>
              <w:t xml:space="preserve">Key </w:t>
            </w:r>
            <w:r w:rsidR="001C2562">
              <w:t>XXX</w:t>
            </w:r>
            <w:r>
              <w:t xml:space="preserve"> knowledge exists within the </w:t>
            </w:r>
            <w:r w:rsidR="001C2562">
              <w:t>XXXX</w:t>
            </w:r>
            <w:r>
              <w:t xml:space="preserve"> Team.</w:t>
            </w:r>
          </w:p>
        </w:tc>
      </w:tr>
      <w:tr w:rsidR="007F76A9" w:rsidTr="00BE7EB6">
        <w:tc>
          <w:tcPr>
            <w:tcW w:w="2868" w:type="dxa"/>
            <w:gridSpan w:val="2"/>
            <w:vMerge/>
            <w:shd w:val="clear" w:color="auto" w:fill="D9D9D9" w:themeFill="background1" w:themeFillShade="D9"/>
          </w:tcPr>
          <w:p w:rsidR="007F76A9" w:rsidRDefault="007F76A9"/>
        </w:tc>
        <w:tc>
          <w:tcPr>
            <w:tcW w:w="1508" w:type="dxa"/>
          </w:tcPr>
          <w:p w:rsidR="007F76A9" w:rsidRDefault="00B31A53">
            <w:r>
              <w:t>T</w:t>
            </w:r>
            <w:r w:rsidR="007F76A9">
              <w:t>D5</w:t>
            </w:r>
          </w:p>
        </w:tc>
        <w:tc>
          <w:tcPr>
            <w:tcW w:w="4280" w:type="dxa"/>
          </w:tcPr>
          <w:p w:rsidR="007F76A9" w:rsidRDefault="00422C7A">
            <w:r>
              <w:t>Our evolutionary path provides enhanced capability while preserving the QoS and reliability of circuit switched technology.</w:t>
            </w:r>
          </w:p>
        </w:tc>
      </w:tr>
      <w:tr w:rsidR="007F76A9" w:rsidTr="00BE7EB6">
        <w:tc>
          <w:tcPr>
            <w:tcW w:w="1337" w:type="dxa"/>
          </w:tcPr>
          <w:p w:rsidR="007F76A9" w:rsidRDefault="007F76A9"/>
        </w:tc>
        <w:tc>
          <w:tcPr>
            <w:tcW w:w="1531" w:type="dxa"/>
          </w:tcPr>
          <w:p w:rsidR="007F76A9" w:rsidRDefault="007F76A9">
            <w:r>
              <w:t>Themes</w:t>
            </w:r>
          </w:p>
        </w:tc>
        <w:tc>
          <w:tcPr>
            <w:tcW w:w="1508" w:type="dxa"/>
          </w:tcPr>
          <w:p w:rsidR="007F76A9" w:rsidRDefault="00162EAE">
            <w:r>
              <w:t>T</w:t>
            </w:r>
            <w:r w:rsidR="007F76A9">
              <w:t>T1</w:t>
            </w:r>
          </w:p>
        </w:tc>
        <w:tc>
          <w:tcPr>
            <w:tcW w:w="4280" w:type="dxa"/>
          </w:tcPr>
          <w:p w:rsidR="007F76A9" w:rsidRDefault="00422C7A" w:rsidP="00422C7A">
            <w:r>
              <w:t xml:space="preserve">The </w:t>
            </w:r>
            <w:r w:rsidR="001C2562">
              <w:t>XXXX</w:t>
            </w:r>
            <w:r>
              <w:t xml:space="preserve"> evolutionary path delivers full mission </w:t>
            </w:r>
            <w:r w:rsidR="001C2562">
              <w:t>XXXX</w:t>
            </w:r>
            <w:r>
              <w:t xml:space="preserve"> capability with preserved network QoS unattainable through today’s </w:t>
            </w:r>
            <w:r w:rsidR="00112B4E">
              <w:t>XX</w:t>
            </w:r>
            <w:r>
              <w:t xml:space="preserve"> commodity solutions.</w:t>
            </w:r>
          </w:p>
        </w:tc>
      </w:tr>
      <w:tr w:rsidR="007F76A9" w:rsidTr="00BE7EB6">
        <w:tc>
          <w:tcPr>
            <w:tcW w:w="2868" w:type="dxa"/>
            <w:gridSpan w:val="2"/>
            <w:vMerge w:val="restart"/>
            <w:shd w:val="clear" w:color="auto" w:fill="D9D9D9" w:themeFill="background1" w:themeFillShade="D9"/>
          </w:tcPr>
          <w:p w:rsidR="007F76A9" w:rsidRDefault="007F76A9"/>
        </w:tc>
        <w:tc>
          <w:tcPr>
            <w:tcW w:w="1508" w:type="dxa"/>
          </w:tcPr>
          <w:p w:rsidR="007F76A9" w:rsidRDefault="00162EAE">
            <w:r>
              <w:t>T</w:t>
            </w:r>
            <w:r w:rsidR="007F76A9">
              <w:t>T2</w:t>
            </w:r>
          </w:p>
        </w:tc>
        <w:tc>
          <w:tcPr>
            <w:tcW w:w="4280" w:type="dxa"/>
          </w:tcPr>
          <w:p w:rsidR="007F76A9" w:rsidRDefault="004905D6">
            <w:r>
              <w:t xml:space="preserve">Our </w:t>
            </w:r>
            <w:r w:rsidR="001C2562">
              <w:t>XXX</w:t>
            </w:r>
            <w:r>
              <w:t xml:space="preserve">-based solution enhanced with integrated </w:t>
            </w:r>
            <w:r w:rsidR="00112B4E">
              <w:t>XX</w:t>
            </w:r>
            <w:r>
              <w:t xml:space="preserve"> connectivity in the same equ</w:t>
            </w:r>
            <w:r w:rsidR="00112B4E">
              <w:t>ip</w:t>
            </w:r>
            <w:r>
              <w:t>ment enables us to lev</w:t>
            </w:r>
            <w:r w:rsidR="00AF0331">
              <w:t>erage technologica</w:t>
            </w:r>
            <w:r>
              <w:t>l difference</w:t>
            </w:r>
            <w:r w:rsidR="00AF0331">
              <w:t>s in handling high speed vs low speed tr</w:t>
            </w:r>
            <w:r w:rsidR="00112B4E">
              <w:t>af</w:t>
            </w:r>
            <w:r w:rsidR="00AF0331">
              <w:t>fic on the network to preserve overall QoS for mission critical operations.</w:t>
            </w:r>
          </w:p>
        </w:tc>
      </w:tr>
      <w:tr w:rsidR="007F76A9" w:rsidTr="00BE7EB6">
        <w:tc>
          <w:tcPr>
            <w:tcW w:w="2868" w:type="dxa"/>
            <w:gridSpan w:val="2"/>
            <w:vMerge/>
            <w:shd w:val="clear" w:color="auto" w:fill="D9D9D9" w:themeFill="background1" w:themeFillShade="D9"/>
          </w:tcPr>
          <w:p w:rsidR="007F76A9" w:rsidRDefault="007F76A9"/>
        </w:tc>
        <w:tc>
          <w:tcPr>
            <w:tcW w:w="1508" w:type="dxa"/>
          </w:tcPr>
          <w:p w:rsidR="007F76A9" w:rsidRDefault="00162EAE">
            <w:r>
              <w:t>T</w:t>
            </w:r>
            <w:r w:rsidR="007F76A9">
              <w:t>T3</w:t>
            </w:r>
          </w:p>
        </w:tc>
        <w:tc>
          <w:tcPr>
            <w:tcW w:w="4280" w:type="dxa"/>
          </w:tcPr>
          <w:p w:rsidR="007F76A9" w:rsidRDefault="00AF0331">
            <w:r>
              <w:t xml:space="preserve">Our evolutionary strategy enables the </w:t>
            </w:r>
            <w:r w:rsidR="001C2562">
              <w:t>XX</w:t>
            </w:r>
            <w:r>
              <w:t xml:space="preserve"> to replace </w:t>
            </w:r>
            <w:r w:rsidR="001C2562">
              <w:t>XXX</w:t>
            </w:r>
            <w:r>
              <w:t xml:space="preserve"> circuit switched technology with packet switched technology delivering the same level of network QoS when it becomes available </w:t>
            </w:r>
            <w:r w:rsidR="00996AEB">
              <w:t xml:space="preserve">and is proven </w:t>
            </w:r>
            <w:r>
              <w:t xml:space="preserve">in a structured organized way over time vs </w:t>
            </w:r>
            <w:r w:rsidR="00996AEB">
              <w:t>a r</w:t>
            </w:r>
            <w:r w:rsidR="00112B4E">
              <w:t>ip</w:t>
            </w:r>
            <w:r w:rsidR="00996AEB">
              <w:t xml:space="preserve"> and replace network overhaul that has inherent risk and no evidence of comparable current network </w:t>
            </w:r>
            <w:r w:rsidR="00996AEB">
              <w:lastRenderedPageBreak/>
              <w:t>QoS.</w:t>
            </w:r>
          </w:p>
        </w:tc>
      </w:tr>
      <w:tr w:rsidR="007F76A9" w:rsidTr="00BE7EB6">
        <w:tc>
          <w:tcPr>
            <w:tcW w:w="2868" w:type="dxa"/>
            <w:gridSpan w:val="2"/>
            <w:vMerge/>
            <w:shd w:val="clear" w:color="auto" w:fill="D9D9D9" w:themeFill="background1" w:themeFillShade="D9"/>
          </w:tcPr>
          <w:p w:rsidR="007F76A9" w:rsidRDefault="007F76A9"/>
        </w:tc>
        <w:tc>
          <w:tcPr>
            <w:tcW w:w="1508" w:type="dxa"/>
          </w:tcPr>
          <w:p w:rsidR="007F76A9" w:rsidRDefault="00162EAE">
            <w:r>
              <w:t>T</w:t>
            </w:r>
            <w:r w:rsidR="007F76A9">
              <w:t>T4</w:t>
            </w:r>
          </w:p>
        </w:tc>
        <w:tc>
          <w:tcPr>
            <w:tcW w:w="4280" w:type="dxa"/>
          </w:tcPr>
          <w:p w:rsidR="007F76A9" w:rsidRDefault="00996AEB">
            <w:r>
              <w:t>Our manufacturing capability</w:t>
            </w:r>
            <w:r w:rsidR="00DD7C88">
              <w:t xml:space="preserve">, all resident in the </w:t>
            </w:r>
            <w:r w:rsidR="00702BBD">
              <w:t>XXX</w:t>
            </w:r>
            <w:r w:rsidR="00DD7C88">
              <w:t xml:space="preserve"> area, represents the full U.S capability to deliver our solution with low risk, high quality, and </w:t>
            </w:r>
            <w:r w:rsidR="00AC403E">
              <w:t>mission preserving equ</w:t>
            </w:r>
            <w:r w:rsidR="00112B4E">
              <w:t>ip</w:t>
            </w:r>
            <w:r w:rsidR="00AC403E">
              <w:t>ment in a timely manner.</w:t>
            </w:r>
          </w:p>
        </w:tc>
      </w:tr>
      <w:tr w:rsidR="007F76A9" w:rsidTr="00BE7EB6">
        <w:tc>
          <w:tcPr>
            <w:tcW w:w="2868" w:type="dxa"/>
            <w:gridSpan w:val="2"/>
            <w:vMerge/>
            <w:shd w:val="clear" w:color="auto" w:fill="D9D9D9" w:themeFill="background1" w:themeFillShade="D9"/>
          </w:tcPr>
          <w:p w:rsidR="007F76A9" w:rsidRDefault="007F76A9"/>
        </w:tc>
        <w:tc>
          <w:tcPr>
            <w:tcW w:w="1508" w:type="dxa"/>
          </w:tcPr>
          <w:p w:rsidR="007F76A9" w:rsidRDefault="00162EAE">
            <w:r>
              <w:t>T</w:t>
            </w:r>
            <w:r w:rsidR="007F76A9">
              <w:t>T5</w:t>
            </w:r>
          </w:p>
        </w:tc>
        <w:tc>
          <w:tcPr>
            <w:tcW w:w="4280" w:type="dxa"/>
          </w:tcPr>
          <w:p w:rsidR="007F76A9" w:rsidRDefault="00AC403E">
            <w:r>
              <w:t>Our intellectual property</w:t>
            </w:r>
            <w:r w:rsidR="0038582B">
              <w:t xml:space="preserve"> rights to the </w:t>
            </w:r>
            <w:r w:rsidR="001C2562">
              <w:t>XXX</w:t>
            </w:r>
            <w:r w:rsidR="0038582B">
              <w:t xml:space="preserve"> technology enable us to offer a supportability solution for the life of the installed new equ</w:t>
            </w:r>
            <w:r w:rsidR="00112B4E">
              <w:t>ip</w:t>
            </w:r>
            <w:r w:rsidR="0038582B">
              <w:t xml:space="preserve">ment. </w:t>
            </w:r>
          </w:p>
        </w:tc>
      </w:tr>
      <w:tr w:rsidR="004F38C0" w:rsidTr="00BE7EB6">
        <w:tc>
          <w:tcPr>
            <w:tcW w:w="2868" w:type="dxa"/>
            <w:gridSpan w:val="2"/>
          </w:tcPr>
          <w:p w:rsidR="004F38C0" w:rsidRDefault="004F38C0" w:rsidP="00FE4D01">
            <w:r>
              <w:t>Management Volume</w:t>
            </w:r>
          </w:p>
        </w:tc>
        <w:tc>
          <w:tcPr>
            <w:tcW w:w="1508" w:type="dxa"/>
          </w:tcPr>
          <w:p w:rsidR="004F38C0" w:rsidRDefault="004F38C0" w:rsidP="00FE4D01"/>
        </w:tc>
        <w:tc>
          <w:tcPr>
            <w:tcW w:w="4280" w:type="dxa"/>
          </w:tcPr>
          <w:p w:rsidR="004F38C0" w:rsidRDefault="004F38C0" w:rsidP="00FE4D01"/>
        </w:tc>
      </w:tr>
      <w:tr w:rsidR="00BE7EB6" w:rsidTr="00BE7EB6">
        <w:tc>
          <w:tcPr>
            <w:tcW w:w="2868" w:type="dxa"/>
            <w:gridSpan w:val="2"/>
          </w:tcPr>
          <w:p w:rsidR="00BE7EB6" w:rsidRDefault="00BE7EB6" w:rsidP="00FE4D01"/>
        </w:tc>
        <w:tc>
          <w:tcPr>
            <w:tcW w:w="1508" w:type="dxa"/>
          </w:tcPr>
          <w:p w:rsidR="00BE7EB6" w:rsidRDefault="00BE7EB6" w:rsidP="00FE4D01">
            <w:r>
              <w:t>Strategy</w:t>
            </w:r>
          </w:p>
        </w:tc>
        <w:tc>
          <w:tcPr>
            <w:tcW w:w="4280" w:type="dxa"/>
          </w:tcPr>
          <w:p w:rsidR="00BE7EB6" w:rsidRDefault="00BE7EB6" w:rsidP="00FE4D01"/>
        </w:tc>
      </w:tr>
      <w:tr w:rsidR="004F38C0" w:rsidTr="00BE7EB6">
        <w:tc>
          <w:tcPr>
            <w:tcW w:w="2868" w:type="dxa"/>
            <w:gridSpan w:val="2"/>
            <w:vMerge w:val="restart"/>
            <w:shd w:val="clear" w:color="auto" w:fill="D9D9D9" w:themeFill="background1" w:themeFillShade="D9"/>
          </w:tcPr>
          <w:p w:rsidR="004F38C0" w:rsidRDefault="004F38C0" w:rsidP="00FE4D01"/>
        </w:tc>
        <w:tc>
          <w:tcPr>
            <w:tcW w:w="1508" w:type="dxa"/>
          </w:tcPr>
          <w:p w:rsidR="004F38C0" w:rsidRDefault="00162EAE" w:rsidP="00FE4D01">
            <w:r>
              <w:t>M</w:t>
            </w:r>
            <w:r w:rsidR="004F38C0">
              <w:t>S1</w:t>
            </w:r>
          </w:p>
        </w:tc>
        <w:tc>
          <w:tcPr>
            <w:tcW w:w="4280" w:type="dxa"/>
          </w:tcPr>
          <w:p w:rsidR="004F38C0" w:rsidRDefault="0038582B" w:rsidP="00FE4D01">
            <w:r>
              <w:t xml:space="preserve">Present a PM that has clear </w:t>
            </w:r>
            <w:r w:rsidR="001C2562">
              <w:t>XXXX</w:t>
            </w:r>
            <w:r>
              <w:t xml:space="preserve"> credentials and who understands </w:t>
            </w:r>
            <w:r w:rsidR="001C2562">
              <w:t>XXXX</w:t>
            </w:r>
            <w:r>
              <w:t xml:space="preserve"> operations and network needs.</w:t>
            </w:r>
          </w:p>
        </w:tc>
      </w:tr>
      <w:tr w:rsidR="004F38C0" w:rsidTr="00BE7EB6">
        <w:tc>
          <w:tcPr>
            <w:tcW w:w="2868" w:type="dxa"/>
            <w:gridSpan w:val="2"/>
            <w:vMerge/>
            <w:shd w:val="clear" w:color="auto" w:fill="D9D9D9" w:themeFill="background1" w:themeFillShade="D9"/>
          </w:tcPr>
          <w:p w:rsidR="004F38C0" w:rsidRDefault="004F38C0" w:rsidP="00FE4D01"/>
        </w:tc>
        <w:tc>
          <w:tcPr>
            <w:tcW w:w="1508" w:type="dxa"/>
          </w:tcPr>
          <w:p w:rsidR="004F38C0" w:rsidRDefault="00162EAE" w:rsidP="00FE4D01">
            <w:r>
              <w:t>M</w:t>
            </w:r>
            <w:r w:rsidR="004F38C0">
              <w:t>S2</w:t>
            </w:r>
          </w:p>
        </w:tc>
        <w:tc>
          <w:tcPr>
            <w:tcW w:w="4280" w:type="dxa"/>
          </w:tcPr>
          <w:p w:rsidR="004F38C0" w:rsidRDefault="0038582B" w:rsidP="00FE4D01">
            <w:r>
              <w:t xml:space="preserve">Structure a PMO around 4 critical locations: </w:t>
            </w:r>
            <w:r w:rsidR="00702BBD">
              <w:t>XXX</w:t>
            </w:r>
            <w:r>
              <w:t xml:space="preserve">, </w:t>
            </w:r>
            <w:r w:rsidR="00702BBD">
              <w:t>XXX</w:t>
            </w:r>
            <w:r>
              <w:t xml:space="preserve">, </w:t>
            </w:r>
            <w:r w:rsidR="00702BBD">
              <w:t>XXX</w:t>
            </w:r>
            <w:r>
              <w:t xml:space="preserve">, and </w:t>
            </w:r>
            <w:r w:rsidR="00702BBD">
              <w:t>XXX to meet rapid response requirements.</w:t>
            </w:r>
          </w:p>
        </w:tc>
      </w:tr>
      <w:tr w:rsidR="004F38C0" w:rsidTr="00BE7EB6">
        <w:tc>
          <w:tcPr>
            <w:tcW w:w="2868" w:type="dxa"/>
            <w:gridSpan w:val="2"/>
            <w:vMerge/>
            <w:shd w:val="clear" w:color="auto" w:fill="D9D9D9" w:themeFill="background1" w:themeFillShade="D9"/>
          </w:tcPr>
          <w:p w:rsidR="004F38C0" w:rsidRDefault="004F38C0" w:rsidP="00FE4D01"/>
        </w:tc>
        <w:tc>
          <w:tcPr>
            <w:tcW w:w="1508" w:type="dxa"/>
          </w:tcPr>
          <w:p w:rsidR="004F38C0" w:rsidRDefault="00162EAE" w:rsidP="00FE4D01">
            <w:r>
              <w:t>M</w:t>
            </w:r>
            <w:r w:rsidR="004F38C0">
              <w:t>S3</w:t>
            </w:r>
          </w:p>
        </w:tc>
        <w:tc>
          <w:tcPr>
            <w:tcW w:w="4280" w:type="dxa"/>
          </w:tcPr>
          <w:p w:rsidR="004F38C0" w:rsidRDefault="0038582B" w:rsidP="00FE4D01">
            <w:r>
              <w:t xml:space="preserve">Deliver a master plan that shortens the </w:t>
            </w:r>
            <w:r w:rsidR="00A851D6">
              <w:t>antic</w:t>
            </w:r>
            <w:r w:rsidR="00112B4E">
              <w:t>ip</w:t>
            </w:r>
            <w:r w:rsidR="00A851D6">
              <w:t>ated development and initial manufacturing cycle as much as possible through upfront investment.</w:t>
            </w:r>
          </w:p>
        </w:tc>
      </w:tr>
      <w:tr w:rsidR="004F38C0" w:rsidTr="00BE7EB6">
        <w:tc>
          <w:tcPr>
            <w:tcW w:w="2868" w:type="dxa"/>
            <w:gridSpan w:val="2"/>
            <w:vMerge/>
            <w:shd w:val="clear" w:color="auto" w:fill="D9D9D9" w:themeFill="background1" w:themeFillShade="D9"/>
          </w:tcPr>
          <w:p w:rsidR="004F38C0" w:rsidRDefault="004F38C0" w:rsidP="00FE4D01"/>
        </w:tc>
        <w:tc>
          <w:tcPr>
            <w:tcW w:w="1508" w:type="dxa"/>
          </w:tcPr>
          <w:p w:rsidR="004F38C0" w:rsidRDefault="00162EAE" w:rsidP="00FE4D01">
            <w:r>
              <w:t>M</w:t>
            </w:r>
            <w:r w:rsidR="004F38C0">
              <w:t>S4</w:t>
            </w:r>
          </w:p>
        </w:tc>
        <w:tc>
          <w:tcPr>
            <w:tcW w:w="4280" w:type="dxa"/>
          </w:tcPr>
          <w:p w:rsidR="004F38C0" w:rsidRDefault="00A851D6" w:rsidP="00FE4D01">
            <w:r>
              <w:t xml:space="preserve">Deliver key technologists and manufacturing leads who can provide the design, development, and production capability to keep </w:t>
            </w:r>
            <w:proofErr w:type="gramStart"/>
            <w:r>
              <w:t>to schedule</w:t>
            </w:r>
            <w:proofErr w:type="gramEnd"/>
            <w:r>
              <w:t xml:space="preserve"> while delivering superior product quality for as long as the </w:t>
            </w:r>
            <w:r w:rsidR="001C2562">
              <w:t>XX</w:t>
            </w:r>
            <w:r>
              <w:t xml:space="preserve"> needs the refreshed </w:t>
            </w:r>
            <w:r w:rsidR="001C2562">
              <w:t>XXX</w:t>
            </w:r>
            <w:r>
              <w:t>/</w:t>
            </w:r>
            <w:r w:rsidR="00112B4E">
              <w:t>XX</w:t>
            </w:r>
            <w:r>
              <w:t xml:space="preserve"> integrated solution.</w:t>
            </w:r>
          </w:p>
        </w:tc>
      </w:tr>
      <w:tr w:rsidR="004F38C0" w:rsidTr="00BE7EB6">
        <w:tc>
          <w:tcPr>
            <w:tcW w:w="2868" w:type="dxa"/>
            <w:gridSpan w:val="2"/>
            <w:vMerge/>
            <w:shd w:val="clear" w:color="auto" w:fill="D9D9D9" w:themeFill="background1" w:themeFillShade="D9"/>
          </w:tcPr>
          <w:p w:rsidR="004F38C0" w:rsidRDefault="004F38C0" w:rsidP="00FE4D01"/>
        </w:tc>
        <w:tc>
          <w:tcPr>
            <w:tcW w:w="1508" w:type="dxa"/>
          </w:tcPr>
          <w:p w:rsidR="004F38C0" w:rsidRDefault="00162EAE" w:rsidP="00FE4D01">
            <w:r>
              <w:t>M</w:t>
            </w:r>
            <w:r w:rsidR="004F38C0">
              <w:t>S5</w:t>
            </w:r>
          </w:p>
        </w:tc>
        <w:tc>
          <w:tcPr>
            <w:tcW w:w="4280" w:type="dxa"/>
          </w:tcPr>
          <w:p w:rsidR="004F38C0" w:rsidRDefault="00A851D6" w:rsidP="00FE4D01">
            <w:r>
              <w:t>Deliver superior cost and life cycle management capabilities to keep sustainment costs down and total cost of ownersh</w:t>
            </w:r>
            <w:r w:rsidR="00112B4E">
              <w:t>ip</w:t>
            </w:r>
            <w:r>
              <w:t xml:space="preserve"> below commercial alternatives.</w:t>
            </w:r>
          </w:p>
        </w:tc>
      </w:tr>
      <w:tr w:rsidR="004F38C0" w:rsidTr="00BE7EB6">
        <w:tc>
          <w:tcPr>
            <w:tcW w:w="2868" w:type="dxa"/>
            <w:gridSpan w:val="2"/>
            <w:vMerge/>
            <w:shd w:val="clear" w:color="auto" w:fill="D9D9D9" w:themeFill="background1" w:themeFillShade="D9"/>
          </w:tcPr>
          <w:p w:rsidR="004F38C0" w:rsidRDefault="004F38C0" w:rsidP="00FE4D01"/>
        </w:tc>
        <w:tc>
          <w:tcPr>
            <w:tcW w:w="1508" w:type="dxa"/>
          </w:tcPr>
          <w:p w:rsidR="004F38C0" w:rsidRDefault="00162EAE" w:rsidP="00FE4D01">
            <w:r>
              <w:t>M</w:t>
            </w:r>
            <w:r w:rsidR="004F38C0">
              <w:t>S6</w:t>
            </w:r>
          </w:p>
        </w:tc>
        <w:tc>
          <w:tcPr>
            <w:tcW w:w="4280" w:type="dxa"/>
          </w:tcPr>
          <w:p w:rsidR="004F38C0" w:rsidRDefault="00BE7EB6" w:rsidP="00BE7EB6">
            <w:r>
              <w:t xml:space="preserve">Use our </w:t>
            </w:r>
            <w:r w:rsidR="001C2562">
              <w:t>XXXX</w:t>
            </w:r>
            <w:r>
              <w:t xml:space="preserve"> Technology Watch Group to continuously assess the advancement of </w:t>
            </w:r>
            <w:r w:rsidR="00112B4E">
              <w:t>XX</w:t>
            </w:r>
            <w:r>
              <w:t xml:space="preserve"> technology and ability to sustain required QoS to meet mission needs. Make recommendations for transition to full </w:t>
            </w:r>
            <w:r w:rsidR="00112B4E">
              <w:t>XX</w:t>
            </w:r>
            <w:r>
              <w:t xml:space="preserve"> network on an annual basis.</w:t>
            </w:r>
          </w:p>
        </w:tc>
      </w:tr>
      <w:tr w:rsidR="00BE7EB6" w:rsidTr="00BE7EB6">
        <w:tc>
          <w:tcPr>
            <w:tcW w:w="2868" w:type="dxa"/>
            <w:gridSpan w:val="2"/>
          </w:tcPr>
          <w:p w:rsidR="00BE7EB6" w:rsidRDefault="00BE7EB6" w:rsidP="00FE4D01"/>
        </w:tc>
        <w:tc>
          <w:tcPr>
            <w:tcW w:w="1508" w:type="dxa"/>
          </w:tcPr>
          <w:p w:rsidR="00BE7EB6" w:rsidRDefault="00BE7EB6" w:rsidP="00FE4D01">
            <w:r>
              <w:t>Discriminators</w:t>
            </w:r>
          </w:p>
        </w:tc>
        <w:tc>
          <w:tcPr>
            <w:tcW w:w="4280" w:type="dxa"/>
          </w:tcPr>
          <w:p w:rsidR="00BE7EB6" w:rsidRDefault="00BE7EB6" w:rsidP="00FE4D01"/>
        </w:tc>
      </w:tr>
      <w:tr w:rsidR="004F38C0" w:rsidTr="00BE7EB6">
        <w:tc>
          <w:tcPr>
            <w:tcW w:w="2868" w:type="dxa"/>
            <w:gridSpan w:val="2"/>
            <w:vMerge w:val="restart"/>
            <w:shd w:val="clear" w:color="auto" w:fill="D9D9D9" w:themeFill="background1" w:themeFillShade="D9"/>
          </w:tcPr>
          <w:p w:rsidR="004F38C0" w:rsidRDefault="004F38C0" w:rsidP="00FE4D01"/>
        </w:tc>
        <w:tc>
          <w:tcPr>
            <w:tcW w:w="1508" w:type="dxa"/>
          </w:tcPr>
          <w:p w:rsidR="004F38C0" w:rsidRDefault="00162EAE" w:rsidP="00FE4D01">
            <w:r>
              <w:t>M</w:t>
            </w:r>
            <w:r w:rsidR="004F38C0">
              <w:t>D1</w:t>
            </w:r>
          </w:p>
        </w:tc>
        <w:tc>
          <w:tcPr>
            <w:tcW w:w="4280" w:type="dxa"/>
          </w:tcPr>
          <w:p w:rsidR="004F38C0" w:rsidRDefault="00BE7EB6" w:rsidP="00FE4D01">
            <w:r>
              <w:t xml:space="preserve">We look to advance the preferred </w:t>
            </w:r>
            <w:r w:rsidR="001C2562">
              <w:t>XX</w:t>
            </w:r>
            <w:r>
              <w:t xml:space="preserve"> direction when the capability becomes available.</w:t>
            </w:r>
          </w:p>
        </w:tc>
      </w:tr>
      <w:tr w:rsidR="004F38C0" w:rsidTr="00BE7EB6">
        <w:tc>
          <w:tcPr>
            <w:tcW w:w="2868" w:type="dxa"/>
            <w:gridSpan w:val="2"/>
            <w:vMerge/>
            <w:shd w:val="clear" w:color="auto" w:fill="D9D9D9" w:themeFill="background1" w:themeFillShade="D9"/>
          </w:tcPr>
          <w:p w:rsidR="004F38C0" w:rsidRDefault="004F38C0" w:rsidP="00FE4D01"/>
        </w:tc>
        <w:tc>
          <w:tcPr>
            <w:tcW w:w="1508" w:type="dxa"/>
          </w:tcPr>
          <w:p w:rsidR="004F38C0" w:rsidRDefault="00162EAE" w:rsidP="00FE4D01">
            <w:r>
              <w:t>M</w:t>
            </w:r>
            <w:r w:rsidR="004F38C0">
              <w:t>D2</w:t>
            </w:r>
          </w:p>
        </w:tc>
        <w:tc>
          <w:tcPr>
            <w:tcW w:w="4280" w:type="dxa"/>
          </w:tcPr>
          <w:p w:rsidR="004F38C0" w:rsidRDefault="00EA7010" w:rsidP="00FE4D01">
            <w:r>
              <w:t xml:space="preserve">Key personnel—we </w:t>
            </w:r>
            <w:proofErr w:type="gramStart"/>
            <w:r>
              <w:t>have to</w:t>
            </w:r>
            <w:proofErr w:type="gramEnd"/>
            <w:r>
              <w:t xml:space="preserve"> make this one</w:t>
            </w:r>
          </w:p>
        </w:tc>
      </w:tr>
      <w:tr w:rsidR="004F38C0" w:rsidTr="00BE7EB6">
        <w:tc>
          <w:tcPr>
            <w:tcW w:w="2868" w:type="dxa"/>
            <w:gridSpan w:val="2"/>
            <w:vMerge/>
            <w:shd w:val="clear" w:color="auto" w:fill="D9D9D9" w:themeFill="background1" w:themeFillShade="D9"/>
          </w:tcPr>
          <w:p w:rsidR="004F38C0" w:rsidRDefault="004F38C0" w:rsidP="00FE4D01"/>
        </w:tc>
        <w:tc>
          <w:tcPr>
            <w:tcW w:w="1508" w:type="dxa"/>
          </w:tcPr>
          <w:p w:rsidR="004F38C0" w:rsidRDefault="00162EAE" w:rsidP="00FE4D01">
            <w:r>
              <w:t>M</w:t>
            </w:r>
            <w:r w:rsidR="004F38C0">
              <w:t>D3</w:t>
            </w:r>
          </w:p>
        </w:tc>
        <w:tc>
          <w:tcPr>
            <w:tcW w:w="4280" w:type="dxa"/>
          </w:tcPr>
          <w:p w:rsidR="004F38C0" w:rsidRDefault="00EA7010" w:rsidP="00FE4D01">
            <w:r>
              <w:t>Total Cost of Ownersh</w:t>
            </w:r>
            <w:r w:rsidR="00112B4E">
              <w:t>ip</w:t>
            </w:r>
            <w:r>
              <w:t xml:space="preserve"> management. </w:t>
            </w:r>
          </w:p>
        </w:tc>
      </w:tr>
      <w:tr w:rsidR="004F38C0" w:rsidTr="00BE7EB6">
        <w:tc>
          <w:tcPr>
            <w:tcW w:w="2868" w:type="dxa"/>
            <w:gridSpan w:val="2"/>
            <w:vMerge/>
            <w:shd w:val="clear" w:color="auto" w:fill="D9D9D9" w:themeFill="background1" w:themeFillShade="D9"/>
          </w:tcPr>
          <w:p w:rsidR="004F38C0" w:rsidRDefault="004F38C0" w:rsidP="00FE4D01"/>
        </w:tc>
        <w:tc>
          <w:tcPr>
            <w:tcW w:w="1508" w:type="dxa"/>
          </w:tcPr>
          <w:p w:rsidR="004F38C0" w:rsidRDefault="00162EAE" w:rsidP="00FE4D01">
            <w:r>
              <w:t>M</w:t>
            </w:r>
            <w:r w:rsidR="004F38C0">
              <w:t>D4</w:t>
            </w:r>
          </w:p>
        </w:tc>
        <w:tc>
          <w:tcPr>
            <w:tcW w:w="4280" w:type="dxa"/>
          </w:tcPr>
          <w:p w:rsidR="004F38C0" w:rsidRDefault="00EA7010" w:rsidP="00FE4D01">
            <w:r>
              <w:t xml:space="preserve">Critical </w:t>
            </w:r>
            <w:r w:rsidR="001568D9">
              <w:t>P</w:t>
            </w:r>
            <w:r>
              <w:t xml:space="preserve">MO personnel located at key </w:t>
            </w:r>
            <w:r w:rsidR="001C2562">
              <w:t>XXXX</w:t>
            </w:r>
            <w:r>
              <w:t xml:space="preserve"> customer and support locations for complete programmatic integration.</w:t>
            </w:r>
          </w:p>
        </w:tc>
      </w:tr>
      <w:tr w:rsidR="004F38C0" w:rsidTr="00BE7EB6">
        <w:tc>
          <w:tcPr>
            <w:tcW w:w="2868" w:type="dxa"/>
            <w:gridSpan w:val="2"/>
            <w:vMerge/>
            <w:shd w:val="clear" w:color="auto" w:fill="D9D9D9" w:themeFill="background1" w:themeFillShade="D9"/>
          </w:tcPr>
          <w:p w:rsidR="004F38C0" w:rsidRDefault="004F38C0" w:rsidP="00FE4D01"/>
        </w:tc>
        <w:tc>
          <w:tcPr>
            <w:tcW w:w="1508" w:type="dxa"/>
          </w:tcPr>
          <w:p w:rsidR="004F38C0" w:rsidRDefault="00162EAE" w:rsidP="00FE4D01">
            <w:r>
              <w:t>M</w:t>
            </w:r>
            <w:r w:rsidR="004F38C0">
              <w:t>D5</w:t>
            </w:r>
          </w:p>
        </w:tc>
        <w:tc>
          <w:tcPr>
            <w:tcW w:w="4280" w:type="dxa"/>
          </w:tcPr>
          <w:p w:rsidR="004F38C0" w:rsidRDefault="00EA7010" w:rsidP="00FE4D01">
            <w:r>
              <w:t>Manufacturing capability all located in on small geographic area for more effective management control and oversight</w:t>
            </w:r>
            <w:r w:rsidR="00620C4F">
              <w:t>.</w:t>
            </w:r>
          </w:p>
        </w:tc>
      </w:tr>
      <w:tr w:rsidR="004F38C0" w:rsidTr="00BE7EB6">
        <w:tc>
          <w:tcPr>
            <w:tcW w:w="2868" w:type="dxa"/>
            <w:gridSpan w:val="2"/>
            <w:vMerge/>
            <w:shd w:val="clear" w:color="auto" w:fill="D9D9D9" w:themeFill="background1" w:themeFillShade="D9"/>
          </w:tcPr>
          <w:p w:rsidR="004F38C0" w:rsidRDefault="004F38C0" w:rsidP="00FE4D01"/>
        </w:tc>
        <w:tc>
          <w:tcPr>
            <w:tcW w:w="1508" w:type="dxa"/>
          </w:tcPr>
          <w:p w:rsidR="004F38C0" w:rsidRDefault="00162EAE" w:rsidP="00FE4D01">
            <w:r>
              <w:t>M</w:t>
            </w:r>
            <w:r w:rsidR="004F38C0">
              <w:t>D6</w:t>
            </w:r>
          </w:p>
        </w:tc>
        <w:tc>
          <w:tcPr>
            <w:tcW w:w="4280" w:type="dxa"/>
          </w:tcPr>
          <w:p w:rsidR="004F38C0" w:rsidRDefault="00620C4F" w:rsidP="00FE4D01">
            <w:r>
              <w:t xml:space="preserve">Committed </w:t>
            </w:r>
            <w:r w:rsidR="001C2562">
              <w:t>XXXX</w:t>
            </w:r>
            <w:r>
              <w:t xml:space="preserve"> management team for our largest program and customer</w:t>
            </w:r>
            <w:r w:rsidR="001568D9">
              <w:t xml:space="preserve">. We are not diverted by our commercial interests but are totally focused on </w:t>
            </w:r>
            <w:r w:rsidR="001C2562">
              <w:t>XX</w:t>
            </w:r>
            <w:r w:rsidR="001568D9">
              <w:t xml:space="preserve"> I, </w:t>
            </w:r>
            <w:r w:rsidR="00112B4E">
              <w:t>XX</w:t>
            </w:r>
            <w:r w:rsidR="001568D9">
              <w:t xml:space="preserve">, and </w:t>
            </w:r>
            <w:r w:rsidR="001C2562">
              <w:t>XXXX</w:t>
            </w:r>
            <w:r w:rsidR="001568D9">
              <w:t>.</w:t>
            </w:r>
          </w:p>
        </w:tc>
      </w:tr>
      <w:tr w:rsidR="00BE7EB6" w:rsidTr="00BE7EB6">
        <w:tc>
          <w:tcPr>
            <w:tcW w:w="2868" w:type="dxa"/>
            <w:gridSpan w:val="2"/>
          </w:tcPr>
          <w:p w:rsidR="00BE7EB6" w:rsidRDefault="00BE7EB6" w:rsidP="00FE4D01"/>
        </w:tc>
        <w:tc>
          <w:tcPr>
            <w:tcW w:w="1508" w:type="dxa"/>
          </w:tcPr>
          <w:p w:rsidR="00BE7EB6" w:rsidRDefault="00BE7EB6" w:rsidP="00FE4D01">
            <w:r>
              <w:t>Themes</w:t>
            </w:r>
          </w:p>
        </w:tc>
        <w:tc>
          <w:tcPr>
            <w:tcW w:w="4280" w:type="dxa"/>
          </w:tcPr>
          <w:p w:rsidR="00BE7EB6" w:rsidRDefault="00BE7EB6" w:rsidP="00FE4D01"/>
        </w:tc>
      </w:tr>
      <w:tr w:rsidR="004F38C0" w:rsidTr="00BE7EB6">
        <w:tc>
          <w:tcPr>
            <w:tcW w:w="2868" w:type="dxa"/>
            <w:gridSpan w:val="2"/>
            <w:vMerge w:val="restart"/>
            <w:shd w:val="clear" w:color="auto" w:fill="D9D9D9" w:themeFill="background1" w:themeFillShade="D9"/>
          </w:tcPr>
          <w:p w:rsidR="004F38C0" w:rsidRDefault="004F38C0" w:rsidP="00FE4D01"/>
        </w:tc>
        <w:tc>
          <w:tcPr>
            <w:tcW w:w="1508" w:type="dxa"/>
          </w:tcPr>
          <w:p w:rsidR="004F38C0" w:rsidRDefault="00162EAE" w:rsidP="00FE4D01">
            <w:r>
              <w:t>M</w:t>
            </w:r>
            <w:r w:rsidR="00717F10">
              <w:t>T1</w:t>
            </w:r>
          </w:p>
        </w:tc>
        <w:tc>
          <w:tcPr>
            <w:tcW w:w="4280" w:type="dxa"/>
          </w:tcPr>
          <w:p w:rsidR="004F38C0" w:rsidRDefault="00717F10" w:rsidP="00FE4D01">
            <w:r>
              <w:t xml:space="preserve">Our </w:t>
            </w:r>
            <w:r w:rsidR="001C2562">
              <w:t>XXXX</w:t>
            </w:r>
            <w:r>
              <w:t xml:space="preserve"> Program Manager, XX. XXXXX, has the critical </w:t>
            </w:r>
            <w:r w:rsidR="001C2562">
              <w:t>XXXX</w:t>
            </w:r>
            <w:r>
              <w:t xml:space="preserve"> functional, network, and programmatic knowledge to lead the program to achieving improvements in bandwidth to meet future needs while maintaining the critical QoS demanded by precision operations.</w:t>
            </w:r>
          </w:p>
        </w:tc>
      </w:tr>
      <w:tr w:rsidR="00717F10" w:rsidTr="00BE7EB6">
        <w:tc>
          <w:tcPr>
            <w:tcW w:w="2868" w:type="dxa"/>
            <w:gridSpan w:val="2"/>
            <w:vMerge/>
            <w:shd w:val="clear" w:color="auto" w:fill="D9D9D9" w:themeFill="background1" w:themeFillShade="D9"/>
          </w:tcPr>
          <w:p w:rsidR="00717F10" w:rsidRDefault="00717F10" w:rsidP="00FE4D01"/>
        </w:tc>
        <w:tc>
          <w:tcPr>
            <w:tcW w:w="1508" w:type="dxa"/>
          </w:tcPr>
          <w:p w:rsidR="00717F10" w:rsidRDefault="00162EAE" w:rsidP="00FE4D01">
            <w:r>
              <w:t>M</w:t>
            </w:r>
            <w:r w:rsidR="00717F10">
              <w:t>T2</w:t>
            </w:r>
          </w:p>
        </w:tc>
        <w:tc>
          <w:tcPr>
            <w:tcW w:w="4280" w:type="dxa"/>
          </w:tcPr>
          <w:p w:rsidR="00717F10" w:rsidRDefault="00717F10" w:rsidP="00FE4D01">
            <w:r>
              <w:t>Our upfront investment of $XXX shorten</w:t>
            </w:r>
            <w:r w:rsidR="00374565">
              <w:t>s</w:t>
            </w:r>
            <w:r>
              <w:t xml:space="preserve"> the development time by x months, allowing us to achieve full rate production by month xx of the program.</w:t>
            </w:r>
          </w:p>
        </w:tc>
      </w:tr>
      <w:tr w:rsidR="004F38C0" w:rsidTr="00BE7EB6">
        <w:tc>
          <w:tcPr>
            <w:tcW w:w="2868" w:type="dxa"/>
            <w:gridSpan w:val="2"/>
            <w:vMerge/>
            <w:shd w:val="clear" w:color="auto" w:fill="D9D9D9" w:themeFill="background1" w:themeFillShade="D9"/>
          </w:tcPr>
          <w:p w:rsidR="004F38C0" w:rsidRDefault="004F38C0" w:rsidP="00FE4D01"/>
        </w:tc>
        <w:tc>
          <w:tcPr>
            <w:tcW w:w="1508" w:type="dxa"/>
          </w:tcPr>
          <w:p w:rsidR="004F38C0" w:rsidRDefault="00162EAE" w:rsidP="00FE4D01">
            <w:r>
              <w:t>M</w:t>
            </w:r>
            <w:r w:rsidR="004F38C0">
              <w:t>T3</w:t>
            </w:r>
          </w:p>
        </w:tc>
        <w:tc>
          <w:tcPr>
            <w:tcW w:w="4280" w:type="dxa"/>
          </w:tcPr>
          <w:p w:rsidR="004F38C0" w:rsidRDefault="00BE4762" w:rsidP="00FE4D01">
            <w:r>
              <w:t xml:space="preserve">Our key personnel represent the core of </w:t>
            </w:r>
            <w:r w:rsidR="001C2562">
              <w:t>XXX</w:t>
            </w:r>
            <w:r>
              <w:t xml:space="preserve"> engineering and manufacturing expertise in the U.S and they deliver a network solution capable of maintaining </w:t>
            </w:r>
            <w:r w:rsidR="001C2562">
              <w:t>XXXX</w:t>
            </w:r>
            <w:r>
              <w:t xml:space="preserve"> precision operations requiring QoS beyond the capability of today’s commercial </w:t>
            </w:r>
            <w:r w:rsidR="00112B4E">
              <w:t>XX</w:t>
            </w:r>
            <w:r>
              <w:t xml:space="preserve"> solutions.</w:t>
            </w:r>
          </w:p>
        </w:tc>
      </w:tr>
      <w:tr w:rsidR="004F38C0" w:rsidTr="00BE7EB6">
        <w:tc>
          <w:tcPr>
            <w:tcW w:w="2868" w:type="dxa"/>
            <w:gridSpan w:val="2"/>
            <w:vMerge/>
            <w:shd w:val="clear" w:color="auto" w:fill="D9D9D9" w:themeFill="background1" w:themeFillShade="D9"/>
          </w:tcPr>
          <w:p w:rsidR="004F38C0" w:rsidRDefault="004F38C0" w:rsidP="00FE4D01"/>
        </w:tc>
        <w:tc>
          <w:tcPr>
            <w:tcW w:w="1508" w:type="dxa"/>
          </w:tcPr>
          <w:p w:rsidR="004F38C0" w:rsidRDefault="00162EAE" w:rsidP="00FE4D01">
            <w:r>
              <w:t>M</w:t>
            </w:r>
            <w:r w:rsidR="004F38C0">
              <w:t>T4</w:t>
            </w:r>
          </w:p>
        </w:tc>
        <w:tc>
          <w:tcPr>
            <w:tcW w:w="4280" w:type="dxa"/>
          </w:tcPr>
          <w:p w:rsidR="004F38C0" w:rsidRDefault="00BE4762" w:rsidP="00FE4D01">
            <w:r>
              <w:t>Our ability to manage total cost of ownersh</w:t>
            </w:r>
            <w:r w:rsidR="00112B4E">
              <w:t>ip</w:t>
            </w:r>
            <w:r>
              <w:t xml:space="preserve"> for the </w:t>
            </w:r>
            <w:r w:rsidR="001C2562">
              <w:t>XXX</w:t>
            </w:r>
            <w:r>
              <w:t>-based solution keeps the total cost XX% below tha</w:t>
            </w:r>
            <w:r w:rsidR="00A72C36">
              <w:t>t of a r</w:t>
            </w:r>
            <w:r w:rsidR="00112B4E">
              <w:t>ip</w:t>
            </w:r>
            <w:r w:rsidR="00A72C36">
              <w:t xml:space="preserve"> and replace strategy</w:t>
            </w:r>
            <w:r>
              <w:t>.</w:t>
            </w:r>
          </w:p>
        </w:tc>
      </w:tr>
      <w:tr w:rsidR="004F38C0" w:rsidTr="00BE7EB6">
        <w:tc>
          <w:tcPr>
            <w:tcW w:w="2868" w:type="dxa"/>
            <w:gridSpan w:val="2"/>
            <w:vMerge/>
            <w:shd w:val="clear" w:color="auto" w:fill="D9D9D9" w:themeFill="background1" w:themeFillShade="D9"/>
          </w:tcPr>
          <w:p w:rsidR="004F38C0" w:rsidRDefault="004F38C0" w:rsidP="00FE4D01"/>
        </w:tc>
        <w:tc>
          <w:tcPr>
            <w:tcW w:w="1508" w:type="dxa"/>
          </w:tcPr>
          <w:p w:rsidR="004F38C0" w:rsidRDefault="00162EAE" w:rsidP="00FE4D01">
            <w:r>
              <w:t>M</w:t>
            </w:r>
            <w:r w:rsidR="004F38C0">
              <w:t>T5</w:t>
            </w:r>
          </w:p>
        </w:tc>
        <w:tc>
          <w:tcPr>
            <w:tcW w:w="4280" w:type="dxa"/>
          </w:tcPr>
          <w:p w:rsidR="004F38C0" w:rsidRDefault="001C2562" w:rsidP="00FE4D01">
            <w:r>
              <w:t>XXXX</w:t>
            </w:r>
            <w:r w:rsidR="00BE4762">
              <w:t xml:space="preserve"> will become </w:t>
            </w:r>
            <w:r>
              <w:t>XXXX</w:t>
            </w:r>
            <w:r w:rsidR="00112B4E">
              <w:t>’s</w:t>
            </w:r>
            <w:r w:rsidR="00BE4762">
              <w:t xml:space="preserve"> largest program. Because we have no commercial interests to distract us, your program receives full executive attention to customer satisfaction through personnel and equ</w:t>
            </w:r>
            <w:r w:rsidR="00112B4E">
              <w:t>ip</w:t>
            </w:r>
            <w:r w:rsidR="00BE4762">
              <w:t>ment performance.</w:t>
            </w:r>
          </w:p>
        </w:tc>
      </w:tr>
      <w:tr w:rsidR="007F7959" w:rsidTr="007F7959">
        <w:tc>
          <w:tcPr>
            <w:tcW w:w="2868" w:type="dxa"/>
            <w:gridSpan w:val="2"/>
          </w:tcPr>
          <w:p w:rsidR="007F7959" w:rsidRDefault="007F7959" w:rsidP="0028133B">
            <w:r>
              <w:t>QA Volume</w:t>
            </w:r>
          </w:p>
        </w:tc>
        <w:tc>
          <w:tcPr>
            <w:tcW w:w="1508" w:type="dxa"/>
          </w:tcPr>
          <w:p w:rsidR="007F7959" w:rsidRDefault="007F7959" w:rsidP="0028133B"/>
        </w:tc>
        <w:tc>
          <w:tcPr>
            <w:tcW w:w="4280" w:type="dxa"/>
          </w:tcPr>
          <w:p w:rsidR="007F7959" w:rsidRDefault="007F7959" w:rsidP="0028133B"/>
        </w:tc>
      </w:tr>
      <w:tr w:rsidR="007F7959" w:rsidTr="007F7959">
        <w:tc>
          <w:tcPr>
            <w:tcW w:w="2868" w:type="dxa"/>
            <w:gridSpan w:val="2"/>
          </w:tcPr>
          <w:p w:rsidR="007F7959" w:rsidRDefault="007F7959" w:rsidP="0028133B"/>
        </w:tc>
        <w:tc>
          <w:tcPr>
            <w:tcW w:w="1508" w:type="dxa"/>
          </w:tcPr>
          <w:p w:rsidR="007F7959" w:rsidRDefault="007F7959" w:rsidP="0028133B">
            <w:r>
              <w:t>Strategy</w:t>
            </w:r>
          </w:p>
        </w:tc>
        <w:tc>
          <w:tcPr>
            <w:tcW w:w="4280" w:type="dxa"/>
          </w:tcPr>
          <w:p w:rsidR="007F7959" w:rsidRDefault="007F7959" w:rsidP="0028133B"/>
        </w:tc>
      </w:tr>
      <w:tr w:rsidR="007F7959" w:rsidTr="00070F00">
        <w:tc>
          <w:tcPr>
            <w:tcW w:w="2868" w:type="dxa"/>
            <w:gridSpan w:val="2"/>
            <w:vMerge w:val="restart"/>
            <w:shd w:val="clear" w:color="auto" w:fill="D9D9D9" w:themeFill="background1" w:themeFillShade="D9"/>
          </w:tcPr>
          <w:p w:rsidR="007F7959" w:rsidRDefault="007F7959" w:rsidP="0028133B"/>
        </w:tc>
        <w:tc>
          <w:tcPr>
            <w:tcW w:w="1508" w:type="dxa"/>
          </w:tcPr>
          <w:p w:rsidR="007F7959" w:rsidRDefault="00644D1F" w:rsidP="0028133B">
            <w:r>
              <w:t>Q</w:t>
            </w:r>
            <w:r w:rsidR="007F7959">
              <w:t>S1</w:t>
            </w:r>
          </w:p>
        </w:tc>
        <w:tc>
          <w:tcPr>
            <w:tcW w:w="4280" w:type="dxa"/>
          </w:tcPr>
          <w:p w:rsidR="007F7959" w:rsidRDefault="00162EAE" w:rsidP="0028133B">
            <w:r>
              <w:t xml:space="preserve">Present a Quality management System that has its roots in ISO 9001:2008, CMMI, and other applicable ISO standards even though we might </w:t>
            </w:r>
            <w:r w:rsidR="00126F3E">
              <w:t>n</w:t>
            </w:r>
            <w:r>
              <w:t>ot have certifications</w:t>
            </w:r>
          </w:p>
        </w:tc>
      </w:tr>
      <w:tr w:rsidR="007F7959" w:rsidTr="00070F00">
        <w:tc>
          <w:tcPr>
            <w:tcW w:w="2868" w:type="dxa"/>
            <w:gridSpan w:val="2"/>
            <w:vMerge/>
            <w:shd w:val="clear" w:color="auto" w:fill="D9D9D9" w:themeFill="background1" w:themeFillShade="D9"/>
          </w:tcPr>
          <w:p w:rsidR="007F7959" w:rsidRDefault="007F7959" w:rsidP="0028133B"/>
        </w:tc>
        <w:tc>
          <w:tcPr>
            <w:tcW w:w="1508" w:type="dxa"/>
          </w:tcPr>
          <w:p w:rsidR="007F7959" w:rsidRDefault="00644D1F" w:rsidP="0028133B">
            <w:r>
              <w:t>Q</w:t>
            </w:r>
            <w:r w:rsidR="007F7959">
              <w:t>S2</w:t>
            </w:r>
          </w:p>
        </w:tc>
        <w:tc>
          <w:tcPr>
            <w:tcW w:w="4280" w:type="dxa"/>
          </w:tcPr>
          <w:p w:rsidR="007F7959" w:rsidRDefault="00162EAE" w:rsidP="0028133B">
            <w:r>
              <w:t xml:space="preserve">Use a history of quality deliveries through </w:t>
            </w:r>
            <w:r w:rsidR="001C2562">
              <w:t>XXXX</w:t>
            </w:r>
            <w:r>
              <w:t xml:space="preserve"> as well as a history of high reliability of current equ</w:t>
            </w:r>
            <w:r w:rsidR="00112B4E">
              <w:t>ip</w:t>
            </w:r>
            <w:r>
              <w:t xml:space="preserve">ment delivered. Get history of returns, reported problems, MTTR, MTBF, and other related stats to demonstrate </w:t>
            </w:r>
            <w:r>
              <w:lastRenderedPageBreak/>
              <w:t>quality of equ</w:t>
            </w:r>
            <w:r w:rsidR="00112B4E">
              <w:t>ip</w:t>
            </w:r>
            <w:r>
              <w:t xml:space="preserve">ment, service and honoring of any warranties </w:t>
            </w:r>
            <w:proofErr w:type="spellStart"/>
            <w:r>
              <w:t>etc</w:t>
            </w:r>
            <w:proofErr w:type="spellEnd"/>
          </w:p>
        </w:tc>
      </w:tr>
      <w:tr w:rsidR="007F7959" w:rsidTr="00070F00">
        <w:tc>
          <w:tcPr>
            <w:tcW w:w="2868" w:type="dxa"/>
            <w:gridSpan w:val="2"/>
            <w:vMerge/>
            <w:shd w:val="clear" w:color="auto" w:fill="D9D9D9" w:themeFill="background1" w:themeFillShade="D9"/>
          </w:tcPr>
          <w:p w:rsidR="007F7959" w:rsidRDefault="007F7959" w:rsidP="0028133B"/>
        </w:tc>
        <w:tc>
          <w:tcPr>
            <w:tcW w:w="1508" w:type="dxa"/>
          </w:tcPr>
          <w:p w:rsidR="007F7959" w:rsidRDefault="00644D1F" w:rsidP="0028133B">
            <w:r>
              <w:t>Q</w:t>
            </w:r>
            <w:r w:rsidR="007F7959">
              <w:t>S3</w:t>
            </w:r>
          </w:p>
        </w:tc>
        <w:tc>
          <w:tcPr>
            <w:tcW w:w="4280" w:type="dxa"/>
          </w:tcPr>
          <w:p w:rsidR="007F7959" w:rsidRDefault="00162EAE" w:rsidP="0028133B">
            <w:r>
              <w:t>Select an independent company capable of providing objective quality oversight providing equal to or better oversight against an ISO 9001:2008 context.</w:t>
            </w:r>
          </w:p>
        </w:tc>
      </w:tr>
      <w:tr w:rsidR="007F7959" w:rsidTr="00070F00">
        <w:tc>
          <w:tcPr>
            <w:tcW w:w="2868" w:type="dxa"/>
            <w:gridSpan w:val="2"/>
            <w:vMerge/>
            <w:shd w:val="clear" w:color="auto" w:fill="D9D9D9" w:themeFill="background1" w:themeFillShade="D9"/>
          </w:tcPr>
          <w:p w:rsidR="007F7959" w:rsidRDefault="007F7959" w:rsidP="0028133B"/>
        </w:tc>
        <w:tc>
          <w:tcPr>
            <w:tcW w:w="1508" w:type="dxa"/>
          </w:tcPr>
          <w:p w:rsidR="007F7959" w:rsidRDefault="00644D1F" w:rsidP="0028133B">
            <w:r>
              <w:t>Q</w:t>
            </w:r>
            <w:r w:rsidR="007F7959">
              <w:t>S4</w:t>
            </w:r>
          </w:p>
        </w:tc>
        <w:tc>
          <w:tcPr>
            <w:tcW w:w="4280" w:type="dxa"/>
          </w:tcPr>
          <w:p w:rsidR="007F7959" w:rsidRDefault="00162EAE" w:rsidP="0028133B">
            <w:r>
              <w:t>Suggest only board manufacturers who have ISO 9001:2008 qualifications</w:t>
            </w:r>
          </w:p>
        </w:tc>
      </w:tr>
      <w:tr w:rsidR="007F7959" w:rsidTr="00070F00">
        <w:tc>
          <w:tcPr>
            <w:tcW w:w="2868" w:type="dxa"/>
            <w:gridSpan w:val="2"/>
            <w:vMerge/>
            <w:shd w:val="clear" w:color="auto" w:fill="D9D9D9" w:themeFill="background1" w:themeFillShade="D9"/>
          </w:tcPr>
          <w:p w:rsidR="007F7959" w:rsidRDefault="007F7959" w:rsidP="0028133B"/>
        </w:tc>
        <w:tc>
          <w:tcPr>
            <w:tcW w:w="1508" w:type="dxa"/>
          </w:tcPr>
          <w:p w:rsidR="007F7959" w:rsidRDefault="00644D1F" w:rsidP="0028133B">
            <w:r>
              <w:t>Q</w:t>
            </w:r>
            <w:r w:rsidR="007F7959">
              <w:t>S5</w:t>
            </w:r>
          </w:p>
        </w:tc>
        <w:tc>
          <w:tcPr>
            <w:tcW w:w="4280" w:type="dxa"/>
          </w:tcPr>
          <w:p w:rsidR="007F7959" w:rsidRDefault="00644D1F" w:rsidP="0028133B">
            <w:r>
              <w:t xml:space="preserve">Declare we will use the most appropriate </w:t>
            </w:r>
            <w:r w:rsidR="001C2562">
              <w:t>XX</w:t>
            </w:r>
            <w:r>
              <w:t xml:space="preserve"> QA standards and methods for electronic equ</w:t>
            </w:r>
            <w:r w:rsidR="00112B4E">
              <w:t>ip</w:t>
            </w:r>
            <w:r>
              <w:t xml:space="preserve">ment and integration. Offer up a quality survey pre-award by the </w:t>
            </w:r>
            <w:r w:rsidR="001C2562">
              <w:t>XX</w:t>
            </w:r>
            <w:r>
              <w:t xml:space="preserve"> that we pay for (investment)</w:t>
            </w:r>
          </w:p>
        </w:tc>
      </w:tr>
      <w:tr w:rsidR="007F7959" w:rsidTr="00070F00">
        <w:tc>
          <w:tcPr>
            <w:tcW w:w="2868" w:type="dxa"/>
            <w:gridSpan w:val="2"/>
            <w:vMerge/>
            <w:shd w:val="clear" w:color="auto" w:fill="D9D9D9" w:themeFill="background1" w:themeFillShade="D9"/>
          </w:tcPr>
          <w:p w:rsidR="007F7959" w:rsidRDefault="007F7959" w:rsidP="0028133B"/>
        </w:tc>
        <w:tc>
          <w:tcPr>
            <w:tcW w:w="1508" w:type="dxa"/>
          </w:tcPr>
          <w:p w:rsidR="007F7959" w:rsidRDefault="00644D1F" w:rsidP="0028133B">
            <w:r>
              <w:t>Q</w:t>
            </w:r>
            <w:r w:rsidR="007F7959">
              <w:t>S6</w:t>
            </w:r>
          </w:p>
        </w:tc>
        <w:tc>
          <w:tcPr>
            <w:tcW w:w="4280" w:type="dxa"/>
          </w:tcPr>
          <w:p w:rsidR="007F7959" w:rsidRDefault="00644D1F" w:rsidP="0028133B">
            <w:r>
              <w:t>Deliver a firm set of metrics we measure for Quality and offer penalties for not meeting minimal quality standards need to define metrics and penalty thresholds). System returned for repair within 60 days, $2000.00 rebate; 90 days $1000.00 or something like that.</w:t>
            </w:r>
          </w:p>
        </w:tc>
      </w:tr>
      <w:tr w:rsidR="007F7959" w:rsidTr="007F7959">
        <w:tc>
          <w:tcPr>
            <w:tcW w:w="2868" w:type="dxa"/>
            <w:gridSpan w:val="2"/>
          </w:tcPr>
          <w:p w:rsidR="007F7959" w:rsidRDefault="007F7959" w:rsidP="0028133B"/>
        </w:tc>
        <w:tc>
          <w:tcPr>
            <w:tcW w:w="1508" w:type="dxa"/>
          </w:tcPr>
          <w:p w:rsidR="007F7959" w:rsidRDefault="007F7959" w:rsidP="0028133B">
            <w:r>
              <w:t>Discriminators</w:t>
            </w:r>
          </w:p>
        </w:tc>
        <w:tc>
          <w:tcPr>
            <w:tcW w:w="4280" w:type="dxa"/>
          </w:tcPr>
          <w:p w:rsidR="007F7959" w:rsidRDefault="007F7959" w:rsidP="0028133B"/>
        </w:tc>
      </w:tr>
      <w:tr w:rsidR="007F7959" w:rsidTr="00070F00">
        <w:tc>
          <w:tcPr>
            <w:tcW w:w="2868" w:type="dxa"/>
            <w:gridSpan w:val="2"/>
            <w:vMerge w:val="restart"/>
            <w:shd w:val="clear" w:color="auto" w:fill="D9D9D9" w:themeFill="background1" w:themeFillShade="D9"/>
          </w:tcPr>
          <w:p w:rsidR="007F7959" w:rsidRDefault="007F7959" w:rsidP="0028133B"/>
        </w:tc>
        <w:tc>
          <w:tcPr>
            <w:tcW w:w="1508" w:type="dxa"/>
          </w:tcPr>
          <w:p w:rsidR="007F7959" w:rsidRDefault="00374565" w:rsidP="0028133B">
            <w:r>
              <w:t>Q</w:t>
            </w:r>
            <w:r w:rsidR="007F7959">
              <w:t>D1</w:t>
            </w:r>
          </w:p>
        </w:tc>
        <w:tc>
          <w:tcPr>
            <w:tcW w:w="4280" w:type="dxa"/>
          </w:tcPr>
          <w:p w:rsidR="007F7959" w:rsidRDefault="00644D1F" w:rsidP="0028133B">
            <w:r>
              <w:t xml:space="preserve">Our quality metrics for custom designed and manufactured </w:t>
            </w:r>
            <w:r w:rsidR="001C2562">
              <w:t>XXX</w:t>
            </w:r>
            <w:r>
              <w:t xml:space="preserve"> and </w:t>
            </w:r>
            <w:proofErr w:type="gramStart"/>
            <w:r>
              <w:t>other</w:t>
            </w:r>
            <w:proofErr w:type="gramEnd"/>
            <w:r>
              <w:t xml:space="preserve"> communications equ</w:t>
            </w:r>
            <w:r w:rsidR="00112B4E">
              <w:t>ip</w:t>
            </w:r>
            <w:r>
              <w:t xml:space="preserve">ment far exceeds that of commercially available </w:t>
            </w:r>
            <w:r w:rsidR="00112B4E">
              <w:t>XX</w:t>
            </w:r>
            <w:r>
              <w:t xml:space="preserve"> equ</w:t>
            </w:r>
            <w:r w:rsidR="00112B4E">
              <w:t>ip</w:t>
            </w:r>
            <w:r>
              <w:t>ment. (somebody needs to get the stats)</w:t>
            </w:r>
          </w:p>
        </w:tc>
      </w:tr>
      <w:tr w:rsidR="007F7959" w:rsidTr="00070F00">
        <w:tc>
          <w:tcPr>
            <w:tcW w:w="2868" w:type="dxa"/>
            <w:gridSpan w:val="2"/>
            <w:vMerge/>
            <w:shd w:val="clear" w:color="auto" w:fill="D9D9D9" w:themeFill="background1" w:themeFillShade="D9"/>
          </w:tcPr>
          <w:p w:rsidR="007F7959" w:rsidRDefault="007F7959" w:rsidP="0028133B"/>
        </w:tc>
        <w:tc>
          <w:tcPr>
            <w:tcW w:w="1508" w:type="dxa"/>
          </w:tcPr>
          <w:p w:rsidR="007F7959" w:rsidRDefault="00374565" w:rsidP="0028133B">
            <w:r>
              <w:t>Q</w:t>
            </w:r>
            <w:r w:rsidR="007F7959">
              <w:t>D2</w:t>
            </w:r>
          </w:p>
        </w:tc>
        <w:tc>
          <w:tcPr>
            <w:tcW w:w="4280" w:type="dxa"/>
          </w:tcPr>
          <w:p w:rsidR="007F7959" w:rsidRDefault="00644D1F" w:rsidP="0028133B">
            <w:r>
              <w:t>Our custom board manufacturers’ quality exceeds the quality of large</w:t>
            </w:r>
            <w:r w:rsidR="00112B4E">
              <w:t>-</w:t>
            </w:r>
            <w:r>
              <w:t xml:space="preserve">scale suppliers such as XXXX by XX%. </w:t>
            </w:r>
          </w:p>
        </w:tc>
      </w:tr>
      <w:tr w:rsidR="007F7959" w:rsidTr="00070F00">
        <w:tc>
          <w:tcPr>
            <w:tcW w:w="2868" w:type="dxa"/>
            <w:gridSpan w:val="2"/>
            <w:vMerge/>
            <w:shd w:val="clear" w:color="auto" w:fill="D9D9D9" w:themeFill="background1" w:themeFillShade="D9"/>
          </w:tcPr>
          <w:p w:rsidR="007F7959" w:rsidRDefault="007F7959" w:rsidP="0028133B"/>
        </w:tc>
        <w:tc>
          <w:tcPr>
            <w:tcW w:w="1508" w:type="dxa"/>
          </w:tcPr>
          <w:p w:rsidR="007F7959" w:rsidRDefault="00374565" w:rsidP="0028133B">
            <w:r>
              <w:t>Q</w:t>
            </w:r>
            <w:r w:rsidR="007F7959">
              <w:t>D3</w:t>
            </w:r>
          </w:p>
        </w:tc>
        <w:tc>
          <w:tcPr>
            <w:tcW w:w="4280" w:type="dxa"/>
          </w:tcPr>
          <w:p w:rsidR="007F7959" w:rsidRDefault="00644D1F" w:rsidP="0028133B">
            <w:r>
              <w:t xml:space="preserve">Quality oversight is easy and efficient since all of our manufacturing occurs within a </w:t>
            </w:r>
            <w:proofErr w:type="gramStart"/>
            <w:r>
              <w:t>XX mile</w:t>
            </w:r>
            <w:proofErr w:type="gramEnd"/>
            <w:r>
              <w:t xml:space="preserve"> radius.</w:t>
            </w:r>
            <w:r w:rsidR="007F7959">
              <w:t xml:space="preserve"> </w:t>
            </w:r>
          </w:p>
        </w:tc>
      </w:tr>
      <w:tr w:rsidR="007F7959" w:rsidTr="00070F00">
        <w:tc>
          <w:tcPr>
            <w:tcW w:w="2868" w:type="dxa"/>
            <w:gridSpan w:val="2"/>
            <w:vMerge/>
            <w:shd w:val="clear" w:color="auto" w:fill="D9D9D9" w:themeFill="background1" w:themeFillShade="D9"/>
          </w:tcPr>
          <w:p w:rsidR="007F7959" w:rsidRDefault="007F7959" w:rsidP="0028133B"/>
        </w:tc>
        <w:tc>
          <w:tcPr>
            <w:tcW w:w="1508" w:type="dxa"/>
          </w:tcPr>
          <w:p w:rsidR="007F7959" w:rsidRDefault="00374565" w:rsidP="0028133B">
            <w:r>
              <w:t>Q</w:t>
            </w:r>
            <w:r w:rsidR="007F7959">
              <w:t>D4</w:t>
            </w:r>
          </w:p>
        </w:tc>
        <w:tc>
          <w:tcPr>
            <w:tcW w:w="4280" w:type="dxa"/>
          </w:tcPr>
          <w:p w:rsidR="007F7959" w:rsidRDefault="00644D1F" w:rsidP="0028133B">
            <w:r>
              <w:t xml:space="preserve">Our Quality manager has conducted quality surveillance and control on more than </w:t>
            </w:r>
            <w:proofErr w:type="gramStart"/>
            <w:r>
              <w:t>X,XXX</w:t>
            </w:r>
            <w:proofErr w:type="gramEnd"/>
            <w:r>
              <w:t xml:space="preserve"> units and $XXM of fabrication in the past X years.</w:t>
            </w:r>
          </w:p>
        </w:tc>
      </w:tr>
      <w:tr w:rsidR="007F7959" w:rsidTr="00070F00">
        <w:tc>
          <w:tcPr>
            <w:tcW w:w="2868" w:type="dxa"/>
            <w:gridSpan w:val="2"/>
            <w:vMerge/>
            <w:shd w:val="clear" w:color="auto" w:fill="D9D9D9" w:themeFill="background1" w:themeFillShade="D9"/>
          </w:tcPr>
          <w:p w:rsidR="007F7959" w:rsidRDefault="007F7959" w:rsidP="0028133B"/>
        </w:tc>
        <w:tc>
          <w:tcPr>
            <w:tcW w:w="1508" w:type="dxa"/>
          </w:tcPr>
          <w:p w:rsidR="007F7959" w:rsidRDefault="00374565" w:rsidP="0028133B">
            <w:r>
              <w:t>Q</w:t>
            </w:r>
            <w:r w:rsidR="007F7959">
              <w:t>D5</w:t>
            </w:r>
          </w:p>
        </w:tc>
        <w:tc>
          <w:tcPr>
            <w:tcW w:w="4280" w:type="dxa"/>
          </w:tcPr>
          <w:p w:rsidR="007F7959" w:rsidRDefault="00374565" w:rsidP="00374565">
            <w:r>
              <w:t>D</w:t>
            </w:r>
            <w:r w:rsidR="00644D1F">
              <w:t xml:space="preserve">esign and development </w:t>
            </w:r>
            <w:r w:rsidR="00112B4E">
              <w:t>XX</w:t>
            </w:r>
            <w:r w:rsidR="00644D1F">
              <w:t>T</w:t>
            </w:r>
            <w:r>
              <w:t xml:space="preserve"> </w:t>
            </w:r>
            <w:proofErr w:type="gramStart"/>
            <w:r>
              <w:t>has</w:t>
            </w:r>
            <w:proofErr w:type="gramEnd"/>
            <w:r>
              <w:t xml:space="preserve"> significant manufacturing and quality representation to ensure designs are producible with high quality from conception. </w:t>
            </w:r>
          </w:p>
        </w:tc>
      </w:tr>
      <w:tr w:rsidR="007F7959" w:rsidTr="00070F00">
        <w:tc>
          <w:tcPr>
            <w:tcW w:w="2868" w:type="dxa"/>
            <w:gridSpan w:val="2"/>
            <w:vMerge/>
            <w:shd w:val="clear" w:color="auto" w:fill="D9D9D9" w:themeFill="background1" w:themeFillShade="D9"/>
          </w:tcPr>
          <w:p w:rsidR="007F7959" w:rsidRDefault="007F7959" w:rsidP="0028133B"/>
        </w:tc>
        <w:tc>
          <w:tcPr>
            <w:tcW w:w="1508" w:type="dxa"/>
          </w:tcPr>
          <w:p w:rsidR="007F7959" w:rsidRDefault="00374565" w:rsidP="0028133B">
            <w:r>
              <w:t>Q</w:t>
            </w:r>
            <w:r w:rsidR="007F7959">
              <w:t>D6</w:t>
            </w:r>
          </w:p>
        </w:tc>
        <w:tc>
          <w:tcPr>
            <w:tcW w:w="4280" w:type="dxa"/>
          </w:tcPr>
          <w:p w:rsidR="007F7959" w:rsidRDefault="00374565" w:rsidP="0028133B">
            <w:r>
              <w:t>Comprehensive test and burn in procedures ensure that only fully functional and quality equ</w:t>
            </w:r>
            <w:r w:rsidR="00112B4E">
              <w:t>ip</w:t>
            </w:r>
            <w:r>
              <w:t>ment enters the network environment.</w:t>
            </w:r>
          </w:p>
        </w:tc>
      </w:tr>
      <w:tr w:rsidR="007F7959" w:rsidTr="007F7959">
        <w:tc>
          <w:tcPr>
            <w:tcW w:w="2868" w:type="dxa"/>
            <w:gridSpan w:val="2"/>
          </w:tcPr>
          <w:p w:rsidR="007F7959" w:rsidRDefault="007F7959" w:rsidP="0028133B"/>
        </w:tc>
        <w:tc>
          <w:tcPr>
            <w:tcW w:w="1508" w:type="dxa"/>
          </w:tcPr>
          <w:p w:rsidR="007F7959" w:rsidRDefault="007F7959" w:rsidP="0028133B">
            <w:r>
              <w:t>Themes</w:t>
            </w:r>
          </w:p>
        </w:tc>
        <w:tc>
          <w:tcPr>
            <w:tcW w:w="4280" w:type="dxa"/>
          </w:tcPr>
          <w:p w:rsidR="007F7959" w:rsidRDefault="007F7959" w:rsidP="0028133B"/>
        </w:tc>
      </w:tr>
      <w:tr w:rsidR="007F7959" w:rsidTr="00070F00">
        <w:tc>
          <w:tcPr>
            <w:tcW w:w="2868" w:type="dxa"/>
            <w:gridSpan w:val="2"/>
            <w:vMerge w:val="restart"/>
            <w:shd w:val="clear" w:color="auto" w:fill="D9D9D9" w:themeFill="background1" w:themeFillShade="D9"/>
          </w:tcPr>
          <w:p w:rsidR="007F7959" w:rsidRDefault="007F7959" w:rsidP="0028133B"/>
        </w:tc>
        <w:tc>
          <w:tcPr>
            <w:tcW w:w="1508" w:type="dxa"/>
          </w:tcPr>
          <w:p w:rsidR="007F7959" w:rsidRDefault="00374565" w:rsidP="0028133B">
            <w:r>
              <w:t>Q</w:t>
            </w:r>
            <w:r w:rsidR="007F7959">
              <w:t>T1</w:t>
            </w:r>
          </w:p>
        </w:tc>
        <w:tc>
          <w:tcPr>
            <w:tcW w:w="4280" w:type="dxa"/>
          </w:tcPr>
          <w:p w:rsidR="007F7959" w:rsidRDefault="00EB4A1F" w:rsidP="0028133B">
            <w:r>
              <w:t>Our quality management program delivers equ</w:t>
            </w:r>
            <w:r w:rsidR="00112B4E">
              <w:t>ip</w:t>
            </w:r>
            <w:r>
              <w:t>ment with quality performance records far exceeding commercial equ</w:t>
            </w:r>
            <w:r w:rsidR="00112B4E">
              <w:t>ip</w:t>
            </w:r>
            <w:r>
              <w:t xml:space="preserve">ment that </w:t>
            </w:r>
            <w:r>
              <w:lastRenderedPageBreak/>
              <w:t xml:space="preserve">would be introduced into the </w:t>
            </w:r>
            <w:r w:rsidR="001C2562">
              <w:t>XXXX</w:t>
            </w:r>
            <w:r>
              <w:t xml:space="preserve"> network.</w:t>
            </w:r>
          </w:p>
        </w:tc>
      </w:tr>
      <w:tr w:rsidR="007F7959" w:rsidTr="00070F00">
        <w:tc>
          <w:tcPr>
            <w:tcW w:w="2868" w:type="dxa"/>
            <w:gridSpan w:val="2"/>
            <w:vMerge/>
            <w:shd w:val="clear" w:color="auto" w:fill="D9D9D9" w:themeFill="background1" w:themeFillShade="D9"/>
          </w:tcPr>
          <w:p w:rsidR="007F7959" w:rsidRDefault="007F7959" w:rsidP="0028133B"/>
        </w:tc>
        <w:tc>
          <w:tcPr>
            <w:tcW w:w="1508" w:type="dxa"/>
          </w:tcPr>
          <w:p w:rsidR="007F7959" w:rsidRDefault="00374565" w:rsidP="0028133B">
            <w:r>
              <w:t>Q</w:t>
            </w:r>
            <w:r w:rsidR="007F7959">
              <w:t>T2</w:t>
            </w:r>
          </w:p>
        </w:tc>
        <w:tc>
          <w:tcPr>
            <w:tcW w:w="4280" w:type="dxa"/>
          </w:tcPr>
          <w:p w:rsidR="007F7959" w:rsidRDefault="00EB4A1F" w:rsidP="0028133B">
            <w:r>
              <w:t xml:space="preserve">We operate in an environment that exceeds ISO 9001:2008 standards and that employs an independent quality assessor and oversight company to provide surety that we work to our processes and deliver only </w:t>
            </w:r>
            <w:proofErr w:type="gramStart"/>
            <w:r>
              <w:t>high quality</w:t>
            </w:r>
            <w:proofErr w:type="gramEnd"/>
            <w:r>
              <w:t xml:space="preserve"> end items to the </w:t>
            </w:r>
            <w:r w:rsidR="001C2562">
              <w:t>XX</w:t>
            </w:r>
            <w:r>
              <w:t>.</w:t>
            </w:r>
          </w:p>
        </w:tc>
      </w:tr>
      <w:tr w:rsidR="007F7959" w:rsidTr="00070F00">
        <w:tc>
          <w:tcPr>
            <w:tcW w:w="2868" w:type="dxa"/>
            <w:gridSpan w:val="2"/>
            <w:vMerge/>
            <w:shd w:val="clear" w:color="auto" w:fill="D9D9D9" w:themeFill="background1" w:themeFillShade="D9"/>
          </w:tcPr>
          <w:p w:rsidR="007F7959" w:rsidRDefault="007F7959" w:rsidP="0028133B"/>
        </w:tc>
        <w:tc>
          <w:tcPr>
            <w:tcW w:w="1508" w:type="dxa"/>
          </w:tcPr>
          <w:p w:rsidR="007F7959" w:rsidRDefault="00374565" w:rsidP="0028133B">
            <w:r>
              <w:t>Q</w:t>
            </w:r>
            <w:r w:rsidR="007F7959">
              <w:t>T3</w:t>
            </w:r>
          </w:p>
        </w:tc>
        <w:tc>
          <w:tcPr>
            <w:tcW w:w="4280" w:type="dxa"/>
          </w:tcPr>
          <w:p w:rsidR="007F7959" w:rsidRDefault="00EB4A1F" w:rsidP="0028133B">
            <w:r>
              <w:t>O</w:t>
            </w:r>
            <w:r w:rsidR="00C537E6">
              <w:t>ur localized man</w:t>
            </w:r>
            <w:r>
              <w:t xml:space="preserve">ufacturing </w:t>
            </w:r>
            <w:r w:rsidR="00C537E6">
              <w:t>capability enables us to have close surveillance of quality and to resolve any issues across our key team mates immediately.</w:t>
            </w:r>
          </w:p>
        </w:tc>
      </w:tr>
      <w:tr w:rsidR="007F7959" w:rsidTr="00070F00">
        <w:tc>
          <w:tcPr>
            <w:tcW w:w="2868" w:type="dxa"/>
            <w:gridSpan w:val="2"/>
            <w:vMerge/>
            <w:shd w:val="clear" w:color="auto" w:fill="D9D9D9" w:themeFill="background1" w:themeFillShade="D9"/>
          </w:tcPr>
          <w:p w:rsidR="007F7959" w:rsidRDefault="007F7959" w:rsidP="0028133B"/>
        </w:tc>
        <w:tc>
          <w:tcPr>
            <w:tcW w:w="1508" w:type="dxa"/>
          </w:tcPr>
          <w:p w:rsidR="007F7959" w:rsidRDefault="00374565" w:rsidP="0028133B">
            <w:r>
              <w:t>Q</w:t>
            </w:r>
            <w:r w:rsidR="007F7959">
              <w:t>T4</w:t>
            </w:r>
          </w:p>
        </w:tc>
        <w:tc>
          <w:tcPr>
            <w:tcW w:w="4280" w:type="dxa"/>
          </w:tcPr>
          <w:p w:rsidR="007F7959" w:rsidRDefault="00070F00" w:rsidP="0028133B">
            <w:r>
              <w:t xml:space="preserve">The defect rate for boards produced by our custom manufacturers remains significantly lower than those expected for comparable high volume, commercial manufacturers. </w:t>
            </w:r>
          </w:p>
        </w:tc>
      </w:tr>
      <w:tr w:rsidR="007F7959" w:rsidTr="00070F00">
        <w:tc>
          <w:tcPr>
            <w:tcW w:w="2868" w:type="dxa"/>
            <w:gridSpan w:val="2"/>
            <w:vMerge/>
            <w:shd w:val="clear" w:color="auto" w:fill="D9D9D9" w:themeFill="background1" w:themeFillShade="D9"/>
          </w:tcPr>
          <w:p w:rsidR="007F7959" w:rsidRDefault="007F7959" w:rsidP="0028133B"/>
        </w:tc>
        <w:tc>
          <w:tcPr>
            <w:tcW w:w="1508" w:type="dxa"/>
          </w:tcPr>
          <w:p w:rsidR="007F7959" w:rsidRDefault="00374565" w:rsidP="0028133B">
            <w:r>
              <w:t>Q</w:t>
            </w:r>
            <w:r w:rsidR="007F7959">
              <w:t>T5</w:t>
            </w:r>
          </w:p>
        </w:tc>
        <w:tc>
          <w:tcPr>
            <w:tcW w:w="4280" w:type="dxa"/>
          </w:tcPr>
          <w:p w:rsidR="007F7959" w:rsidRDefault="00070F00" w:rsidP="0028133B">
            <w:r>
              <w:t>Our MTTR’s and MTBF’s for currently installed equ</w:t>
            </w:r>
            <w:r w:rsidR="00112B4E">
              <w:t>ip</w:t>
            </w:r>
            <w:r>
              <w:t xml:space="preserve">ment contribute significantly to the 5 nines performance record for the </w:t>
            </w:r>
            <w:r w:rsidR="001C2562">
              <w:t>XXXX</w:t>
            </w:r>
            <w:r>
              <w:t xml:space="preserve"> network.</w:t>
            </w:r>
          </w:p>
        </w:tc>
      </w:tr>
      <w:tr w:rsidR="00070F00" w:rsidTr="00070F00">
        <w:tc>
          <w:tcPr>
            <w:tcW w:w="2868" w:type="dxa"/>
            <w:gridSpan w:val="2"/>
          </w:tcPr>
          <w:p w:rsidR="00070F00" w:rsidRDefault="0022216D" w:rsidP="0028133B">
            <w:r>
              <w:t>Risk Management</w:t>
            </w:r>
            <w:r w:rsidR="00070F00">
              <w:t xml:space="preserve"> Volume</w:t>
            </w:r>
            <w:r>
              <w:t>/Section</w:t>
            </w:r>
          </w:p>
        </w:tc>
        <w:tc>
          <w:tcPr>
            <w:tcW w:w="1508" w:type="dxa"/>
          </w:tcPr>
          <w:p w:rsidR="00070F00" w:rsidRDefault="00070F00" w:rsidP="0028133B"/>
        </w:tc>
        <w:tc>
          <w:tcPr>
            <w:tcW w:w="4280" w:type="dxa"/>
          </w:tcPr>
          <w:p w:rsidR="00070F00" w:rsidRDefault="00070F00" w:rsidP="0028133B"/>
        </w:tc>
      </w:tr>
      <w:tr w:rsidR="00070F00" w:rsidTr="00070F00">
        <w:tc>
          <w:tcPr>
            <w:tcW w:w="2868" w:type="dxa"/>
            <w:gridSpan w:val="2"/>
          </w:tcPr>
          <w:p w:rsidR="00070F00" w:rsidRDefault="00070F00" w:rsidP="0028133B"/>
        </w:tc>
        <w:tc>
          <w:tcPr>
            <w:tcW w:w="1508" w:type="dxa"/>
          </w:tcPr>
          <w:p w:rsidR="00070F00" w:rsidRDefault="00070F00" w:rsidP="0028133B">
            <w:r>
              <w:t>Strategy</w:t>
            </w:r>
          </w:p>
        </w:tc>
        <w:tc>
          <w:tcPr>
            <w:tcW w:w="4280" w:type="dxa"/>
          </w:tcPr>
          <w:p w:rsidR="00070F00" w:rsidRDefault="00070F00" w:rsidP="0028133B"/>
        </w:tc>
      </w:tr>
      <w:tr w:rsidR="00070F00" w:rsidTr="00070F00">
        <w:tc>
          <w:tcPr>
            <w:tcW w:w="2868" w:type="dxa"/>
            <w:gridSpan w:val="2"/>
            <w:vMerge w:val="restart"/>
            <w:shd w:val="clear" w:color="auto" w:fill="D9D9D9" w:themeFill="background1" w:themeFillShade="D9"/>
          </w:tcPr>
          <w:p w:rsidR="00070F00" w:rsidRDefault="00070F00" w:rsidP="0028133B"/>
        </w:tc>
        <w:tc>
          <w:tcPr>
            <w:tcW w:w="1508" w:type="dxa"/>
          </w:tcPr>
          <w:p w:rsidR="00070F00" w:rsidRDefault="0022216D" w:rsidP="0028133B">
            <w:r>
              <w:t>R</w:t>
            </w:r>
            <w:r w:rsidR="00070F00">
              <w:t>S1</w:t>
            </w:r>
          </w:p>
        </w:tc>
        <w:tc>
          <w:tcPr>
            <w:tcW w:w="4280" w:type="dxa"/>
          </w:tcPr>
          <w:p w:rsidR="00070F00" w:rsidRDefault="003E46D6" w:rsidP="0028133B">
            <w:r>
              <w:t xml:space="preserve">Use the </w:t>
            </w:r>
            <w:r w:rsidR="001C2562">
              <w:t>XX</w:t>
            </w:r>
            <w:r>
              <w:t xml:space="preserve"> preferred Active Risk Manager and build a risk management strategy around identified programmatic and technical risks that we identify now and structure a full risk management program in their preferred tool now.</w:t>
            </w:r>
          </w:p>
        </w:tc>
      </w:tr>
      <w:tr w:rsidR="00070F00" w:rsidTr="00070F00">
        <w:tc>
          <w:tcPr>
            <w:tcW w:w="2868" w:type="dxa"/>
            <w:gridSpan w:val="2"/>
            <w:vMerge/>
            <w:shd w:val="clear" w:color="auto" w:fill="D9D9D9" w:themeFill="background1" w:themeFillShade="D9"/>
          </w:tcPr>
          <w:p w:rsidR="00070F00" w:rsidRDefault="00070F00" w:rsidP="0028133B"/>
        </w:tc>
        <w:tc>
          <w:tcPr>
            <w:tcW w:w="1508" w:type="dxa"/>
          </w:tcPr>
          <w:p w:rsidR="00070F00" w:rsidRDefault="0022216D" w:rsidP="0028133B">
            <w:r>
              <w:t>R</w:t>
            </w:r>
            <w:r w:rsidR="00070F00">
              <w:t>S2</w:t>
            </w:r>
          </w:p>
        </w:tc>
        <w:tc>
          <w:tcPr>
            <w:tcW w:w="4280" w:type="dxa"/>
          </w:tcPr>
          <w:p w:rsidR="00070F00" w:rsidRDefault="003E46D6" w:rsidP="0028133B">
            <w:r>
              <w:t xml:space="preserve">Cite significant risks with the </w:t>
            </w:r>
            <w:r w:rsidR="00112B4E">
              <w:t>XX</w:t>
            </w:r>
            <w:r>
              <w:t xml:space="preserve"> </w:t>
            </w:r>
            <w:bookmarkStart w:id="0" w:name="_GoBack"/>
            <w:bookmarkEnd w:id="0"/>
            <w:r>
              <w:t xml:space="preserve">approach and juxtapose those against the much reduced risk profile of the </w:t>
            </w:r>
            <w:r w:rsidR="001C2562">
              <w:t>XXX</w:t>
            </w:r>
            <w:r>
              <w:t xml:space="preserve"> solution we offer.</w:t>
            </w:r>
          </w:p>
        </w:tc>
      </w:tr>
      <w:tr w:rsidR="00070F00" w:rsidTr="00070F00">
        <w:tc>
          <w:tcPr>
            <w:tcW w:w="2868" w:type="dxa"/>
            <w:gridSpan w:val="2"/>
            <w:vMerge/>
            <w:shd w:val="clear" w:color="auto" w:fill="D9D9D9" w:themeFill="background1" w:themeFillShade="D9"/>
          </w:tcPr>
          <w:p w:rsidR="00070F00" w:rsidRDefault="00070F00" w:rsidP="0028133B"/>
        </w:tc>
        <w:tc>
          <w:tcPr>
            <w:tcW w:w="1508" w:type="dxa"/>
          </w:tcPr>
          <w:p w:rsidR="00070F00" w:rsidRDefault="0022216D" w:rsidP="0028133B">
            <w:r>
              <w:t>R</w:t>
            </w:r>
            <w:r w:rsidR="00070F00">
              <w:t>S3</w:t>
            </w:r>
          </w:p>
        </w:tc>
        <w:tc>
          <w:tcPr>
            <w:tcW w:w="4280" w:type="dxa"/>
          </w:tcPr>
          <w:p w:rsidR="00070F00" w:rsidRDefault="003E46D6" w:rsidP="0028133B">
            <w:r>
              <w:t>Identify the 10 most significant risks and prepare specific mit</w:t>
            </w:r>
            <w:r w:rsidR="003A75FB">
              <w:t>igation strategies for each. Designate a specific risk manager for each risk (person can have more than 1 but not more than 2)</w:t>
            </w:r>
          </w:p>
        </w:tc>
      </w:tr>
      <w:tr w:rsidR="00070F00" w:rsidTr="00070F00">
        <w:tc>
          <w:tcPr>
            <w:tcW w:w="2868" w:type="dxa"/>
            <w:gridSpan w:val="2"/>
            <w:vMerge/>
            <w:shd w:val="clear" w:color="auto" w:fill="D9D9D9" w:themeFill="background1" w:themeFillShade="D9"/>
          </w:tcPr>
          <w:p w:rsidR="00070F00" w:rsidRDefault="00070F00" w:rsidP="0028133B"/>
        </w:tc>
        <w:tc>
          <w:tcPr>
            <w:tcW w:w="1508" w:type="dxa"/>
          </w:tcPr>
          <w:p w:rsidR="00070F00" w:rsidRDefault="0022216D" w:rsidP="0028133B">
            <w:r>
              <w:t>R</w:t>
            </w:r>
            <w:r w:rsidR="00070F00">
              <w:t>S4</w:t>
            </w:r>
          </w:p>
        </w:tc>
        <w:tc>
          <w:tcPr>
            <w:tcW w:w="4280" w:type="dxa"/>
          </w:tcPr>
          <w:p w:rsidR="00070F00" w:rsidRDefault="00F84151" w:rsidP="0028133B">
            <w:r>
              <w:t>Address issue of supply chain risk for components and custom boards. We will get ghosted on that.</w:t>
            </w:r>
          </w:p>
        </w:tc>
      </w:tr>
      <w:tr w:rsidR="00070F00" w:rsidTr="00070F00">
        <w:tc>
          <w:tcPr>
            <w:tcW w:w="2868" w:type="dxa"/>
            <w:gridSpan w:val="2"/>
            <w:vMerge/>
            <w:shd w:val="clear" w:color="auto" w:fill="D9D9D9" w:themeFill="background1" w:themeFillShade="D9"/>
          </w:tcPr>
          <w:p w:rsidR="00070F00" w:rsidRDefault="00070F00" w:rsidP="0028133B"/>
        </w:tc>
        <w:tc>
          <w:tcPr>
            <w:tcW w:w="1508" w:type="dxa"/>
          </w:tcPr>
          <w:p w:rsidR="00070F00" w:rsidRDefault="0022216D" w:rsidP="0028133B">
            <w:r>
              <w:t>R</w:t>
            </w:r>
            <w:r w:rsidR="00070F00">
              <w:t>S5</w:t>
            </w:r>
          </w:p>
        </w:tc>
        <w:tc>
          <w:tcPr>
            <w:tcW w:w="4280" w:type="dxa"/>
          </w:tcPr>
          <w:p w:rsidR="00070F00" w:rsidRDefault="00F84151" w:rsidP="0028133B">
            <w:r>
              <w:t>Designate a risk manager who resides within the PMO. That person’s job is to track, monitor, and help close risks through identification and mitigation.</w:t>
            </w:r>
          </w:p>
        </w:tc>
      </w:tr>
      <w:tr w:rsidR="00F84151" w:rsidTr="00070F00">
        <w:trPr>
          <w:gridAfter w:val="2"/>
          <w:wAfter w:w="5788" w:type="dxa"/>
          <w:trHeight w:val="269"/>
        </w:trPr>
        <w:tc>
          <w:tcPr>
            <w:tcW w:w="2868" w:type="dxa"/>
            <w:gridSpan w:val="2"/>
            <w:vMerge/>
            <w:shd w:val="clear" w:color="auto" w:fill="D9D9D9" w:themeFill="background1" w:themeFillShade="D9"/>
          </w:tcPr>
          <w:p w:rsidR="00F84151" w:rsidRDefault="00F84151" w:rsidP="0028133B"/>
        </w:tc>
      </w:tr>
      <w:tr w:rsidR="00070F00" w:rsidTr="00070F00">
        <w:tc>
          <w:tcPr>
            <w:tcW w:w="2868" w:type="dxa"/>
            <w:gridSpan w:val="2"/>
          </w:tcPr>
          <w:p w:rsidR="00070F00" w:rsidRDefault="00070F00" w:rsidP="0028133B"/>
        </w:tc>
        <w:tc>
          <w:tcPr>
            <w:tcW w:w="1508" w:type="dxa"/>
          </w:tcPr>
          <w:p w:rsidR="00070F00" w:rsidRDefault="00070F00" w:rsidP="0028133B">
            <w:r>
              <w:t>Discriminators</w:t>
            </w:r>
          </w:p>
        </w:tc>
        <w:tc>
          <w:tcPr>
            <w:tcW w:w="4280" w:type="dxa"/>
          </w:tcPr>
          <w:p w:rsidR="00070F00" w:rsidRDefault="00070F00" w:rsidP="0028133B"/>
        </w:tc>
      </w:tr>
      <w:tr w:rsidR="00070F00" w:rsidTr="00070F00">
        <w:tc>
          <w:tcPr>
            <w:tcW w:w="2868" w:type="dxa"/>
            <w:gridSpan w:val="2"/>
            <w:vMerge w:val="restart"/>
            <w:shd w:val="clear" w:color="auto" w:fill="D9D9D9" w:themeFill="background1" w:themeFillShade="D9"/>
          </w:tcPr>
          <w:p w:rsidR="00070F00" w:rsidRDefault="00070F00" w:rsidP="0028133B"/>
        </w:tc>
        <w:tc>
          <w:tcPr>
            <w:tcW w:w="1508" w:type="dxa"/>
          </w:tcPr>
          <w:p w:rsidR="00070F00" w:rsidRDefault="0022216D" w:rsidP="0028133B">
            <w:r>
              <w:t>R</w:t>
            </w:r>
            <w:r w:rsidR="00070F00">
              <w:t>D1</w:t>
            </w:r>
          </w:p>
        </w:tc>
        <w:tc>
          <w:tcPr>
            <w:tcW w:w="4280" w:type="dxa"/>
          </w:tcPr>
          <w:p w:rsidR="00070F00" w:rsidRDefault="00F84151" w:rsidP="0028133B">
            <w:r>
              <w:t xml:space="preserve">Use of the </w:t>
            </w:r>
            <w:r w:rsidR="001C2562">
              <w:t>XX</w:t>
            </w:r>
            <w:r>
              <w:t xml:space="preserve"> preferred risk management </w:t>
            </w:r>
            <w:r>
              <w:lastRenderedPageBreak/>
              <w:t xml:space="preserve">tool and the establishment of a total </w:t>
            </w:r>
            <w:r w:rsidR="001C2562">
              <w:t>XXXX</w:t>
            </w:r>
            <w:r>
              <w:t xml:space="preserve"> risk management program prior to proposal submittal.</w:t>
            </w:r>
          </w:p>
        </w:tc>
      </w:tr>
      <w:tr w:rsidR="00070F00" w:rsidTr="00070F00">
        <w:tc>
          <w:tcPr>
            <w:tcW w:w="2868" w:type="dxa"/>
            <w:gridSpan w:val="2"/>
            <w:vMerge/>
            <w:shd w:val="clear" w:color="auto" w:fill="D9D9D9" w:themeFill="background1" w:themeFillShade="D9"/>
          </w:tcPr>
          <w:p w:rsidR="00070F00" w:rsidRDefault="00070F00" w:rsidP="0028133B"/>
        </w:tc>
        <w:tc>
          <w:tcPr>
            <w:tcW w:w="1508" w:type="dxa"/>
          </w:tcPr>
          <w:p w:rsidR="00070F00" w:rsidRDefault="0022216D" w:rsidP="0028133B">
            <w:r>
              <w:t>R</w:t>
            </w:r>
            <w:r w:rsidR="00070F00">
              <w:t>D2</w:t>
            </w:r>
          </w:p>
        </w:tc>
        <w:tc>
          <w:tcPr>
            <w:tcW w:w="4280" w:type="dxa"/>
          </w:tcPr>
          <w:p w:rsidR="00070F00" w:rsidRDefault="00F84151" w:rsidP="0028133B">
            <w:r>
              <w:t>Definitive understanding of various risk scenarios from design and development through sustainment where risk avoidance must be practiced continuously and conspicuously.</w:t>
            </w:r>
            <w:r w:rsidR="00070F00">
              <w:t xml:space="preserve"> </w:t>
            </w:r>
          </w:p>
        </w:tc>
      </w:tr>
      <w:tr w:rsidR="00070F00" w:rsidTr="00070F00">
        <w:tc>
          <w:tcPr>
            <w:tcW w:w="2868" w:type="dxa"/>
            <w:gridSpan w:val="2"/>
            <w:vMerge/>
            <w:shd w:val="clear" w:color="auto" w:fill="D9D9D9" w:themeFill="background1" w:themeFillShade="D9"/>
          </w:tcPr>
          <w:p w:rsidR="00070F00" w:rsidRDefault="00070F00" w:rsidP="0028133B"/>
        </w:tc>
        <w:tc>
          <w:tcPr>
            <w:tcW w:w="1508" w:type="dxa"/>
          </w:tcPr>
          <w:p w:rsidR="00070F00" w:rsidRDefault="0022216D" w:rsidP="0028133B">
            <w:r>
              <w:t>R</w:t>
            </w:r>
            <w:r w:rsidR="00070F00">
              <w:t>D3</w:t>
            </w:r>
          </w:p>
        </w:tc>
        <w:tc>
          <w:tcPr>
            <w:tcW w:w="4280" w:type="dxa"/>
          </w:tcPr>
          <w:p w:rsidR="00070F00" w:rsidRDefault="00F84151" w:rsidP="00F84151">
            <w:r>
              <w:t>Detailed understanding of risks inherent in a real-time network and the relationsh</w:t>
            </w:r>
            <w:r w:rsidR="00112B4E">
              <w:t>ip</w:t>
            </w:r>
            <w:r>
              <w:t xml:space="preserve">s between speed, accuracy, </w:t>
            </w:r>
            <w:proofErr w:type="gramStart"/>
            <w:r>
              <w:t>QoS</w:t>
            </w:r>
            <w:r w:rsidR="00070F00">
              <w:t xml:space="preserve"> </w:t>
            </w:r>
            <w:r>
              <w:t>,</w:t>
            </w:r>
            <w:proofErr w:type="gramEnd"/>
            <w:r>
              <w:t xml:space="preserve"> and mission.</w:t>
            </w:r>
          </w:p>
        </w:tc>
      </w:tr>
      <w:tr w:rsidR="00070F00" w:rsidTr="00070F00">
        <w:tc>
          <w:tcPr>
            <w:tcW w:w="2868" w:type="dxa"/>
            <w:gridSpan w:val="2"/>
            <w:vMerge/>
            <w:shd w:val="clear" w:color="auto" w:fill="D9D9D9" w:themeFill="background1" w:themeFillShade="D9"/>
          </w:tcPr>
          <w:p w:rsidR="00070F00" w:rsidRDefault="00070F00" w:rsidP="0028133B"/>
        </w:tc>
        <w:tc>
          <w:tcPr>
            <w:tcW w:w="1508" w:type="dxa"/>
          </w:tcPr>
          <w:p w:rsidR="00070F00" w:rsidRDefault="0022216D" w:rsidP="0028133B">
            <w:r>
              <w:t>R</w:t>
            </w:r>
            <w:r w:rsidR="00070F00">
              <w:t>D4</w:t>
            </w:r>
          </w:p>
        </w:tc>
        <w:tc>
          <w:tcPr>
            <w:tcW w:w="4280" w:type="dxa"/>
          </w:tcPr>
          <w:p w:rsidR="00070F00" w:rsidRDefault="00F84151" w:rsidP="0028133B">
            <w:r>
              <w:t>Program manager who has successfully managed risk on a comparable program.</w:t>
            </w:r>
          </w:p>
        </w:tc>
      </w:tr>
      <w:tr w:rsidR="00070F00" w:rsidTr="00070F00">
        <w:tc>
          <w:tcPr>
            <w:tcW w:w="2868" w:type="dxa"/>
            <w:gridSpan w:val="2"/>
            <w:vMerge/>
            <w:shd w:val="clear" w:color="auto" w:fill="D9D9D9" w:themeFill="background1" w:themeFillShade="D9"/>
          </w:tcPr>
          <w:p w:rsidR="00070F00" w:rsidRDefault="00070F00" w:rsidP="0028133B"/>
        </w:tc>
        <w:tc>
          <w:tcPr>
            <w:tcW w:w="1508" w:type="dxa"/>
          </w:tcPr>
          <w:p w:rsidR="00070F00" w:rsidRDefault="0022216D" w:rsidP="0028133B">
            <w:r>
              <w:t>R</w:t>
            </w:r>
            <w:r w:rsidR="00070F00">
              <w:t>D5</w:t>
            </w:r>
          </w:p>
        </w:tc>
        <w:tc>
          <w:tcPr>
            <w:tcW w:w="4280" w:type="dxa"/>
          </w:tcPr>
          <w:p w:rsidR="00070F00" w:rsidRDefault="001C2562" w:rsidP="0028133B">
            <w:r>
              <w:t>XXX</w:t>
            </w:r>
            <w:r w:rsidR="00CE19D2">
              <w:t xml:space="preserve"> solution bounds risk significantly whereas the </w:t>
            </w:r>
            <w:r w:rsidR="00112B4E">
              <w:t>XX</w:t>
            </w:r>
            <w:r w:rsidR="00CE19D2">
              <w:t xml:space="preserve"> solution expands it infinitely by introducing unknown variables into the network performance</w:t>
            </w:r>
            <w:r w:rsidR="00070F00">
              <w:t xml:space="preserve"> </w:t>
            </w:r>
            <w:r w:rsidR="00CE19D2">
              <w:t>and topology.</w:t>
            </w:r>
          </w:p>
        </w:tc>
      </w:tr>
      <w:tr w:rsidR="00070F00" w:rsidTr="00070F00">
        <w:tc>
          <w:tcPr>
            <w:tcW w:w="2868" w:type="dxa"/>
            <w:gridSpan w:val="2"/>
          </w:tcPr>
          <w:p w:rsidR="00070F00" w:rsidRDefault="00070F00" w:rsidP="0028133B"/>
        </w:tc>
        <w:tc>
          <w:tcPr>
            <w:tcW w:w="1508" w:type="dxa"/>
          </w:tcPr>
          <w:p w:rsidR="00070F00" w:rsidRDefault="00070F00" w:rsidP="0028133B">
            <w:r>
              <w:t>Themes</w:t>
            </w:r>
          </w:p>
        </w:tc>
        <w:tc>
          <w:tcPr>
            <w:tcW w:w="4280" w:type="dxa"/>
          </w:tcPr>
          <w:p w:rsidR="00070F00" w:rsidRDefault="00070F00" w:rsidP="0028133B"/>
        </w:tc>
      </w:tr>
      <w:tr w:rsidR="00070F00" w:rsidTr="00070F00">
        <w:tc>
          <w:tcPr>
            <w:tcW w:w="2868" w:type="dxa"/>
            <w:gridSpan w:val="2"/>
            <w:vMerge w:val="restart"/>
            <w:shd w:val="clear" w:color="auto" w:fill="D9D9D9" w:themeFill="background1" w:themeFillShade="D9"/>
          </w:tcPr>
          <w:p w:rsidR="00070F00" w:rsidRDefault="00070F00" w:rsidP="0028133B"/>
        </w:tc>
        <w:tc>
          <w:tcPr>
            <w:tcW w:w="1508" w:type="dxa"/>
          </w:tcPr>
          <w:p w:rsidR="00070F00" w:rsidRDefault="0022216D" w:rsidP="0028133B">
            <w:r>
              <w:t>R</w:t>
            </w:r>
            <w:r w:rsidR="00070F00">
              <w:t>T1</w:t>
            </w:r>
          </w:p>
        </w:tc>
        <w:tc>
          <w:tcPr>
            <w:tcW w:w="4280" w:type="dxa"/>
          </w:tcPr>
          <w:p w:rsidR="00070F00" w:rsidRDefault="00CE19D2" w:rsidP="0028133B">
            <w:r>
              <w:t xml:space="preserve">Our definitive risk management approach uses the </w:t>
            </w:r>
            <w:r w:rsidR="001C2562">
              <w:t>XX</w:t>
            </w:r>
            <w:r>
              <w:t xml:space="preserve"> preferred tool and creates a total risk management environment complete with proven risk management leadersh</w:t>
            </w:r>
            <w:r w:rsidR="00112B4E">
              <w:t>ip</w:t>
            </w:r>
            <w:r>
              <w:t>, specific assignments to manage specific risks, and a process designed to emphasize risk avoidance and closure.</w:t>
            </w:r>
          </w:p>
        </w:tc>
      </w:tr>
      <w:tr w:rsidR="00070F00" w:rsidTr="00070F00">
        <w:tc>
          <w:tcPr>
            <w:tcW w:w="2868" w:type="dxa"/>
            <w:gridSpan w:val="2"/>
            <w:vMerge/>
            <w:shd w:val="clear" w:color="auto" w:fill="D9D9D9" w:themeFill="background1" w:themeFillShade="D9"/>
          </w:tcPr>
          <w:p w:rsidR="00070F00" w:rsidRDefault="00070F00" w:rsidP="0028133B"/>
        </w:tc>
        <w:tc>
          <w:tcPr>
            <w:tcW w:w="1508" w:type="dxa"/>
          </w:tcPr>
          <w:p w:rsidR="00070F00" w:rsidRDefault="00CE19D2" w:rsidP="0028133B">
            <w:r>
              <w:t>R</w:t>
            </w:r>
            <w:r w:rsidR="00070F00">
              <w:t>T2</w:t>
            </w:r>
          </w:p>
        </w:tc>
        <w:tc>
          <w:tcPr>
            <w:tcW w:w="4280" w:type="dxa"/>
          </w:tcPr>
          <w:p w:rsidR="00070F00" w:rsidRDefault="00CE19D2" w:rsidP="0028133B">
            <w:r>
              <w:t>We conducted comprehensive risk tradeoffs in developing our recommended approach to the network upgrade.</w:t>
            </w:r>
          </w:p>
        </w:tc>
      </w:tr>
      <w:tr w:rsidR="00070F00" w:rsidTr="00070F00">
        <w:tc>
          <w:tcPr>
            <w:tcW w:w="2868" w:type="dxa"/>
            <w:gridSpan w:val="2"/>
            <w:vMerge/>
            <w:shd w:val="clear" w:color="auto" w:fill="D9D9D9" w:themeFill="background1" w:themeFillShade="D9"/>
          </w:tcPr>
          <w:p w:rsidR="00070F00" w:rsidRDefault="00070F00" w:rsidP="0028133B"/>
        </w:tc>
        <w:tc>
          <w:tcPr>
            <w:tcW w:w="1508" w:type="dxa"/>
          </w:tcPr>
          <w:p w:rsidR="00070F00" w:rsidRDefault="0022216D" w:rsidP="0028133B">
            <w:r>
              <w:t>R</w:t>
            </w:r>
            <w:r w:rsidR="00070F00">
              <w:t>T3</w:t>
            </w:r>
          </w:p>
        </w:tc>
        <w:tc>
          <w:tcPr>
            <w:tcW w:w="4280" w:type="dxa"/>
          </w:tcPr>
          <w:p w:rsidR="00070F00" w:rsidRDefault="00CE19D2" w:rsidP="0028133B">
            <w:r>
              <w:t xml:space="preserve">Our fundamental knowledge of current and expected network technology capabilities and the </w:t>
            </w:r>
            <w:r w:rsidR="001C2562">
              <w:t>XXXX</w:t>
            </w:r>
            <w:r>
              <w:t xml:space="preserve"> missions provided us with risk avoidance insights unavailable to those unfamiliar with the full range of communications options.</w:t>
            </w:r>
          </w:p>
        </w:tc>
      </w:tr>
      <w:tr w:rsidR="00070F00" w:rsidTr="00070F00">
        <w:tc>
          <w:tcPr>
            <w:tcW w:w="2868" w:type="dxa"/>
            <w:gridSpan w:val="2"/>
            <w:vMerge/>
            <w:shd w:val="clear" w:color="auto" w:fill="D9D9D9" w:themeFill="background1" w:themeFillShade="D9"/>
          </w:tcPr>
          <w:p w:rsidR="00070F00" w:rsidRDefault="00070F00" w:rsidP="0028133B"/>
        </w:tc>
        <w:tc>
          <w:tcPr>
            <w:tcW w:w="1508" w:type="dxa"/>
          </w:tcPr>
          <w:p w:rsidR="00070F00" w:rsidRDefault="0022216D" w:rsidP="0028133B">
            <w:r>
              <w:t>R</w:t>
            </w:r>
            <w:r w:rsidR="00070F00">
              <w:t>T4</w:t>
            </w:r>
          </w:p>
        </w:tc>
        <w:tc>
          <w:tcPr>
            <w:tcW w:w="4280" w:type="dxa"/>
          </w:tcPr>
          <w:p w:rsidR="00070F00" w:rsidRDefault="00CE19D2" w:rsidP="0028133B">
            <w:r>
              <w:t>We manage and monitor risk daily to create a risk avoidance culture that focuses on early warnings to identify, mitigate, and avoid potentially high impact risks.</w:t>
            </w:r>
            <w:r w:rsidR="00070F00">
              <w:t xml:space="preserve"> </w:t>
            </w:r>
          </w:p>
        </w:tc>
      </w:tr>
    </w:tbl>
    <w:p w:rsidR="009909E7" w:rsidRDefault="00CB32FD"/>
    <w:sectPr w:rsidR="009909E7">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B32FD" w:rsidRDefault="00CB32FD" w:rsidP="007F76A9">
      <w:pPr>
        <w:spacing w:after="0" w:line="240" w:lineRule="auto"/>
      </w:pPr>
      <w:r>
        <w:separator/>
      </w:r>
    </w:p>
  </w:endnote>
  <w:endnote w:type="continuationSeparator" w:id="0">
    <w:p w:rsidR="00CB32FD" w:rsidRDefault="00CB32FD" w:rsidP="007F7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07FF" w:rsidRDefault="006107FF">
    <w:pPr>
      <w:pStyle w:val="Footer"/>
      <w:pBdr>
        <w:top w:val="thinThickSmallGap" w:sz="24" w:space="1" w:color="622423" w:themeColor="accent2" w:themeShade="7F"/>
      </w:pBdr>
      <w:rPr>
        <w:rFonts w:asciiTheme="majorHAnsi" w:eastAsiaTheme="majorEastAsia" w:hAnsiTheme="majorHAnsi" w:cstheme="majorBidi"/>
      </w:rPr>
    </w:pPr>
    <w:r w:rsidRPr="00911F8B">
      <w:rPr>
        <w:rFonts w:asciiTheme="majorHAnsi" w:eastAsiaTheme="majorEastAsia" w:hAnsiTheme="majorHAnsi" w:cstheme="majorBidi"/>
        <w:sz w:val="16"/>
        <w:szCs w:val="16"/>
      </w:rPr>
      <w:t>Sh</w:t>
    </w:r>
    <w:r w:rsidR="00EB7B41">
      <w:rPr>
        <w:rFonts w:asciiTheme="majorHAnsi" w:eastAsiaTheme="majorEastAsia" w:hAnsiTheme="majorHAnsi" w:cstheme="majorBidi"/>
        <w:sz w:val="16"/>
        <w:szCs w:val="16"/>
      </w:rPr>
      <w:t>ip</w:t>
    </w:r>
    <w:r w:rsidRPr="00911F8B">
      <w:rPr>
        <w:rFonts w:asciiTheme="majorHAnsi" w:eastAsiaTheme="majorEastAsia" w:hAnsiTheme="majorHAnsi" w:cstheme="majorBidi"/>
        <w:sz w:val="16"/>
        <w:szCs w:val="16"/>
      </w:rPr>
      <w:t>ley Associates Proprietary</w:t>
    </w:r>
    <w:r w:rsidR="00911F8B" w:rsidRPr="00911F8B">
      <w:rPr>
        <w:rFonts w:asciiTheme="majorHAnsi" w:eastAsiaTheme="majorEastAsia" w:hAnsiTheme="majorHAnsi" w:cstheme="majorBidi"/>
        <w:sz w:val="16"/>
        <w:szCs w:val="16"/>
      </w:rPr>
      <w:t xml:space="preserve"> Form</w:t>
    </w:r>
    <w:r>
      <w:rPr>
        <w:rFonts w:asciiTheme="majorHAnsi" w:eastAsiaTheme="majorEastAsia" w:hAnsiTheme="majorHAnsi" w:cstheme="majorBidi"/>
      </w:rPr>
      <w:t xml:space="preserve"> </w:t>
    </w:r>
    <w:r w:rsidR="001C2562">
      <w:rPr>
        <w:rFonts w:asciiTheme="majorHAnsi" w:eastAsiaTheme="majorEastAsia" w:hAnsiTheme="majorHAnsi" w:cstheme="majorBidi"/>
        <w:b/>
      </w:rPr>
      <w:t>XXXX</w:t>
    </w:r>
    <w:r w:rsidR="00911F8B" w:rsidRPr="00911F8B">
      <w:rPr>
        <w:rFonts w:asciiTheme="majorHAnsi" w:eastAsiaTheme="majorEastAsia" w:hAnsiTheme="majorHAnsi" w:cstheme="majorBidi"/>
        <w:b/>
      </w:rPr>
      <w:t xml:space="preserve"> </w:t>
    </w:r>
    <w:proofErr w:type="spellStart"/>
    <w:r w:rsidR="001C2562">
      <w:rPr>
        <w:rFonts w:asciiTheme="majorHAnsi" w:eastAsiaTheme="majorEastAsia" w:hAnsiTheme="majorHAnsi" w:cstheme="majorBidi"/>
        <w:b/>
      </w:rPr>
      <w:t>XXXX</w:t>
    </w:r>
    <w:proofErr w:type="spellEnd"/>
    <w:r w:rsidR="00911F8B" w:rsidRPr="00911F8B">
      <w:rPr>
        <w:rFonts w:asciiTheme="majorHAnsi" w:eastAsiaTheme="majorEastAsia" w:hAnsiTheme="majorHAnsi" w:cstheme="majorBidi"/>
        <w:b/>
      </w:rPr>
      <w:t xml:space="preserve"> PROPRIETARY/COMPETITION SENSITIVE</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1C2562" w:rsidRPr="001C2562">
      <w:rPr>
        <w:rFonts w:asciiTheme="majorHAnsi" w:eastAsiaTheme="majorEastAsia" w:hAnsiTheme="majorHAnsi" w:cstheme="majorBidi"/>
        <w:noProof/>
      </w:rPr>
      <w:t>1</w:t>
    </w:r>
    <w:r>
      <w:rPr>
        <w:rFonts w:asciiTheme="majorHAnsi" w:eastAsiaTheme="majorEastAsia" w:hAnsiTheme="majorHAnsi" w:cstheme="majorBidi"/>
        <w:noProof/>
      </w:rPr>
      <w:fldChar w:fldCharType="end"/>
    </w:r>
  </w:p>
  <w:p w:rsidR="006107FF" w:rsidRDefault="006107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B32FD" w:rsidRDefault="00CB32FD" w:rsidP="007F76A9">
      <w:pPr>
        <w:spacing w:after="0" w:line="240" w:lineRule="auto"/>
      </w:pPr>
      <w:r>
        <w:separator/>
      </w:r>
    </w:p>
  </w:footnote>
  <w:footnote w:type="continuationSeparator" w:id="0">
    <w:p w:rsidR="00CB32FD" w:rsidRDefault="00CB32FD" w:rsidP="007F76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heme="majorHAnsi" w:eastAsiaTheme="majorEastAsia" w:hAnsiTheme="majorHAnsi" w:cstheme="majorBidi"/>
        <w:sz w:val="32"/>
        <w:szCs w:val="32"/>
      </w:rPr>
      <w:alias w:val="Title"/>
      <w:id w:val="77738743"/>
      <w:placeholder>
        <w:docPart w:val="CB46AC30381B44E69A7CDD6EAA82A926"/>
      </w:placeholder>
      <w:dataBinding w:prefixMappings="xmlns:ns0='http://schemas.openxmlformats.org/package/2006/metadata/core-properties' xmlns:ns1='http://purl.org/dc/elements/1.1/'" w:xpath="/ns0:coreProperties[1]/ns1:title[1]" w:storeItemID="{6C3C8BC8-F283-45AE-878A-BAB7291924A1}"/>
      <w:text/>
    </w:sdtPr>
    <w:sdtEndPr/>
    <w:sdtContent>
      <w:p w:rsidR="007F76A9" w:rsidRDefault="001C2562">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XXX</w:t>
        </w:r>
        <w:r w:rsidR="007F76A9">
          <w:rPr>
            <w:rFonts w:asciiTheme="majorHAnsi" w:eastAsiaTheme="majorEastAsia" w:hAnsiTheme="majorHAnsi" w:cstheme="majorBidi"/>
            <w:sz w:val="32"/>
            <w:szCs w:val="32"/>
          </w:rPr>
          <w:t xml:space="preserve"> </w:t>
        </w:r>
        <w:r w:rsidR="000E356D">
          <w:rPr>
            <w:rFonts w:asciiTheme="majorHAnsi" w:eastAsiaTheme="majorEastAsia" w:hAnsiTheme="majorHAnsi" w:cstheme="majorBidi"/>
            <w:sz w:val="32"/>
            <w:szCs w:val="32"/>
          </w:rPr>
          <w:t xml:space="preserve">Sample </w:t>
        </w:r>
        <w:r w:rsidR="007F76A9">
          <w:rPr>
            <w:rFonts w:asciiTheme="majorHAnsi" w:eastAsiaTheme="majorEastAsia" w:hAnsiTheme="majorHAnsi" w:cstheme="majorBidi"/>
            <w:sz w:val="32"/>
            <w:szCs w:val="32"/>
          </w:rPr>
          <w:t>Proposal Strategies, Discriminators &amp; Themes</w:t>
        </w:r>
      </w:p>
    </w:sdtContent>
  </w:sdt>
  <w:p w:rsidR="007F76A9" w:rsidRDefault="007F76A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3FF9"/>
    <w:rsid w:val="00047684"/>
    <w:rsid w:val="00070F00"/>
    <w:rsid w:val="000B0F21"/>
    <w:rsid w:val="000E356D"/>
    <w:rsid w:val="000E3B2E"/>
    <w:rsid w:val="00112B4E"/>
    <w:rsid w:val="00126F3E"/>
    <w:rsid w:val="001568D9"/>
    <w:rsid w:val="00162EAE"/>
    <w:rsid w:val="001C0770"/>
    <w:rsid w:val="001C2562"/>
    <w:rsid w:val="0020532A"/>
    <w:rsid w:val="0022216D"/>
    <w:rsid w:val="00224D30"/>
    <w:rsid w:val="00283B44"/>
    <w:rsid w:val="00374565"/>
    <w:rsid w:val="0038582B"/>
    <w:rsid w:val="003A75FB"/>
    <w:rsid w:val="003E46D6"/>
    <w:rsid w:val="00422C7A"/>
    <w:rsid w:val="004511CD"/>
    <w:rsid w:val="004905D6"/>
    <w:rsid w:val="004D553A"/>
    <w:rsid w:val="004F0DB7"/>
    <w:rsid w:val="004F38C0"/>
    <w:rsid w:val="005C5F9B"/>
    <w:rsid w:val="005E2A27"/>
    <w:rsid w:val="005F7449"/>
    <w:rsid w:val="006107FF"/>
    <w:rsid w:val="00620C4F"/>
    <w:rsid w:val="00637D46"/>
    <w:rsid w:val="00644D1F"/>
    <w:rsid w:val="006A3597"/>
    <w:rsid w:val="006B1932"/>
    <w:rsid w:val="006D3810"/>
    <w:rsid w:val="00702BBD"/>
    <w:rsid w:val="00717F10"/>
    <w:rsid w:val="00773FF9"/>
    <w:rsid w:val="00783927"/>
    <w:rsid w:val="007F76A9"/>
    <w:rsid w:val="007F7959"/>
    <w:rsid w:val="00824B2A"/>
    <w:rsid w:val="00911F8B"/>
    <w:rsid w:val="00953982"/>
    <w:rsid w:val="00996AEB"/>
    <w:rsid w:val="009B7EF5"/>
    <w:rsid w:val="00A07A97"/>
    <w:rsid w:val="00A72C36"/>
    <w:rsid w:val="00A81F4D"/>
    <w:rsid w:val="00A851D6"/>
    <w:rsid w:val="00A93F07"/>
    <w:rsid w:val="00AC403E"/>
    <w:rsid w:val="00AF0331"/>
    <w:rsid w:val="00B31A53"/>
    <w:rsid w:val="00BE4762"/>
    <w:rsid w:val="00BE7EB6"/>
    <w:rsid w:val="00C046A0"/>
    <w:rsid w:val="00C537E6"/>
    <w:rsid w:val="00C6732E"/>
    <w:rsid w:val="00CB32FD"/>
    <w:rsid w:val="00CE19D2"/>
    <w:rsid w:val="00CF6B09"/>
    <w:rsid w:val="00DD7C88"/>
    <w:rsid w:val="00E94C33"/>
    <w:rsid w:val="00EA7010"/>
    <w:rsid w:val="00EB4A1F"/>
    <w:rsid w:val="00EB7B41"/>
    <w:rsid w:val="00EE5767"/>
    <w:rsid w:val="00F84151"/>
    <w:rsid w:val="00FA59BA"/>
    <w:rsid w:val="00FB11B4"/>
    <w:rsid w:val="00FD4249"/>
    <w:rsid w:val="00FE0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E3D1A"/>
  <w15:docId w15:val="{DEB291A9-93C4-402B-8F2B-3A97D255D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73F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F76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76A9"/>
  </w:style>
  <w:style w:type="paragraph" w:styleId="Footer">
    <w:name w:val="footer"/>
    <w:basedOn w:val="Normal"/>
    <w:link w:val="FooterChar"/>
    <w:uiPriority w:val="99"/>
    <w:unhideWhenUsed/>
    <w:rsid w:val="007F76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76A9"/>
  </w:style>
  <w:style w:type="paragraph" w:styleId="BalloonText">
    <w:name w:val="Balloon Text"/>
    <w:basedOn w:val="Normal"/>
    <w:link w:val="BalloonTextChar"/>
    <w:uiPriority w:val="99"/>
    <w:semiHidden/>
    <w:unhideWhenUsed/>
    <w:rsid w:val="007F76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76A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B46AC30381B44E69A7CDD6EAA82A926"/>
        <w:category>
          <w:name w:val="General"/>
          <w:gallery w:val="placeholder"/>
        </w:category>
        <w:types>
          <w:type w:val="bbPlcHdr"/>
        </w:types>
        <w:behaviors>
          <w:behavior w:val="content"/>
        </w:behaviors>
        <w:guid w:val="{7703707B-80B1-4F63-9FCB-4787C72C3EEC}"/>
      </w:docPartPr>
      <w:docPartBody>
        <w:p w:rsidR="004E6245" w:rsidRDefault="00022182" w:rsidP="00022182">
          <w:pPr>
            <w:pStyle w:val="CB46AC30381B44E69A7CDD6EAA82A926"/>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22182"/>
    <w:rsid w:val="00022182"/>
    <w:rsid w:val="00026DCF"/>
    <w:rsid w:val="00233FF2"/>
    <w:rsid w:val="00452195"/>
    <w:rsid w:val="004E6245"/>
    <w:rsid w:val="00804722"/>
    <w:rsid w:val="008E1F63"/>
    <w:rsid w:val="00A86354"/>
    <w:rsid w:val="00AE7078"/>
    <w:rsid w:val="00BF5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B46AC30381B44E69A7CDD6EAA82A926">
    <w:name w:val="CB46AC30381B44E69A7CDD6EAA82A926"/>
    <w:rsid w:val="00022182"/>
  </w:style>
  <w:style w:type="paragraph" w:customStyle="1" w:styleId="6C042E4219964468B6B00F04AF8AD7C3">
    <w:name w:val="6C042E4219964468B6B00F04AF8AD7C3"/>
    <w:rsid w:val="004E62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5AE541-A53C-41A7-B86C-BAACAEC5A8E1}"/>
</file>

<file path=customXml/itemProps2.xml><?xml version="1.0" encoding="utf-8"?>
<ds:datastoreItem xmlns:ds="http://schemas.openxmlformats.org/officeDocument/2006/customXml" ds:itemID="{7CDE95F7-EF97-4EC3-A4C9-C48F680AEB62}"/>
</file>

<file path=docProps/app.xml><?xml version="1.0" encoding="utf-8"?>
<Properties xmlns="http://schemas.openxmlformats.org/officeDocument/2006/extended-properties" xmlns:vt="http://schemas.openxmlformats.org/officeDocument/2006/docPropsVTypes">
  <Template>Normal</Template>
  <TotalTime>42</TotalTime>
  <Pages>8</Pages>
  <Words>2066</Words>
  <Characters>11780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XXX Proposal Strategies, Discriminators &amp; Themes</vt:lpstr>
    </vt:vector>
  </TitlesOfParts>
  <Company/>
  <LinksUpToDate>false</LinksUpToDate>
  <CharactersWithSpaces>13819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XXX Sample Proposal Strategies, Discriminators &amp; Themes</dc:title>
  <dc:creator>Eric</dc:creator>
  <cp:lastModifiedBy>egregory@shipleywins.com</cp:lastModifiedBy>
  <cp:revision>8</cp:revision>
  <dcterms:created xsi:type="dcterms:W3CDTF">2016-10-06T19:35:00Z</dcterms:created>
  <dcterms:modified xsi:type="dcterms:W3CDTF">2019-07-15T13:37:00Z</dcterms:modified>
</cp:coreProperties>
</file>