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723B0" w14:textId="3D08F03B" w:rsidR="00F14502" w:rsidRPr="0010735D" w:rsidRDefault="00EE4851" w:rsidP="001C6D14">
      <w:pPr>
        <w:pStyle w:val="Summary"/>
        <w:spacing w:before="0" w:after="0"/>
        <w:rPr>
          <w:color w:val="0070C0"/>
          <w:sz w:val="32"/>
        </w:rPr>
      </w:pPr>
      <w:r w:rsidRPr="0010735D">
        <w:rPr>
          <w:color w:val="0070C0"/>
          <w:sz w:val="32"/>
        </w:rPr>
        <w:t>Source</w:t>
      </w:r>
      <w:r w:rsidR="00F14502" w:rsidRPr="0010735D">
        <w:rPr>
          <w:color w:val="0070C0"/>
          <w:sz w:val="32"/>
        </w:rPr>
        <w:t xml:space="preserve"> Selection</w:t>
      </w:r>
      <w:r w:rsidR="00BE13B5" w:rsidRPr="0010735D">
        <w:rPr>
          <w:color w:val="0070C0"/>
          <w:sz w:val="32"/>
        </w:rPr>
        <w:t>/Negotiation</w:t>
      </w:r>
      <w:r w:rsidR="00F14502" w:rsidRPr="0010735D">
        <w:rPr>
          <w:color w:val="0070C0"/>
          <w:sz w:val="32"/>
        </w:rPr>
        <w:t xml:space="preserve"> Memorandum</w:t>
      </w:r>
    </w:p>
    <w:p w14:paraId="20DB5DAF" w14:textId="72AFE614" w:rsidR="00F14502" w:rsidRDefault="00F14502" w:rsidP="00BB4BEC">
      <w:pPr>
        <w:spacing w:after="0"/>
      </w:pPr>
      <w:r>
        <w:t>Subcontracts &amp; Purchase Orders</w:t>
      </w:r>
      <w:r w:rsidR="00A90383">
        <w:t xml:space="preserve"> </w:t>
      </w:r>
      <w:r>
        <w:t>Under Prime Contracts with U</w:t>
      </w:r>
      <w:r w:rsidR="00EF30DC">
        <w:t>.</w:t>
      </w:r>
      <w:r w:rsidR="00BE13B5">
        <w:t>S</w:t>
      </w:r>
      <w:r w:rsidR="00EF30DC">
        <w:t>.</w:t>
      </w:r>
      <w:r w:rsidR="00BE13B5">
        <w:t xml:space="preserve"> Government</w:t>
      </w:r>
    </w:p>
    <w:p w14:paraId="028DCA95" w14:textId="77777777" w:rsidR="001C6D14" w:rsidRPr="00E56AC5" w:rsidRDefault="001C6D14" w:rsidP="001C6D14">
      <w:pPr>
        <w:pStyle w:val="Summary"/>
        <w:spacing w:before="0" w:after="0"/>
        <w:rPr>
          <w:sz w:val="20"/>
        </w:rPr>
      </w:pP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A61A37" w:rsidRPr="001A2C0A" w14:paraId="3874E666" w14:textId="77777777" w:rsidTr="00EF30DC">
        <w:tc>
          <w:tcPr>
            <w:tcW w:w="9628" w:type="dxa"/>
          </w:tcPr>
          <w:p w14:paraId="59DAC2ED" w14:textId="73902A45" w:rsidR="00A61A37" w:rsidRPr="001A2C0A" w:rsidRDefault="00A61A37" w:rsidP="00F14502">
            <w:pPr>
              <w:contextualSpacing/>
              <w:rPr>
                <w:rFonts w:cstheme="minorHAnsi"/>
                <w:szCs w:val="20"/>
              </w:rPr>
            </w:pPr>
            <w:r w:rsidRPr="00B40EF1">
              <w:rPr>
                <w:rFonts w:cstheme="minorHAnsi"/>
                <w:szCs w:val="20"/>
              </w:rPr>
              <w:t>Project</w:t>
            </w:r>
            <w:r w:rsidR="00BE13B5">
              <w:rPr>
                <w:rFonts w:cstheme="minorHAnsi"/>
                <w:szCs w:val="20"/>
              </w:rPr>
              <w:t xml:space="preserve"> Number</w:t>
            </w:r>
            <w:r w:rsidRPr="00B40EF1">
              <w:rPr>
                <w:rFonts w:cstheme="minorHAnsi"/>
                <w:szCs w:val="20"/>
              </w:rPr>
              <w:t>:</w:t>
            </w:r>
            <w:r w:rsidR="00E57693" w:rsidRPr="001A2C0A">
              <w:rPr>
                <w:rFonts w:cstheme="minorHAnsi"/>
                <w:szCs w:val="20"/>
              </w:rPr>
              <w:t xml:space="preserve"> </w:t>
            </w:r>
            <w:sdt>
              <w:sdtPr>
                <w:rPr>
                  <w:rFonts w:cstheme="minorHAnsi"/>
                  <w:szCs w:val="20"/>
                </w:rPr>
                <w:id w:val="-1618751397"/>
                <w:placeholder>
                  <w:docPart w:val="DefaultPlaceholder_-1854013440"/>
                </w:placeholder>
              </w:sdtPr>
              <w:sdtContent>
                <w:r w:rsidR="00BB4BEC" w:rsidRPr="001A2C0A">
                  <w:rPr>
                    <w:rFonts w:cstheme="minorHAnsi"/>
                    <w:szCs w:val="20"/>
                  </w:rPr>
                  <w:t>…</w:t>
                </w:r>
              </w:sdtContent>
            </w:sdt>
          </w:p>
        </w:tc>
      </w:tr>
      <w:tr w:rsidR="00E56AC5" w:rsidRPr="001A2C0A" w14:paraId="1B7FBFD9" w14:textId="77777777" w:rsidTr="00EF30DC">
        <w:tc>
          <w:tcPr>
            <w:tcW w:w="9628" w:type="dxa"/>
          </w:tcPr>
          <w:p w14:paraId="1112DB9D" w14:textId="3C28759C" w:rsidR="00E56AC5" w:rsidRPr="001A2C0A" w:rsidRDefault="00E56AC5" w:rsidP="00F14502">
            <w:pPr>
              <w:contextualSpacing/>
              <w:rPr>
                <w:rFonts w:cstheme="minorHAnsi"/>
                <w:szCs w:val="20"/>
              </w:rPr>
            </w:pPr>
            <w:r w:rsidRPr="001A2C0A">
              <w:rPr>
                <w:rFonts w:cstheme="minorHAnsi"/>
                <w:szCs w:val="20"/>
              </w:rPr>
              <w:t>Head/Prime Contract Number</w:t>
            </w:r>
            <w:r w:rsidR="007640BB">
              <w:rPr>
                <w:rFonts w:cstheme="minorHAnsi"/>
                <w:szCs w:val="20"/>
              </w:rPr>
              <w:t>:</w:t>
            </w:r>
            <w:r w:rsidR="00E63F04" w:rsidRPr="001A2C0A">
              <w:rPr>
                <w:rFonts w:cstheme="minorHAnsi"/>
                <w:b/>
                <w:szCs w:val="20"/>
              </w:rPr>
              <w:t xml:space="preserve"> </w:t>
            </w:r>
            <w:sdt>
              <w:sdtPr>
                <w:rPr>
                  <w:rFonts w:cstheme="minorHAnsi"/>
                  <w:szCs w:val="20"/>
                </w:rPr>
                <w:id w:val="-395747244"/>
                <w:placeholder>
                  <w:docPart w:val="FDA2504E851B46F68B400A03B6CB63E1"/>
                </w:placeholder>
              </w:sdtPr>
              <w:sdtContent>
                <w:r w:rsidR="00E63F04" w:rsidRPr="001A2C0A">
                  <w:rPr>
                    <w:rFonts w:cstheme="minorHAnsi"/>
                    <w:szCs w:val="20"/>
                  </w:rPr>
                  <w:t>…</w:t>
                </w:r>
              </w:sdtContent>
            </w:sdt>
          </w:p>
        </w:tc>
      </w:tr>
      <w:tr w:rsidR="00BE703F" w:rsidRPr="001A2C0A" w14:paraId="7AF3DA95" w14:textId="77777777" w:rsidTr="00EF30DC">
        <w:tc>
          <w:tcPr>
            <w:tcW w:w="9628" w:type="dxa"/>
          </w:tcPr>
          <w:p w14:paraId="73FAE36E" w14:textId="4BD7E47B" w:rsidR="00BE703F" w:rsidRPr="001A2C0A" w:rsidRDefault="00EF30DC" w:rsidP="00BE703F">
            <w:pPr>
              <w:pStyle w:val="BodyNoSpace"/>
              <w:rPr>
                <w:sz w:val="22"/>
              </w:rPr>
            </w:pPr>
            <w:r>
              <w:rPr>
                <w:rFonts w:cstheme="minorHAnsi"/>
                <w:sz w:val="22"/>
                <w:szCs w:val="20"/>
              </w:rPr>
              <w:t>New Award?</w:t>
            </w:r>
            <w:r w:rsidR="00BE703F" w:rsidRPr="001A2C0A">
              <w:rPr>
                <w:rFonts w:cstheme="minorHAnsi"/>
                <w:sz w:val="22"/>
                <w:szCs w:val="20"/>
              </w:rPr>
              <w:t xml:space="preserve">                </w:t>
            </w:r>
            <w:sdt>
              <w:sdtPr>
                <w:rPr>
                  <w:sz w:val="22"/>
                </w:rPr>
                <w:id w:val="84344800"/>
                <w14:checkbox>
                  <w14:checked w14:val="0"/>
                  <w14:checkedState w14:val="2612" w14:font="MS Gothic"/>
                  <w14:uncheckedState w14:val="2610" w14:font="MS Gothic"/>
                </w14:checkbox>
              </w:sdtPr>
              <w:sdtContent>
                <w:r w:rsidR="00BE703F" w:rsidRPr="001A2C0A">
                  <w:rPr>
                    <w:rFonts w:ascii="MS Gothic" w:eastAsia="MS Gothic" w:hAnsi="MS Gothic" w:hint="eastAsia"/>
                    <w:sz w:val="22"/>
                  </w:rPr>
                  <w:t>☐</w:t>
                </w:r>
              </w:sdtContent>
            </w:sdt>
            <w:r w:rsidR="00BE703F" w:rsidRPr="001A2C0A">
              <w:rPr>
                <w:sz w:val="22"/>
              </w:rPr>
              <w:t xml:space="preserve"> </w:t>
            </w:r>
            <w:r w:rsidR="00BE13B5">
              <w:rPr>
                <w:sz w:val="22"/>
              </w:rPr>
              <w:t>New Subcontract/PO</w:t>
            </w:r>
            <w:r w:rsidR="00BE703F" w:rsidRPr="001A2C0A">
              <w:rPr>
                <w:sz w:val="22"/>
              </w:rPr>
              <w:t xml:space="preserve">                      </w:t>
            </w:r>
            <w:sdt>
              <w:sdtPr>
                <w:rPr>
                  <w:sz w:val="22"/>
                </w:rPr>
                <w:id w:val="1796321946"/>
                <w14:checkbox>
                  <w14:checked w14:val="0"/>
                  <w14:checkedState w14:val="2612" w14:font="MS Gothic"/>
                  <w14:uncheckedState w14:val="2610" w14:font="MS Gothic"/>
                </w14:checkbox>
              </w:sdtPr>
              <w:sdtContent>
                <w:r w:rsidR="00BE703F" w:rsidRPr="001A2C0A">
                  <w:rPr>
                    <w:rFonts w:ascii="MS Gothic" w:eastAsia="MS Gothic" w:hAnsi="MS Gothic" w:hint="eastAsia"/>
                    <w:sz w:val="22"/>
                  </w:rPr>
                  <w:t>☐</w:t>
                </w:r>
              </w:sdtContent>
            </w:sdt>
            <w:r w:rsidR="00BE703F" w:rsidRPr="001A2C0A">
              <w:rPr>
                <w:sz w:val="22"/>
              </w:rPr>
              <w:t xml:space="preserve"> Modification to </w:t>
            </w:r>
            <w:r w:rsidR="00BE13B5">
              <w:rPr>
                <w:sz w:val="22"/>
              </w:rPr>
              <w:t>Subcontract/PO</w:t>
            </w:r>
            <w:r w:rsidR="003B3210" w:rsidRPr="001A2C0A">
              <w:rPr>
                <w:rStyle w:val="FootnoteReference"/>
                <w:sz w:val="22"/>
              </w:rPr>
              <w:footnoteReference w:id="1"/>
            </w:r>
          </w:p>
        </w:tc>
      </w:tr>
      <w:tr w:rsidR="00A61A37" w:rsidRPr="001A2C0A" w14:paraId="2FE24798" w14:textId="77777777" w:rsidTr="00EF30DC">
        <w:tc>
          <w:tcPr>
            <w:tcW w:w="9628" w:type="dxa"/>
          </w:tcPr>
          <w:p w14:paraId="70816A92" w14:textId="38E6A8D8" w:rsidR="00A61A37" w:rsidRPr="001A2C0A" w:rsidRDefault="00A61A37" w:rsidP="00F14502">
            <w:pPr>
              <w:contextualSpacing/>
              <w:rPr>
                <w:rFonts w:cstheme="minorHAnsi"/>
                <w:szCs w:val="20"/>
              </w:rPr>
            </w:pPr>
            <w:r w:rsidRPr="001A2C0A">
              <w:rPr>
                <w:rFonts w:cstheme="minorHAnsi"/>
                <w:szCs w:val="20"/>
              </w:rPr>
              <w:t>Date:</w:t>
            </w:r>
            <w:r w:rsidR="00E57693" w:rsidRPr="001A2C0A">
              <w:rPr>
                <w:rFonts w:cstheme="minorHAnsi"/>
                <w:szCs w:val="20"/>
              </w:rPr>
              <w:t xml:space="preserve"> </w:t>
            </w:r>
            <w:sdt>
              <w:sdtPr>
                <w:rPr>
                  <w:rFonts w:cstheme="minorHAnsi"/>
                  <w:szCs w:val="20"/>
                </w:rPr>
                <w:id w:val="1837576723"/>
                <w:placeholder>
                  <w:docPart w:val="DefaultPlaceholder_-1854013437"/>
                </w:placeholder>
                <w:showingPlcHdr/>
                <w:date w:fullDate="2020-01-27T00:00:00Z">
                  <w:dateFormat w:val="d MMMM yyyy"/>
                  <w:lid w:val="en-US"/>
                  <w:storeMappedDataAs w:val="dateTime"/>
                  <w:calendar w:val="gregorian"/>
                </w:date>
              </w:sdtPr>
              <w:sdtContent>
                <w:r w:rsidR="009A15D3" w:rsidRPr="00402E6C">
                  <w:rPr>
                    <w:rStyle w:val="PlaceholderText"/>
                  </w:rPr>
                  <w:t>Click or tap to enter a date.</w:t>
                </w:r>
              </w:sdtContent>
            </w:sdt>
          </w:p>
        </w:tc>
      </w:tr>
    </w:tbl>
    <w:p w14:paraId="3866C2C5" w14:textId="77777777" w:rsidR="00BB4BEC" w:rsidRPr="00A90383" w:rsidRDefault="00BB4BEC" w:rsidP="00BB4BEC">
      <w:pPr>
        <w:pStyle w:val="Heading2"/>
        <w:numPr>
          <w:ilvl w:val="0"/>
          <w:numId w:val="0"/>
        </w:numPr>
        <w:rPr>
          <w:sz w:val="12"/>
        </w:rPr>
      </w:pPr>
    </w:p>
    <w:p w14:paraId="33C450C3" w14:textId="2D5FD461" w:rsidR="00F14502" w:rsidRPr="0010735D" w:rsidRDefault="00F14502">
      <w:pPr>
        <w:pStyle w:val="Callouttext2"/>
        <w:numPr>
          <w:ilvl w:val="0"/>
          <w:numId w:val="13"/>
        </w:numPr>
        <w:spacing w:after="0"/>
        <w:rPr>
          <w:color w:val="0070C0"/>
          <w:sz w:val="24"/>
          <w:szCs w:val="21"/>
        </w:rPr>
      </w:pPr>
      <w:r w:rsidRPr="0010735D">
        <w:rPr>
          <w:color w:val="0070C0"/>
          <w:sz w:val="24"/>
          <w:szCs w:val="21"/>
        </w:rPr>
        <w:t>Summary of Decision</w:t>
      </w:r>
    </w:p>
    <w:tbl>
      <w:tblPr>
        <w:tblStyle w:val="TableGridLigh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8"/>
        <w:gridCol w:w="5110"/>
      </w:tblGrid>
      <w:tr w:rsidR="00BE13B5" w:rsidRPr="0089737E" w14:paraId="22D3340C" w14:textId="77777777" w:rsidTr="008610CF">
        <w:tc>
          <w:tcPr>
            <w:tcW w:w="4518" w:type="dxa"/>
          </w:tcPr>
          <w:p w14:paraId="6B3A3AEE" w14:textId="77777777" w:rsidR="00BE13B5" w:rsidRPr="00EF30DC" w:rsidRDefault="00BE13B5" w:rsidP="008610CF">
            <w:pPr>
              <w:rPr>
                <w:rFonts w:cstheme="minorHAnsi"/>
                <w:b/>
                <w:i/>
                <w:szCs w:val="20"/>
              </w:rPr>
            </w:pPr>
            <w:r w:rsidRPr="00EF30DC">
              <w:rPr>
                <w:rFonts w:cstheme="minorHAnsi"/>
                <w:b/>
                <w:i/>
                <w:szCs w:val="20"/>
              </w:rPr>
              <w:t>Type of Competition:</w:t>
            </w:r>
          </w:p>
          <w:p w14:paraId="33F3B865" w14:textId="77777777" w:rsidR="00BE13B5" w:rsidRPr="00EF30DC" w:rsidRDefault="00000000" w:rsidP="008610CF">
            <w:pPr>
              <w:spacing w:line="240" w:lineRule="auto"/>
              <w:rPr>
                <w:rFonts w:cstheme="minorHAnsi"/>
                <w:i/>
                <w:szCs w:val="20"/>
              </w:rPr>
            </w:pPr>
            <w:sdt>
              <w:sdtPr>
                <w:rPr>
                  <w:rFonts w:cstheme="minorHAnsi"/>
                  <w:szCs w:val="20"/>
                </w:rPr>
                <w:id w:val="-2131467184"/>
                <w14:checkbox>
                  <w14:checked w14:val="0"/>
                  <w14:checkedState w14:val="2612" w14:font="MS Gothic"/>
                  <w14:uncheckedState w14:val="2610" w14:font="MS Gothic"/>
                </w14:checkbox>
              </w:sdtPr>
              <w:sdtContent>
                <w:r w:rsidR="00BE13B5" w:rsidRPr="00EF30DC">
                  <w:rPr>
                    <w:rFonts w:ascii="Segoe UI Symbol" w:eastAsia="MS Gothic" w:hAnsi="Segoe UI Symbol" w:cs="Segoe UI Symbol"/>
                    <w:szCs w:val="20"/>
                  </w:rPr>
                  <w:t>☐</w:t>
                </w:r>
              </w:sdtContent>
            </w:sdt>
            <w:r w:rsidR="00BE13B5" w:rsidRPr="00EF30DC">
              <w:rPr>
                <w:rFonts w:cstheme="minorHAnsi"/>
                <w:szCs w:val="20"/>
              </w:rPr>
              <w:t xml:space="preserve"> Open Competition </w:t>
            </w:r>
          </w:p>
          <w:p w14:paraId="27F5BEF4" w14:textId="77777777" w:rsidR="00BE13B5" w:rsidRPr="00EF30DC" w:rsidRDefault="00000000" w:rsidP="008610CF">
            <w:pPr>
              <w:spacing w:line="240" w:lineRule="auto"/>
              <w:rPr>
                <w:rFonts w:cstheme="minorHAnsi"/>
                <w:i/>
                <w:szCs w:val="20"/>
              </w:rPr>
            </w:pPr>
            <w:sdt>
              <w:sdtPr>
                <w:rPr>
                  <w:rFonts w:cstheme="minorHAnsi"/>
                  <w:szCs w:val="20"/>
                </w:rPr>
                <w:id w:val="-1289824417"/>
                <w14:checkbox>
                  <w14:checked w14:val="0"/>
                  <w14:checkedState w14:val="2612" w14:font="MS Gothic"/>
                  <w14:uncheckedState w14:val="2610" w14:font="MS Gothic"/>
                </w14:checkbox>
              </w:sdtPr>
              <w:sdtContent>
                <w:r w:rsidR="00BE13B5" w:rsidRPr="00EF30DC">
                  <w:rPr>
                    <w:rFonts w:ascii="Segoe UI Symbol" w:eastAsia="MS Gothic" w:hAnsi="Segoe UI Symbol" w:cs="Segoe UI Symbol"/>
                    <w:szCs w:val="20"/>
                  </w:rPr>
                  <w:t>☐</w:t>
                </w:r>
              </w:sdtContent>
            </w:sdt>
            <w:r w:rsidR="00BE13B5" w:rsidRPr="00EF30DC">
              <w:rPr>
                <w:rFonts w:cstheme="minorHAnsi"/>
                <w:szCs w:val="20"/>
              </w:rPr>
              <w:t xml:space="preserve"> Short List </w:t>
            </w:r>
            <w:r w:rsidR="00BE13B5" w:rsidRPr="00EF30DC">
              <w:rPr>
                <w:rFonts w:cstheme="minorHAnsi"/>
                <w:i/>
                <w:szCs w:val="20"/>
              </w:rPr>
              <w:t>(explain below under #2)</w:t>
            </w:r>
          </w:p>
          <w:p w14:paraId="19AB5C54" w14:textId="3D5C21BF" w:rsidR="00BE13B5" w:rsidRPr="00EF30DC" w:rsidRDefault="00000000" w:rsidP="008610CF">
            <w:pPr>
              <w:spacing w:line="240" w:lineRule="auto"/>
              <w:rPr>
                <w:rFonts w:cstheme="minorHAnsi"/>
                <w:i/>
                <w:szCs w:val="20"/>
              </w:rPr>
            </w:pPr>
            <w:sdt>
              <w:sdtPr>
                <w:rPr>
                  <w:rFonts w:cstheme="minorHAnsi"/>
                  <w:szCs w:val="20"/>
                </w:rPr>
                <w:id w:val="-892728698"/>
                <w14:checkbox>
                  <w14:checked w14:val="0"/>
                  <w14:checkedState w14:val="2612" w14:font="MS Gothic"/>
                  <w14:uncheckedState w14:val="2610" w14:font="MS Gothic"/>
                </w14:checkbox>
              </w:sdtPr>
              <w:sdtContent>
                <w:r w:rsidR="00BE13B5" w:rsidRPr="00EF30DC">
                  <w:rPr>
                    <w:rFonts w:ascii="Segoe UI Symbol" w:eastAsia="MS Gothic" w:hAnsi="Segoe UI Symbol" w:cs="Segoe UI Symbol"/>
                    <w:szCs w:val="20"/>
                  </w:rPr>
                  <w:t>☐</w:t>
                </w:r>
              </w:sdtContent>
            </w:sdt>
            <w:r w:rsidR="00BE13B5" w:rsidRPr="00EF30DC">
              <w:rPr>
                <w:rFonts w:cstheme="minorHAnsi"/>
                <w:szCs w:val="20"/>
              </w:rPr>
              <w:t xml:space="preserve"> Sole Source </w:t>
            </w:r>
            <w:r w:rsidR="00BE13B5" w:rsidRPr="00EF30DC">
              <w:rPr>
                <w:rFonts w:cstheme="minorHAnsi"/>
                <w:i/>
                <w:szCs w:val="20"/>
              </w:rPr>
              <w:t>(explain below under #</w:t>
            </w:r>
            <w:r w:rsidR="009B3D93" w:rsidRPr="00EF30DC">
              <w:rPr>
                <w:rFonts w:cstheme="minorHAnsi"/>
                <w:i/>
                <w:szCs w:val="20"/>
              </w:rPr>
              <w:t>4</w:t>
            </w:r>
            <w:r w:rsidR="00BE13B5" w:rsidRPr="00EF30DC">
              <w:rPr>
                <w:rFonts w:cstheme="minorHAnsi"/>
                <w:i/>
                <w:szCs w:val="20"/>
              </w:rPr>
              <w:t>)</w:t>
            </w:r>
          </w:p>
        </w:tc>
        <w:tc>
          <w:tcPr>
            <w:tcW w:w="5110" w:type="dxa"/>
          </w:tcPr>
          <w:p w14:paraId="5E01B325" w14:textId="77777777" w:rsidR="00BE13B5" w:rsidRPr="00EF30DC" w:rsidRDefault="00BE13B5" w:rsidP="008610CF">
            <w:pPr>
              <w:rPr>
                <w:rFonts w:cstheme="minorHAnsi"/>
                <w:b/>
                <w:i/>
                <w:szCs w:val="20"/>
              </w:rPr>
            </w:pPr>
            <w:r w:rsidRPr="00EF30DC">
              <w:rPr>
                <w:rFonts w:cstheme="minorHAnsi"/>
                <w:b/>
                <w:i/>
                <w:szCs w:val="20"/>
              </w:rPr>
              <w:t>Basis of Award:</w:t>
            </w:r>
          </w:p>
          <w:p w14:paraId="024267DD" w14:textId="77777777" w:rsidR="00BE13B5" w:rsidRPr="00EF30DC" w:rsidRDefault="00000000" w:rsidP="008610CF">
            <w:pPr>
              <w:spacing w:line="240" w:lineRule="auto"/>
              <w:rPr>
                <w:rFonts w:cstheme="minorHAnsi"/>
                <w:szCs w:val="20"/>
              </w:rPr>
            </w:pPr>
            <w:sdt>
              <w:sdtPr>
                <w:rPr>
                  <w:rFonts w:cstheme="minorHAnsi"/>
                  <w:szCs w:val="20"/>
                </w:rPr>
                <w:id w:val="-73207244"/>
                <w14:checkbox>
                  <w14:checked w14:val="0"/>
                  <w14:checkedState w14:val="2612" w14:font="MS Gothic"/>
                  <w14:uncheckedState w14:val="2610" w14:font="MS Gothic"/>
                </w14:checkbox>
              </w:sdtPr>
              <w:sdtContent>
                <w:r w:rsidR="00BE13B5" w:rsidRPr="00EF30DC">
                  <w:rPr>
                    <w:rFonts w:ascii="Segoe UI Symbol" w:eastAsia="MS Gothic" w:hAnsi="Segoe UI Symbol" w:cs="Segoe UI Symbol"/>
                    <w:szCs w:val="20"/>
                  </w:rPr>
                  <w:t>☐</w:t>
                </w:r>
              </w:sdtContent>
            </w:sdt>
            <w:r w:rsidR="00BE13B5" w:rsidRPr="00EF30DC">
              <w:rPr>
                <w:rFonts w:cstheme="minorHAnsi"/>
                <w:szCs w:val="20"/>
              </w:rPr>
              <w:t xml:space="preserve"> Lowest Price/Technically Acceptable (LPTA)</w:t>
            </w:r>
          </w:p>
          <w:p w14:paraId="48973F75" w14:textId="681514B1" w:rsidR="00BE13B5" w:rsidRPr="00EF30DC" w:rsidRDefault="00000000" w:rsidP="008610CF">
            <w:pPr>
              <w:spacing w:line="240" w:lineRule="auto"/>
              <w:rPr>
                <w:rFonts w:cstheme="minorHAnsi"/>
                <w:szCs w:val="20"/>
              </w:rPr>
            </w:pPr>
            <w:sdt>
              <w:sdtPr>
                <w:rPr>
                  <w:rFonts w:cstheme="minorHAnsi"/>
                  <w:szCs w:val="20"/>
                </w:rPr>
                <w:id w:val="343208388"/>
                <w14:checkbox>
                  <w14:checked w14:val="0"/>
                  <w14:checkedState w14:val="2612" w14:font="MS Gothic"/>
                  <w14:uncheckedState w14:val="2610" w14:font="MS Gothic"/>
                </w14:checkbox>
              </w:sdtPr>
              <w:sdtContent>
                <w:r w:rsidR="00BE13B5" w:rsidRPr="00EF30DC">
                  <w:rPr>
                    <w:rFonts w:ascii="Segoe UI Symbol" w:eastAsia="MS Gothic" w:hAnsi="Segoe UI Symbol" w:cs="Segoe UI Symbol"/>
                    <w:szCs w:val="20"/>
                  </w:rPr>
                  <w:t>☐</w:t>
                </w:r>
              </w:sdtContent>
            </w:sdt>
            <w:r w:rsidR="00BE13B5" w:rsidRPr="00EF30DC">
              <w:rPr>
                <w:rFonts w:cstheme="minorHAnsi"/>
                <w:szCs w:val="20"/>
              </w:rPr>
              <w:t xml:space="preserve"> Best Value /Trade Off (Best Value)</w:t>
            </w:r>
          </w:p>
          <w:p w14:paraId="6D6A51DB" w14:textId="77777777" w:rsidR="00BE13B5" w:rsidRPr="00EF30DC" w:rsidRDefault="00BE13B5" w:rsidP="008610CF">
            <w:pPr>
              <w:spacing w:line="240" w:lineRule="auto"/>
              <w:rPr>
                <w:rFonts w:cstheme="minorHAnsi"/>
                <w:szCs w:val="20"/>
              </w:rPr>
            </w:pPr>
          </w:p>
        </w:tc>
      </w:tr>
      <w:tr w:rsidR="00BE13B5" w:rsidRPr="0089737E" w14:paraId="64C627C9" w14:textId="77777777" w:rsidTr="008610CF">
        <w:tc>
          <w:tcPr>
            <w:tcW w:w="4518" w:type="dxa"/>
          </w:tcPr>
          <w:p w14:paraId="2C2EA49E" w14:textId="5EE22B8C" w:rsidR="00BE13B5" w:rsidRPr="00EF30DC" w:rsidRDefault="00BE13B5" w:rsidP="008610CF">
            <w:pPr>
              <w:rPr>
                <w:rFonts w:cstheme="minorHAnsi"/>
                <w:b/>
                <w:i/>
                <w:szCs w:val="20"/>
              </w:rPr>
            </w:pPr>
            <w:r w:rsidRPr="00EF30DC">
              <w:rPr>
                <w:rFonts w:cstheme="minorHAnsi"/>
                <w:b/>
                <w:i/>
                <w:szCs w:val="20"/>
              </w:rPr>
              <w:t>Procurement Method:</w:t>
            </w:r>
          </w:p>
          <w:p w14:paraId="146E006B" w14:textId="77777777" w:rsidR="00BE13B5" w:rsidRPr="00EF30DC" w:rsidRDefault="00000000" w:rsidP="008610CF">
            <w:pPr>
              <w:spacing w:line="240" w:lineRule="auto"/>
              <w:rPr>
                <w:rFonts w:cstheme="minorHAnsi"/>
                <w:szCs w:val="20"/>
              </w:rPr>
            </w:pPr>
            <w:sdt>
              <w:sdtPr>
                <w:rPr>
                  <w:rFonts w:cstheme="minorHAnsi"/>
                  <w:szCs w:val="20"/>
                </w:rPr>
                <w:id w:val="1267663085"/>
                <w14:checkbox>
                  <w14:checked w14:val="0"/>
                  <w14:checkedState w14:val="2612" w14:font="MS Gothic"/>
                  <w14:uncheckedState w14:val="2610" w14:font="MS Gothic"/>
                </w14:checkbox>
              </w:sdtPr>
              <w:sdtContent>
                <w:r w:rsidR="00BE13B5" w:rsidRPr="00EF30DC">
                  <w:rPr>
                    <w:rFonts w:ascii="Segoe UI Symbol" w:eastAsia="MS Gothic" w:hAnsi="Segoe UI Symbol" w:cs="Segoe UI Symbol"/>
                    <w:szCs w:val="20"/>
                  </w:rPr>
                  <w:t>☐</w:t>
                </w:r>
              </w:sdtContent>
            </w:sdt>
            <w:r w:rsidR="00BE13B5" w:rsidRPr="00EF30DC">
              <w:rPr>
                <w:rFonts w:cstheme="minorHAnsi"/>
                <w:szCs w:val="20"/>
              </w:rPr>
              <w:t xml:space="preserve"> Micro purchase (under $10,000) </w:t>
            </w:r>
          </w:p>
          <w:p w14:paraId="5B12B321" w14:textId="77777777" w:rsidR="00BE13B5" w:rsidRPr="00EF30DC" w:rsidRDefault="00000000" w:rsidP="008610CF">
            <w:pPr>
              <w:spacing w:line="240" w:lineRule="auto"/>
              <w:rPr>
                <w:rFonts w:cstheme="minorHAnsi"/>
                <w:szCs w:val="20"/>
              </w:rPr>
            </w:pPr>
            <w:sdt>
              <w:sdtPr>
                <w:rPr>
                  <w:rFonts w:cstheme="minorHAnsi"/>
                  <w:szCs w:val="20"/>
                </w:rPr>
                <w:id w:val="-711112815"/>
                <w14:checkbox>
                  <w14:checked w14:val="0"/>
                  <w14:checkedState w14:val="2612" w14:font="MS Gothic"/>
                  <w14:uncheckedState w14:val="2610" w14:font="MS Gothic"/>
                </w14:checkbox>
              </w:sdtPr>
              <w:sdtContent>
                <w:r w:rsidR="00BE13B5" w:rsidRPr="00EF30DC">
                  <w:rPr>
                    <w:rFonts w:ascii="Segoe UI Symbol" w:eastAsia="MS Gothic" w:hAnsi="Segoe UI Symbol" w:cs="Segoe UI Symbol"/>
                    <w:szCs w:val="20"/>
                  </w:rPr>
                  <w:t>☐</w:t>
                </w:r>
              </w:sdtContent>
            </w:sdt>
            <w:r w:rsidR="00BE13B5" w:rsidRPr="00EF30DC">
              <w:rPr>
                <w:rFonts w:cstheme="minorHAnsi"/>
                <w:szCs w:val="20"/>
              </w:rPr>
              <w:t xml:space="preserve"> Small Purchase (under $250,000) </w:t>
            </w:r>
          </w:p>
          <w:p w14:paraId="776EE3E8" w14:textId="77777777" w:rsidR="00BE13B5" w:rsidRPr="00EF30DC" w:rsidRDefault="00000000" w:rsidP="008610CF">
            <w:pPr>
              <w:spacing w:line="240" w:lineRule="auto"/>
              <w:rPr>
                <w:rFonts w:cstheme="minorHAnsi"/>
                <w:szCs w:val="20"/>
              </w:rPr>
            </w:pPr>
            <w:sdt>
              <w:sdtPr>
                <w:rPr>
                  <w:rFonts w:cstheme="minorHAnsi"/>
                  <w:szCs w:val="20"/>
                </w:rPr>
                <w:id w:val="-451783377"/>
                <w14:checkbox>
                  <w14:checked w14:val="0"/>
                  <w14:checkedState w14:val="2612" w14:font="MS Gothic"/>
                  <w14:uncheckedState w14:val="2610" w14:font="MS Gothic"/>
                </w14:checkbox>
              </w:sdtPr>
              <w:sdtContent>
                <w:r w:rsidR="00BE13B5" w:rsidRPr="00EF30DC">
                  <w:rPr>
                    <w:rFonts w:ascii="Segoe UI Symbol" w:eastAsia="MS Gothic" w:hAnsi="Segoe UI Symbol" w:cs="Segoe UI Symbol"/>
                    <w:szCs w:val="20"/>
                  </w:rPr>
                  <w:t>☐</w:t>
                </w:r>
              </w:sdtContent>
            </w:sdt>
            <w:r w:rsidR="00BE13B5" w:rsidRPr="00EF30DC">
              <w:rPr>
                <w:rFonts w:cstheme="minorHAnsi"/>
                <w:szCs w:val="20"/>
              </w:rPr>
              <w:t xml:space="preserve"> Sealed Bid (Normally Construction)</w:t>
            </w:r>
          </w:p>
          <w:p w14:paraId="0951D851" w14:textId="77777777" w:rsidR="00BE13B5" w:rsidRDefault="00000000" w:rsidP="008610CF">
            <w:pPr>
              <w:spacing w:line="240" w:lineRule="auto"/>
              <w:rPr>
                <w:rFonts w:cstheme="minorHAnsi"/>
                <w:szCs w:val="20"/>
              </w:rPr>
            </w:pPr>
            <w:sdt>
              <w:sdtPr>
                <w:rPr>
                  <w:rFonts w:cstheme="minorHAnsi"/>
                  <w:szCs w:val="20"/>
                </w:rPr>
                <w:id w:val="220878589"/>
                <w14:checkbox>
                  <w14:checked w14:val="0"/>
                  <w14:checkedState w14:val="2612" w14:font="MS Gothic"/>
                  <w14:uncheckedState w14:val="2610" w14:font="MS Gothic"/>
                </w14:checkbox>
              </w:sdtPr>
              <w:sdtContent>
                <w:r w:rsidR="00BE13B5" w:rsidRPr="00EF30DC">
                  <w:rPr>
                    <w:rFonts w:ascii="Segoe UI Symbol" w:eastAsia="MS Gothic" w:hAnsi="Segoe UI Symbol" w:cs="Segoe UI Symbol"/>
                    <w:szCs w:val="20"/>
                  </w:rPr>
                  <w:t>☐</w:t>
                </w:r>
              </w:sdtContent>
            </w:sdt>
            <w:r w:rsidR="00BE13B5" w:rsidRPr="00EF30DC">
              <w:rPr>
                <w:rFonts w:cstheme="minorHAnsi"/>
                <w:szCs w:val="20"/>
              </w:rPr>
              <w:t xml:space="preserve"> Request for Proposal or Quotation –</w:t>
            </w:r>
            <w:r w:rsidR="00EF30DC" w:rsidRPr="00EF30DC">
              <w:rPr>
                <w:rFonts w:cstheme="minorHAnsi"/>
                <w:szCs w:val="20"/>
              </w:rPr>
              <w:t xml:space="preserve"> </w:t>
            </w:r>
            <w:r w:rsidR="00BE13B5" w:rsidRPr="00EF30DC">
              <w:rPr>
                <w:rFonts w:cstheme="minorHAnsi"/>
                <w:szCs w:val="20"/>
              </w:rPr>
              <w:t>short list or full and open competition</w:t>
            </w:r>
          </w:p>
          <w:p w14:paraId="742A4333" w14:textId="0BC7C15E" w:rsidR="0010735D" w:rsidRPr="00EF30DC" w:rsidRDefault="0010735D" w:rsidP="008610CF">
            <w:pPr>
              <w:spacing w:line="240" w:lineRule="auto"/>
              <w:rPr>
                <w:rFonts w:cstheme="minorHAnsi"/>
                <w:szCs w:val="20"/>
              </w:rPr>
            </w:pPr>
          </w:p>
        </w:tc>
        <w:tc>
          <w:tcPr>
            <w:tcW w:w="5110" w:type="dxa"/>
          </w:tcPr>
          <w:p w14:paraId="1460E88D" w14:textId="022D25E5" w:rsidR="00BE13B5" w:rsidRPr="00EF30DC" w:rsidRDefault="00BE13B5" w:rsidP="008610CF">
            <w:pPr>
              <w:rPr>
                <w:rFonts w:cstheme="minorHAnsi"/>
                <w:szCs w:val="20"/>
              </w:rPr>
            </w:pPr>
            <w:r w:rsidRPr="00EF30DC">
              <w:rPr>
                <w:rFonts w:cstheme="minorHAnsi"/>
                <w:szCs w:val="20"/>
              </w:rPr>
              <w:t xml:space="preserve">RFP/RFQ Number: </w:t>
            </w:r>
            <w:sdt>
              <w:sdtPr>
                <w:rPr>
                  <w:rFonts w:cstheme="minorHAnsi"/>
                  <w:szCs w:val="20"/>
                </w:rPr>
                <w:id w:val="1247155668"/>
                <w:placeholder>
                  <w:docPart w:val="5BCAB49AEE3F48029A6AEB21991583F5"/>
                </w:placeholder>
              </w:sdtPr>
              <w:sdtContent>
                <w:r w:rsidRPr="00EF30DC">
                  <w:rPr>
                    <w:rFonts w:cstheme="minorHAnsi"/>
                    <w:szCs w:val="20"/>
                  </w:rPr>
                  <w:t>…</w:t>
                </w:r>
              </w:sdtContent>
            </w:sdt>
          </w:p>
        </w:tc>
      </w:tr>
      <w:tr w:rsidR="00BE13B5" w:rsidRPr="0089737E" w14:paraId="081F011C" w14:textId="77777777" w:rsidTr="008610CF">
        <w:tc>
          <w:tcPr>
            <w:tcW w:w="4518" w:type="dxa"/>
          </w:tcPr>
          <w:p w14:paraId="20F13D90" w14:textId="1E424C9C" w:rsidR="00BE13B5" w:rsidRPr="00EF30DC" w:rsidRDefault="00BE13B5" w:rsidP="008610CF">
            <w:pPr>
              <w:rPr>
                <w:rFonts w:cstheme="minorHAnsi"/>
                <w:szCs w:val="20"/>
              </w:rPr>
            </w:pPr>
            <w:r w:rsidRPr="00EF30DC">
              <w:rPr>
                <w:rFonts w:cstheme="minorHAnsi"/>
                <w:szCs w:val="20"/>
              </w:rPr>
              <w:t xml:space="preserve">Date of RFP/RFQ: </w:t>
            </w:r>
            <w:sdt>
              <w:sdtPr>
                <w:rPr>
                  <w:rFonts w:cstheme="minorHAnsi"/>
                  <w:szCs w:val="20"/>
                </w:rPr>
                <w:id w:val="-1171169739"/>
                <w:placeholder>
                  <w:docPart w:val="B430FDE7484349A78BDC6AE4D6D69B13"/>
                </w:placeholder>
                <w:date>
                  <w:dateFormat w:val="d MMMM yyyy"/>
                  <w:lid w:val="en-US"/>
                  <w:storeMappedDataAs w:val="dateTime"/>
                  <w:calendar w:val="gregorian"/>
                </w:date>
              </w:sdtPr>
              <w:sdtContent>
                <w:r w:rsidRPr="00EF30DC">
                  <w:rPr>
                    <w:rFonts w:cstheme="minorHAnsi"/>
                    <w:szCs w:val="20"/>
                  </w:rPr>
                  <w:t>…</w:t>
                </w:r>
              </w:sdtContent>
            </w:sdt>
          </w:p>
        </w:tc>
        <w:tc>
          <w:tcPr>
            <w:tcW w:w="5110" w:type="dxa"/>
          </w:tcPr>
          <w:p w14:paraId="61D3743C" w14:textId="77777777" w:rsidR="00BE13B5" w:rsidRPr="00EF30DC" w:rsidRDefault="00BE13B5" w:rsidP="008610CF">
            <w:pPr>
              <w:rPr>
                <w:rFonts w:cstheme="minorHAnsi"/>
                <w:szCs w:val="20"/>
              </w:rPr>
            </w:pPr>
            <w:r w:rsidRPr="00EF30DC">
              <w:rPr>
                <w:rFonts w:cstheme="minorHAnsi"/>
                <w:szCs w:val="20"/>
              </w:rPr>
              <w:t xml:space="preserve">Closing Date: </w:t>
            </w:r>
            <w:sdt>
              <w:sdtPr>
                <w:rPr>
                  <w:rFonts w:cstheme="minorHAnsi"/>
                  <w:szCs w:val="20"/>
                </w:rPr>
                <w:id w:val="2092346731"/>
                <w:placeholder>
                  <w:docPart w:val="668A6A6720124A5C8BCB7E09FA6EAFF4"/>
                </w:placeholder>
                <w:date>
                  <w:dateFormat w:val="d MMMM yyyy"/>
                  <w:lid w:val="en-US"/>
                  <w:storeMappedDataAs w:val="dateTime"/>
                  <w:calendar w:val="gregorian"/>
                </w:date>
              </w:sdtPr>
              <w:sdtContent>
                <w:r w:rsidRPr="00EF30DC">
                  <w:rPr>
                    <w:rFonts w:cstheme="minorHAnsi"/>
                    <w:szCs w:val="20"/>
                  </w:rPr>
                  <w:t>…</w:t>
                </w:r>
              </w:sdtContent>
            </w:sdt>
          </w:p>
        </w:tc>
      </w:tr>
      <w:tr w:rsidR="00BE13B5" w:rsidRPr="0089737E" w14:paraId="33CC92F3" w14:textId="77777777" w:rsidTr="008610CF">
        <w:tc>
          <w:tcPr>
            <w:tcW w:w="4518" w:type="dxa"/>
          </w:tcPr>
          <w:p w14:paraId="75A0A8DF" w14:textId="77777777" w:rsidR="00BE13B5" w:rsidRPr="00EF30DC" w:rsidRDefault="00BE13B5" w:rsidP="008610CF">
            <w:pPr>
              <w:rPr>
                <w:rFonts w:cstheme="minorHAnsi"/>
                <w:szCs w:val="20"/>
              </w:rPr>
            </w:pPr>
            <w:r w:rsidRPr="00EF30DC">
              <w:rPr>
                <w:rFonts w:cstheme="minorHAnsi"/>
                <w:szCs w:val="20"/>
              </w:rPr>
              <w:t>Small Business Contractors considered?</w:t>
            </w:r>
            <w:r w:rsidRPr="00EF30DC">
              <w:rPr>
                <w:rStyle w:val="FootnoteReference"/>
                <w:rFonts w:cstheme="minorHAnsi"/>
                <w:szCs w:val="20"/>
              </w:rPr>
              <w:footnoteReference w:id="2"/>
            </w:r>
            <w:r w:rsidRPr="00EF30DC">
              <w:rPr>
                <w:rFonts w:cstheme="minorHAnsi"/>
                <w:szCs w:val="20"/>
              </w:rPr>
              <w:t xml:space="preserve">  </w:t>
            </w:r>
          </w:p>
          <w:p w14:paraId="2F7B5C96" w14:textId="77777777" w:rsidR="00BE13B5" w:rsidRPr="00EF30DC" w:rsidRDefault="00000000" w:rsidP="008610CF">
            <w:pPr>
              <w:rPr>
                <w:rFonts w:cstheme="minorHAnsi"/>
                <w:szCs w:val="20"/>
              </w:rPr>
            </w:pPr>
            <w:sdt>
              <w:sdtPr>
                <w:rPr>
                  <w:rFonts w:cstheme="minorHAnsi"/>
                  <w:szCs w:val="20"/>
                </w:rPr>
                <w:id w:val="1084886094"/>
                <w14:checkbox>
                  <w14:checked w14:val="0"/>
                  <w14:checkedState w14:val="2612" w14:font="MS Gothic"/>
                  <w14:uncheckedState w14:val="2610" w14:font="MS Gothic"/>
                </w14:checkbox>
              </w:sdtPr>
              <w:sdtContent>
                <w:r w:rsidR="00BE13B5" w:rsidRPr="00EF30DC">
                  <w:rPr>
                    <w:rFonts w:ascii="Segoe UI Symbol" w:eastAsia="MS Gothic" w:hAnsi="Segoe UI Symbol" w:cs="Segoe UI Symbol"/>
                    <w:szCs w:val="20"/>
                  </w:rPr>
                  <w:t>☐</w:t>
                </w:r>
              </w:sdtContent>
            </w:sdt>
            <w:r w:rsidR="00BE13B5" w:rsidRPr="00EF30DC">
              <w:rPr>
                <w:rFonts w:cstheme="minorHAnsi"/>
                <w:szCs w:val="20"/>
              </w:rPr>
              <w:t xml:space="preserve"> Yes </w:t>
            </w:r>
            <w:sdt>
              <w:sdtPr>
                <w:rPr>
                  <w:rFonts w:cstheme="minorHAnsi"/>
                  <w:szCs w:val="20"/>
                </w:rPr>
                <w:id w:val="1938092449"/>
                <w14:checkbox>
                  <w14:checked w14:val="0"/>
                  <w14:checkedState w14:val="2612" w14:font="MS Gothic"/>
                  <w14:uncheckedState w14:val="2610" w14:font="MS Gothic"/>
                </w14:checkbox>
              </w:sdtPr>
              <w:sdtContent>
                <w:r w:rsidR="00BE13B5" w:rsidRPr="00EF30DC">
                  <w:rPr>
                    <w:rFonts w:ascii="Segoe UI Symbol" w:eastAsia="MS Gothic" w:hAnsi="Segoe UI Symbol" w:cs="Segoe UI Symbol"/>
                    <w:szCs w:val="20"/>
                  </w:rPr>
                  <w:t>☐</w:t>
                </w:r>
              </w:sdtContent>
            </w:sdt>
            <w:r w:rsidR="00BE13B5" w:rsidRPr="00EF30DC">
              <w:rPr>
                <w:rFonts w:cstheme="minorHAnsi"/>
                <w:szCs w:val="20"/>
              </w:rPr>
              <w:t xml:space="preserve"> No</w:t>
            </w:r>
          </w:p>
        </w:tc>
        <w:tc>
          <w:tcPr>
            <w:tcW w:w="5110" w:type="dxa"/>
          </w:tcPr>
          <w:p w14:paraId="2A9BBDC9" w14:textId="77777777" w:rsidR="00BE13B5" w:rsidRPr="00EF30DC" w:rsidRDefault="00BE13B5" w:rsidP="008610CF">
            <w:pPr>
              <w:rPr>
                <w:rFonts w:cstheme="minorHAnsi"/>
                <w:szCs w:val="20"/>
              </w:rPr>
            </w:pPr>
            <w:r w:rsidRPr="00EF30DC">
              <w:rPr>
                <w:rFonts w:cstheme="minorHAnsi"/>
                <w:szCs w:val="20"/>
              </w:rPr>
              <w:t>Number of Bids Received: …</w:t>
            </w:r>
          </w:p>
        </w:tc>
      </w:tr>
    </w:tbl>
    <w:p w14:paraId="403B8677" w14:textId="02CCAEED" w:rsidR="00A61A37" w:rsidRPr="00A90383" w:rsidRDefault="00A61A37" w:rsidP="00A61A37">
      <w:pPr>
        <w:rPr>
          <w:sz w:val="4"/>
        </w:rPr>
      </w:pPr>
    </w:p>
    <w:p w14:paraId="1CC7FE80" w14:textId="75F7EEE2" w:rsidR="00A61A37" w:rsidRPr="0010735D" w:rsidRDefault="00A61A37">
      <w:pPr>
        <w:pStyle w:val="Callouttext2"/>
        <w:numPr>
          <w:ilvl w:val="0"/>
          <w:numId w:val="13"/>
        </w:numPr>
        <w:spacing w:after="0"/>
        <w:rPr>
          <w:color w:val="0070C0"/>
          <w:sz w:val="24"/>
          <w:szCs w:val="21"/>
        </w:rPr>
      </w:pPr>
      <w:r w:rsidRPr="0010735D">
        <w:rPr>
          <w:color w:val="0070C0"/>
          <w:sz w:val="24"/>
          <w:szCs w:val="21"/>
        </w:rPr>
        <w:t>Final Selection</w:t>
      </w:r>
      <w:r w:rsidR="008B7B2B" w:rsidRPr="0010735D">
        <w:rPr>
          <w:color w:val="0070C0"/>
          <w:sz w:val="24"/>
          <w:szCs w:val="21"/>
        </w:rPr>
        <w:t xml:space="preserve"> Information</w:t>
      </w:r>
    </w:p>
    <w:tbl>
      <w:tblPr>
        <w:tblStyle w:val="TableGridLigh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4"/>
        <w:gridCol w:w="4814"/>
      </w:tblGrid>
      <w:tr w:rsidR="00EF30DC" w:rsidRPr="0089737E" w14:paraId="365BA154" w14:textId="77777777" w:rsidTr="006D461D">
        <w:tc>
          <w:tcPr>
            <w:tcW w:w="4814" w:type="dxa"/>
          </w:tcPr>
          <w:p w14:paraId="46762866" w14:textId="77777777" w:rsidR="00EF30DC" w:rsidRPr="00EF30DC" w:rsidRDefault="00EF30DC" w:rsidP="008610CF">
            <w:pPr>
              <w:pStyle w:val="BodyNoSpace"/>
              <w:rPr>
                <w:rFonts w:asciiTheme="minorHAnsi" w:hAnsiTheme="minorHAnsi" w:cstheme="minorHAnsi"/>
                <w:sz w:val="22"/>
                <w:szCs w:val="20"/>
              </w:rPr>
            </w:pPr>
            <w:r w:rsidRPr="00EF30DC">
              <w:rPr>
                <w:rFonts w:asciiTheme="minorHAnsi" w:hAnsiTheme="minorHAnsi" w:cstheme="minorHAnsi"/>
                <w:sz w:val="22"/>
                <w:szCs w:val="20"/>
              </w:rPr>
              <w:t>Legal (and “dba”</w:t>
            </w:r>
            <w:r w:rsidRPr="00EF30DC">
              <w:rPr>
                <w:rStyle w:val="FootnoteReference"/>
                <w:rFonts w:asciiTheme="minorHAnsi" w:hAnsiTheme="minorHAnsi" w:cstheme="minorHAnsi"/>
                <w:sz w:val="22"/>
                <w:szCs w:val="20"/>
              </w:rPr>
              <w:footnoteReference w:id="3"/>
            </w:r>
            <w:r w:rsidRPr="00EF30DC">
              <w:rPr>
                <w:rFonts w:asciiTheme="minorHAnsi" w:hAnsiTheme="minorHAnsi" w:cstheme="minorHAnsi"/>
                <w:sz w:val="22"/>
                <w:szCs w:val="20"/>
              </w:rPr>
              <w:t xml:space="preserve">) Name of Selected Offeror: </w:t>
            </w:r>
          </w:p>
        </w:tc>
        <w:tc>
          <w:tcPr>
            <w:tcW w:w="4814" w:type="dxa"/>
          </w:tcPr>
          <w:p w14:paraId="642D3BCA" w14:textId="76AF845F" w:rsidR="00EF30DC" w:rsidRPr="00EF30DC" w:rsidRDefault="00EF30DC" w:rsidP="008610CF">
            <w:pPr>
              <w:pStyle w:val="BodyNoSpace"/>
              <w:rPr>
                <w:rFonts w:asciiTheme="minorHAnsi" w:hAnsiTheme="minorHAnsi" w:cstheme="minorHAnsi"/>
                <w:sz w:val="22"/>
                <w:szCs w:val="20"/>
              </w:rPr>
            </w:pPr>
            <w:commentRangeStart w:id="0"/>
            <w:r w:rsidRPr="00EF30DC">
              <w:rPr>
                <w:rFonts w:asciiTheme="minorHAnsi" w:hAnsiTheme="minorHAnsi" w:cstheme="minorHAnsi"/>
                <w:sz w:val="22"/>
                <w:szCs w:val="20"/>
              </w:rPr>
              <w:t>Names of Principles (Directors/Owners):</w:t>
            </w:r>
            <w:commentRangeEnd w:id="0"/>
            <w:r w:rsidR="00267094">
              <w:rPr>
                <w:rStyle w:val="CommentReference"/>
                <w:rFonts w:asciiTheme="minorHAnsi" w:eastAsiaTheme="minorHAnsi" w:hAnsiTheme="minorHAnsi" w:cstheme="minorBidi"/>
                <w:color w:val="auto"/>
                <w:lang w:val="en-US"/>
              </w:rPr>
              <w:commentReference w:id="0"/>
            </w:r>
          </w:p>
        </w:tc>
      </w:tr>
      <w:tr w:rsidR="00EF30DC" w:rsidRPr="0089737E" w14:paraId="13986FD0" w14:textId="77777777" w:rsidTr="006D461D">
        <w:tc>
          <w:tcPr>
            <w:tcW w:w="4814" w:type="dxa"/>
          </w:tcPr>
          <w:p w14:paraId="594960AB" w14:textId="7616F4F9" w:rsidR="00EF30DC" w:rsidRPr="00EF30DC" w:rsidRDefault="00000000" w:rsidP="008610CF">
            <w:pPr>
              <w:pStyle w:val="BodyNoSpace"/>
              <w:rPr>
                <w:rFonts w:asciiTheme="minorHAnsi" w:hAnsiTheme="minorHAnsi" w:cstheme="minorHAnsi"/>
                <w:sz w:val="22"/>
                <w:szCs w:val="20"/>
              </w:rPr>
            </w:pPr>
            <w:sdt>
              <w:sdtPr>
                <w:rPr>
                  <w:rFonts w:asciiTheme="minorHAnsi" w:hAnsiTheme="minorHAnsi" w:cstheme="minorHAnsi"/>
                  <w:sz w:val="22"/>
                  <w:szCs w:val="20"/>
                </w:rPr>
                <w:id w:val="-1994708204"/>
                <w:placeholder>
                  <w:docPart w:val="04A8C68A3A1C400F96E6682D786B6A53"/>
                </w:placeholder>
              </w:sdtPr>
              <w:sdtContent>
                <w:r w:rsidR="00EF30DC" w:rsidRPr="00EF30DC">
                  <w:rPr>
                    <w:rFonts w:asciiTheme="minorHAnsi" w:hAnsiTheme="minorHAnsi" w:cstheme="minorHAnsi"/>
                    <w:sz w:val="22"/>
                    <w:szCs w:val="20"/>
                  </w:rPr>
                  <w:t>…</w:t>
                </w:r>
              </w:sdtContent>
            </w:sdt>
          </w:p>
        </w:tc>
        <w:tc>
          <w:tcPr>
            <w:tcW w:w="4814" w:type="dxa"/>
          </w:tcPr>
          <w:p w14:paraId="6F0E5324" w14:textId="198F286B" w:rsidR="00EF30DC" w:rsidRPr="00EF30DC" w:rsidRDefault="00000000" w:rsidP="008610CF">
            <w:pPr>
              <w:pStyle w:val="BodyNoSpace"/>
              <w:rPr>
                <w:rFonts w:asciiTheme="minorHAnsi" w:hAnsiTheme="minorHAnsi" w:cstheme="minorHAnsi"/>
                <w:sz w:val="22"/>
                <w:szCs w:val="20"/>
              </w:rPr>
            </w:pPr>
            <w:sdt>
              <w:sdtPr>
                <w:rPr>
                  <w:rFonts w:asciiTheme="minorHAnsi" w:hAnsiTheme="minorHAnsi" w:cstheme="minorHAnsi"/>
                  <w:sz w:val="22"/>
                  <w:szCs w:val="20"/>
                </w:rPr>
                <w:id w:val="214083462"/>
                <w:placeholder>
                  <w:docPart w:val="15939643BC634604AA8DB9E52D001A13"/>
                </w:placeholder>
              </w:sdtPr>
              <w:sdtContent>
                <w:r w:rsidR="00EF30DC" w:rsidRPr="00EF30DC">
                  <w:rPr>
                    <w:rFonts w:asciiTheme="minorHAnsi" w:hAnsiTheme="minorHAnsi" w:cstheme="minorHAnsi"/>
                    <w:sz w:val="22"/>
                    <w:szCs w:val="20"/>
                  </w:rPr>
                  <w:t>…</w:t>
                </w:r>
              </w:sdtContent>
            </w:sdt>
          </w:p>
        </w:tc>
      </w:tr>
      <w:tr w:rsidR="00EF30DC" w:rsidRPr="0089737E" w14:paraId="2D61C6C0" w14:textId="77777777" w:rsidTr="00DC5114">
        <w:tc>
          <w:tcPr>
            <w:tcW w:w="4814" w:type="dxa"/>
          </w:tcPr>
          <w:p w14:paraId="75630715" w14:textId="20610292" w:rsidR="00EF30DC" w:rsidRPr="00EF30DC" w:rsidRDefault="00EF30DC" w:rsidP="008610CF">
            <w:pPr>
              <w:pStyle w:val="BodyNoSpace"/>
              <w:rPr>
                <w:rFonts w:asciiTheme="minorHAnsi" w:hAnsiTheme="minorHAnsi" w:cstheme="minorHAnsi"/>
                <w:sz w:val="22"/>
                <w:szCs w:val="20"/>
              </w:rPr>
            </w:pPr>
            <w:r w:rsidRPr="00EF30DC">
              <w:rPr>
                <w:rFonts w:asciiTheme="minorHAnsi" w:hAnsiTheme="minorHAnsi" w:cstheme="minorHAnsi"/>
                <w:sz w:val="22"/>
                <w:szCs w:val="20"/>
              </w:rPr>
              <w:t>Address of Selected Offeror:</w:t>
            </w:r>
          </w:p>
        </w:tc>
        <w:tc>
          <w:tcPr>
            <w:tcW w:w="4814" w:type="dxa"/>
          </w:tcPr>
          <w:p w14:paraId="7448F166" w14:textId="046A1532" w:rsidR="00EF30DC" w:rsidRPr="00EF30DC" w:rsidRDefault="00000000" w:rsidP="008610CF">
            <w:pPr>
              <w:pStyle w:val="BodyNoSpace"/>
              <w:rPr>
                <w:rFonts w:asciiTheme="minorHAnsi" w:hAnsiTheme="minorHAnsi" w:cstheme="minorHAnsi"/>
                <w:sz w:val="22"/>
                <w:szCs w:val="20"/>
              </w:rPr>
            </w:pPr>
            <w:sdt>
              <w:sdtPr>
                <w:rPr>
                  <w:rFonts w:asciiTheme="minorHAnsi" w:hAnsiTheme="minorHAnsi" w:cstheme="minorHAnsi"/>
                  <w:sz w:val="22"/>
                  <w:szCs w:val="20"/>
                </w:rPr>
                <w:id w:val="-1518842719"/>
                <w:placeholder>
                  <w:docPart w:val="0C0DF34FF4BF4A16B27E9105FF4FEF7B"/>
                </w:placeholder>
              </w:sdtPr>
              <w:sdtContent>
                <w:r w:rsidR="00EF30DC" w:rsidRPr="00EF30DC">
                  <w:rPr>
                    <w:rFonts w:asciiTheme="minorHAnsi" w:hAnsiTheme="minorHAnsi" w:cstheme="minorHAnsi"/>
                    <w:sz w:val="22"/>
                    <w:szCs w:val="20"/>
                  </w:rPr>
                  <w:t>…</w:t>
                </w:r>
              </w:sdtContent>
            </w:sdt>
          </w:p>
        </w:tc>
      </w:tr>
      <w:tr w:rsidR="008B7B2B" w:rsidRPr="0089737E" w14:paraId="479AA333" w14:textId="77777777" w:rsidTr="008610CF">
        <w:tc>
          <w:tcPr>
            <w:tcW w:w="4814" w:type="dxa"/>
          </w:tcPr>
          <w:p w14:paraId="1B126E6C" w14:textId="4876D863" w:rsidR="008B7B2B" w:rsidRPr="00EF30DC" w:rsidRDefault="00FB740D" w:rsidP="008610CF">
            <w:pPr>
              <w:pStyle w:val="BodyNoSpace"/>
              <w:rPr>
                <w:rFonts w:asciiTheme="minorHAnsi" w:hAnsiTheme="minorHAnsi" w:cstheme="minorHAnsi"/>
                <w:sz w:val="22"/>
                <w:szCs w:val="20"/>
              </w:rPr>
            </w:pPr>
            <w:r>
              <w:rPr>
                <w:rFonts w:asciiTheme="minorHAnsi" w:hAnsiTheme="minorHAnsi" w:cstheme="minorHAnsi"/>
                <w:sz w:val="22"/>
                <w:szCs w:val="20"/>
              </w:rPr>
              <w:t>Unique Entity Identifier (</w:t>
            </w:r>
            <w:r w:rsidRPr="00267094">
              <w:rPr>
                <w:rFonts w:asciiTheme="minorHAnsi" w:hAnsiTheme="minorHAnsi" w:cstheme="minorHAnsi"/>
                <w:b/>
                <w:bCs/>
                <w:sz w:val="22"/>
                <w:szCs w:val="20"/>
              </w:rPr>
              <w:t>UEI</w:t>
            </w:r>
            <w:r>
              <w:rPr>
                <w:rFonts w:asciiTheme="minorHAnsi" w:hAnsiTheme="minorHAnsi" w:cstheme="minorHAnsi"/>
                <w:sz w:val="22"/>
                <w:szCs w:val="20"/>
              </w:rPr>
              <w:t>)</w:t>
            </w:r>
            <w:r w:rsidR="008B7B2B" w:rsidRPr="00EF30DC">
              <w:rPr>
                <w:rFonts w:asciiTheme="minorHAnsi" w:hAnsiTheme="minorHAnsi" w:cstheme="minorHAnsi"/>
                <w:sz w:val="22"/>
                <w:szCs w:val="20"/>
              </w:rPr>
              <w:t xml:space="preserve"> Number: </w:t>
            </w:r>
            <w:sdt>
              <w:sdtPr>
                <w:rPr>
                  <w:rFonts w:asciiTheme="minorHAnsi" w:hAnsiTheme="minorHAnsi" w:cstheme="minorHAnsi"/>
                  <w:sz w:val="22"/>
                  <w:szCs w:val="20"/>
                </w:rPr>
                <w:id w:val="1427074365"/>
                <w:placeholder>
                  <w:docPart w:val="05AB64ED7D9947CFB96473132AE4D9B7"/>
                </w:placeholder>
              </w:sdtPr>
              <w:sdtContent>
                <w:r w:rsidR="008B7B2B" w:rsidRPr="00EF30DC">
                  <w:rPr>
                    <w:rFonts w:asciiTheme="minorHAnsi" w:hAnsiTheme="minorHAnsi" w:cstheme="minorHAnsi"/>
                    <w:sz w:val="22"/>
                    <w:szCs w:val="20"/>
                  </w:rPr>
                  <w:t>…</w:t>
                </w:r>
              </w:sdtContent>
            </w:sdt>
          </w:p>
        </w:tc>
        <w:tc>
          <w:tcPr>
            <w:tcW w:w="4814" w:type="dxa"/>
          </w:tcPr>
          <w:p w14:paraId="2D22E154" w14:textId="1779A1D6" w:rsidR="008B7B2B" w:rsidRPr="00EF30DC" w:rsidRDefault="008B7B2B" w:rsidP="008610CF">
            <w:pPr>
              <w:pStyle w:val="BodyNoSpace"/>
              <w:rPr>
                <w:rFonts w:asciiTheme="minorHAnsi" w:hAnsiTheme="minorHAnsi" w:cstheme="minorHAnsi"/>
                <w:sz w:val="22"/>
                <w:szCs w:val="20"/>
              </w:rPr>
            </w:pPr>
            <w:r w:rsidRPr="00EF30DC">
              <w:rPr>
                <w:rFonts w:asciiTheme="minorHAnsi" w:hAnsiTheme="minorHAnsi" w:cstheme="minorHAnsi"/>
                <w:sz w:val="22"/>
                <w:szCs w:val="20"/>
              </w:rPr>
              <w:t xml:space="preserve">Tax ID (if any): </w:t>
            </w:r>
            <w:sdt>
              <w:sdtPr>
                <w:rPr>
                  <w:rFonts w:asciiTheme="minorHAnsi" w:hAnsiTheme="minorHAnsi" w:cstheme="minorHAnsi"/>
                  <w:sz w:val="22"/>
                  <w:szCs w:val="20"/>
                </w:rPr>
                <w:id w:val="-1990703820"/>
                <w:placeholder>
                  <w:docPart w:val="C7F6D8F6DA244F57B29E9EBB89D74A98"/>
                </w:placeholder>
              </w:sdtPr>
              <w:sdtContent>
                <w:r w:rsidR="00EF30DC" w:rsidRPr="00EF30DC">
                  <w:rPr>
                    <w:rFonts w:asciiTheme="minorHAnsi" w:hAnsiTheme="minorHAnsi" w:cstheme="minorHAnsi"/>
                    <w:sz w:val="22"/>
                    <w:szCs w:val="20"/>
                  </w:rPr>
                  <w:t>…</w:t>
                </w:r>
              </w:sdtContent>
            </w:sdt>
          </w:p>
          <w:p w14:paraId="2E2B20EB" w14:textId="4648171F" w:rsidR="008B7B2B" w:rsidRPr="00EF30DC" w:rsidRDefault="008B7B2B" w:rsidP="008610CF">
            <w:pPr>
              <w:pStyle w:val="BodyNoSpace"/>
              <w:rPr>
                <w:rFonts w:asciiTheme="minorHAnsi" w:hAnsiTheme="minorHAnsi" w:cstheme="minorHAnsi"/>
                <w:sz w:val="22"/>
                <w:szCs w:val="20"/>
              </w:rPr>
            </w:pPr>
            <w:r w:rsidRPr="00EF30DC">
              <w:rPr>
                <w:rFonts w:asciiTheme="minorHAnsi" w:hAnsiTheme="minorHAnsi" w:cstheme="minorHAnsi"/>
                <w:sz w:val="22"/>
                <w:szCs w:val="20"/>
              </w:rPr>
              <w:t>Other Required License Number (if any):</w:t>
            </w:r>
            <w:r w:rsidR="00EF30DC" w:rsidRPr="00EF30DC">
              <w:rPr>
                <w:rFonts w:asciiTheme="minorHAnsi" w:hAnsiTheme="minorHAnsi" w:cstheme="minorHAnsi"/>
                <w:sz w:val="22"/>
                <w:szCs w:val="20"/>
              </w:rPr>
              <w:t xml:space="preserve"> </w:t>
            </w:r>
            <w:sdt>
              <w:sdtPr>
                <w:rPr>
                  <w:rFonts w:asciiTheme="minorHAnsi" w:hAnsiTheme="minorHAnsi" w:cstheme="minorHAnsi"/>
                  <w:sz w:val="22"/>
                  <w:szCs w:val="20"/>
                </w:rPr>
                <w:id w:val="-478690952"/>
                <w:placeholder>
                  <w:docPart w:val="CA43CD7DC43B43A38192F038C5F1B3A7"/>
                </w:placeholder>
              </w:sdtPr>
              <w:sdtContent>
                <w:r w:rsidR="00EF30DC" w:rsidRPr="00EF30DC">
                  <w:rPr>
                    <w:rFonts w:asciiTheme="minorHAnsi" w:hAnsiTheme="minorHAnsi" w:cstheme="minorHAnsi"/>
                    <w:sz w:val="22"/>
                    <w:szCs w:val="20"/>
                  </w:rPr>
                  <w:t>…</w:t>
                </w:r>
              </w:sdtContent>
            </w:sdt>
          </w:p>
        </w:tc>
      </w:tr>
      <w:tr w:rsidR="008B7B2B" w:rsidRPr="0089737E" w14:paraId="07B9AC5E" w14:textId="77777777" w:rsidTr="008610CF">
        <w:tc>
          <w:tcPr>
            <w:tcW w:w="4814" w:type="dxa"/>
          </w:tcPr>
          <w:p w14:paraId="1273AE7A" w14:textId="086E91F7" w:rsidR="008B7B2B" w:rsidRPr="00EF30DC" w:rsidRDefault="008B7B2B" w:rsidP="008610CF">
            <w:pPr>
              <w:pStyle w:val="BodyNoSpace"/>
              <w:rPr>
                <w:rFonts w:asciiTheme="minorHAnsi" w:hAnsiTheme="minorHAnsi" w:cstheme="minorHAnsi"/>
                <w:sz w:val="22"/>
                <w:szCs w:val="20"/>
              </w:rPr>
            </w:pPr>
            <w:r w:rsidRPr="00EF30DC">
              <w:rPr>
                <w:rFonts w:asciiTheme="minorHAnsi" w:hAnsiTheme="minorHAnsi" w:cstheme="minorHAnsi"/>
                <w:sz w:val="22"/>
                <w:szCs w:val="20"/>
              </w:rPr>
              <w:t>Nationality of the Supplier/Source of Commodity Consistent with Geographic Code?</w:t>
            </w:r>
            <w:r w:rsidRPr="00EF30DC">
              <w:rPr>
                <w:rStyle w:val="FootnoteReference"/>
                <w:rFonts w:asciiTheme="minorHAnsi" w:hAnsiTheme="minorHAnsi" w:cstheme="minorHAnsi"/>
                <w:sz w:val="22"/>
                <w:szCs w:val="20"/>
              </w:rPr>
              <w:footnoteReference w:id="4"/>
            </w:r>
            <w:r w:rsidRPr="00EF30DC">
              <w:rPr>
                <w:rFonts w:asciiTheme="minorHAnsi" w:hAnsiTheme="minorHAnsi" w:cstheme="minorHAnsi"/>
                <w:sz w:val="22"/>
                <w:szCs w:val="20"/>
              </w:rPr>
              <w:t>:</w:t>
            </w:r>
            <w:r w:rsidR="00EF30DC" w:rsidRPr="00EF30DC">
              <w:rPr>
                <w:rFonts w:asciiTheme="minorHAnsi" w:hAnsiTheme="minorHAnsi" w:cstheme="minorHAnsi"/>
                <w:sz w:val="22"/>
                <w:szCs w:val="20"/>
              </w:rPr>
              <w:t xml:space="preserve"> </w:t>
            </w:r>
            <w:r w:rsidRPr="00EF30DC">
              <w:rPr>
                <w:rFonts w:asciiTheme="minorHAnsi" w:hAnsiTheme="minorHAnsi" w:cstheme="minorHAnsi"/>
                <w:sz w:val="22"/>
                <w:szCs w:val="20"/>
              </w:rPr>
              <w:t xml:space="preserve"> </w:t>
            </w:r>
            <w:sdt>
              <w:sdtPr>
                <w:rPr>
                  <w:rFonts w:asciiTheme="minorHAnsi" w:hAnsiTheme="minorHAnsi" w:cstheme="minorHAnsi"/>
                  <w:sz w:val="22"/>
                  <w:szCs w:val="20"/>
                </w:rPr>
                <w:id w:val="402028498"/>
                <w:placeholder>
                  <w:docPart w:val="05AB64ED7D9947CFB96473132AE4D9B7"/>
                </w:placeholder>
              </w:sdtPr>
              <w:sdtContent>
                <w:r w:rsidRPr="00EF30DC">
                  <w:rPr>
                    <w:rFonts w:asciiTheme="minorHAnsi" w:hAnsiTheme="minorHAnsi" w:cstheme="minorHAnsi"/>
                    <w:sz w:val="22"/>
                    <w:szCs w:val="20"/>
                  </w:rPr>
                  <w:t>…</w:t>
                </w:r>
              </w:sdtContent>
            </w:sdt>
          </w:p>
        </w:tc>
        <w:tc>
          <w:tcPr>
            <w:tcW w:w="4814" w:type="dxa"/>
          </w:tcPr>
          <w:p w14:paraId="7AF934B7" w14:textId="77777777" w:rsidR="008B7B2B" w:rsidRPr="00EF30DC" w:rsidRDefault="008B7B2B" w:rsidP="008610CF">
            <w:pPr>
              <w:pStyle w:val="BodyNoSpace"/>
              <w:rPr>
                <w:rFonts w:asciiTheme="minorHAnsi" w:hAnsiTheme="minorHAnsi" w:cstheme="minorHAnsi"/>
                <w:sz w:val="22"/>
                <w:szCs w:val="20"/>
              </w:rPr>
            </w:pPr>
            <w:r w:rsidRPr="00EF30DC">
              <w:rPr>
                <w:rFonts w:asciiTheme="minorHAnsi" w:hAnsiTheme="minorHAnsi" w:cstheme="minorHAnsi"/>
                <w:sz w:val="22"/>
                <w:szCs w:val="20"/>
              </w:rPr>
              <w:t xml:space="preserve">Final Negotiated Contract Value: </w:t>
            </w:r>
            <w:sdt>
              <w:sdtPr>
                <w:rPr>
                  <w:rFonts w:asciiTheme="minorHAnsi" w:hAnsiTheme="minorHAnsi" w:cstheme="minorHAnsi"/>
                  <w:sz w:val="22"/>
                  <w:szCs w:val="20"/>
                </w:rPr>
                <w:id w:val="-6755614"/>
                <w:placeholder>
                  <w:docPart w:val="05AB64ED7D9947CFB96473132AE4D9B7"/>
                </w:placeholder>
              </w:sdtPr>
              <w:sdtContent>
                <w:r w:rsidRPr="00EF30DC">
                  <w:rPr>
                    <w:rFonts w:asciiTheme="minorHAnsi" w:hAnsiTheme="minorHAnsi" w:cstheme="minorHAnsi"/>
                    <w:sz w:val="22"/>
                    <w:szCs w:val="20"/>
                  </w:rPr>
                  <w:t>…</w:t>
                </w:r>
              </w:sdtContent>
            </w:sdt>
          </w:p>
          <w:p w14:paraId="45684BBD" w14:textId="6CB317F6" w:rsidR="008B7B2B" w:rsidRPr="00EF30DC" w:rsidRDefault="008B7B2B" w:rsidP="008610CF">
            <w:pPr>
              <w:pStyle w:val="BodyNoSpace"/>
              <w:rPr>
                <w:rFonts w:asciiTheme="minorHAnsi" w:hAnsiTheme="minorHAnsi" w:cstheme="minorHAnsi"/>
                <w:sz w:val="22"/>
                <w:szCs w:val="20"/>
              </w:rPr>
            </w:pPr>
            <w:r w:rsidRPr="00EF30DC">
              <w:rPr>
                <w:rFonts w:asciiTheme="minorHAnsi" w:hAnsiTheme="minorHAnsi" w:cstheme="minorHAnsi"/>
                <w:sz w:val="22"/>
                <w:szCs w:val="20"/>
              </w:rPr>
              <w:t>In USD:</w:t>
            </w:r>
            <w:r w:rsidR="00EF30DC" w:rsidRPr="00EF30DC">
              <w:rPr>
                <w:rFonts w:asciiTheme="minorHAnsi" w:hAnsiTheme="minorHAnsi" w:cstheme="minorHAnsi"/>
                <w:sz w:val="22"/>
                <w:szCs w:val="20"/>
              </w:rPr>
              <w:t xml:space="preserve"> </w:t>
            </w:r>
            <w:sdt>
              <w:sdtPr>
                <w:rPr>
                  <w:rFonts w:asciiTheme="minorHAnsi" w:hAnsiTheme="minorHAnsi" w:cstheme="minorHAnsi"/>
                  <w:sz w:val="22"/>
                  <w:szCs w:val="20"/>
                </w:rPr>
                <w:id w:val="366182840"/>
                <w:placeholder>
                  <w:docPart w:val="1AEF14D6687B464B93718F88F9C3E12F"/>
                </w:placeholder>
              </w:sdtPr>
              <w:sdtContent>
                <w:r w:rsidR="00EF30DC" w:rsidRPr="00EF30DC">
                  <w:rPr>
                    <w:rFonts w:asciiTheme="minorHAnsi" w:hAnsiTheme="minorHAnsi" w:cstheme="minorHAnsi"/>
                    <w:sz w:val="22"/>
                    <w:szCs w:val="20"/>
                  </w:rPr>
                  <w:t>…</w:t>
                </w:r>
              </w:sdtContent>
            </w:sdt>
          </w:p>
          <w:p w14:paraId="4D2E63DB" w14:textId="77C346D5" w:rsidR="008B7B2B" w:rsidRPr="00EF30DC" w:rsidRDefault="008B7B2B" w:rsidP="008610CF">
            <w:pPr>
              <w:pStyle w:val="BodyNoSpace"/>
              <w:rPr>
                <w:rFonts w:asciiTheme="minorHAnsi" w:hAnsiTheme="minorHAnsi" w:cstheme="minorHAnsi"/>
                <w:sz w:val="22"/>
                <w:szCs w:val="20"/>
              </w:rPr>
            </w:pPr>
            <w:r w:rsidRPr="00EF30DC">
              <w:rPr>
                <w:rFonts w:asciiTheme="minorHAnsi" w:hAnsiTheme="minorHAnsi" w:cstheme="minorHAnsi"/>
                <w:sz w:val="22"/>
                <w:szCs w:val="20"/>
              </w:rPr>
              <w:t>In Local Currency (state which):</w:t>
            </w:r>
            <w:r w:rsidR="00EF30DC" w:rsidRPr="00EF30DC">
              <w:rPr>
                <w:rFonts w:asciiTheme="minorHAnsi" w:hAnsiTheme="minorHAnsi" w:cstheme="minorHAnsi"/>
                <w:sz w:val="22"/>
                <w:szCs w:val="20"/>
              </w:rPr>
              <w:t xml:space="preserve"> </w:t>
            </w:r>
            <w:sdt>
              <w:sdtPr>
                <w:rPr>
                  <w:rFonts w:asciiTheme="minorHAnsi" w:hAnsiTheme="minorHAnsi" w:cstheme="minorHAnsi"/>
                  <w:sz w:val="22"/>
                  <w:szCs w:val="20"/>
                </w:rPr>
                <w:id w:val="-327057187"/>
                <w:placeholder>
                  <w:docPart w:val="A1B7CCE2D634498C8273FA1249A69494"/>
                </w:placeholder>
              </w:sdtPr>
              <w:sdtContent>
                <w:r w:rsidR="00EF30DC" w:rsidRPr="00EF30DC">
                  <w:rPr>
                    <w:rFonts w:asciiTheme="minorHAnsi" w:hAnsiTheme="minorHAnsi" w:cstheme="minorHAnsi"/>
                    <w:sz w:val="22"/>
                    <w:szCs w:val="20"/>
                  </w:rPr>
                  <w:t>…</w:t>
                </w:r>
              </w:sdtContent>
            </w:sdt>
          </w:p>
        </w:tc>
      </w:tr>
      <w:tr w:rsidR="008B7B2B" w:rsidRPr="0089737E" w14:paraId="5AAE7F48" w14:textId="77777777" w:rsidTr="008610CF">
        <w:tc>
          <w:tcPr>
            <w:tcW w:w="4814" w:type="dxa"/>
          </w:tcPr>
          <w:p w14:paraId="79164386" w14:textId="77777777" w:rsidR="008B7B2B" w:rsidRPr="00EF30DC" w:rsidRDefault="008B7B2B" w:rsidP="008610CF">
            <w:pPr>
              <w:pStyle w:val="BodyNoSpace"/>
              <w:rPr>
                <w:rFonts w:asciiTheme="minorHAnsi" w:hAnsiTheme="minorHAnsi" w:cstheme="minorHAnsi"/>
                <w:sz w:val="22"/>
                <w:szCs w:val="20"/>
              </w:rPr>
            </w:pPr>
            <w:r w:rsidRPr="00EF30DC">
              <w:rPr>
                <w:rFonts w:asciiTheme="minorHAnsi" w:hAnsiTheme="minorHAnsi" w:cstheme="minorHAnsi"/>
                <w:sz w:val="22"/>
                <w:szCs w:val="20"/>
              </w:rPr>
              <w:t>Type of Contract:</w:t>
            </w:r>
          </w:p>
          <w:p w14:paraId="6629606A" w14:textId="77777777" w:rsidR="008B7B2B" w:rsidRPr="00EF30DC" w:rsidRDefault="00000000" w:rsidP="008610CF">
            <w:pPr>
              <w:pStyle w:val="BodyNoSpace"/>
              <w:rPr>
                <w:rFonts w:asciiTheme="minorHAnsi" w:hAnsiTheme="minorHAnsi" w:cstheme="minorHAnsi"/>
                <w:sz w:val="22"/>
                <w:szCs w:val="20"/>
              </w:rPr>
            </w:pPr>
            <w:sdt>
              <w:sdtPr>
                <w:rPr>
                  <w:rFonts w:asciiTheme="minorHAnsi" w:hAnsiTheme="minorHAnsi" w:cstheme="minorHAnsi"/>
                  <w:sz w:val="22"/>
                  <w:szCs w:val="20"/>
                </w:rPr>
                <w:id w:val="1217934615"/>
                <w14:checkbox>
                  <w14:checked w14:val="0"/>
                  <w14:checkedState w14:val="2612" w14:font="MS Gothic"/>
                  <w14:uncheckedState w14:val="2610" w14:font="MS Gothic"/>
                </w14:checkbox>
              </w:sdtPr>
              <w:sdtContent>
                <w:r w:rsidR="008B7B2B" w:rsidRPr="00EF30DC">
                  <w:rPr>
                    <w:rFonts w:ascii="Segoe UI Symbol" w:eastAsia="MS Gothic" w:hAnsi="Segoe UI Symbol" w:cs="Segoe UI Symbol"/>
                    <w:sz w:val="22"/>
                    <w:szCs w:val="20"/>
                  </w:rPr>
                  <w:t>☐</w:t>
                </w:r>
              </w:sdtContent>
            </w:sdt>
            <w:r w:rsidR="008B7B2B" w:rsidRPr="00EF30DC">
              <w:rPr>
                <w:rFonts w:asciiTheme="minorHAnsi" w:hAnsiTheme="minorHAnsi" w:cstheme="minorHAnsi"/>
                <w:sz w:val="22"/>
                <w:szCs w:val="20"/>
              </w:rPr>
              <w:t xml:space="preserve"> Fixed Price                                                                </w:t>
            </w:r>
            <w:sdt>
              <w:sdtPr>
                <w:rPr>
                  <w:rFonts w:asciiTheme="minorHAnsi" w:hAnsiTheme="minorHAnsi" w:cstheme="minorHAnsi"/>
                  <w:sz w:val="22"/>
                  <w:szCs w:val="20"/>
                </w:rPr>
                <w:id w:val="379439257"/>
                <w14:checkbox>
                  <w14:checked w14:val="0"/>
                  <w14:checkedState w14:val="2612" w14:font="MS Gothic"/>
                  <w14:uncheckedState w14:val="2610" w14:font="MS Gothic"/>
                </w14:checkbox>
              </w:sdtPr>
              <w:sdtContent>
                <w:r w:rsidR="008B7B2B" w:rsidRPr="00EF30DC">
                  <w:rPr>
                    <w:rFonts w:ascii="Segoe UI Symbol" w:eastAsia="MS Gothic" w:hAnsi="Segoe UI Symbol" w:cs="Segoe UI Symbol"/>
                    <w:sz w:val="22"/>
                    <w:szCs w:val="20"/>
                  </w:rPr>
                  <w:t>☐</w:t>
                </w:r>
              </w:sdtContent>
            </w:sdt>
            <w:r w:rsidR="008B7B2B" w:rsidRPr="00EF30DC">
              <w:rPr>
                <w:rFonts w:asciiTheme="minorHAnsi" w:hAnsiTheme="minorHAnsi" w:cstheme="minorHAnsi"/>
                <w:sz w:val="22"/>
                <w:szCs w:val="20"/>
              </w:rPr>
              <w:t xml:space="preserve"> Fixed Unit Price</w:t>
            </w:r>
          </w:p>
        </w:tc>
        <w:tc>
          <w:tcPr>
            <w:tcW w:w="4814" w:type="dxa"/>
          </w:tcPr>
          <w:p w14:paraId="5C64C2B5" w14:textId="77777777" w:rsidR="008B7B2B" w:rsidRPr="00EF30DC" w:rsidRDefault="00000000" w:rsidP="008610CF">
            <w:pPr>
              <w:pStyle w:val="BodyNoSpace"/>
              <w:rPr>
                <w:rFonts w:asciiTheme="minorHAnsi" w:hAnsiTheme="minorHAnsi" w:cstheme="minorHAnsi"/>
                <w:sz w:val="22"/>
                <w:szCs w:val="20"/>
              </w:rPr>
            </w:pPr>
            <w:sdt>
              <w:sdtPr>
                <w:rPr>
                  <w:rFonts w:asciiTheme="minorHAnsi" w:hAnsiTheme="minorHAnsi" w:cstheme="minorHAnsi"/>
                  <w:sz w:val="22"/>
                  <w:szCs w:val="20"/>
                </w:rPr>
                <w:id w:val="245729"/>
                <w14:checkbox>
                  <w14:checked w14:val="0"/>
                  <w14:checkedState w14:val="2612" w14:font="MS Gothic"/>
                  <w14:uncheckedState w14:val="2610" w14:font="MS Gothic"/>
                </w14:checkbox>
              </w:sdtPr>
              <w:sdtContent>
                <w:r w:rsidR="008B7B2B" w:rsidRPr="00EF30DC">
                  <w:rPr>
                    <w:rFonts w:ascii="Segoe UI Symbol" w:eastAsia="MS Gothic" w:hAnsi="Segoe UI Symbol" w:cs="Segoe UI Symbol"/>
                    <w:sz w:val="22"/>
                    <w:szCs w:val="20"/>
                  </w:rPr>
                  <w:t>☐</w:t>
                </w:r>
              </w:sdtContent>
            </w:sdt>
            <w:r w:rsidR="008B7B2B" w:rsidRPr="00EF30DC">
              <w:rPr>
                <w:rFonts w:asciiTheme="minorHAnsi" w:hAnsiTheme="minorHAnsi" w:cstheme="minorHAnsi"/>
                <w:sz w:val="22"/>
                <w:szCs w:val="20"/>
              </w:rPr>
              <w:t xml:space="preserve"> Labor Hour/Time &amp; Materials                                                                          </w:t>
            </w:r>
          </w:p>
          <w:p w14:paraId="208E91CB" w14:textId="157EF39D" w:rsidR="008B7B2B" w:rsidRPr="00EF30DC" w:rsidRDefault="00000000" w:rsidP="008610CF">
            <w:pPr>
              <w:pStyle w:val="BodyNoSpace"/>
              <w:rPr>
                <w:rFonts w:asciiTheme="minorHAnsi" w:hAnsiTheme="minorHAnsi" w:cstheme="minorHAnsi"/>
                <w:sz w:val="22"/>
                <w:szCs w:val="20"/>
              </w:rPr>
            </w:pPr>
            <w:sdt>
              <w:sdtPr>
                <w:rPr>
                  <w:rFonts w:asciiTheme="minorHAnsi" w:hAnsiTheme="minorHAnsi" w:cstheme="minorHAnsi"/>
                  <w:sz w:val="22"/>
                  <w:szCs w:val="20"/>
                </w:rPr>
                <w:id w:val="-1723052495"/>
                <w14:checkbox>
                  <w14:checked w14:val="0"/>
                  <w14:checkedState w14:val="2612" w14:font="MS Gothic"/>
                  <w14:uncheckedState w14:val="2610" w14:font="MS Gothic"/>
                </w14:checkbox>
              </w:sdtPr>
              <w:sdtContent>
                <w:r w:rsidR="008B7B2B" w:rsidRPr="00EF30DC">
                  <w:rPr>
                    <w:rFonts w:ascii="Segoe UI Symbol" w:eastAsia="MS Gothic" w:hAnsi="Segoe UI Symbol" w:cs="Segoe UI Symbol"/>
                    <w:sz w:val="22"/>
                    <w:szCs w:val="20"/>
                  </w:rPr>
                  <w:t>☐</w:t>
                </w:r>
              </w:sdtContent>
            </w:sdt>
            <w:r w:rsidR="008B7B2B" w:rsidRPr="00EF30DC">
              <w:rPr>
                <w:rFonts w:asciiTheme="minorHAnsi" w:hAnsiTheme="minorHAnsi" w:cstheme="minorHAnsi"/>
                <w:sz w:val="22"/>
                <w:szCs w:val="20"/>
              </w:rPr>
              <w:t xml:space="preserve"> Cost Reimbursable</w:t>
            </w:r>
            <w:r w:rsidR="0010735D">
              <w:rPr>
                <w:rFonts w:asciiTheme="minorHAnsi" w:hAnsiTheme="minorHAnsi" w:cstheme="minorHAnsi"/>
                <w:sz w:val="22"/>
                <w:szCs w:val="20"/>
              </w:rPr>
              <w:t>/ N</w:t>
            </w:r>
            <w:r w:rsidR="008B7B2B" w:rsidRPr="00EF30DC">
              <w:rPr>
                <w:rFonts w:asciiTheme="minorHAnsi" w:hAnsiTheme="minorHAnsi" w:cstheme="minorHAnsi"/>
                <w:sz w:val="22"/>
                <w:szCs w:val="20"/>
              </w:rPr>
              <w:t xml:space="preserve">o </w:t>
            </w:r>
            <w:r w:rsidR="0010735D">
              <w:rPr>
                <w:rFonts w:asciiTheme="minorHAnsi" w:hAnsiTheme="minorHAnsi" w:cstheme="minorHAnsi"/>
                <w:sz w:val="22"/>
                <w:szCs w:val="20"/>
              </w:rPr>
              <w:t>F</w:t>
            </w:r>
            <w:r w:rsidR="008B7B2B" w:rsidRPr="00EF30DC">
              <w:rPr>
                <w:rFonts w:asciiTheme="minorHAnsi" w:hAnsiTheme="minorHAnsi" w:cstheme="minorHAnsi"/>
                <w:sz w:val="22"/>
                <w:szCs w:val="20"/>
              </w:rPr>
              <w:t>ee</w:t>
            </w:r>
          </w:p>
          <w:p w14:paraId="187BCBC6" w14:textId="7722531D" w:rsidR="008B7B2B" w:rsidRPr="00EF30DC" w:rsidRDefault="00000000" w:rsidP="008610CF">
            <w:pPr>
              <w:pStyle w:val="BodyNoSpace"/>
              <w:rPr>
                <w:rFonts w:asciiTheme="minorHAnsi" w:hAnsiTheme="minorHAnsi" w:cstheme="minorHAnsi"/>
                <w:sz w:val="22"/>
                <w:szCs w:val="20"/>
              </w:rPr>
            </w:pPr>
            <w:sdt>
              <w:sdtPr>
                <w:rPr>
                  <w:rFonts w:asciiTheme="minorHAnsi" w:hAnsiTheme="minorHAnsi" w:cstheme="minorHAnsi"/>
                  <w:sz w:val="22"/>
                  <w:szCs w:val="20"/>
                </w:rPr>
                <w:id w:val="-913079201"/>
                <w14:checkbox>
                  <w14:checked w14:val="0"/>
                  <w14:checkedState w14:val="2612" w14:font="MS Gothic"/>
                  <w14:uncheckedState w14:val="2610" w14:font="MS Gothic"/>
                </w14:checkbox>
              </w:sdtPr>
              <w:sdtContent>
                <w:r w:rsidR="008B7B2B" w:rsidRPr="00EF30DC">
                  <w:rPr>
                    <w:rFonts w:ascii="Segoe UI Symbol" w:eastAsia="MS Gothic" w:hAnsi="Segoe UI Symbol" w:cs="Segoe UI Symbol"/>
                    <w:sz w:val="22"/>
                    <w:szCs w:val="20"/>
                  </w:rPr>
                  <w:t>☐</w:t>
                </w:r>
              </w:sdtContent>
            </w:sdt>
            <w:r w:rsidR="008B7B2B" w:rsidRPr="00EF30DC">
              <w:rPr>
                <w:rFonts w:asciiTheme="minorHAnsi" w:hAnsiTheme="minorHAnsi" w:cstheme="minorHAnsi"/>
                <w:sz w:val="22"/>
                <w:szCs w:val="20"/>
              </w:rPr>
              <w:t xml:space="preserve"> Cost Reimbursable Fixed Fee</w:t>
            </w:r>
            <w:r w:rsidR="00EF30DC" w:rsidRPr="00EF30DC">
              <w:rPr>
                <w:rFonts w:asciiTheme="minorHAnsi" w:hAnsiTheme="minorHAnsi" w:cstheme="minorHAnsi"/>
                <w:sz w:val="22"/>
                <w:szCs w:val="20"/>
              </w:rPr>
              <w:t xml:space="preserve"> (</w:t>
            </w:r>
            <w:r w:rsidR="00FB740D">
              <w:rPr>
                <w:rFonts w:asciiTheme="minorHAnsi" w:hAnsiTheme="minorHAnsi" w:cstheme="minorHAnsi"/>
                <w:sz w:val="22"/>
                <w:szCs w:val="20"/>
              </w:rPr>
              <w:t xml:space="preserve">Term </w:t>
            </w:r>
            <w:r w:rsidR="00EF30DC" w:rsidRPr="00EF30DC">
              <w:rPr>
                <w:rFonts w:asciiTheme="minorHAnsi" w:hAnsiTheme="minorHAnsi" w:cstheme="minorHAnsi"/>
                <w:sz w:val="22"/>
                <w:szCs w:val="20"/>
              </w:rPr>
              <w:t>or Completion)</w:t>
            </w:r>
          </w:p>
          <w:p w14:paraId="60453927" w14:textId="49E43EA5" w:rsidR="008B7B2B" w:rsidRPr="00EF30DC" w:rsidRDefault="00000000" w:rsidP="008610CF">
            <w:pPr>
              <w:pStyle w:val="BodyNoSpace"/>
              <w:rPr>
                <w:rFonts w:asciiTheme="minorHAnsi" w:hAnsiTheme="minorHAnsi" w:cstheme="minorHAnsi"/>
                <w:sz w:val="22"/>
                <w:szCs w:val="20"/>
              </w:rPr>
            </w:pPr>
            <w:sdt>
              <w:sdtPr>
                <w:rPr>
                  <w:rFonts w:asciiTheme="minorHAnsi" w:hAnsiTheme="minorHAnsi" w:cstheme="minorHAnsi"/>
                  <w:sz w:val="22"/>
                  <w:szCs w:val="20"/>
                </w:rPr>
                <w:id w:val="1924074174"/>
                <w14:checkbox>
                  <w14:checked w14:val="0"/>
                  <w14:checkedState w14:val="2612" w14:font="MS Gothic"/>
                  <w14:uncheckedState w14:val="2610" w14:font="MS Gothic"/>
                </w14:checkbox>
              </w:sdtPr>
              <w:sdtContent>
                <w:r w:rsidR="008B7B2B" w:rsidRPr="00EF30DC">
                  <w:rPr>
                    <w:rFonts w:ascii="Segoe UI Symbol" w:eastAsia="MS Gothic" w:hAnsi="Segoe UI Symbol" w:cs="Segoe UI Symbol"/>
                    <w:sz w:val="22"/>
                    <w:szCs w:val="20"/>
                  </w:rPr>
                  <w:t>☐</w:t>
                </w:r>
              </w:sdtContent>
            </w:sdt>
            <w:r w:rsidR="008B7B2B" w:rsidRPr="00EF30DC">
              <w:rPr>
                <w:rFonts w:asciiTheme="minorHAnsi" w:hAnsiTheme="minorHAnsi" w:cstheme="minorHAnsi"/>
                <w:sz w:val="22"/>
                <w:szCs w:val="20"/>
              </w:rPr>
              <w:t xml:space="preserve"> Other</w:t>
            </w:r>
            <w:r w:rsidR="00EF30DC">
              <w:rPr>
                <w:rFonts w:asciiTheme="minorHAnsi" w:hAnsiTheme="minorHAnsi" w:cstheme="minorHAnsi"/>
                <w:sz w:val="22"/>
                <w:szCs w:val="20"/>
              </w:rPr>
              <w:t xml:space="preserve">: </w:t>
            </w:r>
            <w:sdt>
              <w:sdtPr>
                <w:rPr>
                  <w:rFonts w:asciiTheme="minorHAnsi" w:hAnsiTheme="minorHAnsi" w:cstheme="minorHAnsi"/>
                  <w:sz w:val="22"/>
                  <w:szCs w:val="20"/>
                </w:rPr>
                <w:id w:val="2056737851"/>
                <w:placeholder>
                  <w:docPart w:val="E70945EB617847A2B48CB12F1FF0098E"/>
                </w:placeholder>
              </w:sdtPr>
              <w:sdtContent>
                <w:r w:rsidR="00EF30DC" w:rsidRPr="00EF30DC">
                  <w:rPr>
                    <w:rFonts w:asciiTheme="minorHAnsi" w:hAnsiTheme="minorHAnsi" w:cstheme="minorHAnsi"/>
                    <w:sz w:val="22"/>
                    <w:szCs w:val="20"/>
                  </w:rPr>
                  <w:t>…</w:t>
                </w:r>
              </w:sdtContent>
            </w:sdt>
          </w:p>
        </w:tc>
      </w:tr>
      <w:tr w:rsidR="008B7B2B" w:rsidRPr="0089737E" w14:paraId="074A506A" w14:textId="77777777" w:rsidTr="008610CF">
        <w:tc>
          <w:tcPr>
            <w:tcW w:w="4814" w:type="dxa"/>
          </w:tcPr>
          <w:p w14:paraId="7355DF7E" w14:textId="77777777" w:rsidR="008B7B2B" w:rsidRPr="00EF30DC" w:rsidRDefault="008B7B2B" w:rsidP="008610CF">
            <w:pPr>
              <w:pStyle w:val="BodyNoSpace"/>
              <w:rPr>
                <w:rFonts w:asciiTheme="minorHAnsi" w:hAnsiTheme="minorHAnsi" w:cstheme="minorHAnsi"/>
                <w:sz w:val="22"/>
                <w:szCs w:val="20"/>
              </w:rPr>
            </w:pPr>
            <w:r w:rsidRPr="00EF30DC">
              <w:rPr>
                <w:rFonts w:asciiTheme="minorHAnsi" w:hAnsiTheme="minorHAnsi" w:cstheme="minorHAnsi"/>
                <w:sz w:val="22"/>
                <w:szCs w:val="20"/>
              </w:rPr>
              <w:t xml:space="preserve">Performance Date(s): </w:t>
            </w:r>
            <w:sdt>
              <w:sdtPr>
                <w:rPr>
                  <w:rFonts w:asciiTheme="minorHAnsi" w:hAnsiTheme="minorHAnsi" w:cstheme="minorHAnsi"/>
                  <w:sz w:val="22"/>
                  <w:szCs w:val="20"/>
                </w:rPr>
                <w:id w:val="-1959408272"/>
                <w:placeholder>
                  <w:docPart w:val="05AB64ED7D9947CFB96473132AE4D9B7"/>
                </w:placeholder>
              </w:sdtPr>
              <w:sdtContent>
                <w:r w:rsidRPr="00EF30DC">
                  <w:rPr>
                    <w:rFonts w:asciiTheme="minorHAnsi" w:hAnsiTheme="minorHAnsi" w:cstheme="minorHAnsi"/>
                    <w:sz w:val="22"/>
                    <w:szCs w:val="20"/>
                  </w:rPr>
                  <w:t>…</w:t>
                </w:r>
              </w:sdtContent>
            </w:sdt>
          </w:p>
        </w:tc>
        <w:tc>
          <w:tcPr>
            <w:tcW w:w="4814" w:type="dxa"/>
          </w:tcPr>
          <w:p w14:paraId="406BEC05" w14:textId="77777777" w:rsidR="008B7B2B" w:rsidRPr="00EF30DC" w:rsidRDefault="008B7B2B" w:rsidP="008610CF">
            <w:pPr>
              <w:pStyle w:val="BodyNoSpace"/>
              <w:rPr>
                <w:rFonts w:asciiTheme="minorHAnsi" w:hAnsiTheme="minorHAnsi" w:cstheme="minorHAnsi"/>
                <w:sz w:val="22"/>
                <w:szCs w:val="20"/>
              </w:rPr>
            </w:pPr>
            <w:r w:rsidRPr="00EF30DC">
              <w:rPr>
                <w:rFonts w:asciiTheme="minorHAnsi" w:hAnsiTheme="minorHAnsi" w:cstheme="minorHAnsi"/>
                <w:sz w:val="22"/>
                <w:szCs w:val="20"/>
              </w:rPr>
              <w:t xml:space="preserve">Proposed Award Date: </w:t>
            </w:r>
            <w:sdt>
              <w:sdtPr>
                <w:rPr>
                  <w:rFonts w:asciiTheme="minorHAnsi" w:hAnsiTheme="minorHAnsi" w:cstheme="minorHAnsi"/>
                  <w:sz w:val="22"/>
                  <w:szCs w:val="20"/>
                </w:rPr>
                <w:id w:val="-1639335645"/>
                <w:date>
                  <w:dateFormat w:val="d MMMM yyyy"/>
                  <w:lid w:val="en-US"/>
                  <w:storeMappedDataAs w:val="dateTime"/>
                  <w:calendar w:val="gregorian"/>
                </w:date>
              </w:sdtPr>
              <w:sdtContent>
                <w:r w:rsidRPr="00EF30DC">
                  <w:rPr>
                    <w:rFonts w:asciiTheme="minorHAnsi" w:hAnsiTheme="minorHAnsi" w:cstheme="minorHAnsi"/>
                    <w:sz w:val="22"/>
                    <w:szCs w:val="20"/>
                  </w:rPr>
                  <w:t>…</w:t>
                </w:r>
              </w:sdtContent>
            </w:sdt>
          </w:p>
        </w:tc>
      </w:tr>
      <w:tr w:rsidR="008B7B2B" w:rsidRPr="0089737E" w14:paraId="7985E16E" w14:textId="77777777" w:rsidTr="008610CF">
        <w:tc>
          <w:tcPr>
            <w:tcW w:w="9628" w:type="dxa"/>
            <w:gridSpan w:val="2"/>
          </w:tcPr>
          <w:p w14:paraId="48FBA8C1" w14:textId="522DAA25" w:rsidR="008B7B2B" w:rsidRPr="00EF30DC" w:rsidRDefault="008B7B2B" w:rsidP="008610CF">
            <w:pPr>
              <w:pStyle w:val="BodyNoSpace"/>
              <w:rPr>
                <w:rFonts w:asciiTheme="minorHAnsi" w:hAnsiTheme="minorHAnsi" w:cstheme="minorHAnsi"/>
                <w:sz w:val="22"/>
                <w:szCs w:val="20"/>
              </w:rPr>
            </w:pPr>
            <w:r w:rsidRPr="00EF30DC">
              <w:rPr>
                <w:rFonts w:asciiTheme="minorHAnsi" w:hAnsiTheme="minorHAnsi" w:cstheme="minorHAnsi"/>
                <w:sz w:val="22"/>
                <w:szCs w:val="20"/>
              </w:rPr>
              <w:t xml:space="preserve">Approval </w:t>
            </w:r>
            <w:r w:rsidR="00EF30DC" w:rsidRPr="00EF30DC">
              <w:rPr>
                <w:rFonts w:asciiTheme="minorHAnsi" w:hAnsiTheme="minorHAnsi" w:cstheme="minorHAnsi"/>
                <w:sz w:val="22"/>
                <w:szCs w:val="20"/>
              </w:rPr>
              <w:t xml:space="preserve">or Consent </w:t>
            </w:r>
            <w:r w:rsidRPr="00EF30DC">
              <w:rPr>
                <w:rFonts w:asciiTheme="minorHAnsi" w:hAnsiTheme="minorHAnsi" w:cstheme="minorHAnsi"/>
                <w:sz w:val="22"/>
                <w:szCs w:val="20"/>
              </w:rPr>
              <w:t>Required by Client?</w:t>
            </w:r>
            <w:r w:rsidRPr="00EF30DC">
              <w:rPr>
                <w:rStyle w:val="FootnoteReference"/>
                <w:rFonts w:asciiTheme="minorHAnsi" w:hAnsiTheme="minorHAnsi" w:cstheme="minorHAnsi"/>
                <w:sz w:val="22"/>
                <w:szCs w:val="20"/>
              </w:rPr>
              <w:footnoteReference w:id="5"/>
            </w:r>
            <w:r w:rsidRPr="00EF30DC">
              <w:rPr>
                <w:rFonts w:asciiTheme="minorHAnsi" w:hAnsiTheme="minorHAnsi" w:cstheme="minorHAnsi"/>
                <w:sz w:val="22"/>
                <w:szCs w:val="20"/>
              </w:rPr>
              <w:t xml:space="preserve"> </w:t>
            </w:r>
            <w:sdt>
              <w:sdtPr>
                <w:rPr>
                  <w:rFonts w:asciiTheme="minorHAnsi" w:hAnsiTheme="minorHAnsi" w:cstheme="minorHAnsi"/>
                  <w:sz w:val="22"/>
                  <w:szCs w:val="20"/>
                </w:rPr>
                <w:id w:val="-777320968"/>
                <w14:checkbox>
                  <w14:checked w14:val="0"/>
                  <w14:checkedState w14:val="2612" w14:font="MS Gothic"/>
                  <w14:uncheckedState w14:val="2610" w14:font="MS Gothic"/>
                </w14:checkbox>
              </w:sdtPr>
              <w:sdtContent>
                <w:r w:rsidRPr="00EF30DC">
                  <w:rPr>
                    <w:rFonts w:ascii="Segoe UI Symbol" w:eastAsia="MS Gothic" w:hAnsi="Segoe UI Symbol" w:cs="Segoe UI Symbol"/>
                    <w:sz w:val="22"/>
                    <w:szCs w:val="20"/>
                  </w:rPr>
                  <w:t>☐</w:t>
                </w:r>
              </w:sdtContent>
            </w:sdt>
            <w:r w:rsidRPr="00EF30DC">
              <w:rPr>
                <w:rFonts w:asciiTheme="minorHAnsi" w:hAnsiTheme="minorHAnsi" w:cstheme="minorHAnsi"/>
                <w:sz w:val="22"/>
                <w:szCs w:val="20"/>
              </w:rPr>
              <w:t xml:space="preserve"> Yes  </w:t>
            </w:r>
            <w:sdt>
              <w:sdtPr>
                <w:rPr>
                  <w:rFonts w:asciiTheme="minorHAnsi" w:hAnsiTheme="minorHAnsi" w:cstheme="minorHAnsi"/>
                  <w:sz w:val="22"/>
                  <w:szCs w:val="20"/>
                </w:rPr>
                <w:id w:val="-337152349"/>
                <w14:checkbox>
                  <w14:checked w14:val="0"/>
                  <w14:checkedState w14:val="2612" w14:font="MS Gothic"/>
                  <w14:uncheckedState w14:val="2610" w14:font="MS Gothic"/>
                </w14:checkbox>
              </w:sdtPr>
              <w:sdtContent>
                <w:r w:rsidRPr="00EF30DC">
                  <w:rPr>
                    <w:rFonts w:ascii="Segoe UI Symbol" w:eastAsia="MS Gothic" w:hAnsi="Segoe UI Symbol" w:cs="Segoe UI Symbol"/>
                    <w:sz w:val="22"/>
                    <w:szCs w:val="20"/>
                  </w:rPr>
                  <w:t>☐</w:t>
                </w:r>
              </w:sdtContent>
            </w:sdt>
            <w:r w:rsidRPr="00EF30DC">
              <w:rPr>
                <w:rFonts w:asciiTheme="minorHAnsi" w:hAnsiTheme="minorHAnsi" w:cstheme="minorHAnsi"/>
                <w:sz w:val="22"/>
                <w:szCs w:val="20"/>
              </w:rPr>
              <w:t xml:space="preserve"> No</w:t>
            </w:r>
          </w:p>
        </w:tc>
      </w:tr>
    </w:tbl>
    <w:p w14:paraId="6041911C" w14:textId="77777777" w:rsidR="00CB4FBE" w:rsidRDefault="00CB4FBE" w:rsidP="00CB4FBE">
      <w:pPr>
        <w:pStyle w:val="Callouttext2"/>
        <w:spacing w:after="0"/>
        <w:ind w:left="720"/>
        <w:rPr>
          <w:color w:val="0070C0"/>
          <w:sz w:val="24"/>
          <w:szCs w:val="21"/>
        </w:rPr>
      </w:pPr>
    </w:p>
    <w:p w14:paraId="0A9E1E85" w14:textId="67165ED9" w:rsidR="00F14502" w:rsidRPr="0010735D" w:rsidRDefault="00F14502">
      <w:pPr>
        <w:pStyle w:val="Callouttext2"/>
        <w:numPr>
          <w:ilvl w:val="0"/>
          <w:numId w:val="13"/>
        </w:numPr>
        <w:spacing w:after="0"/>
        <w:rPr>
          <w:color w:val="0070C0"/>
          <w:sz w:val="24"/>
          <w:szCs w:val="21"/>
        </w:rPr>
      </w:pPr>
      <w:r w:rsidRPr="0010735D">
        <w:rPr>
          <w:color w:val="0070C0"/>
          <w:sz w:val="24"/>
          <w:szCs w:val="21"/>
        </w:rPr>
        <w:lastRenderedPageBreak/>
        <w:t>Background</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AD6E9D" w:rsidRPr="00A90383" w14:paraId="18C02DDA" w14:textId="77777777" w:rsidTr="00811AE3">
        <w:tc>
          <w:tcPr>
            <w:tcW w:w="9628" w:type="dxa"/>
          </w:tcPr>
          <w:p w14:paraId="011EE191" w14:textId="01E50F0E" w:rsidR="00AD6E9D" w:rsidRPr="00A90383" w:rsidRDefault="00AD6E9D" w:rsidP="00811AE3">
            <w:pPr>
              <w:rPr>
                <w:sz w:val="20"/>
                <w:szCs w:val="20"/>
              </w:rPr>
            </w:pPr>
            <w:r w:rsidRPr="001A2C0A">
              <w:rPr>
                <w:szCs w:val="20"/>
              </w:rPr>
              <w:t xml:space="preserve">Description of the </w:t>
            </w:r>
            <w:r w:rsidR="0010735D">
              <w:rPr>
                <w:szCs w:val="20"/>
              </w:rPr>
              <w:t>[</w:t>
            </w:r>
            <w:r w:rsidR="0010735D" w:rsidRPr="0010735D">
              <w:rPr>
                <w:szCs w:val="20"/>
                <w:highlight w:val="yellow"/>
              </w:rPr>
              <w:t>Prime Contractor]</w:t>
            </w:r>
            <w:r w:rsidRPr="001A2C0A">
              <w:rPr>
                <w:szCs w:val="20"/>
              </w:rPr>
              <w:t xml:space="preserve"> Project:</w:t>
            </w:r>
          </w:p>
        </w:tc>
      </w:tr>
      <w:tr w:rsidR="00AD6E9D" w:rsidRPr="00A90383" w14:paraId="54CB020A" w14:textId="77777777" w:rsidTr="00811AE3">
        <w:sdt>
          <w:sdtPr>
            <w:rPr>
              <w:sz w:val="20"/>
              <w:szCs w:val="20"/>
            </w:rPr>
            <w:id w:val="1587799918"/>
            <w:placeholder>
              <w:docPart w:val="BD0D1FE3A9A94621AC069DBD45D60C26"/>
            </w:placeholder>
          </w:sdtPr>
          <w:sdtContent>
            <w:tc>
              <w:tcPr>
                <w:tcW w:w="9628" w:type="dxa"/>
              </w:tcPr>
              <w:p w14:paraId="1FABC430" w14:textId="51F7B029" w:rsidR="00AD6E9D" w:rsidRPr="00A90383" w:rsidRDefault="00B40EF1" w:rsidP="00811AE3">
                <w:pPr>
                  <w:rPr>
                    <w:sz w:val="20"/>
                    <w:szCs w:val="20"/>
                  </w:rPr>
                </w:pPr>
                <w:r>
                  <w:rPr>
                    <w:sz w:val="20"/>
                    <w:szCs w:val="20"/>
                  </w:rPr>
                  <w:t>…</w:t>
                </w:r>
              </w:p>
              <w:p w14:paraId="513E0ECF" w14:textId="77777777" w:rsidR="00AD6E9D" w:rsidRPr="00A90383" w:rsidRDefault="00AD6E9D" w:rsidP="00811AE3">
                <w:pPr>
                  <w:rPr>
                    <w:sz w:val="20"/>
                    <w:szCs w:val="20"/>
                  </w:rPr>
                </w:pPr>
              </w:p>
            </w:tc>
          </w:sdtContent>
        </w:sdt>
      </w:tr>
      <w:tr w:rsidR="00AD6E9D" w:rsidRPr="00A90383" w14:paraId="014787B2" w14:textId="77777777" w:rsidTr="00811AE3">
        <w:tc>
          <w:tcPr>
            <w:tcW w:w="9628" w:type="dxa"/>
          </w:tcPr>
          <w:p w14:paraId="0B1A0BE8" w14:textId="73291BC5" w:rsidR="00AD6E9D" w:rsidRPr="00A90383" w:rsidRDefault="003B3210" w:rsidP="00811AE3">
            <w:pPr>
              <w:rPr>
                <w:sz w:val="20"/>
                <w:szCs w:val="20"/>
              </w:rPr>
            </w:pPr>
            <w:r w:rsidRPr="001A2C0A">
              <w:rPr>
                <w:szCs w:val="20"/>
              </w:rPr>
              <w:t>Nature and/or</w:t>
            </w:r>
            <w:r w:rsidR="00AD6E9D" w:rsidRPr="001A2C0A">
              <w:rPr>
                <w:szCs w:val="20"/>
              </w:rPr>
              <w:t xml:space="preserve"> description of the services/goods being purchased</w:t>
            </w:r>
            <w:r w:rsidRPr="001A2C0A">
              <w:rPr>
                <w:szCs w:val="20"/>
              </w:rPr>
              <w:t>,</w:t>
            </w:r>
            <w:r w:rsidR="00AD6E9D" w:rsidRPr="001A2C0A">
              <w:rPr>
                <w:szCs w:val="20"/>
              </w:rPr>
              <w:t xml:space="preserve"> </w:t>
            </w:r>
            <w:r w:rsidRPr="001A2C0A">
              <w:rPr>
                <w:szCs w:val="20"/>
              </w:rPr>
              <w:t>intended use/</w:t>
            </w:r>
            <w:r w:rsidR="009B3D93">
              <w:rPr>
                <w:szCs w:val="20"/>
              </w:rPr>
              <w:t xml:space="preserve">technical </w:t>
            </w:r>
            <w:r w:rsidRPr="001A2C0A">
              <w:rPr>
                <w:szCs w:val="20"/>
              </w:rPr>
              <w:t xml:space="preserve">necessity for the program </w:t>
            </w:r>
            <w:r w:rsidR="00AD6E9D" w:rsidRPr="001A2C0A">
              <w:rPr>
                <w:szCs w:val="20"/>
              </w:rPr>
              <w:t xml:space="preserve">and how they benefit the ongoing </w:t>
            </w:r>
            <w:r w:rsidR="0010735D" w:rsidRPr="0010735D">
              <w:rPr>
                <w:szCs w:val="20"/>
                <w:highlight w:val="yellow"/>
              </w:rPr>
              <w:t>[Prime Contractor]</w:t>
            </w:r>
            <w:r w:rsidR="00AD6E9D" w:rsidRPr="001A2C0A">
              <w:rPr>
                <w:szCs w:val="20"/>
              </w:rPr>
              <w:t xml:space="preserve"> project:</w:t>
            </w:r>
            <w:r w:rsidR="00AD6E9D" w:rsidRPr="001A2C0A">
              <w:rPr>
                <w:rStyle w:val="FootnoteReference"/>
                <w:szCs w:val="20"/>
              </w:rPr>
              <w:footnoteReference w:id="6"/>
            </w:r>
          </w:p>
        </w:tc>
      </w:tr>
      <w:tr w:rsidR="00AD6E9D" w:rsidRPr="00A90383" w14:paraId="149EF6B8" w14:textId="77777777" w:rsidTr="00811AE3">
        <w:sdt>
          <w:sdtPr>
            <w:rPr>
              <w:sz w:val="20"/>
              <w:szCs w:val="20"/>
            </w:rPr>
            <w:id w:val="-1324426045"/>
            <w:placeholder>
              <w:docPart w:val="BD0D1FE3A9A94621AC069DBD45D60C26"/>
            </w:placeholder>
          </w:sdtPr>
          <w:sdtContent>
            <w:tc>
              <w:tcPr>
                <w:tcW w:w="9628" w:type="dxa"/>
              </w:tcPr>
              <w:p w14:paraId="302D64EC" w14:textId="17AFD388" w:rsidR="00AD6E9D" w:rsidRPr="00A90383" w:rsidRDefault="00B40EF1" w:rsidP="00811AE3">
                <w:pPr>
                  <w:rPr>
                    <w:sz w:val="20"/>
                    <w:szCs w:val="20"/>
                  </w:rPr>
                </w:pPr>
                <w:r>
                  <w:rPr>
                    <w:sz w:val="20"/>
                    <w:szCs w:val="20"/>
                  </w:rPr>
                  <w:t>…</w:t>
                </w:r>
              </w:p>
              <w:p w14:paraId="5885807C" w14:textId="77777777" w:rsidR="00AD6E9D" w:rsidRPr="00A90383" w:rsidRDefault="00AD6E9D" w:rsidP="00811AE3">
                <w:pPr>
                  <w:rPr>
                    <w:sz w:val="20"/>
                    <w:szCs w:val="20"/>
                  </w:rPr>
                </w:pPr>
              </w:p>
            </w:tc>
          </w:sdtContent>
        </w:sdt>
      </w:tr>
      <w:tr w:rsidR="00AD6E9D" w:rsidRPr="00A90383" w14:paraId="0B157DBF" w14:textId="77777777" w:rsidTr="00811AE3">
        <w:tc>
          <w:tcPr>
            <w:tcW w:w="9628" w:type="dxa"/>
          </w:tcPr>
          <w:p w14:paraId="316BAE96" w14:textId="7C5662F2" w:rsidR="00AD6E9D" w:rsidRPr="00E56AC5" w:rsidRDefault="00AD6E9D" w:rsidP="00811AE3">
            <w:pPr>
              <w:rPr>
                <w:i/>
                <w:sz w:val="20"/>
                <w:szCs w:val="20"/>
              </w:rPr>
            </w:pPr>
            <w:r w:rsidRPr="001A2C0A">
              <w:rPr>
                <w:szCs w:val="20"/>
              </w:rPr>
              <w:t>Is this an appropriate type of contract for</w:t>
            </w:r>
            <w:r w:rsidR="00473B78">
              <w:rPr>
                <w:szCs w:val="20"/>
              </w:rPr>
              <w:t xml:space="preserve"> the</w:t>
            </w:r>
            <w:r w:rsidRPr="001A2C0A">
              <w:rPr>
                <w:szCs w:val="20"/>
              </w:rPr>
              <w:t xml:space="preserve"> risks involved and consistent with </w:t>
            </w:r>
            <w:r w:rsidR="0010735D" w:rsidRPr="0010735D">
              <w:rPr>
                <w:szCs w:val="20"/>
                <w:highlight w:val="yellow"/>
              </w:rPr>
              <w:t>[Prime Contractor]</w:t>
            </w:r>
            <w:r w:rsidRPr="001A2C0A">
              <w:rPr>
                <w:szCs w:val="20"/>
              </w:rPr>
              <w:t xml:space="preserve"> procurement policy?</w:t>
            </w:r>
            <w:r w:rsidRPr="001A2C0A">
              <w:rPr>
                <w:rStyle w:val="FootnoteReference"/>
                <w:szCs w:val="20"/>
              </w:rPr>
              <w:footnoteReference w:id="7"/>
            </w:r>
            <w:r w:rsidR="00E56AC5" w:rsidRPr="001A2C0A">
              <w:rPr>
                <w:szCs w:val="20"/>
              </w:rPr>
              <w:t xml:space="preserve"> </w:t>
            </w:r>
            <w:r w:rsidR="00E56AC5" w:rsidRPr="001A2C0A">
              <w:rPr>
                <w:i/>
                <w:szCs w:val="20"/>
              </w:rPr>
              <w:t>Explain what type of contract</w:t>
            </w:r>
            <w:r w:rsidR="003B3210" w:rsidRPr="001A2C0A">
              <w:rPr>
                <w:i/>
                <w:szCs w:val="20"/>
              </w:rPr>
              <w:t xml:space="preserve">, what risks associated with the mechanism, how risk will be mitigated and/or why the proposed mechanism is still appropriate. </w:t>
            </w:r>
          </w:p>
        </w:tc>
      </w:tr>
      <w:tr w:rsidR="00AD6E9D" w:rsidRPr="00A90383" w14:paraId="37A5B532" w14:textId="77777777" w:rsidTr="00811AE3">
        <w:sdt>
          <w:sdtPr>
            <w:rPr>
              <w:sz w:val="20"/>
              <w:szCs w:val="20"/>
            </w:rPr>
            <w:id w:val="525831468"/>
            <w:placeholder>
              <w:docPart w:val="BD0D1FE3A9A94621AC069DBD45D60C26"/>
            </w:placeholder>
          </w:sdtPr>
          <w:sdtContent>
            <w:tc>
              <w:tcPr>
                <w:tcW w:w="9628" w:type="dxa"/>
              </w:tcPr>
              <w:p w14:paraId="5285C647" w14:textId="3F801C83" w:rsidR="00AD6E9D" w:rsidRPr="00A90383" w:rsidRDefault="00EF30DC" w:rsidP="00811AE3">
                <w:pPr>
                  <w:rPr>
                    <w:sz w:val="20"/>
                    <w:szCs w:val="20"/>
                  </w:rPr>
                </w:pPr>
                <w:r>
                  <w:rPr>
                    <w:sz w:val="20"/>
                    <w:szCs w:val="20"/>
                  </w:rPr>
                  <w:t>…</w:t>
                </w:r>
              </w:p>
              <w:p w14:paraId="71146CFA" w14:textId="77777777" w:rsidR="00AD6E9D" w:rsidRPr="00A90383" w:rsidRDefault="00AD6E9D" w:rsidP="00811AE3">
                <w:pPr>
                  <w:rPr>
                    <w:sz w:val="20"/>
                    <w:szCs w:val="20"/>
                  </w:rPr>
                </w:pPr>
              </w:p>
            </w:tc>
          </w:sdtContent>
        </w:sdt>
      </w:tr>
      <w:tr w:rsidR="00AD6E9D" w:rsidRPr="00A90383" w14:paraId="098D896B" w14:textId="77777777" w:rsidTr="00811AE3">
        <w:tc>
          <w:tcPr>
            <w:tcW w:w="9628" w:type="dxa"/>
          </w:tcPr>
          <w:p w14:paraId="6B251B19" w14:textId="2723F010" w:rsidR="00AD6E9D" w:rsidRPr="001A2C0A" w:rsidRDefault="00AD6E9D" w:rsidP="00811AE3">
            <w:pPr>
              <w:pStyle w:val="BodyNoSpace"/>
              <w:rPr>
                <w:color w:val="auto"/>
                <w:sz w:val="22"/>
                <w:szCs w:val="20"/>
              </w:rPr>
            </w:pPr>
            <w:r w:rsidRPr="001A2C0A">
              <w:rPr>
                <w:color w:val="auto"/>
                <w:sz w:val="22"/>
                <w:szCs w:val="20"/>
              </w:rPr>
              <w:t xml:space="preserve">Environmental Considerations Form Completed?  </w:t>
            </w:r>
            <w:sdt>
              <w:sdtPr>
                <w:rPr>
                  <w:color w:val="auto"/>
                  <w:sz w:val="22"/>
                  <w:szCs w:val="20"/>
                </w:rPr>
                <w:id w:val="972562648"/>
                <w14:checkbox>
                  <w14:checked w14:val="0"/>
                  <w14:checkedState w14:val="2612" w14:font="MS Gothic"/>
                  <w14:uncheckedState w14:val="2610" w14:font="MS Gothic"/>
                </w14:checkbox>
              </w:sdtPr>
              <w:sdtContent>
                <w:r w:rsidRPr="001A2C0A">
                  <w:rPr>
                    <w:rFonts w:ascii="MS Gothic" w:eastAsia="MS Gothic" w:hAnsi="MS Gothic" w:hint="eastAsia"/>
                    <w:color w:val="auto"/>
                    <w:sz w:val="22"/>
                    <w:szCs w:val="20"/>
                  </w:rPr>
                  <w:t>☐</w:t>
                </w:r>
              </w:sdtContent>
            </w:sdt>
            <w:r w:rsidRPr="001A2C0A">
              <w:rPr>
                <w:color w:val="auto"/>
                <w:sz w:val="22"/>
                <w:szCs w:val="20"/>
              </w:rPr>
              <w:t xml:space="preserve"> Yes   </w:t>
            </w:r>
            <w:sdt>
              <w:sdtPr>
                <w:rPr>
                  <w:color w:val="auto"/>
                  <w:sz w:val="22"/>
                  <w:szCs w:val="20"/>
                </w:rPr>
                <w:id w:val="306438451"/>
                <w14:checkbox>
                  <w14:checked w14:val="0"/>
                  <w14:checkedState w14:val="2612" w14:font="MS Gothic"/>
                  <w14:uncheckedState w14:val="2610" w14:font="MS Gothic"/>
                </w14:checkbox>
              </w:sdtPr>
              <w:sdtContent>
                <w:r w:rsidRPr="001A2C0A">
                  <w:rPr>
                    <w:rFonts w:ascii="MS Gothic" w:eastAsia="MS Gothic" w:hAnsi="MS Gothic" w:hint="eastAsia"/>
                    <w:color w:val="auto"/>
                    <w:sz w:val="22"/>
                    <w:szCs w:val="20"/>
                  </w:rPr>
                  <w:t>☐</w:t>
                </w:r>
              </w:sdtContent>
            </w:sdt>
            <w:r w:rsidRPr="001A2C0A">
              <w:rPr>
                <w:color w:val="auto"/>
                <w:sz w:val="22"/>
                <w:szCs w:val="20"/>
              </w:rPr>
              <w:t xml:space="preserve"> No   </w:t>
            </w:r>
            <w:sdt>
              <w:sdtPr>
                <w:rPr>
                  <w:color w:val="auto"/>
                  <w:sz w:val="22"/>
                  <w:szCs w:val="20"/>
                </w:rPr>
                <w:id w:val="-552699348"/>
                <w14:checkbox>
                  <w14:checked w14:val="0"/>
                  <w14:checkedState w14:val="2612" w14:font="MS Gothic"/>
                  <w14:uncheckedState w14:val="2610" w14:font="MS Gothic"/>
                </w14:checkbox>
              </w:sdtPr>
              <w:sdtContent>
                <w:r w:rsidRPr="001A2C0A">
                  <w:rPr>
                    <w:rFonts w:ascii="MS Gothic" w:eastAsia="MS Gothic" w:hAnsi="MS Gothic" w:hint="eastAsia"/>
                    <w:color w:val="auto"/>
                    <w:sz w:val="22"/>
                    <w:szCs w:val="20"/>
                  </w:rPr>
                  <w:t>☐</w:t>
                </w:r>
              </w:sdtContent>
            </w:sdt>
            <w:r w:rsidRPr="001A2C0A">
              <w:rPr>
                <w:color w:val="auto"/>
                <w:sz w:val="22"/>
                <w:szCs w:val="20"/>
              </w:rPr>
              <w:t xml:space="preserve"> Not Applicable</w:t>
            </w:r>
          </w:p>
        </w:tc>
      </w:tr>
      <w:tr w:rsidR="009B3D93" w:rsidRPr="00A90383" w14:paraId="2FD9659A" w14:textId="77777777" w:rsidTr="00811AE3">
        <w:tc>
          <w:tcPr>
            <w:tcW w:w="9628" w:type="dxa"/>
          </w:tcPr>
          <w:p w14:paraId="724DDB0D" w14:textId="334075E6" w:rsidR="009B3D93" w:rsidRPr="00EF30DC" w:rsidRDefault="009B3D93" w:rsidP="00EF30DC">
            <w:pPr>
              <w:rPr>
                <w:szCs w:val="20"/>
              </w:rPr>
            </w:pPr>
            <w:r w:rsidRPr="00EF30DC">
              <w:rPr>
                <w:rFonts w:cstheme="minorHAnsi"/>
                <w:szCs w:val="20"/>
              </w:rPr>
              <w:t xml:space="preserve">If </w:t>
            </w:r>
            <w:r w:rsidR="00EF30DC">
              <w:rPr>
                <w:rFonts w:cstheme="minorHAnsi"/>
                <w:szCs w:val="20"/>
              </w:rPr>
              <w:t>p</w:t>
            </w:r>
            <w:r w:rsidRPr="00EF30DC">
              <w:rPr>
                <w:rFonts w:cstheme="minorHAnsi"/>
                <w:szCs w:val="20"/>
              </w:rPr>
              <w:t xml:space="preserve">rocurement </w:t>
            </w:r>
            <w:r w:rsidR="00EF30DC">
              <w:rPr>
                <w:rFonts w:cstheme="minorHAnsi"/>
                <w:szCs w:val="20"/>
              </w:rPr>
              <w:t xml:space="preserve">was conducted </w:t>
            </w:r>
            <w:r w:rsidRPr="00EF30DC">
              <w:rPr>
                <w:rFonts w:cstheme="minorHAnsi"/>
                <w:szCs w:val="20"/>
              </w:rPr>
              <w:t>through a Pre-qualified Short List</w:t>
            </w:r>
            <w:r w:rsidR="00EF30DC">
              <w:rPr>
                <w:rFonts w:cstheme="minorHAnsi"/>
                <w:szCs w:val="20"/>
              </w:rPr>
              <w:t>,</w:t>
            </w:r>
            <w:r w:rsidRPr="00EF30DC">
              <w:rPr>
                <w:rFonts w:cstheme="minorHAnsi"/>
                <w:i/>
                <w:color w:val="002060"/>
                <w:szCs w:val="20"/>
              </w:rPr>
              <w:t xml:space="preserve"> </w:t>
            </w:r>
            <w:r w:rsidR="00EF30DC" w:rsidRPr="00EF30DC">
              <w:rPr>
                <w:rFonts w:cstheme="minorHAnsi"/>
                <w:szCs w:val="20"/>
              </w:rPr>
              <w:t>how</w:t>
            </w:r>
            <w:r w:rsidRPr="00EF30DC">
              <w:rPr>
                <w:rFonts w:cstheme="minorHAnsi"/>
                <w:szCs w:val="20"/>
              </w:rPr>
              <w:t xml:space="preserve"> was short list established?</w:t>
            </w:r>
          </w:p>
        </w:tc>
      </w:tr>
      <w:tr w:rsidR="00EF30DC" w:rsidRPr="00A90383" w14:paraId="1A45BE66" w14:textId="77777777" w:rsidTr="00811AE3">
        <w:tc>
          <w:tcPr>
            <w:tcW w:w="9628" w:type="dxa"/>
          </w:tcPr>
          <w:p w14:paraId="7D149930" w14:textId="49623064" w:rsidR="00EF30DC" w:rsidRDefault="00000000" w:rsidP="009B3D93">
            <w:pPr>
              <w:rPr>
                <w:rFonts w:cstheme="minorHAnsi"/>
                <w:sz w:val="20"/>
                <w:szCs w:val="20"/>
              </w:rPr>
            </w:pPr>
            <w:sdt>
              <w:sdtPr>
                <w:rPr>
                  <w:rFonts w:cstheme="minorHAnsi"/>
                  <w:szCs w:val="20"/>
                </w:rPr>
                <w:id w:val="21758147"/>
                <w:placeholder>
                  <w:docPart w:val="D0E374E7BA6948BEADAF63239E040904"/>
                </w:placeholder>
              </w:sdtPr>
              <w:sdtContent>
                <w:r w:rsidR="00EF30DC" w:rsidRPr="0089737E">
                  <w:rPr>
                    <w:rFonts w:cstheme="minorHAnsi"/>
                    <w:szCs w:val="20"/>
                  </w:rPr>
                  <w:t>…</w:t>
                </w:r>
              </w:sdtContent>
            </w:sdt>
          </w:p>
        </w:tc>
      </w:tr>
    </w:tbl>
    <w:p w14:paraId="730BF938" w14:textId="1DC07A3E" w:rsidR="003B3210" w:rsidRPr="0010735D" w:rsidRDefault="003B3210">
      <w:pPr>
        <w:pStyle w:val="Callouttext2"/>
        <w:numPr>
          <w:ilvl w:val="0"/>
          <w:numId w:val="13"/>
        </w:numPr>
        <w:spacing w:after="0"/>
        <w:rPr>
          <w:color w:val="0070C0"/>
          <w:sz w:val="24"/>
          <w:szCs w:val="21"/>
        </w:rPr>
      </w:pPr>
      <w:r w:rsidRPr="0010735D">
        <w:rPr>
          <w:color w:val="0070C0"/>
          <w:sz w:val="24"/>
          <w:szCs w:val="21"/>
        </w:rPr>
        <w:t>Sole Source: Justification for other than full and open competition</w:t>
      </w:r>
    </w:p>
    <w:tbl>
      <w:tblPr>
        <w:tblStyle w:val="PlainTable2"/>
        <w:tblpPr w:leftFromText="180" w:rightFromText="180" w:vertAnchor="text" w:horzAnchor="margin" w:tblpY="14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00" w:firstRow="0" w:lastRow="0" w:firstColumn="0" w:lastColumn="0" w:noHBand="0" w:noVBand="1"/>
      </w:tblPr>
      <w:tblGrid>
        <w:gridCol w:w="9628"/>
      </w:tblGrid>
      <w:tr w:rsidR="003B3210" w:rsidRPr="00412AFB" w14:paraId="22627996" w14:textId="77777777" w:rsidTr="003B3210">
        <w:trPr>
          <w:cnfStyle w:val="000000100000" w:firstRow="0" w:lastRow="0" w:firstColumn="0" w:lastColumn="0" w:oddVBand="0" w:evenVBand="0" w:oddHBand="1" w:evenHBand="0" w:firstRowFirstColumn="0" w:firstRowLastColumn="0" w:lastRowFirstColumn="0" w:lastRowLastColumn="0"/>
          <w:trHeight w:val="191"/>
        </w:trPr>
        <w:tc>
          <w:tcPr>
            <w:tcW w:w="9638" w:type="dxa"/>
            <w:tcBorders>
              <w:top w:val="none" w:sz="0" w:space="0" w:color="auto"/>
              <w:bottom w:val="none" w:sz="0" w:space="0" w:color="auto"/>
            </w:tcBorders>
          </w:tcPr>
          <w:p w14:paraId="4AC5D3FD" w14:textId="2AC3109A" w:rsidR="003B3210" w:rsidRPr="001A2C0A" w:rsidRDefault="00000000" w:rsidP="00B35461">
            <w:pPr>
              <w:pStyle w:val="BodyNoSpace"/>
              <w:rPr>
                <w:sz w:val="22"/>
              </w:rPr>
            </w:pPr>
            <w:sdt>
              <w:sdtPr>
                <w:rPr>
                  <w:sz w:val="22"/>
                </w:rPr>
                <w:tag w:val="JustificationCB"/>
                <w:id w:val="501938908"/>
                <w14:checkbox>
                  <w14:checked w14:val="0"/>
                  <w14:checkedState w14:val="2612" w14:font="MS Gothic"/>
                  <w14:uncheckedState w14:val="2610" w14:font="MS Gothic"/>
                </w14:checkbox>
              </w:sdtPr>
              <w:sdtContent>
                <w:r w:rsidR="003B3210" w:rsidRPr="001A2C0A">
                  <w:rPr>
                    <w:rFonts w:ascii="MS Gothic" w:eastAsia="MS Gothic" w:hAnsi="MS Gothic"/>
                    <w:sz w:val="22"/>
                  </w:rPr>
                  <w:t>☐</w:t>
                </w:r>
              </w:sdtContent>
            </w:sdt>
            <w:r w:rsidR="003B3210" w:rsidRPr="001A2C0A">
              <w:rPr>
                <w:sz w:val="22"/>
              </w:rPr>
              <w:t xml:space="preserve"> The item/service is available only from a single source (include explanation of contractor’s</w:t>
            </w:r>
            <w:r w:rsidR="0010735D">
              <w:rPr>
                <w:sz w:val="22"/>
              </w:rPr>
              <w:t xml:space="preserve">/vendor’s </w:t>
            </w:r>
            <w:r w:rsidR="003B3210" w:rsidRPr="001A2C0A">
              <w:rPr>
                <w:sz w:val="22"/>
              </w:rPr>
              <w:t>unique qualifications).</w:t>
            </w:r>
          </w:p>
        </w:tc>
      </w:tr>
      <w:tr w:rsidR="003B3210" w:rsidRPr="00412AFB" w14:paraId="6EC5597F" w14:textId="77777777" w:rsidTr="003B3210">
        <w:trPr>
          <w:trHeight w:val="191"/>
        </w:trPr>
        <w:tc>
          <w:tcPr>
            <w:tcW w:w="9638" w:type="dxa"/>
          </w:tcPr>
          <w:p w14:paraId="2DA003FA" w14:textId="77777777" w:rsidR="003B3210" w:rsidRPr="001A2C0A" w:rsidRDefault="00000000" w:rsidP="00B35461">
            <w:pPr>
              <w:pStyle w:val="BodyNoSpace"/>
              <w:rPr>
                <w:sz w:val="22"/>
              </w:rPr>
            </w:pPr>
            <w:sdt>
              <w:sdtPr>
                <w:rPr>
                  <w:sz w:val="22"/>
                </w:rPr>
                <w:tag w:val="JustificationCB"/>
                <w:id w:val="1995600119"/>
                <w14:checkbox>
                  <w14:checked w14:val="0"/>
                  <w14:checkedState w14:val="2612" w14:font="MS Gothic"/>
                  <w14:uncheckedState w14:val="2610" w14:font="MS Gothic"/>
                </w14:checkbox>
              </w:sdtPr>
              <w:sdtContent>
                <w:r w:rsidR="003B3210" w:rsidRPr="001A2C0A">
                  <w:rPr>
                    <w:rFonts w:ascii="MS Gothic" w:eastAsia="MS Gothic" w:hAnsi="MS Gothic"/>
                    <w:sz w:val="22"/>
                  </w:rPr>
                  <w:t>☐</w:t>
                </w:r>
              </w:sdtContent>
            </w:sdt>
            <w:r w:rsidR="003B3210" w:rsidRPr="001A2C0A">
              <w:rPr>
                <w:sz w:val="22"/>
              </w:rPr>
              <w:t xml:space="preserve"> Single Bidder Procurement: After solicitation of </w:t>
            </w:r>
            <w:proofErr w:type="gramStart"/>
            <w:r w:rsidR="003B3210" w:rsidRPr="001A2C0A">
              <w:rPr>
                <w:sz w:val="22"/>
              </w:rPr>
              <w:t>a number of</w:t>
            </w:r>
            <w:proofErr w:type="gramEnd"/>
            <w:r w:rsidR="003B3210" w:rsidRPr="001A2C0A">
              <w:rPr>
                <w:sz w:val="22"/>
              </w:rPr>
              <w:t xml:space="preserve"> sources, competition is determined inadequate (include description of attempts to conduct full and open competition). </w:t>
            </w:r>
          </w:p>
        </w:tc>
      </w:tr>
      <w:tr w:rsidR="003B3210" w:rsidRPr="00412AFB" w14:paraId="25FAF373" w14:textId="77777777" w:rsidTr="003B3210">
        <w:trPr>
          <w:cnfStyle w:val="000000100000" w:firstRow="0" w:lastRow="0" w:firstColumn="0" w:lastColumn="0" w:oddVBand="0" w:evenVBand="0" w:oddHBand="1" w:evenHBand="0" w:firstRowFirstColumn="0" w:firstRowLastColumn="0" w:lastRowFirstColumn="0" w:lastRowLastColumn="0"/>
          <w:trHeight w:val="125"/>
        </w:trPr>
        <w:tc>
          <w:tcPr>
            <w:tcW w:w="9638" w:type="dxa"/>
            <w:tcBorders>
              <w:top w:val="none" w:sz="0" w:space="0" w:color="auto"/>
              <w:bottom w:val="none" w:sz="0" w:space="0" w:color="auto"/>
            </w:tcBorders>
          </w:tcPr>
          <w:p w14:paraId="4675884E" w14:textId="371C7874" w:rsidR="003B3210" w:rsidRPr="001A2C0A" w:rsidRDefault="00000000" w:rsidP="00B35461">
            <w:pPr>
              <w:pStyle w:val="BodyNoSpace"/>
              <w:rPr>
                <w:sz w:val="22"/>
              </w:rPr>
            </w:pPr>
            <w:sdt>
              <w:sdtPr>
                <w:rPr>
                  <w:sz w:val="22"/>
                </w:rPr>
                <w:tag w:val="JustificationCB"/>
                <w:id w:val="-1813547862"/>
                <w14:checkbox>
                  <w14:checked w14:val="0"/>
                  <w14:checkedState w14:val="2612" w14:font="MS Gothic"/>
                  <w14:uncheckedState w14:val="2610" w14:font="MS Gothic"/>
                </w14:checkbox>
              </w:sdtPr>
              <w:sdtContent>
                <w:r w:rsidR="003B3210" w:rsidRPr="001A2C0A">
                  <w:rPr>
                    <w:rFonts w:ascii="MS Gothic" w:eastAsia="MS Gothic" w:hAnsi="MS Gothic"/>
                    <w:sz w:val="22"/>
                  </w:rPr>
                  <w:t>☐</w:t>
                </w:r>
              </w:sdtContent>
            </w:sdt>
            <w:r w:rsidR="003B3210" w:rsidRPr="001A2C0A">
              <w:rPr>
                <w:sz w:val="22"/>
              </w:rPr>
              <w:t xml:space="preserve"> Urgent and compelling circumstances exist. Public exigency or emergency for the requirement will not permit a delay resulting from competitive solicitation. </w:t>
            </w:r>
            <w:r w:rsidR="003B3210" w:rsidRPr="001A2C0A">
              <w:rPr>
                <w:i/>
                <w:sz w:val="22"/>
              </w:rPr>
              <w:t>Include critical delivery or performance dates, and when you became aware of the requirement. Provide a specific statement of the impact on operations, financial or otherwise, if the required delivery or performance dates are not met.</w:t>
            </w:r>
          </w:p>
        </w:tc>
      </w:tr>
      <w:tr w:rsidR="003B3210" w:rsidRPr="00412AFB" w14:paraId="106F71EE" w14:textId="77777777" w:rsidTr="003B3210">
        <w:trPr>
          <w:trHeight w:val="393"/>
        </w:trPr>
        <w:tc>
          <w:tcPr>
            <w:tcW w:w="9638" w:type="dxa"/>
          </w:tcPr>
          <w:p w14:paraId="4FE7F359" w14:textId="3E584CD9" w:rsidR="003B3210" w:rsidRPr="001A2C0A" w:rsidRDefault="00000000" w:rsidP="00B35461">
            <w:pPr>
              <w:pStyle w:val="BodyNoSpace"/>
              <w:rPr>
                <w:sz w:val="22"/>
              </w:rPr>
            </w:pPr>
            <w:sdt>
              <w:sdtPr>
                <w:rPr>
                  <w:sz w:val="22"/>
                </w:rPr>
                <w:tag w:val="JustificationCB"/>
                <w:id w:val="-101646217"/>
                <w14:checkbox>
                  <w14:checked w14:val="0"/>
                  <w14:checkedState w14:val="2612" w14:font="MS Gothic"/>
                  <w14:uncheckedState w14:val="2610" w14:font="MS Gothic"/>
                </w14:checkbox>
              </w:sdtPr>
              <w:sdtContent>
                <w:r w:rsidR="003B3210" w:rsidRPr="001A2C0A">
                  <w:rPr>
                    <w:rFonts w:ascii="MS Gothic" w:eastAsia="MS Gothic" w:hAnsi="MS Gothic"/>
                    <w:sz w:val="22"/>
                  </w:rPr>
                  <w:t>☐</w:t>
                </w:r>
              </w:sdtContent>
            </w:sdt>
            <w:r w:rsidR="003B3210" w:rsidRPr="001A2C0A">
              <w:rPr>
                <w:sz w:val="22"/>
              </w:rPr>
              <w:t xml:space="preserve"> Requested by Client</w:t>
            </w:r>
            <w:r w:rsidR="006A6C4A" w:rsidRPr="001A2C0A">
              <w:rPr>
                <w:sz w:val="22"/>
              </w:rPr>
              <w:t>.</w:t>
            </w:r>
            <w:r w:rsidR="003B3210" w:rsidRPr="001A2C0A">
              <w:rPr>
                <w:sz w:val="22"/>
              </w:rPr>
              <w:t xml:space="preserve"> </w:t>
            </w:r>
            <w:r w:rsidR="006A6C4A" w:rsidRPr="001A2C0A">
              <w:rPr>
                <w:i/>
                <w:sz w:val="22"/>
              </w:rPr>
              <w:t>A</w:t>
            </w:r>
            <w:r w:rsidR="003B3210" w:rsidRPr="001A2C0A">
              <w:rPr>
                <w:i/>
                <w:sz w:val="22"/>
              </w:rPr>
              <w:t xml:space="preserve">ttach evidence of client’s express authorization to accept a non-competitive proposal in response </w:t>
            </w:r>
            <w:r w:rsidR="0010735D">
              <w:rPr>
                <w:i/>
                <w:sz w:val="22"/>
              </w:rPr>
              <w:t xml:space="preserve">to </w:t>
            </w:r>
            <w:r w:rsidR="0010735D" w:rsidRPr="0010735D">
              <w:rPr>
                <w:i/>
                <w:sz w:val="22"/>
                <w:highlight w:val="yellow"/>
              </w:rPr>
              <w:t>[Prime Contractor’s]</w:t>
            </w:r>
            <w:r w:rsidR="003B3210" w:rsidRPr="001A2C0A">
              <w:rPr>
                <w:i/>
                <w:sz w:val="22"/>
              </w:rPr>
              <w:t xml:space="preserve"> written request.</w:t>
            </w:r>
            <w:r w:rsidR="003B3210" w:rsidRPr="001A2C0A">
              <w:rPr>
                <w:sz w:val="22"/>
              </w:rPr>
              <w:t xml:space="preserve"> </w:t>
            </w:r>
          </w:p>
        </w:tc>
      </w:tr>
      <w:tr w:rsidR="003B3210" w:rsidRPr="00412AFB" w14:paraId="2FCC69CB" w14:textId="77777777" w:rsidTr="003B3210">
        <w:trPr>
          <w:cnfStyle w:val="000000100000" w:firstRow="0" w:lastRow="0" w:firstColumn="0" w:lastColumn="0" w:oddVBand="0" w:evenVBand="0" w:oddHBand="1" w:evenHBand="0" w:firstRowFirstColumn="0" w:firstRowLastColumn="0" w:lastRowFirstColumn="0" w:lastRowLastColumn="0"/>
          <w:trHeight w:val="722"/>
        </w:trPr>
        <w:tc>
          <w:tcPr>
            <w:tcW w:w="9638" w:type="dxa"/>
            <w:tcBorders>
              <w:top w:val="none" w:sz="0" w:space="0" w:color="auto"/>
              <w:bottom w:val="none" w:sz="0" w:space="0" w:color="auto"/>
            </w:tcBorders>
          </w:tcPr>
          <w:p w14:paraId="1FDB0145" w14:textId="28BD38DA" w:rsidR="003B3210" w:rsidRPr="001A2C0A" w:rsidRDefault="00000000" w:rsidP="006A6C4A">
            <w:pPr>
              <w:pStyle w:val="BodyNoSpace"/>
              <w:rPr>
                <w:sz w:val="22"/>
              </w:rPr>
            </w:pPr>
            <w:sdt>
              <w:sdtPr>
                <w:rPr>
                  <w:sz w:val="22"/>
                </w:rPr>
                <w:tag w:val="JustificationCB"/>
                <w:id w:val="-45457269"/>
                <w14:checkbox>
                  <w14:checked w14:val="0"/>
                  <w14:checkedState w14:val="2612" w14:font="MS Gothic"/>
                  <w14:uncheckedState w14:val="2610" w14:font="MS Gothic"/>
                </w14:checkbox>
              </w:sdtPr>
              <w:sdtContent>
                <w:r w:rsidR="003B3210" w:rsidRPr="001A2C0A">
                  <w:rPr>
                    <w:rFonts w:ascii="MS Gothic" w:eastAsia="MS Gothic" w:hAnsi="MS Gothic"/>
                    <w:sz w:val="22"/>
                  </w:rPr>
                  <w:t>☐</w:t>
                </w:r>
              </w:sdtContent>
            </w:sdt>
            <w:r w:rsidR="003B3210" w:rsidRPr="001A2C0A">
              <w:rPr>
                <w:sz w:val="22"/>
              </w:rPr>
              <w:t xml:space="preserve">  Compatibility with standardised or existing equipment:</w:t>
            </w:r>
            <w:r w:rsidR="006A6C4A" w:rsidRPr="001A2C0A">
              <w:rPr>
                <w:sz w:val="22"/>
              </w:rPr>
              <w:t xml:space="preserve"> </w:t>
            </w:r>
            <w:r w:rsidR="003B3210" w:rsidRPr="001A2C0A">
              <w:rPr>
                <w:sz w:val="22"/>
              </w:rPr>
              <w:t xml:space="preserve">The products must be acquired from the requested supplier to be compatible with an installed system or existing equipment or to ensure continuity of work/services. </w:t>
            </w:r>
            <w:r w:rsidR="006A6C4A" w:rsidRPr="001A2C0A">
              <w:rPr>
                <w:i/>
                <w:sz w:val="22"/>
              </w:rPr>
              <w:t>A</w:t>
            </w:r>
            <w:r w:rsidR="003B3210" w:rsidRPr="001A2C0A">
              <w:rPr>
                <w:i/>
                <w:sz w:val="22"/>
              </w:rPr>
              <w:t xml:space="preserve">ttach </w:t>
            </w:r>
            <w:r w:rsidR="006A6C4A" w:rsidRPr="001A2C0A">
              <w:rPr>
                <w:i/>
                <w:sz w:val="22"/>
              </w:rPr>
              <w:t>evidence.</w:t>
            </w:r>
          </w:p>
        </w:tc>
      </w:tr>
      <w:tr w:rsidR="003B3210" w:rsidRPr="00412AFB" w14:paraId="34923F66" w14:textId="77777777" w:rsidTr="003B3210">
        <w:trPr>
          <w:trHeight w:val="722"/>
        </w:trPr>
        <w:tc>
          <w:tcPr>
            <w:tcW w:w="9638" w:type="dxa"/>
          </w:tcPr>
          <w:p w14:paraId="29B8E0BB" w14:textId="7D93F85C" w:rsidR="003B3210" w:rsidRPr="001A2C0A" w:rsidRDefault="00000000" w:rsidP="00B35461">
            <w:pPr>
              <w:pStyle w:val="BodyNoSpace"/>
              <w:rPr>
                <w:sz w:val="22"/>
              </w:rPr>
            </w:pPr>
            <w:sdt>
              <w:sdtPr>
                <w:rPr>
                  <w:sz w:val="22"/>
                </w:rPr>
                <w:tag w:val="JustificationCB"/>
                <w:id w:val="-433362076"/>
                <w14:checkbox>
                  <w14:checked w14:val="0"/>
                  <w14:checkedState w14:val="2612" w14:font="MS Gothic"/>
                  <w14:uncheckedState w14:val="2610" w14:font="MS Gothic"/>
                </w14:checkbox>
              </w:sdtPr>
              <w:sdtContent>
                <w:r w:rsidR="003B3210" w:rsidRPr="001A2C0A">
                  <w:rPr>
                    <w:rFonts w:ascii="MS Gothic" w:eastAsia="MS Gothic" w:hAnsi="MS Gothic"/>
                    <w:sz w:val="22"/>
                  </w:rPr>
                  <w:t>☐</w:t>
                </w:r>
              </w:sdtContent>
            </w:sdt>
            <w:r w:rsidR="003B3210" w:rsidRPr="001A2C0A">
              <w:rPr>
                <w:sz w:val="22"/>
              </w:rPr>
              <w:t xml:space="preserve"> Services provided with equipment: The product services must be acquired from the requested supplier services/contractor because of professional services provided with equipment (</w:t>
            </w:r>
            <w:r w:rsidR="006A6C4A" w:rsidRPr="001A2C0A">
              <w:rPr>
                <w:sz w:val="22"/>
              </w:rPr>
              <w:t xml:space="preserve">e.g. </w:t>
            </w:r>
            <w:r w:rsidR="003B3210" w:rsidRPr="001A2C0A">
              <w:rPr>
                <w:sz w:val="22"/>
              </w:rPr>
              <w:t xml:space="preserve">installation, consultation, etc.). </w:t>
            </w:r>
            <w:r w:rsidR="003B3210" w:rsidRPr="001A2C0A">
              <w:rPr>
                <w:i/>
                <w:sz w:val="22"/>
              </w:rPr>
              <w:t>Attach evidence.</w:t>
            </w:r>
          </w:p>
        </w:tc>
      </w:tr>
      <w:tr w:rsidR="003B3210" w:rsidRPr="00412AFB" w14:paraId="2DFED481" w14:textId="77777777" w:rsidTr="003B3210">
        <w:trPr>
          <w:cnfStyle w:val="000000100000" w:firstRow="0" w:lastRow="0" w:firstColumn="0" w:lastColumn="0" w:oddVBand="0" w:evenVBand="0" w:oddHBand="1" w:evenHBand="0" w:firstRowFirstColumn="0" w:firstRowLastColumn="0" w:lastRowFirstColumn="0" w:lastRowLastColumn="0"/>
          <w:trHeight w:val="302"/>
        </w:trPr>
        <w:tc>
          <w:tcPr>
            <w:tcW w:w="9638" w:type="dxa"/>
            <w:tcBorders>
              <w:top w:val="none" w:sz="0" w:space="0" w:color="auto"/>
              <w:bottom w:val="none" w:sz="0" w:space="0" w:color="auto"/>
            </w:tcBorders>
          </w:tcPr>
          <w:p w14:paraId="668F9974" w14:textId="2AEAA134" w:rsidR="003B3210" w:rsidRPr="00267094" w:rsidRDefault="00000000" w:rsidP="003B3210">
            <w:pPr>
              <w:pStyle w:val="BodyNoSpace"/>
              <w:rPr>
                <w:iCs/>
              </w:rPr>
            </w:pPr>
            <w:sdt>
              <w:sdtPr>
                <w:tag w:val="JustificationCB"/>
                <w:id w:val="545270540"/>
                <w14:checkbox>
                  <w14:checked w14:val="0"/>
                  <w14:checkedState w14:val="2612" w14:font="MS Gothic"/>
                  <w14:uncheckedState w14:val="2610" w14:font="MS Gothic"/>
                </w14:checkbox>
              </w:sdtPr>
              <w:sdtContent>
                <w:r w:rsidR="003B3210" w:rsidRPr="00412AFB">
                  <w:rPr>
                    <w:rFonts w:ascii="Segoe UI Symbol" w:eastAsia="MS Gothic" w:hAnsi="Segoe UI Symbol" w:cs="Segoe UI Symbol"/>
                  </w:rPr>
                  <w:t>☐</w:t>
                </w:r>
              </w:sdtContent>
            </w:sdt>
            <w:r w:rsidR="003B3210">
              <w:t xml:space="preserve"> </w:t>
            </w:r>
            <w:r w:rsidR="0010735D">
              <w:rPr>
                <w:sz w:val="22"/>
              </w:rPr>
              <w:t>Teaming Arrangement pursuant to FAR 9.6</w:t>
            </w:r>
            <w:r w:rsidR="00267094">
              <w:rPr>
                <w:sz w:val="22"/>
              </w:rPr>
              <w:t xml:space="preserve">. Skip to </w:t>
            </w:r>
            <w:r w:rsidR="00267094" w:rsidRPr="001A2C0A">
              <w:rPr>
                <w:i/>
                <w:sz w:val="22"/>
              </w:rPr>
              <w:t>§</w:t>
            </w:r>
            <w:r w:rsidR="00267094">
              <w:rPr>
                <w:i/>
                <w:sz w:val="22"/>
              </w:rPr>
              <w:t>7</w:t>
            </w:r>
            <w:r w:rsidR="00267094" w:rsidRPr="001A2C0A">
              <w:rPr>
                <w:i/>
                <w:sz w:val="22"/>
              </w:rPr>
              <w:t>.</w:t>
            </w:r>
            <w:r w:rsidR="00267094">
              <w:rPr>
                <w:iCs/>
                <w:sz w:val="22"/>
              </w:rPr>
              <w:t xml:space="preserve">  Price or Cost analysis must still be performed for subcontractors approved as team members.</w:t>
            </w:r>
          </w:p>
        </w:tc>
      </w:tr>
      <w:tr w:rsidR="0010735D" w:rsidRPr="00412AFB" w14:paraId="1432AA41" w14:textId="77777777" w:rsidTr="003B3210">
        <w:trPr>
          <w:trHeight w:val="302"/>
        </w:trPr>
        <w:tc>
          <w:tcPr>
            <w:tcW w:w="9638" w:type="dxa"/>
          </w:tcPr>
          <w:p w14:paraId="4217555D" w14:textId="2030E7E3" w:rsidR="0010735D" w:rsidRDefault="00000000" w:rsidP="003B3210">
            <w:pPr>
              <w:pStyle w:val="BodyNoSpace"/>
            </w:pPr>
            <w:sdt>
              <w:sdtPr>
                <w:tag w:val="JustificationCB"/>
                <w:id w:val="-1087847501"/>
                <w14:checkbox>
                  <w14:checked w14:val="0"/>
                  <w14:checkedState w14:val="2612" w14:font="MS Gothic"/>
                  <w14:uncheckedState w14:val="2610" w14:font="MS Gothic"/>
                </w14:checkbox>
              </w:sdtPr>
              <w:sdtContent>
                <w:r w:rsidR="0010735D" w:rsidRPr="00412AFB">
                  <w:rPr>
                    <w:rFonts w:ascii="Segoe UI Symbol" w:eastAsia="MS Gothic" w:hAnsi="Segoe UI Symbol" w:cs="Segoe UI Symbol"/>
                  </w:rPr>
                  <w:t>☐</w:t>
                </w:r>
              </w:sdtContent>
            </w:sdt>
            <w:r w:rsidR="0010735D">
              <w:t xml:space="preserve"> </w:t>
            </w:r>
            <w:r w:rsidR="0010735D" w:rsidRPr="0010735D">
              <w:rPr>
                <w:sz w:val="22"/>
                <w:szCs w:val="28"/>
              </w:rPr>
              <w:t>Other</w:t>
            </w:r>
          </w:p>
        </w:tc>
      </w:tr>
      <w:tr w:rsidR="003B3210" w:rsidRPr="00412AFB" w14:paraId="246261D0" w14:textId="77777777" w:rsidTr="003B3210">
        <w:trPr>
          <w:cnfStyle w:val="000000100000" w:firstRow="0" w:lastRow="0" w:firstColumn="0" w:lastColumn="0" w:oddVBand="0" w:evenVBand="0" w:oddHBand="1" w:evenHBand="0" w:firstRowFirstColumn="0" w:firstRowLastColumn="0" w:lastRowFirstColumn="0" w:lastRowLastColumn="0"/>
          <w:trHeight w:val="200"/>
        </w:trPr>
        <w:tc>
          <w:tcPr>
            <w:tcW w:w="9638" w:type="dxa"/>
          </w:tcPr>
          <w:p w14:paraId="242B18C7" w14:textId="1CA6FABB" w:rsidR="003B3210" w:rsidRPr="003B0318" w:rsidRDefault="003B3210" w:rsidP="00B35461">
            <w:pPr>
              <w:pStyle w:val="BodyNoSpace"/>
              <w:rPr>
                <w:i/>
              </w:rPr>
            </w:pPr>
            <w:r w:rsidRPr="001A2C0A">
              <w:rPr>
                <w:sz w:val="22"/>
              </w:rPr>
              <w:t>Explain your selection</w:t>
            </w:r>
            <w:r w:rsidR="006A6C4A" w:rsidRPr="001A2C0A">
              <w:rPr>
                <w:sz w:val="22"/>
              </w:rPr>
              <w:t>.</w:t>
            </w:r>
            <w:r w:rsidR="003B0318" w:rsidRPr="001A2C0A">
              <w:rPr>
                <w:sz w:val="22"/>
              </w:rPr>
              <w:t xml:space="preserve"> </w:t>
            </w:r>
            <w:r w:rsidR="003B0318" w:rsidRPr="001A2C0A">
              <w:rPr>
                <w:i/>
                <w:sz w:val="22"/>
              </w:rPr>
              <w:t xml:space="preserve">Then skip to </w:t>
            </w:r>
            <w:r w:rsidR="006A6C4A" w:rsidRPr="001A2C0A">
              <w:rPr>
                <w:i/>
                <w:sz w:val="22"/>
              </w:rPr>
              <w:t>§</w:t>
            </w:r>
            <w:r w:rsidR="0026566A">
              <w:rPr>
                <w:i/>
                <w:sz w:val="22"/>
              </w:rPr>
              <w:t>7</w:t>
            </w:r>
            <w:r w:rsidR="006A6C4A" w:rsidRPr="001A2C0A">
              <w:rPr>
                <w:i/>
                <w:sz w:val="22"/>
              </w:rPr>
              <w:t>.</w:t>
            </w:r>
          </w:p>
        </w:tc>
      </w:tr>
      <w:tr w:rsidR="003B3210" w:rsidRPr="00412AFB" w14:paraId="0FD972F6" w14:textId="77777777" w:rsidTr="003B3210">
        <w:trPr>
          <w:trHeight w:val="422"/>
        </w:trPr>
        <w:sdt>
          <w:sdtPr>
            <w:id w:val="1188017579"/>
            <w:placeholder>
              <w:docPart w:val="AFACA374D3A7444F9379FEEC1B7A304E"/>
            </w:placeholder>
          </w:sdtPr>
          <w:sdtContent>
            <w:tc>
              <w:tcPr>
                <w:tcW w:w="9638" w:type="dxa"/>
              </w:tcPr>
              <w:p w14:paraId="49E7961C" w14:textId="77777777" w:rsidR="009B3D93" w:rsidRDefault="003B3210" w:rsidP="00B35461">
                <w:pPr>
                  <w:pStyle w:val="BodyNoSpace"/>
                </w:pPr>
                <w:r>
                  <w:t>…</w:t>
                </w:r>
              </w:p>
              <w:p w14:paraId="62D0044D" w14:textId="77777777" w:rsidR="009B3D93" w:rsidRDefault="009B3D93" w:rsidP="00B35461">
                <w:pPr>
                  <w:pStyle w:val="BodyNoSpace"/>
                </w:pPr>
              </w:p>
              <w:p w14:paraId="3B733983" w14:textId="77777777" w:rsidR="009B3D93" w:rsidRDefault="009B3D93" w:rsidP="00B35461">
                <w:pPr>
                  <w:pStyle w:val="BodyNoSpace"/>
                </w:pPr>
              </w:p>
              <w:p w14:paraId="6D4F2208" w14:textId="6141FC26" w:rsidR="003B3210" w:rsidRPr="00412AFB" w:rsidRDefault="003B3210" w:rsidP="00B35461">
                <w:pPr>
                  <w:pStyle w:val="BodyNoSpace"/>
                </w:pPr>
              </w:p>
            </w:tc>
          </w:sdtContent>
        </w:sdt>
      </w:tr>
    </w:tbl>
    <w:p w14:paraId="1D727013" w14:textId="5D6771DD" w:rsidR="00F14502" w:rsidRPr="0010735D" w:rsidRDefault="009B3D93">
      <w:pPr>
        <w:pStyle w:val="Callouttext2"/>
        <w:numPr>
          <w:ilvl w:val="0"/>
          <w:numId w:val="13"/>
        </w:numPr>
        <w:spacing w:after="0"/>
        <w:rPr>
          <w:color w:val="0070C0"/>
          <w:sz w:val="24"/>
          <w:szCs w:val="21"/>
        </w:rPr>
      </w:pPr>
      <w:r w:rsidRPr="0010735D">
        <w:rPr>
          <w:color w:val="0070C0"/>
          <w:sz w:val="24"/>
          <w:szCs w:val="21"/>
        </w:rPr>
        <w:t>Procurement Methodology</w:t>
      </w:r>
    </w:p>
    <w:tbl>
      <w:tblPr>
        <w:tblStyle w:val="TableGridLight"/>
        <w:tblW w:w="0" w:type="auto"/>
        <w:tblLook w:val="04A0" w:firstRow="1" w:lastRow="0" w:firstColumn="1" w:lastColumn="0" w:noHBand="0" w:noVBand="1"/>
      </w:tblPr>
      <w:tblGrid>
        <w:gridCol w:w="9628"/>
      </w:tblGrid>
      <w:tr w:rsidR="009B3D93" w:rsidRPr="0089737E" w14:paraId="29D462CD" w14:textId="77777777" w:rsidTr="009B3D93">
        <w:tc>
          <w:tcPr>
            <w:tcW w:w="9628" w:type="dxa"/>
          </w:tcPr>
          <w:p w14:paraId="4AAB5478" w14:textId="3DC9E2E1" w:rsidR="009B3D93" w:rsidRPr="00411D53" w:rsidRDefault="009B3D93" w:rsidP="008610CF">
            <w:pPr>
              <w:pStyle w:val="BodyNoSpace"/>
              <w:rPr>
                <w:rFonts w:asciiTheme="minorHAnsi" w:hAnsiTheme="minorHAnsi" w:cstheme="minorHAnsi"/>
                <w:sz w:val="22"/>
                <w:szCs w:val="20"/>
              </w:rPr>
            </w:pPr>
            <w:r w:rsidRPr="00411D53">
              <w:rPr>
                <w:rFonts w:asciiTheme="minorHAnsi" w:hAnsiTheme="minorHAnsi" w:cstheme="minorHAnsi"/>
                <w:i/>
                <w:color w:val="002060"/>
                <w:sz w:val="22"/>
                <w:szCs w:val="20"/>
              </w:rPr>
              <w:t xml:space="preserve"> </w:t>
            </w:r>
            <w:r w:rsidRPr="00411D53">
              <w:rPr>
                <w:rFonts w:asciiTheme="minorHAnsi" w:hAnsiTheme="minorHAnsi" w:cstheme="minorHAnsi"/>
                <w:sz w:val="22"/>
                <w:szCs w:val="20"/>
              </w:rPr>
              <w:t xml:space="preserve">For Open Competitions, was an adequate </w:t>
            </w:r>
            <w:r w:rsidR="0026566A" w:rsidRPr="00411D53">
              <w:rPr>
                <w:rFonts w:asciiTheme="minorHAnsi" w:hAnsiTheme="minorHAnsi" w:cstheme="minorHAnsi"/>
                <w:sz w:val="22"/>
                <w:szCs w:val="20"/>
              </w:rPr>
              <w:t>number</w:t>
            </w:r>
            <w:r w:rsidRPr="00411D53">
              <w:rPr>
                <w:rFonts w:asciiTheme="minorHAnsi" w:hAnsiTheme="minorHAnsi" w:cstheme="minorHAnsi"/>
                <w:sz w:val="22"/>
                <w:szCs w:val="20"/>
              </w:rPr>
              <w:t xml:space="preserve"> of sources considered/distributed </w:t>
            </w:r>
            <w:r w:rsidR="00411D53">
              <w:rPr>
                <w:rFonts w:asciiTheme="minorHAnsi" w:hAnsiTheme="minorHAnsi" w:cstheme="minorHAnsi"/>
                <w:sz w:val="22"/>
                <w:szCs w:val="20"/>
              </w:rPr>
              <w:t xml:space="preserve">the </w:t>
            </w:r>
            <w:r w:rsidRPr="00411D53">
              <w:rPr>
                <w:rFonts w:asciiTheme="minorHAnsi" w:hAnsiTheme="minorHAnsi" w:cstheme="minorHAnsi"/>
                <w:sz w:val="22"/>
                <w:szCs w:val="20"/>
              </w:rPr>
              <w:t>RFP/RFQ</w:t>
            </w:r>
            <w:r w:rsidR="00411D53">
              <w:rPr>
                <w:rFonts w:asciiTheme="minorHAnsi" w:hAnsiTheme="minorHAnsi" w:cstheme="minorHAnsi"/>
                <w:sz w:val="22"/>
                <w:szCs w:val="20"/>
              </w:rPr>
              <w:t xml:space="preserve"> for review</w:t>
            </w:r>
            <w:r w:rsidRPr="00411D53">
              <w:rPr>
                <w:rFonts w:asciiTheme="minorHAnsi" w:hAnsiTheme="minorHAnsi" w:cstheme="minorHAnsi"/>
                <w:sz w:val="22"/>
                <w:szCs w:val="20"/>
              </w:rPr>
              <w:t>?</w:t>
            </w:r>
          </w:p>
        </w:tc>
      </w:tr>
      <w:tr w:rsidR="00411D53" w:rsidRPr="0089737E" w14:paraId="2C3DF0EA" w14:textId="77777777" w:rsidTr="009B3D93">
        <w:sdt>
          <w:sdtPr>
            <w:rPr>
              <w:rFonts w:ascii="Arial" w:eastAsia="Arial" w:hAnsi="Arial" w:cstheme="minorHAnsi"/>
              <w:color w:val="000000"/>
              <w:sz w:val="20"/>
              <w:szCs w:val="20"/>
              <w:lang w:val="en-GB"/>
            </w:rPr>
            <w:id w:val="-1031110053"/>
          </w:sdtPr>
          <w:sdtContent>
            <w:tc>
              <w:tcPr>
                <w:tcW w:w="9628" w:type="dxa"/>
              </w:tcPr>
              <w:p w14:paraId="17CB7584" w14:textId="77777777" w:rsidR="00411D53" w:rsidRDefault="00411D53" w:rsidP="00411D53">
                <w:pPr>
                  <w:rPr>
                    <w:rFonts w:cstheme="minorHAnsi"/>
                    <w:sz w:val="20"/>
                    <w:szCs w:val="20"/>
                  </w:rPr>
                </w:pPr>
                <w:r>
                  <w:rPr>
                    <w:rFonts w:cstheme="minorHAnsi"/>
                    <w:sz w:val="20"/>
                    <w:szCs w:val="20"/>
                  </w:rPr>
                  <w:t>…</w:t>
                </w:r>
              </w:p>
              <w:p w14:paraId="75828BE6" w14:textId="73680963" w:rsidR="00411D53" w:rsidRPr="00411D53" w:rsidRDefault="00411D53" w:rsidP="00411D53">
                <w:pPr>
                  <w:pStyle w:val="BodyNoSpace"/>
                  <w:rPr>
                    <w:rFonts w:asciiTheme="minorHAnsi" w:hAnsiTheme="minorHAnsi" w:cstheme="minorHAnsi"/>
                    <w:i/>
                    <w:color w:val="002060"/>
                    <w:sz w:val="22"/>
                    <w:szCs w:val="20"/>
                  </w:rPr>
                </w:pPr>
              </w:p>
            </w:tc>
          </w:sdtContent>
        </w:sdt>
      </w:tr>
      <w:tr w:rsidR="009B3D93" w:rsidRPr="0089737E" w14:paraId="63640384" w14:textId="77777777" w:rsidTr="009B3D93">
        <w:tc>
          <w:tcPr>
            <w:tcW w:w="9628" w:type="dxa"/>
          </w:tcPr>
          <w:p w14:paraId="6A65EDE3" w14:textId="7D8A7BF5" w:rsidR="009B3D93" w:rsidRPr="00411D53" w:rsidRDefault="009B3D93" w:rsidP="00411D53">
            <w:pPr>
              <w:pStyle w:val="BodyNoSpace"/>
              <w:rPr>
                <w:rFonts w:asciiTheme="minorHAnsi" w:hAnsiTheme="minorHAnsi" w:cstheme="minorHAnsi"/>
                <w:sz w:val="22"/>
                <w:szCs w:val="20"/>
              </w:rPr>
            </w:pPr>
            <w:r w:rsidRPr="00411D53">
              <w:rPr>
                <w:rFonts w:asciiTheme="minorHAnsi" w:hAnsiTheme="minorHAnsi" w:cstheme="minorHAnsi"/>
                <w:sz w:val="22"/>
                <w:szCs w:val="20"/>
              </w:rPr>
              <w:lastRenderedPageBreak/>
              <w:t xml:space="preserve">How was </w:t>
            </w:r>
            <w:r w:rsidR="00411D53">
              <w:rPr>
                <w:rFonts w:asciiTheme="minorHAnsi" w:hAnsiTheme="minorHAnsi" w:cstheme="minorHAnsi"/>
                <w:sz w:val="22"/>
                <w:szCs w:val="20"/>
              </w:rPr>
              <w:t xml:space="preserve">the </w:t>
            </w:r>
            <w:r w:rsidRPr="00411D53">
              <w:rPr>
                <w:rFonts w:asciiTheme="minorHAnsi" w:hAnsiTheme="minorHAnsi" w:cstheme="minorHAnsi"/>
                <w:sz w:val="22"/>
                <w:szCs w:val="20"/>
              </w:rPr>
              <w:t>RFP developed and what information did it contain?</w:t>
            </w:r>
          </w:p>
        </w:tc>
      </w:tr>
      <w:tr w:rsidR="00411D53" w:rsidRPr="0089737E" w14:paraId="42C95796" w14:textId="77777777" w:rsidTr="009B3D93">
        <w:sdt>
          <w:sdtPr>
            <w:rPr>
              <w:rFonts w:ascii="Arial" w:eastAsia="Arial" w:hAnsi="Arial" w:cstheme="minorHAnsi"/>
              <w:color w:val="000000"/>
              <w:sz w:val="20"/>
              <w:szCs w:val="20"/>
              <w:lang w:val="en-GB"/>
            </w:rPr>
            <w:id w:val="-1800599529"/>
          </w:sdtPr>
          <w:sdtContent>
            <w:tc>
              <w:tcPr>
                <w:tcW w:w="9628" w:type="dxa"/>
              </w:tcPr>
              <w:p w14:paraId="5A797EB0" w14:textId="77777777" w:rsidR="00411D53" w:rsidRDefault="00411D53" w:rsidP="00411D53">
                <w:pPr>
                  <w:rPr>
                    <w:rFonts w:cstheme="minorHAnsi"/>
                    <w:sz w:val="20"/>
                    <w:szCs w:val="20"/>
                  </w:rPr>
                </w:pPr>
                <w:r>
                  <w:rPr>
                    <w:rFonts w:cstheme="minorHAnsi"/>
                    <w:sz w:val="20"/>
                    <w:szCs w:val="20"/>
                  </w:rPr>
                  <w:t>…</w:t>
                </w:r>
              </w:p>
              <w:p w14:paraId="4BD53F08" w14:textId="77777777" w:rsidR="00411D53" w:rsidRPr="0089737E" w:rsidRDefault="00411D53" w:rsidP="00411D53">
                <w:pPr>
                  <w:pStyle w:val="BodyNoSpace"/>
                  <w:rPr>
                    <w:rFonts w:asciiTheme="minorHAnsi" w:hAnsiTheme="minorHAnsi" w:cstheme="minorHAnsi"/>
                    <w:i/>
                    <w:szCs w:val="20"/>
                    <w:highlight w:val="yellow"/>
                  </w:rPr>
                </w:pPr>
                <w:r w:rsidRPr="0089737E">
                  <w:rPr>
                    <w:rFonts w:asciiTheme="minorHAnsi" w:hAnsiTheme="minorHAnsi" w:cstheme="minorHAnsi"/>
                    <w:b/>
                    <w:i/>
                    <w:szCs w:val="20"/>
                    <w:highlight w:val="yellow"/>
                  </w:rPr>
                  <w:t>DELETE HIGHLIGHTED PART</w:t>
                </w:r>
                <w:r w:rsidRPr="0089737E">
                  <w:rPr>
                    <w:rFonts w:asciiTheme="minorHAnsi" w:hAnsiTheme="minorHAnsi" w:cstheme="minorHAnsi"/>
                    <w:i/>
                    <w:szCs w:val="20"/>
                    <w:highlight w:val="yellow"/>
                  </w:rPr>
                  <w:t xml:space="preserve"> </w:t>
                </w:r>
              </w:p>
              <w:p w14:paraId="4EDFF8A9" w14:textId="77777777" w:rsidR="00411D53" w:rsidRPr="0089737E" w:rsidRDefault="00411D53" w:rsidP="00411D53">
                <w:pPr>
                  <w:pStyle w:val="BodyNoSpace"/>
                  <w:rPr>
                    <w:rFonts w:asciiTheme="minorHAnsi" w:hAnsiTheme="minorHAnsi" w:cstheme="minorHAnsi"/>
                    <w:szCs w:val="20"/>
                  </w:rPr>
                </w:pPr>
                <w:r w:rsidRPr="0089737E">
                  <w:rPr>
                    <w:rFonts w:asciiTheme="minorHAnsi" w:hAnsiTheme="minorHAnsi" w:cstheme="minorHAnsi"/>
                    <w:szCs w:val="20"/>
                    <w:highlight w:val="yellow"/>
                  </w:rPr>
                  <w:t xml:space="preserve">(RFPs/RFQs for goods/services must provide for </w:t>
                </w:r>
                <w:proofErr w:type="gramStart"/>
                <w:r w:rsidRPr="0089737E">
                  <w:rPr>
                    <w:rFonts w:asciiTheme="minorHAnsi" w:hAnsiTheme="minorHAnsi" w:cstheme="minorHAnsi"/>
                    <w:szCs w:val="20"/>
                    <w:highlight w:val="yellow"/>
                  </w:rPr>
                  <w:t>all of</w:t>
                </w:r>
                <w:proofErr w:type="gramEnd"/>
                <w:r w:rsidRPr="0089737E">
                  <w:rPr>
                    <w:rFonts w:asciiTheme="minorHAnsi" w:hAnsiTheme="minorHAnsi" w:cstheme="minorHAnsi"/>
                    <w:szCs w:val="20"/>
                    <w:highlight w:val="yellow"/>
                  </w:rPr>
                  <w:t xml:space="preserve"> the following)</w:t>
                </w:r>
              </w:p>
              <w:p w14:paraId="015354AC" w14:textId="77777777" w:rsidR="00411D53" w:rsidRPr="0089737E" w:rsidRDefault="00411D53">
                <w:pPr>
                  <w:pStyle w:val="BodyNoSpace"/>
                  <w:numPr>
                    <w:ilvl w:val="0"/>
                    <w:numId w:val="14"/>
                  </w:numPr>
                  <w:ind w:left="420"/>
                  <w:rPr>
                    <w:rFonts w:asciiTheme="minorHAnsi" w:hAnsiTheme="minorHAnsi" w:cstheme="minorHAnsi"/>
                    <w:i/>
                    <w:szCs w:val="20"/>
                    <w:highlight w:val="yellow"/>
                  </w:rPr>
                </w:pPr>
                <w:r w:rsidRPr="0089737E">
                  <w:rPr>
                    <w:rFonts w:asciiTheme="minorHAnsi" w:hAnsiTheme="minorHAnsi" w:cstheme="minorHAnsi"/>
                    <w:i/>
                    <w:szCs w:val="20"/>
                    <w:highlight w:val="yellow"/>
                  </w:rPr>
                  <w:t xml:space="preserve">A clear and accurate description of the technical requirements for the material, product or service to be procured. In competitive procurements, such a description shall not contain features which unduly restrict competition. </w:t>
                </w:r>
              </w:p>
              <w:p w14:paraId="74E405D3" w14:textId="77777777" w:rsidR="00411D53" w:rsidRPr="0089737E" w:rsidRDefault="00411D53">
                <w:pPr>
                  <w:pStyle w:val="BodyNoSpace"/>
                  <w:numPr>
                    <w:ilvl w:val="0"/>
                    <w:numId w:val="14"/>
                  </w:numPr>
                  <w:ind w:left="420"/>
                  <w:rPr>
                    <w:rFonts w:asciiTheme="minorHAnsi" w:hAnsiTheme="minorHAnsi" w:cstheme="minorHAnsi"/>
                    <w:i/>
                    <w:szCs w:val="20"/>
                    <w:highlight w:val="yellow"/>
                  </w:rPr>
                </w:pPr>
                <w:r w:rsidRPr="0089737E">
                  <w:rPr>
                    <w:rFonts w:asciiTheme="minorHAnsi" w:hAnsiTheme="minorHAnsi" w:cstheme="minorHAnsi"/>
                    <w:i/>
                    <w:szCs w:val="20"/>
                    <w:highlight w:val="yellow"/>
                  </w:rPr>
                  <w:t xml:space="preserve">Requirements which the bidder/offeror must fulfil and all other factors to be used in evaluating bids or proposals. </w:t>
                </w:r>
              </w:p>
              <w:p w14:paraId="6AC06A75" w14:textId="77777777" w:rsidR="00411D53" w:rsidRPr="0089737E" w:rsidRDefault="00411D53">
                <w:pPr>
                  <w:pStyle w:val="BodyNoSpace"/>
                  <w:numPr>
                    <w:ilvl w:val="0"/>
                    <w:numId w:val="14"/>
                  </w:numPr>
                  <w:ind w:left="420"/>
                  <w:rPr>
                    <w:rFonts w:asciiTheme="minorHAnsi" w:hAnsiTheme="minorHAnsi" w:cstheme="minorHAnsi"/>
                    <w:i/>
                    <w:szCs w:val="20"/>
                    <w:highlight w:val="yellow"/>
                  </w:rPr>
                </w:pPr>
                <w:r w:rsidRPr="0089737E">
                  <w:rPr>
                    <w:rFonts w:asciiTheme="minorHAnsi" w:hAnsiTheme="minorHAnsi" w:cstheme="minorHAnsi"/>
                    <w:i/>
                    <w:szCs w:val="20"/>
                    <w:highlight w:val="yellow"/>
                  </w:rPr>
                  <w:t xml:space="preserve">A description, whenever practicable, of technical requirements in terms of functions to be performed or performance required, including the range of acceptable characteristics or minimum acceptable standards. </w:t>
                </w:r>
              </w:p>
              <w:p w14:paraId="72C10B27" w14:textId="77777777" w:rsidR="00411D53" w:rsidRPr="0089737E" w:rsidRDefault="00411D53">
                <w:pPr>
                  <w:pStyle w:val="BodyNoSpace"/>
                  <w:numPr>
                    <w:ilvl w:val="0"/>
                    <w:numId w:val="14"/>
                  </w:numPr>
                  <w:ind w:left="420"/>
                  <w:rPr>
                    <w:rFonts w:asciiTheme="minorHAnsi" w:hAnsiTheme="minorHAnsi" w:cstheme="minorHAnsi"/>
                    <w:i/>
                    <w:szCs w:val="20"/>
                    <w:highlight w:val="yellow"/>
                  </w:rPr>
                </w:pPr>
                <w:r w:rsidRPr="0089737E">
                  <w:rPr>
                    <w:rFonts w:asciiTheme="minorHAnsi" w:hAnsiTheme="minorHAnsi" w:cstheme="minorHAnsi"/>
                    <w:i/>
                    <w:szCs w:val="20"/>
                    <w:highlight w:val="yellow"/>
                  </w:rPr>
                  <w:t xml:space="preserve">The acceptance, to the extent practicable and economically feasible, of products and services dimensioned in the metric system of measurement. </w:t>
                </w:r>
              </w:p>
              <w:p w14:paraId="72D5D2A6" w14:textId="77777777" w:rsidR="00411D53" w:rsidRDefault="00411D53">
                <w:pPr>
                  <w:pStyle w:val="BodyNoSpace"/>
                  <w:numPr>
                    <w:ilvl w:val="0"/>
                    <w:numId w:val="14"/>
                  </w:numPr>
                  <w:ind w:left="420"/>
                  <w:rPr>
                    <w:rFonts w:asciiTheme="minorHAnsi" w:hAnsiTheme="minorHAnsi" w:cstheme="minorHAnsi"/>
                    <w:i/>
                    <w:szCs w:val="20"/>
                  </w:rPr>
                </w:pPr>
                <w:r w:rsidRPr="0089737E">
                  <w:rPr>
                    <w:rFonts w:asciiTheme="minorHAnsi" w:hAnsiTheme="minorHAnsi" w:cstheme="minorHAnsi"/>
                    <w:i/>
                    <w:szCs w:val="20"/>
                    <w:highlight w:val="yellow"/>
                  </w:rPr>
                  <w:t>Preference, to the extent practicable and economically feasible, of products and services that conserve natural resources and protect the environment and are energy sufficient</w:t>
                </w:r>
                <w:r w:rsidRPr="0089737E">
                  <w:rPr>
                    <w:rFonts w:asciiTheme="minorHAnsi" w:hAnsiTheme="minorHAnsi" w:cstheme="minorHAnsi"/>
                    <w:i/>
                    <w:szCs w:val="20"/>
                  </w:rPr>
                  <w:t>.</w:t>
                </w:r>
              </w:p>
              <w:p w14:paraId="0FFF1156" w14:textId="77777777" w:rsidR="00411D53" w:rsidRDefault="00411D53">
                <w:pPr>
                  <w:pStyle w:val="BodyNoSpace"/>
                  <w:numPr>
                    <w:ilvl w:val="0"/>
                    <w:numId w:val="14"/>
                  </w:numPr>
                  <w:ind w:left="420"/>
                  <w:rPr>
                    <w:rFonts w:asciiTheme="minorHAnsi" w:hAnsiTheme="minorHAnsi" w:cstheme="minorHAnsi"/>
                    <w:i/>
                    <w:szCs w:val="20"/>
                    <w:highlight w:val="yellow"/>
                  </w:rPr>
                </w:pPr>
                <w:r w:rsidRPr="009B3D93">
                  <w:rPr>
                    <w:rFonts w:asciiTheme="minorHAnsi" w:hAnsiTheme="minorHAnsi" w:cstheme="minorHAnsi"/>
                    <w:i/>
                    <w:szCs w:val="20"/>
                    <w:highlight w:val="yellow"/>
                  </w:rPr>
                  <w:t xml:space="preserve">No Brand names may be used, but brand name specifications equivalent may be used. </w:t>
                </w:r>
              </w:p>
              <w:p w14:paraId="26B32CC5" w14:textId="71817201" w:rsidR="00411D53" w:rsidRPr="00411D53" w:rsidRDefault="00411D53">
                <w:pPr>
                  <w:pStyle w:val="BodyNoSpace"/>
                  <w:numPr>
                    <w:ilvl w:val="0"/>
                    <w:numId w:val="14"/>
                  </w:numPr>
                  <w:ind w:left="420"/>
                  <w:rPr>
                    <w:rFonts w:asciiTheme="minorHAnsi" w:hAnsiTheme="minorHAnsi" w:cstheme="minorHAnsi"/>
                    <w:i/>
                    <w:szCs w:val="20"/>
                    <w:highlight w:val="yellow"/>
                  </w:rPr>
                </w:pPr>
                <w:r>
                  <w:rPr>
                    <w:rFonts w:asciiTheme="minorHAnsi" w:hAnsiTheme="minorHAnsi" w:cstheme="minorHAnsi"/>
                    <w:i/>
                    <w:szCs w:val="20"/>
                    <w:highlight w:val="yellow"/>
                  </w:rPr>
                  <w:t>Bonding requirements (for construction)</w:t>
                </w:r>
                <w:r w:rsidRPr="009B3D93">
                  <w:rPr>
                    <w:rFonts w:asciiTheme="minorHAnsi" w:hAnsiTheme="minorHAnsi" w:cstheme="minorHAnsi"/>
                    <w:i/>
                    <w:szCs w:val="20"/>
                    <w:highlight w:val="yellow"/>
                  </w:rPr>
                  <w:t xml:space="preserve"> </w:t>
                </w:r>
              </w:p>
            </w:tc>
          </w:sdtContent>
        </w:sdt>
      </w:tr>
      <w:tr w:rsidR="009B3D93" w:rsidRPr="0089737E" w14:paraId="6CEDBB4B" w14:textId="77777777" w:rsidTr="009B3D93">
        <w:tc>
          <w:tcPr>
            <w:tcW w:w="9628" w:type="dxa"/>
          </w:tcPr>
          <w:p w14:paraId="0EE7C7EE" w14:textId="4A3E1275" w:rsidR="009B3D93" w:rsidRPr="00411D53" w:rsidRDefault="009B3D93" w:rsidP="008610CF">
            <w:pPr>
              <w:rPr>
                <w:rFonts w:cstheme="minorHAnsi"/>
                <w:szCs w:val="20"/>
              </w:rPr>
            </w:pPr>
            <w:r w:rsidRPr="00411D53">
              <w:rPr>
                <w:rFonts w:cstheme="minorHAnsi"/>
                <w:szCs w:val="20"/>
              </w:rPr>
              <w:t>Describe Eligibility Requirements included in the RFP and list what was required to be submitted with the proposal/offer</w:t>
            </w:r>
            <w:r w:rsidR="00411D53">
              <w:rPr>
                <w:rFonts w:cstheme="minorHAnsi"/>
                <w:szCs w:val="20"/>
              </w:rPr>
              <w:t>.</w:t>
            </w:r>
          </w:p>
        </w:tc>
      </w:tr>
      <w:tr w:rsidR="00411D53" w:rsidRPr="0089737E" w14:paraId="3D6C35FF" w14:textId="77777777" w:rsidTr="009B3D93">
        <w:sdt>
          <w:sdtPr>
            <w:rPr>
              <w:rFonts w:cstheme="minorHAnsi"/>
              <w:sz w:val="20"/>
              <w:szCs w:val="20"/>
            </w:rPr>
            <w:id w:val="1386685865"/>
          </w:sdtPr>
          <w:sdtContent>
            <w:tc>
              <w:tcPr>
                <w:tcW w:w="9628" w:type="dxa"/>
              </w:tcPr>
              <w:p w14:paraId="0363804D" w14:textId="77777777" w:rsidR="00411D53" w:rsidRDefault="00411D53" w:rsidP="00411D53">
                <w:pPr>
                  <w:rPr>
                    <w:rFonts w:cstheme="minorHAnsi"/>
                    <w:sz w:val="20"/>
                    <w:szCs w:val="20"/>
                  </w:rPr>
                </w:pPr>
                <w:r>
                  <w:rPr>
                    <w:rFonts w:cstheme="minorHAnsi"/>
                    <w:sz w:val="20"/>
                    <w:szCs w:val="20"/>
                  </w:rPr>
                  <w:t>…</w:t>
                </w:r>
              </w:p>
              <w:p w14:paraId="77D4E543" w14:textId="1B3DB8A8" w:rsidR="00411D53" w:rsidRPr="0089737E" w:rsidRDefault="00411D53" w:rsidP="00411D53">
                <w:pPr>
                  <w:rPr>
                    <w:rFonts w:cstheme="minorHAnsi"/>
                    <w:sz w:val="20"/>
                    <w:szCs w:val="20"/>
                  </w:rPr>
                </w:pPr>
              </w:p>
            </w:tc>
          </w:sdtContent>
        </w:sdt>
      </w:tr>
      <w:tr w:rsidR="009B3D93" w:rsidRPr="0089737E" w14:paraId="169AB89A" w14:textId="77777777" w:rsidTr="009B3D93">
        <w:tc>
          <w:tcPr>
            <w:tcW w:w="9628" w:type="dxa"/>
          </w:tcPr>
          <w:p w14:paraId="7737112C" w14:textId="57991EA3" w:rsidR="009B3D93" w:rsidRPr="00411D53" w:rsidRDefault="009B3D93" w:rsidP="008610CF">
            <w:pPr>
              <w:rPr>
                <w:rFonts w:cstheme="minorHAnsi"/>
                <w:szCs w:val="20"/>
              </w:rPr>
            </w:pPr>
            <w:r w:rsidRPr="00411D53">
              <w:rPr>
                <w:rFonts w:cstheme="minorHAnsi"/>
                <w:szCs w:val="20"/>
              </w:rPr>
              <w:t>Explain the scoring methodology and which criteria were used to evaluate the proposals</w:t>
            </w:r>
            <w:r w:rsidR="00411D53">
              <w:rPr>
                <w:rFonts w:cstheme="minorHAnsi"/>
                <w:szCs w:val="20"/>
              </w:rPr>
              <w:t>.</w:t>
            </w:r>
          </w:p>
        </w:tc>
      </w:tr>
      <w:tr w:rsidR="009B3D93" w:rsidRPr="0089737E" w14:paraId="3C025D5D" w14:textId="77777777" w:rsidTr="009B3D93">
        <w:sdt>
          <w:sdtPr>
            <w:rPr>
              <w:rFonts w:cstheme="minorHAnsi"/>
              <w:sz w:val="20"/>
              <w:szCs w:val="20"/>
            </w:rPr>
            <w:id w:val="-1481833793"/>
          </w:sdtPr>
          <w:sdtContent>
            <w:tc>
              <w:tcPr>
                <w:tcW w:w="9628" w:type="dxa"/>
              </w:tcPr>
              <w:p w14:paraId="16E43594" w14:textId="77777777" w:rsidR="00411D53" w:rsidRDefault="00411D53" w:rsidP="008610CF">
                <w:pPr>
                  <w:rPr>
                    <w:rFonts w:cstheme="minorHAnsi"/>
                    <w:sz w:val="20"/>
                    <w:szCs w:val="20"/>
                  </w:rPr>
                </w:pPr>
                <w:r>
                  <w:rPr>
                    <w:rFonts w:cstheme="minorHAnsi"/>
                    <w:sz w:val="20"/>
                    <w:szCs w:val="20"/>
                  </w:rPr>
                  <w:t>…</w:t>
                </w:r>
              </w:p>
              <w:p w14:paraId="098B31CE" w14:textId="62FCCA27" w:rsidR="009B3D93" w:rsidRPr="0089737E" w:rsidRDefault="009B3D93" w:rsidP="008610CF">
                <w:pPr>
                  <w:rPr>
                    <w:rFonts w:cstheme="minorHAnsi"/>
                    <w:sz w:val="20"/>
                    <w:szCs w:val="20"/>
                  </w:rPr>
                </w:pPr>
              </w:p>
            </w:tc>
          </w:sdtContent>
        </w:sdt>
      </w:tr>
      <w:tr w:rsidR="009B3D93" w:rsidRPr="0089737E" w14:paraId="2D98B188" w14:textId="77777777" w:rsidTr="009B3D93">
        <w:tc>
          <w:tcPr>
            <w:tcW w:w="9628" w:type="dxa"/>
          </w:tcPr>
          <w:p w14:paraId="41C49519" w14:textId="25F48960" w:rsidR="009B3D93" w:rsidRPr="0089737E" w:rsidRDefault="009B3D93" w:rsidP="008610CF">
            <w:pPr>
              <w:rPr>
                <w:rFonts w:cstheme="minorHAnsi"/>
                <w:sz w:val="20"/>
                <w:szCs w:val="20"/>
              </w:rPr>
            </w:pPr>
            <w:r w:rsidRPr="00411D53">
              <w:rPr>
                <w:rFonts w:cstheme="minorHAnsi"/>
                <w:szCs w:val="20"/>
              </w:rPr>
              <w:t>What scoring method was used? If Best Value</w:t>
            </w:r>
            <w:r w:rsidR="00267094">
              <w:rPr>
                <w:rFonts w:cstheme="minorHAnsi"/>
                <w:szCs w:val="20"/>
              </w:rPr>
              <w:t>/Trade Off</w:t>
            </w:r>
            <w:r w:rsidRPr="00411D53">
              <w:rPr>
                <w:rFonts w:cstheme="minorHAnsi"/>
                <w:szCs w:val="20"/>
              </w:rPr>
              <w:t xml:space="preserve">, explain which factors were more important </w:t>
            </w:r>
            <w:r w:rsidR="00411D53">
              <w:rPr>
                <w:rFonts w:cstheme="minorHAnsi"/>
                <w:szCs w:val="20"/>
              </w:rPr>
              <w:t xml:space="preserve">(criteria weighting) </w:t>
            </w:r>
            <w:r w:rsidRPr="00411D53">
              <w:rPr>
                <w:rFonts w:cstheme="minorHAnsi"/>
                <w:szCs w:val="20"/>
              </w:rPr>
              <w:t>and how</w:t>
            </w:r>
            <w:r w:rsidR="00411D53">
              <w:rPr>
                <w:rFonts w:cstheme="minorHAnsi"/>
                <w:szCs w:val="20"/>
              </w:rPr>
              <w:t>/</w:t>
            </w:r>
            <w:r w:rsidRPr="00411D53">
              <w:rPr>
                <w:rFonts w:cstheme="minorHAnsi"/>
                <w:szCs w:val="20"/>
              </w:rPr>
              <w:t>whether the price was a factor.</w:t>
            </w:r>
            <w:r w:rsidRPr="00411D53">
              <w:rPr>
                <w:rFonts w:cstheme="minorHAnsi"/>
                <w:i/>
                <w:szCs w:val="20"/>
              </w:rPr>
              <w:t xml:space="preserve"> </w:t>
            </w:r>
          </w:p>
        </w:tc>
      </w:tr>
      <w:tr w:rsidR="009B3D93" w:rsidRPr="0089737E" w14:paraId="78476F6A" w14:textId="77777777" w:rsidTr="009B3D93">
        <w:sdt>
          <w:sdtPr>
            <w:rPr>
              <w:rFonts w:cstheme="minorHAnsi"/>
              <w:sz w:val="20"/>
              <w:szCs w:val="20"/>
            </w:rPr>
            <w:id w:val="-1097091319"/>
          </w:sdtPr>
          <w:sdtContent>
            <w:tc>
              <w:tcPr>
                <w:tcW w:w="9628" w:type="dxa"/>
              </w:tcPr>
              <w:p w14:paraId="19B4E1A4" w14:textId="77777777" w:rsidR="00411D53" w:rsidRDefault="00411D53" w:rsidP="00411D53">
                <w:pPr>
                  <w:rPr>
                    <w:rFonts w:cstheme="minorHAnsi"/>
                    <w:sz w:val="20"/>
                    <w:szCs w:val="20"/>
                  </w:rPr>
                </w:pPr>
                <w:r>
                  <w:rPr>
                    <w:rFonts w:cstheme="minorHAnsi"/>
                    <w:sz w:val="20"/>
                    <w:szCs w:val="20"/>
                  </w:rPr>
                  <w:t>…</w:t>
                </w:r>
              </w:p>
              <w:p w14:paraId="55DF72E4" w14:textId="4B410D1F" w:rsidR="009B3D93" w:rsidRPr="0089737E" w:rsidRDefault="009B3D93" w:rsidP="00411D53">
                <w:pPr>
                  <w:rPr>
                    <w:rFonts w:cstheme="minorHAnsi"/>
                    <w:sz w:val="20"/>
                    <w:szCs w:val="20"/>
                  </w:rPr>
                </w:pPr>
              </w:p>
            </w:tc>
          </w:sdtContent>
        </w:sdt>
      </w:tr>
    </w:tbl>
    <w:p w14:paraId="486272EA" w14:textId="0FEA41CF" w:rsidR="00F14502" w:rsidRPr="0010735D" w:rsidRDefault="00F14502">
      <w:pPr>
        <w:pStyle w:val="Callouttext2"/>
        <w:numPr>
          <w:ilvl w:val="0"/>
          <w:numId w:val="13"/>
        </w:numPr>
        <w:spacing w:after="0"/>
        <w:rPr>
          <w:color w:val="0070C0"/>
          <w:sz w:val="24"/>
          <w:szCs w:val="21"/>
        </w:rPr>
      </w:pPr>
      <w:r w:rsidRPr="0010735D">
        <w:rPr>
          <w:color w:val="0070C0"/>
          <w:sz w:val="24"/>
          <w:szCs w:val="21"/>
        </w:rPr>
        <w:t>Evaluation Process Overview</w:t>
      </w:r>
    </w:p>
    <w:tbl>
      <w:tblPr>
        <w:tblStyle w:val="TableGridLigh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4"/>
        <w:gridCol w:w="4814"/>
      </w:tblGrid>
      <w:tr w:rsidR="009B3D93" w:rsidRPr="0089737E" w14:paraId="067710C7" w14:textId="77777777" w:rsidTr="008610CF">
        <w:tc>
          <w:tcPr>
            <w:tcW w:w="9628" w:type="dxa"/>
            <w:gridSpan w:val="2"/>
          </w:tcPr>
          <w:p w14:paraId="403D3069" w14:textId="77777777" w:rsidR="009B3D93" w:rsidRPr="00411D53" w:rsidRDefault="009B3D93" w:rsidP="008610CF">
            <w:pPr>
              <w:pStyle w:val="BodyNoSpace"/>
              <w:rPr>
                <w:rFonts w:asciiTheme="minorHAnsi" w:hAnsiTheme="minorHAnsi" w:cstheme="minorHAnsi"/>
                <w:sz w:val="22"/>
                <w:szCs w:val="20"/>
              </w:rPr>
            </w:pPr>
            <w:r w:rsidRPr="00411D53">
              <w:rPr>
                <w:rFonts w:asciiTheme="minorHAnsi" w:hAnsiTheme="minorHAnsi" w:cstheme="minorHAnsi"/>
                <w:sz w:val="22"/>
                <w:szCs w:val="20"/>
              </w:rPr>
              <w:t xml:space="preserve">Was a Selection Committee convened?    </w:t>
            </w:r>
            <w:sdt>
              <w:sdtPr>
                <w:rPr>
                  <w:rFonts w:asciiTheme="minorHAnsi" w:hAnsiTheme="minorHAnsi" w:cstheme="minorHAnsi"/>
                  <w:sz w:val="22"/>
                  <w:szCs w:val="20"/>
                </w:rPr>
                <w:id w:val="320014010"/>
                <w14:checkbox>
                  <w14:checked w14:val="0"/>
                  <w14:checkedState w14:val="2612" w14:font="MS Gothic"/>
                  <w14:uncheckedState w14:val="2610" w14:font="MS Gothic"/>
                </w14:checkbox>
              </w:sdtPr>
              <w:sdtContent>
                <w:r w:rsidRPr="00411D53">
                  <w:rPr>
                    <w:rFonts w:ascii="Segoe UI Symbol" w:eastAsia="MS Gothic" w:hAnsi="Segoe UI Symbol" w:cs="Segoe UI Symbol"/>
                    <w:sz w:val="22"/>
                    <w:szCs w:val="20"/>
                  </w:rPr>
                  <w:t>☐</w:t>
                </w:r>
              </w:sdtContent>
            </w:sdt>
            <w:r w:rsidRPr="00411D53">
              <w:rPr>
                <w:rFonts w:asciiTheme="minorHAnsi" w:hAnsiTheme="minorHAnsi" w:cstheme="minorHAnsi"/>
                <w:sz w:val="22"/>
                <w:szCs w:val="20"/>
              </w:rPr>
              <w:t xml:space="preserve"> Yes   </w:t>
            </w:r>
            <w:sdt>
              <w:sdtPr>
                <w:rPr>
                  <w:rFonts w:asciiTheme="minorHAnsi" w:hAnsiTheme="minorHAnsi" w:cstheme="minorHAnsi"/>
                  <w:sz w:val="22"/>
                  <w:szCs w:val="20"/>
                </w:rPr>
                <w:id w:val="481278702"/>
                <w14:checkbox>
                  <w14:checked w14:val="0"/>
                  <w14:checkedState w14:val="2612" w14:font="MS Gothic"/>
                  <w14:uncheckedState w14:val="2610" w14:font="MS Gothic"/>
                </w14:checkbox>
              </w:sdtPr>
              <w:sdtContent>
                <w:r w:rsidRPr="00411D53">
                  <w:rPr>
                    <w:rFonts w:ascii="Segoe UI Symbol" w:eastAsia="MS Gothic" w:hAnsi="Segoe UI Symbol" w:cs="Segoe UI Symbol"/>
                    <w:sz w:val="22"/>
                    <w:szCs w:val="20"/>
                  </w:rPr>
                  <w:t>☐</w:t>
                </w:r>
              </w:sdtContent>
            </w:sdt>
            <w:r w:rsidRPr="00411D53">
              <w:rPr>
                <w:rFonts w:asciiTheme="minorHAnsi" w:hAnsiTheme="minorHAnsi" w:cstheme="minorHAnsi"/>
                <w:sz w:val="22"/>
                <w:szCs w:val="20"/>
              </w:rPr>
              <w:t xml:space="preserve"> No</w:t>
            </w:r>
          </w:p>
        </w:tc>
      </w:tr>
      <w:tr w:rsidR="009B3D93" w:rsidRPr="0089737E" w14:paraId="0CCE56B9" w14:textId="77777777" w:rsidTr="008610CF">
        <w:tc>
          <w:tcPr>
            <w:tcW w:w="4814" w:type="dxa"/>
          </w:tcPr>
          <w:p w14:paraId="20CB5399" w14:textId="77777777" w:rsidR="009B3D93" w:rsidRPr="00411D53" w:rsidRDefault="009B3D93" w:rsidP="008610CF">
            <w:pPr>
              <w:pStyle w:val="BodyNoSpace"/>
              <w:rPr>
                <w:rFonts w:asciiTheme="minorHAnsi" w:hAnsiTheme="minorHAnsi" w:cstheme="minorHAnsi"/>
                <w:sz w:val="22"/>
                <w:szCs w:val="20"/>
              </w:rPr>
            </w:pPr>
            <w:r w:rsidRPr="00411D53">
              <w:rPr>
                <w:rFonts w:asciiTheme="minorHAnsi" w:hAnsiTheme="minorHAnsi" w:cstheme="minorHAnsi"/>
                <w:sz w:val="22"/>
                <w:szCs w:val="20"/>
              </w:rPr>
              <w:t xml:space="preserve">Date of Selection Committee: </w:t>
            </w:r>
            <w:sdt>
              <w:sdtPr>
                <w:rPr>
                  <w:rFonts w:asciiTheme="minorHAnsi" w:hAnsiTheme="minorHAnsi" w:cstheme="minorHAnsi"/>
                  <w:sz w:val="22"/>
                  <w:szCs w:val="20"/>
                </w:rPr>
                <w:id w:val="1072390516"/>
                <w:date>
                  <w:dateFormat w:val="M/d/yyyy"/>
                  <w:lid w:val="en-US"/>
                  <w:storeMappedDataAs w:val="dateTime"/>
                  <w:calendar w:val="gregorian"/>
                </w:date>
              </w:sdtPr>
              <w:sdtContent>
                <w:r w:rsidRPr="00411D53">
                  <w:rPr>
                    <w:rFonts w:asciiTheme="minorHAnsi" w:hAnsiTheme="minorHAnsi" w:cstheme="minorHAnsi"/>
                    <w:sz w:val="22"/>
                    <w:szCs w:val="20"/>
                  </w:rPr>
                  <w:t>…</w:t>
                </w:r>
              </w:sdtContent>
            </w:sdt>
          </w:p>
        </w:tc>
        <w:tc>
          <w:tcPr>
            <w:tcW w:w="4814" w:type="dxa"/>
          </w:tcPr>
          <w:p w14:paraId="3352DBFD" w14:textId="77777777" w:rsidR="009B3D93" w:rsidRPr="00411D53" w:rsidRDefault="009B3D93" w:rsidP="008610CF">
            <w:pPr>
              <w:pStyle w:val="BodyNoSpace"/>
              <w:rPr>
                <w:rFonts w:asciiTheme="minorHAnsi" w:hAnsiTheme="minorHAnsi" w:cstheme="minorHAnsi"/>
                <w:sz w:val="22"/>
                <w:szCs w:val="20"/>
              </w:rPr>
            </w:pPr>
            <w:r w:rsidRPr="00411D53">
              <w:rPr>
                <w:rFonts w:asciiTheme="minorHAnsi" w:hAnsiTheme="minorHAnsi" w:cstheme="minorHAnsi"/>
                <w:sz w:val="22"/>
                <w:szCs w:val="20"/>
              </w:rPr>
              <w:t xml:space="preserve">Final Decisions Date: </w:t>
            </w:r>
            <w:sdt>
              <w:sdtPr>
                <w:rPr>
                  <w:rFonts w:asciiTheme="minorHAnsi" w:hAnsiTheme="minorHAnsi" w:cstheme="minorHAnsi"/>
                  <w:sz w:val="22"/>
                  <w:szCs w:val="20"/>
                </w:rPr>
                <w:id w:val="1259641750"/>
                <w:date>
                  <w:dateFormat w:val="M/d/yyyy"/>
                  <w:lid w:val="en-US"/>
                  <w:storeMappedDataAs w:val="dateTime"/>
                  <w:calendar w:val="gregorian"/>
                </w:date>
              </w:sdtPr>
              <w:sdtContent>
                <w:r w:rsidRPr="00411D53">
                  <w:rPr>
                    <w:rFonts w:asciiTheme="minorHAnsi" w:hAnsiTheme="minorHAnsi" w:cstheme="minorHAnsi"/>
                    <w:sz w:val="22"/>
                    <w:szCs w:val="20"/>
                  </w:rPr>
                  <w:t>…</w:t>
                </w:r>
              </w:sdtContent>
            </w:sdt>
          </w:p>
        </w:tc>
      </w:tr>
      <w:tr w:rsidR="009B3D93" w:rsidRPr="0089737E" w14:paraId="0840E52F" w14:textId="77777777" w:rsidTr="008610CF">
        <w:tc>
          <w:tcPr>
            <w:tcW w:w="9628" w:type="dxa"/>
            <w:gridSpan w:val="2"/>
          </w:tcPr>
          <w:p w14:paraId="38CF6ACC" w14:textId="68E24581" w:rsidR="009B3D93" w:rsidRPr="00411D53" w:rsidRDefault="009B3D93" w:rsidP="00411D53">
            <w:pPr>
              <w:rPr>
                <w:rFonts w:cstheme="minorHAnsi"/>
                <w:i/>
                <w:szCs w:val="20"/>
              </w:rPr>
            </w:pPr>
            <w:r w:rsidRPr="00411D53">
              <w:rPr>
                <w:rFonts w:cstheme="minorHAnsi"/>
                <w:szCs w:val="20"/>
              </w:rPr>
              <w:t>What was the step-by-step process for evaluating the submissions, including scores, explanation of trade-off (for best value procurements)</w:t>
            </w:r>
            <w:r w:rsidR="00411D53">
              <w:rPr>
                <w:rFonts w:cstheme="minorHAnsi"/>
                <w:szCs w:val="20"/>
              </w:rPr>
              <w:t>,</w:t>
            </w:r>
            <w:r w:rsidRPr="00411D53">
              <w:rPr>
                <w:rFonts w:cstheme="minorHAnsi"/>
                <w:szCs w:val="20"/>
              </w:rPr>
              <w:t xml:space="preserve"> etc</w:t>
            </w:r>
            <w:r w:rsidR="00411D53" w:rsidRPr="00411D53">
              <w:rPr>
                <w:rFonts w:cstheme="minorHAnsi"/>
                <w:szCs w:val="20"/>
              </w:rPr>
              <w:t>.</w:t>
            </w:r>
            <w:r w:rsidRPr="00411D53">
              <w:rPr>
                <w:rFonts w:cstheme="minorHAnsi"/>
                <w:szCs w:val="20"/>
              </w:rPr>
              <w:t>?  Explain how price was evaluated and how any trade off was performed:</w:t>
            </w:r>
          </w:p>
        </w:tc>
      </w:tr>
      <w:tr w:rsidR="00411D53" w:rsidRPr="0089737E" w14:paraId="0109C272" w14:textId="77777777" w:rsidTr="008610CF">
        <w:sdt>
          <w:sdtPr>
            <w:rPr>
              <w:rFonts w:cstheme="minorHAnsi"/>
              <w:sz w:val="20"/>
              <w:szCs w:val="20"/>
            </w:rPr>
            <w:id w:val="-588693329"/>
          </w:sdtPr>
          <w:sdtContent>
            <w:tc>
              <w:tcPr>
                <w:tcW w:w="9628" w:type="dxa"/>
                <w:gridSpan w:val="2"/>
              </w:tcPr>
              <w:p w14:paraId="6F2D50EA" w14:textId="77777777" w:rsidR="00411D53" w:rsidRDefault="00411D53" w:rsidP="00411D53">
                <w:pPr>
                  <w:rPr>
                    <w:rFonts w:cstheme="minorHAnsi"/>
                    <w:sz w:val="20"/>
                    <w:szCs w:val="20"/>
                  </w:rPr>
                </w:pPr>
                <w:r>
                  <w:rPr>
                    <w:rFonts w:cstheme="minorHAnsi"/>
                    <w:sz w:val="20"/>
                    <w:szCs w:val="20"/>
                  </w:rPr>
                  <w:t>…</w:t>
                </w:r>
              </w:p>
              <w:p w14:paraId="708A346A" w14:textId="38861BBE" w:rsidR="00411D53" w:rsidRPr="0089737E" w:rsidRDefault="00411D53" w:rsidP="00411D53">
                <w:pPr>
                  <w:rPr>
                    <w:rFonts w:cstheme="minorHAnsi"/>
                    <w:sz w:val="20"/>
                    <w:szCs w:val="20"/>
                  </w:rPr>
                </w:pPr>
              </w:p>
            </w:tc>
          </w:sdtContent>
        </w:sdt>
      </w:tr>
      <w:tr w:rsidR="009B3D93" w:rsidRPr="0089737E" w14:paraId="3AC011A0" w14:textId="77777777" w:rsidTr="008610CF">
        <w:tc>
          <w:tcPr>
            <w:tcW w:w="9628" w:type="dxa"/>
            <w:gridSpan w:val="2"/>
          </w:tcPr>
          <w:p w14:paraId="219A6276" w14:textId="5FD30A10" w:rsidR="009B3D93" w:rsidRPr="00411D53" w:rsidRDefault="009B3D93" w:rsidP="008610CF">
            <w:pPr>
              <w:rPr>
                <w:rFonts w:cstheme="minorHAnsi"/>
                <w:szCs w:val="20"/>
              </w:rPr>
            </w:pPr>
            <w:r w:rsidRPr="00411D53">
              <w:rPr>
                <w:rFonts w:cstheme="minorHAnsi"/>
                <w:szCs w:val="20"/>
              </w:rPr>
              <w:t>Were Selection Committee Members cleared of any conflict of interest?</w:t>
            </w:r>
          </w:p>
        </w:tc>
      </w:tr>
      <w:tr w:rsidR="00411D53" w:rsidRPr="0089737E" w14:paraId="2F51D436" w14:textId="77777777" w:rsidTr="008610CF">
        <w:sdt>
          <w:sdtPr>
            <w:rPr>
              <w:rFonts w:cstheme="minorHAnsi"/>
              <w:sz w:val="20"/>
              <w:szCs w:val="20"/>
            </w:rPr>
            <w:id w:val="-494104258"/>
          </w:sdtPr>
          <w:sdtContent>
            <w:tc>
              <w:tcPr>
                <w:tcW w:w="9628" w:type="dxa"/>
                <w:gridSpan w:val="2"/>
              </w:tcPr>
              <w:p w14:paraId="30E542B4" w14:textId="77777777" w:rsidR="00411D53" w:rsidRDefault="00411D53" w:rsidP="00411D53">
                <w:pPr>
                  <w:rPr>
                    <w:rFonts w:cstheme="minorHAnsi"/>
                    <w:sz w:val="20"/>
                    <w:szCs w:val="20"/>
                  </w:rPr>
                </w:pPr>
                <w:r>
                  <w:rPr>
                    <w:rFonts w:cstheme="minorHAnsi"/>
                    <w:sz w:val="20"/>
                    <w:szCs w:val="20"/>
                  </w:rPr>
                  <w:t>…</w:t>
                </w:r>
              </w:p>
              <w:p w14:paraId="3796CD61" w14:textId="663CB148" w:rsidR="00411D53" w:rsidRPr="0089737E" w:rsidRDefault="00411D53" w:rsidP="00411D53">
                <w:pPr>
                  <w:rPr>
                    <w:rFonts w:cstheme="minorHAnsi"/>
                    <w:sz w:val="20"/>
                    <w:szCs w:val="20"/>
                  </w:rPr>
                </w:pPr>
              </w:p>
            </w:tc>
          </w:sdtContent>
        </w:sdt>
      </w:tr>
      <w:tr w:rsidR="009B3D93" w:rsidRPr="0089737E" w14:paraId="07A41EEB" w14:textId="77777777" w:rsidTr="008610CF">
        <w:tc>
          <w:tcPr>
            <w:tcW w:w="9628" w:type="dxa"/>
            <w:gridSpan w:val="2"/>
          </w:tcPr>
          <w:p w14:paraId="7570E8E9" w14:textId="0F7817B6" w:rsidR="009B3D93" w:rsidRPr="00411D53" w:rsidRDefault="009B3D93" w:rsidP="008610CF">
            <w:pPr>
              <w:pStyle w:val="BodyNoSpace"/>
              <w:rPr>
                <w:rFonts w:asciiTheme="minorHAnsi" w:hAnsiTheme="minorHAnsi" w:cstheme="minorHAnsi"/>
                <w:sz w:val="22"/>
                <w:szCs w:val="20"/>
              </w:rPr>
            </w:pPr>
            <w:r w:rsidRPr="00411D53">
              <w:rPr>
                <w:rFonts w:asciiTheme="minorHAnsi" w:hAnsiTheme="minorHAnsi" w:cstheme="minorHAnsi"/>
                <w:sz w:val="22"/>
                <w:szCs w:val="20"/>
              </w:rPr>
              <w:t>Names and Titles</w:t>
            </w:r>
            <w:r w:rsidR="00411D53">
              <w:rPr>
                <w:rFonts w:asciiTheme="minorHAnsi" w:hAnsiTheme="minorHAnsi" w:cstheme="minorHAnsi"/>
                <w:sz w:val="22"/>
                <w:szCs w:val="20"/>
              </w:rPr>
              <w:t xml:space="preserve"> of</w:t>
            </w:r>
            <w:r w:rsidRPr="00411D53">
              <w:rPr>
                <w:rFonts w:asciiTheme="minorHAnsi" w:hAnsiTheme="minorHAnsi" w:cstheme="minorHAnsi"/>
                <w:sz w:val="22"/>
                <w:szCs w:val="20"/>
              </w:rPr>
              <w:t xml:space="preserve"> Selection Committee Members (minimum 3)</w:t>
            </w:r>
            <w:r w:rsidR="00411D53">
              <w:rPr>
                <w:rFonts w:asciiTheme="minorHAnsi" w:hAnsiTheme="minorHAnsi" w:cstheme="minorHAnsi"/>
                <w:sz w:val="22"/>
                <w:szCs w:val="20"/>
              </w:rPr>
              <w:t>:</w:t>
            </w:r>
          </w:p>
        </w:tc>
      </w:tr>
      <w:tr w:rsidR="009B3D93" w:rsidRPr="0089737E" w14:paraId="59F1D5CB" w14:textId="77777777" w:rsidTr="008610CF">
        <w:sdt>
          <w:sdtPr>
            <w:rPr>
              <w:rFonts w:asciiTheme="minorHAnsi" w:hAnsiTheme="minorHAnsi" w:cstheme="minorHAnsi"/>
              <w:szCs w:val="20"/>
            </w:rPr>
            <w:id w:val="111484977"/>
          </w:sdtPr>
          <w:sdtContent>
            <w:tc>
              <w:tcPr>
                <w:tcW w:w="9628" w:type="dxa"/>
                <w:gridSpan w:val="2"/>
              </w:tcPr>
              <w:p w14:paraId="3E42E2FB" w14:textId="7A9F36D6" w:rsidR="009B3D93" w:rsidRPr="0089737E" w:rsidRDefault="00411D53" w:rsidP="008610CF">
                <w:pPr>
                  <w:pStyle w:val="BodyNoSpace"/>
                  <w:rPr>
                    <w:rFonts w:asciiTheme="minorHAnsi" w:hAnsiTheme="minorHAnsi" w:cstheme="minorHAnsi"/>
                    <w:szCs w:val="20"/>
                  </w:rPr>
                </w:pPr>
                <w:r>
                  <w:rPr>
                    <w:rFonts w:asciiTheme="minorHAnsi" w:hAnsiTheme="minorHAnsi" w:cstheme="minorHAnsi"/>
                    <w:szCs w:val="20"/>
                  </w:rPr>
                  <w:t>…</w:t>
                </w:r>
              </w:p>
              <w:p w14:paraId="270A8735" w14:textId="77777777" w:rsidR="009B3D93" w:rsidRPr="0089737E" w:rsidRDefault="009B3D93" w:rsidP="008610CF">
                <w:pPr>
                  <w:pStyle w:val="BodyNoSpace"/>
                  <w:rPr>
                    <w:rFonts w:asciiTheme="minorHAnsi" w:hAnsiTheme="minorHAnsi" w:cstheme="minorHAnsi"/>
                    <w:szCs w:val="20"/>
                  </w:rPr>
                </w:pPr>
              </w:p>
            </w:tc>
          </w:sdtContent>
        </w:sdt>
      </w:tr>
      <w:tr w:rsidR="009B3D93" w:rsidRPr="0089737E" w14:paraId="0FBFE943" w14:textId="77777777" w:rsidTr="008610CF">
        <w:tc>
          <w:tcPr>
            <w:tcW w:w="9628" w:type="dxa"/>
            <w:gridSpan w:val="2"/>
          </w:tcPr>
          <w:p w14:paraId="2DA3A8E9" w14:textId="2AD781B1" w:rsidR="009B3D93" w:rsidRPr="00411D53" w:rsidRDefault="009B3D93" w:rsidP="008610CF">
            <w:pPr>
              <w:pStyle w:val="BodyNoSpace"/>
              <w:rPr>
                <w:rFonts w:asciiTheme="minorHAnsi" w:hAnsiTheme="minorHAnsi" w:cstheme="minorHAnsi"/>
                <w:sz w:val="22"/>
                <w:szCs w:val="20"/>
              </w:rPr>
            </w:pPr>
            <w:r w:rsidRPr="00411D53">
              <w:rPr>
                <w:rFonts w:asciiTheme="minorHAnsi" w:hAnsiTheme="minorHAnsi" w:cstheme="minorHAnsi"/>
                <w:sz w:val="22"/>
                <w:szCs w:val="20"/>
              </w:rPr>
              <w:t>Was the Committee given an Evaluation Matrix/Term of Reference for Evaluation?</w:t>
            </w:r>
          </w:p>
          <w:p w14:paraId="7A93B627" w14:textId="77777777" w:rsidR="009B3D93" w:rsidRPr="00411D53" w:rsidRDefault="009B3D93" w:rsidP="008610CF">
            <w:pPr>
              <w:pStyle w:val="BodyNoSpace"/>
              <w:rPr>
                <w:rFonts w:asciiTheme="minorHAnsi" w:hAnsiTheme="minorHAnsi" w:cstheme="minorHAnsi"/>
                <w:sz w:val="22"/>
                <w:szCs w:val="20"/>
              </w:rPr>
            </w:pPr>
            <w:r w:rsidRPr="00411D53">
              <w:rPr>
                <w:rFonts w:asciiTheme="minorHAnsi" w:hAnsiTheme="minorHAnsi" w:cstheme="minorHAnsi"/>
                <w:sz w:val="22"/>
                <w:szCs w:val="20"/>
              </w:rPr>
              <w:t xml:space="preserve"> </w:t>
            </w:r>
            <w:sdt>
              <w:sdtPr>
                <w:rPr>
                  <w:rFonts w:asciiTheme="minorHAnsi" w:hAnsiTheme="minorHAnsi" w:cstheme="minorHAnsi"/>
                  <w:sz w:val="22"/>
                  <w:szCs w:val="20"/>
                </w:rPr>
                <w:id w:val="149485930"/>
                <w14:checkbox>
                  <w14:checked w14:val="0"/>
                  <w14:checkedState w14:val="2612" w14:font="MS Gothic"/>
                  <w14:uncheckedState w14:val="2610" w14:font="MS Gothic"/>
                </w14:checkbox>
              </w:sdtPr>
              <w:sdtContent>
                <w:r w:rsidRPr="00411D53">
                  <w:rPr>
                    <w:rFonts w:ascii="Segoe UI Symbol" w:eastAsia="MS Gothic" w:hAnsi="Segoe UI Symbol" w:cs="Segoe UI Symbol"/>
                    <w:sz w:val="22"/>
                    <w:szCs w:val="20"/>
                  </w:rPr>
                  <w:t>☐</w:t>
                </w:r>
              </w:sdtContent>
            </w:sdt>
            <w:r w:rsidRPr="00411D53">
              <w:rPr>
                <w:rFonts w:asciiTheme="minorHAnsi" w:hAnsiTheme="minorHAnsi" w:cstheme="minorHAnsi"/>
                <w:sz w:val="22"/>
                <w:szCs w:val="20"/>
              </w:rPr>
              <w:t xml:space="preserve"> Yes   </w:t>
            </w:r>
            <w:sdt>
              <w:sdtPr>
                <w:rPr>
                  <w:rFonts w:asciiTheme="minorHAnsi" w:hAnsiTheme="minorHAnsi" w:cstheme="minorHAnsi"/>
                  <w:sz w:val="22"/>
                  <w:szCs w:val="20"/>
                </w:rPr>
                <w:id w:val="1097826671"/>
                <w14:checkbox>
                  <w14:checked w14:val="0"/>
                  <w14:checkedState w14:val="2612" w14:font="MS Gothic"/>
                  <w14:uncheckedState w14:val="2610" w14:font="MS Gothic"/>
                </w14:checkbox>
              </w:sdtPr>
              <w:sdtContent>
                <w:r w:rsidRPr="00411D53">
                  <w:rPr>
                    <w:rFonts w:ascii="Segoe UI Symbol" w:eastAsia="MS Gothic" w:hAnsi="Segoe UI Symbol" w:cs="Segoe UI Symbol"/>
                    <w:sz w:val="22"/>
                    <w:szCs w:val="20"/>
                  </w:rPr>
                  <w:t>☐</w:t>
                </w:r>
              </w:sdtContent>
            </w:sdt>
            <w:r w:rsidRPr="00411D53">
              <w:rPr>
                <w:rFonts w:asciiTheme="minorHAnsi" w:hAnsiTheme="minorHAnsi" w:cstheme="minorHAnsi"/>
                <w:sz w:val="22"/>
                <w:szCs w:val="20"/>
              </w:rPr>
              <w:t xml:space="preserve"> No</w:t>
            </w:r>
          </w:p>
        </w:tc>
      </w:tr>
      <w:tr w:rsidR="009B3D93" w:rsidRPr="0089737E" w14:paraId="362FBD99" w14:textId="77777777" w:rsidTr="008610CF">
        <w:tc>
          <w:tcPr>
            <w:tcW w:w="9628" w:type="dxa"/>
            <w:gridSpan w:val="2"/>
          </w:tcPr>
          <w:p w14:paraId="506462D1" w14:textId="77777777" w:rsidR="009B3D93" w:rsidRPr="00411D53" w:rsidRDefault="009B3D93" w:rsidP="008610CF">
            <w:pPr>
              <w:pStyle w:val="BodyNoSpace"/>
              <w:rPr>
                <w:rFonts w:asciiTheme="minorHAnsi" w:hAnsiTheme="minorHAnsi" w:cstheme="minorHAnsi"/>
                <w:sz w:val="22"/>
                <w:szCs w:val="20"/>
              </w:rPr>
            </w:pPr>
            <w:r w:rsidRPr="00411D53">
              <w:rPr>
                <w:rFonts w:asciiTheme="minorHAnsi" w:hAnsiTheme="minorHAnsi" w:cstheme="minorHAnsi"/>
                <w:sz w:val="22"/>
                <w:szCs w:val="20"/>
              </w:rPr>
              <w:t xml:space="preserve">Was a competitive range established? </w:t>
            </w:r>
            <w:sdt>
              <w:sdtPr>
                <w:rPr>
                  <w:rFonts w:asciiTheme="minorHAnsi" w:hAnsiTheme="minorHAnsi" w:cstheme="minorHAnsi"/>
                  <w:sz w:val="22"/>
                  <w:szCs w:val="20"/>
                </w:rPr>
                <w:id w:val="-197780692"/>
                <w14:checkbox>
                  <w14:checked w14:val="0"/>
                  <w14:checkedState w14:val="2612" w14:font="MS Gothic"/>
                  <w14:uncheckedState w14:val="2610" w14:font="MS Gothic"/>
                </w14:checkbox>
              </w:sdtPr>
              <w:sdtContent>
                <w:r w:rsidRPr="00411D53">
                  <w:rPr>
                    <w:rFonts w:ascii="Segoe UI Symbol" w:eastAsia="MS Gothic" w:hAnsi="Segoe UI Symbol" w:cs="Segoe UI Symbol"/>
                    <w:sz w:val="22"/>
                    <w:szCs w:val="20"/>
                  </w:rPr>
                  <w:t>☐</w:t>
                </w:r>
              </w:sdtContent>
            </w:sdt>
            <w:r w:rsidRPr="00411D53">
              <w:rPr>
                <w:rFonts w:asciiTheme="minorHAnsi" w:hAnsiTheme="minorHAnsi" w:cstheme="minorHAnsi"/>
                <w:sz w:val="22"/>
                <w:szCs w:val="20"/>
              </w:rPr>
              <w:t xml:space="preserve"> Yes     </w:t>
            </w:r>
            <w:sdt>
              <w:sdtPr>
                <w:rPr>
                  <w:rFonts w:asciiTheme="minorHAnsi" w:hAnsiTheme="minorHAnsi" w:cstheme="minorHAnsi"/>
                  <w:sz w:val="22"/>
                  <w:szCs w:val="20"/>
                </w:rPr>
                <w:id w:val="-123385663"/>
                <w14:checkbox>
                  <w14:checked w14:val="0"/>
                  <w14:checkedState w14:val="2612" w14:font="MS Gothic"/>
                  <w14:uncheckedState w14:val="2610" w14:font="MS Gothic"/>
                </w14:checkbox>
              </w:sdtPr>
              <w:sdtContent>
                <w:r w:rsidRPr="00411D53">
                  <w:rPr>
                    <w:rFonts w:ascii="Segoe UI Symbol" w:eastAsia="MS Gothic" w:hAnsi="Segoe UI Symbol" w:cs="Segoe UI Symbol"/>
                    <w:sz w:val="22"/>
                    <w:szCs w:val="20"/>
                  </w:rPr>
                  <w:t>☐</w:t>
                </w:r>
              </w:sdtContent>
            </w:sdt>
            <w:r w:rsidRPr="00411D53">
              <w:rPr>
                <w:rFonts w:asciiTheme="minorHAnsi" w:hAnsiTheme="minorHAnsi" w:cstheme="minorHAnsi"/>
                <w:sz w:val="22"/>
                <w:szCs w:val="20"/>
              </w:rPr>
              <w:t>No</w:t>
            </w:r>
          </w:p>
        </w:tc>
      </w:tr>
      <w:tr w:rsidR="009B3D93" w:rsidRPr="0089737E" w14:paraId="139971AF" w14:textId="77777777" w:rsidTr="008610CF">
        <w:tc>
          <w:tcPr>
            <w:tcW w:w="9628" w:type="dxa"/>
            <w:gridSpan w:val="2"/>
          </w:tcPr>
          <w:p w14:paraId="60896FF8" w14:textId="0CB20CF2" w:rsidR="009B3D93" w:rsidRPr="00411D53" w:rsidRDefault="009B3D93" w:rsidP="00411D53">
            <w:pPr>
              <w:rPr>
                <w:rFonts w:cstheme="minorHAnsi"/>
                <w:sz w:val="20"/>
                <w:szCs w:val="20"/>
              </w:rPr>
            </w:pPr>
            <w:r w:rsidRPr="0089737E">
              <w:rPr>
                <w:rFonts w:cstheme="minorHAnsi"/>
                <w:szCs w:val="20"/>
              </w:rPr>
              <w:t>How many bidders were asked to provide Best and Final Offer?</w:t>
            </w:r>
            <w:r w:rsidR="00411D53">
              <w:rPr>
                <w:rFonts w:cstheme="minorHAnsi"/>
                <w:szCs w:val="20"/>
              </w:rPr>
              <w:t xml:space="preserve"> </w:t>
            </w:r>
            <w:sdt>
              <w:sdtPr>
                <w:rPr>
                  <w:rFonts w:cstheme="minorHAnsi"/>
                  <w:sz w:val="20"/>
                  <w:szCs w:val="20"/>
                </w:rPr>
                <w:id w:val="929631571"/>
              </w:sdtPr>
              <w:sdtContent>
                <w:r w:rsidR="00411D53">
                  <w:rPr>
                    <w:rFonts w:cstheme="minorHAnsi"/>
                    <w:sz w:val="20"/>
                    <w:szCs w:val="20"/>
                  </w:rPr>
                  <w:t>…</w:t>
                </w:r>
              </w:sdtContent>
            </w:sdt>
          </w:p>
        </w:tc>
      </w:tr>
      <w:tr w:rsidR="009B3D93" w:rsidRPr="0089737E" w14:paraId="3DEAEC7E" w14:textId="77777777" w:rsidTr="008610CF">
        <w:tc>
          <w:tcPr>
            <w:tcW w:w="9628" w:type="dxa"/>
            <w:gridSpan w:val="2"/>
          </w:tcPr>
          <w:p w14:paraId="00AB1255" w14:textId="5D3EBA00" w:rsidR="009B3D93" w:rsidRPr="00411D53" w:rsidRDefault="009B3D93" w:rsidP="008610CF">
            <w:pPr>
              <w:pStyle w:val="BodyNoSpace"/>
              <w:rPr>
                <w:rFonts w:asciiTheme="minorHAnsi" w:hAnsiTheme="minorHAnsi" w:cstheme="minorHAnsi"/>
                <w:sz w:val="22"/>
                <w:szCs w:val="20"/>
              </w:rPr>
            </w:pPr>
            <w:r w:rsidRPr="00411D53">
              <w:rPr>
                <w:rFonts w:asciiTheme="minorHAnsi" w:hAnsiTheme="minorHAnsi" w:cstheme="minorHAnsi"/>
                <w:sz w:val="22"/>
                <w:szCs w:val="20"/>
              </w:rPr>
              <w:t xml:space="preserve">For procurements at or over $250,000 – what was the </w:t>
            </w:r>
            <w:r w:rsidR="0010735D" w:rsidRPr="0010735D">
              <w:rPr>
                <w:rFonts w:asciiTheme="minorHAnsi" w:hAnsiTheme="minorHAnsi" w:cstheme="minorHAnsi"/>
                <w:sz w:val="22"/>
                <w:szCs w:val="20"/>
                <w:highlight w:val="yellow"/>
              </w:rPr>
              <w:t>[Prime Contractor]</w:t>
            </w:r>
            <w:r w:rsidRPr="00411D53">
              <w:rPr>
                <w:rFonts w:asciiTheme="minorHAnsi" w:hAnsiTheme="minorHAnsi" w:cstheme="minorHAnsi"/>
                <w:sz w:val="22"/>
                <w:szCs w:val="20"/>
              </w:rPr>
              <w:t xml:space="preserve"> preliminary estimate?</w:t>
            </w:r>
          </w:p>
        </w:tc>
      </w:tr>
      <w:tr w:rsidR="00411D53" w:rsidRPr="0089737E" w14:paraId="525D818A" w14:textId="77777777" w:rsidTr="008610CF">
        <w:sdt>
          <w:sdtPr>
            <w:rPr>
              <w:rFonts w:ascii="Arial" w:eastAsia="Arial" w:hAnsi="Arial" w:cstheme="minorHAnsi"/>
              <w:color w:val="000000"/>
              <w:sz w:val="20"/>
              <w:szCs w:val="20"/>
              <w:lang w:val="en-GB"/>
            </w:rPr>
            <w:id w:val="-796996765"/>
          </w:sdtPr>
          <w:sdtContent>
            <w:tc>
              <w:tcPr>
                <w:tcW w:w="9628" w:type="dxa"/>
                <w:gridSpan w:val="2"/>
              </w:tcPr>
              <w:p w14:paraId="7C4A73CA" w14:textId="77777777" w:rsidR="00411D53" w:rsidRDefault="00411D53" w:rsidP="00411D53">
                <w:pPr>
                  <w:rPr>
                    <w:rFonts w:cstheme="minorHAnsi"/>
                    <w:sz w:val="20"/>
                    <w:szCs w:val="20"/>
                  </w:rPr>
                </w:pPr>
                <w:r>
                  <w:rPr>
                    <w:rFonts w:cstheme="minorHAnsi"/>
                    <w:sz w:val="20"/>
                    <w:szCs w:val="20"/>
                  </w:rPr>
                  <w:t>…</w:t>
                </w:r>
              </w:p>
              <w:p w14:paraId="743FE5BD" w14:textId="4F490BE9" w:rsidR="00411D53" w:rsidRPr="0089737E" w:rsidRDefault="00411D53" w:rsidP="00411D53">
                <w:pPr>
                  <w:pStyle w:val="BodyNoSpace"/>
                  <w:rPr>
                    <w:rFonts w:asciiTheme="minorHAnsi" w:hAnsiTheme="minorHAnsi" w:cstheme="minorHAnsi"/>
                    <w:szCs w:val="20"/>
                  </w:rPr>
                </w:pPr>
              </w:p>
            </w:tc>
          </w:sdtContent>
        </w:sdt>
      </w:tr>
      <w:tr w:rsidR="0010735D" w:rsidRPr="0089737E" w14:paraId="5EC1F0EC" w14:textId="77777777" w:rsidTr="008610CF">
        <w:tc>
          <w:tcPr>
            <w:tcW w:w="9628" w:type="dxa"/>
            <w:gridSpan w:val="2"/>
          </w:tcPr>
          <w:p w14:paraId="0B0BCCF1" w14:textId="3883C480" w:rsidR="0010735D" w:rsidRPr="00411D53" w:rsidRDefault="0010735D" w:rsidP="008610CF">
            <w:pPr>
              <w:rPr>
                <w:rFonts w:cstheme="minorHAnsi"/>
                <w:szCs w:val="20"/>
              </w:rPr>
            </w:pPr>
            <w:r>
              <w:rPr>
                <w:rFonts w:cstheme="minorHAnsi"/>
                <w:szCs w:val="20"/>
              </w:rPr>
              <w:lastRenderedPageBreak/>
              <w:t>If a cost-reimbursement subcontract is contemplated, did the bidders provide evidence of adequate timekeeping, labor allocation and cost accounting systems, including cost segregation and record controls?</w:t>
            </w:r>
          </w:p>
        </w:tc>
      </w:tr>
      <w:tr w:rsidR="0010735D" w:rsidRPr="0089737E" w14:paraId="404B6A2B" w14:textId="77777777" w:rsidTr="008610CF">
        <w:tc>
          <w:tcPr>
            <w:tcW w:w="9628" w:type="dxa"/>
            <w:gridSpan w:val="2"/>
          </w:tcPr>
          <w:p w14:paraId="786B1D2E" w14:textId="1DF5F732" w:rsidR="0010735D" w:rsidRPr="00411D53" w:rsidRDefault="00000000" w:rsidP="008610CF">
            <w:pPr>
              <w:rPr>
                <w:rFonts w:cstheme="minorHAnsi"/>
                <w:szCs w:val="20"/>
              </w:rPr>
            </w:pPr>
            <w:sdt>
              <w:sdtPr>
                <w:rPr>
                  <w:rFonts w:cstheme="minorHAnsi"/>
                  <w:szCs w:val="20"/>
                </w:rPr>
                <w:id w:val="-1086682042"/>
                <w14:checkbox>
                  <w14:checked w14:val="0"/>
                  <w14:checkedState w14:val="2612" w14:font="MS Gothic"/>
                  <w14:uncheckedState w14:val="2610" w14:font="MS Gothic"/>
                </w14:checkbox>
              </w:sdtPr>
              <w:sdtContent>
                <w:r w:rsidR="0010735D" w:rsidRPr="00411D53">
                  <w:rPr>
                    <w:rFonts w:ascii="Segoe UI Symbol" w:eastAsia="MS Gothic" w:hAnsi="Segoe UI Symbol" w:cs="Segoe UI Symbol"/>
                    <w:szCs w:val="20"/>
                  </w:rPr>
                  <w:t>☐</w:t>
                </w:r>
              </w:sdtContent>
            </w:sdt>
            <w:r w:rsidR="0010735D" w:rsidRPr="00411D53">
              <w:rPr>
                <w:rFonts w:cstheme="minorHAnsi"/>
                <w:szCs w:val="20"/>
              </w:rPr>
              <w:t xml:space="preserve"> Yes   </w:t>
            </w:r>
            <w:sdt>
              <w:sdtPr>
                <w:rPr>
                  <w:rFonts w:cstheme="minorHAnsi"/>
                  <w:szCs w:val="20"/>
                </w:rPr>
                <w:id w:val="-1092314911"/>
                <w14:checkbox>
                  <w14:checked w14:val="0"/>
                  <w14:checkedState w14:val="2612" w14:font="MS Gothic"/>
                  <w14:uncheckedState w14:val="2610" w14:font="MS Gothic"/>
                </w14:checkbox>
              </w:sdtPr>
              <w:sdtContent>
                <w:r w:rsidR="0010735D" w:rsidRPr="00411D53">
                  <w:rPr>
                    <w:rFonts w:ascii="Segoe UI Symbol" w:eastAsia="MS Gothic" w:hAnsi="Segoe UI Symbol" w:cs="Segoe UI Symbol"/>
                    <w:szCs w:val="20"/>
                  </w:rPr>
                  <w:t>☐</w:t>
                </w:r>
              </w:sdtContent>
            </w:sdt>
            <w:r w:rsidR="0010735D" w:rsidRPr="00411D53">
              <w:rPr>
                <w:rFonts w:cstheme="minorHAnsi"/>
                <w:szCs w:val="20"/>
              </w:rPr>
              <w:t xml:space="preserve"> No</w:t>
            </w:r>
            <w:r w:rsidR="0010735D">
              <w:rPr>
                <w:rFonts w:cstheme="minorHAnsi"/>
                <w:szCs w:val="20"/>
              </w:rPr>
              <w:t xml:space="preserve"> </w:t>
            </w:r>
            <w:sdt>
              <w:sdtPr>
                <w:rPr>
                  <w:rFonts w:cstheme="minorHAnsi"/>
                  <w:szCs w:val="20"/>
                </w:rPr>
                <w:id w:val="1399554162"/>
                <w14:checkbox>
                  <w14:checked w14:val="0"/>
                  <w14:checkedState w14:val="2612" w14:font="MS Gothic"/>
                  <w14:uncheckedState w14:val="2610" w14:font="MS Gothic"/>
                </w14:checkbox>
              </w:sdtPr>
              <w:sdtContent>
                <w:r w:rsidR="0010735D" w:rsidRPr="00411D53">
                  <w:rPr>
                    <w:rFonts w:ascii="Segoe UI Symbol" w:eastAsia="MS Gothic" w:hAnsi="Segoe UI Symbol" w:cs="Segoe UI Symbol"/>
                    <w:szCs w:val="20"/>
                  </w:rPr>
                  <w:t>☐</w:t>
                </w:r>
              </w:sdtContent>
            </w:sdt>
            <w:r w:rsidR="0010735D" w:rsidRPr="00411D53">
              <w:rPr>
                <w:rFonts w:cstheme="minorHAnsi"/>
                <w:szCs w:val="20"/>
              </w:rPr>
              <w:t xml:space="preserve"> </w:t>
            </w:r>
            <w:r w:rsidR="0010735D">
              <w:rPr>
                <w:rFonts w:cstheme="minorHAnsi"/>
                <w:szCs w:val="20"/>
              </w:rPr>
              <w:t>Other – explain:</w:t>
            </w:r>
          </w:p>
        </w:tc>
      </w:tr>
      <w:tr w:rsidR="009B3D93" w:rsidRPr="0089737E" w14:paraId="4E2AD304" w14:textId="77777777" w:rsidTr="008610CF">
        <w:tc>
          <w:tcPr>
            <w:tcW w:w="9628" w:type="dxa"/>
            <w:gridSpan w:val="2"/>
          </w:tcPr>
          <w:p w14:paraId="787F7EA7" w14:textId="77777777" w:rsidR="009B3D93" w:rsidRPr="00411D53" w:rsidRDefault="009B3D93" w:rsidP="008610CF">
            <w:pPr>
              <w:rPr>
                <w:rFonts w:cstheme="minorHAnsi"/>
                <w:szCs w:val="20"/>
              </w:rPr>
            </w:pPr>
            <w:r w:rsidRPr="00411D53">
              <w:rPr>
                <w:rFonts w:cstheme="minorHAnsi"/>
                <w:szCs w:val="20"/>
              </w:rPr>
              <w:t xml:space="preserve">If only one bid was received, is it possible to re-open competition?   </w:t>
            </w:r>
            <w:sdt>
              <w:sdtPr>
                <w:rPr>
                  <w:rFonts w:cstheme="minorHAnsi"/>
                  <w:szCs w:val="20"/>
                </w:rPr>
                <w:id w:val="553891561"/>
                <w14:checkbox>
                  <w14:checked w14:val="0"/>
                  <w14:checkedState w14:val="2612" w14:font="MS Gothic"/>
                  <w14:uncheckedState w14:val="2610" w14:font="MS Gothic"/>
                </w14:checkbox>
              </w:sdtPr>
              <w:sdtContent>
                <w:r w:rsidRPr="00411D53">
                  <w:rPr>
                    <w:rFonts w:ascii="Segoe UI Symbol" w:eastAsia="MS Gothic" w:hAnsi="Segoe UI Symbol" w:cs="Segoe UI Symbol"/>
                    <w:szCs w:val="20"/>
                  </w:rPr>
                  <w:t>☐</w:t>
                </w:r>
              </w:sdtContent>
            </w:sdt>
            <w:r w:rsidRPr="00411D53">
              <w:rPr>
                <w:rFonts w:cstheme="minorHAnsi"/>
                <w:szCs w:val="20"/>
              </w:rPr>
              <w:t xml:space="preserve"> Yes   </w:t>
            </w:r>
            <w:sdt>
              <w:sdtPr>
                <w:rPr>
                  <w:rFonts w:cstheme="minorHAnsi"/>
                  <w:szCs w:val="20"/>
                </w:rPr>
                <w:id w:val="1723705020"/>
                <w14:checkbox>
                  <w14:checked w14:val="0"/>
                  <w14:checkedState w14:val="2612" w14:font="MS Gothic"/>
                  <w14:uncheckedState w14:val="2610" w14:font="MS Gothic"/>
                </w14:checkbox>
              </w:sdtPr>
              <w:sdtContent>
                <w:r w:rsidRPr="00411D53">
                  <w:rPr>
                    <w:rFonts w:ascii="Segoe UI Symbol" w:eastAsia="MS Gothic" w:hAnsi="Segoe UI Symbol" w:cs="Segoe UI Symbol"/>
                    <w:szCs w:val="20"/>
                  </w:rPr>
                  <w:t>☐</w:t>
                </w:r>
              </w:sdtContent>
            </w:sdt>
            <w:r w:rsidRPr="00411D53">
              <w:rPr>
                <w:rFonts w:cstheme="minorHAnsi"/>
                <w:szCs w:val="20"/>
              </w:rPr>
              <w:t xml:space="preserve"> No</w:t>
            </w:r>
          </w:p>
        </w:tc>
      </w:tr>
      <w:tr w:rsidR="009B3D93" w:rsidRPr="0089737E" w14:paraId="3F63A927" w14:textId="77777777" w:rsidTr="008610CF">
        <w:tc>
          <w:tcPr>
            <w:tcW w:w="9628" w:type="dxa"/>
            <w:gridSpan w:val="2"/>
          </w:tcPr>
          <w:p w14:paraId="3FE49638" w14:textId="393C5BCC" w:rsidR="009B3D93" w:rsidRPr="00411D53" w:rsidRDefault="009B3D93" w:rsidP="00411D53">
            <w:pPr>
              <w:pStyle w:val="BodyNoSpace"/>
              <w:rPr>
                <w:rFonts w:asciiTheme="minorHAnsi" w:hAnsiTheme="minorHAnsi" w:cstheme="minorHAnsi"/>
                <w:sz w:val="22"/>
                <w:szCs w:val="20"/>
              </w:rPr>
            </w:pPr>
            <w:r w:rsidRPr="00411D53">
              <w:rPr>
                <w:rFonts w:cstheme="minorHAnsi"/>
                <w:sz w:val="22"/>
                <w:szCs w:val="20"/>
              </w:rPr>
              <w:t>Final Selection Decision. Which bidder was the final winner and why?</w:t>
            </w:r>
          </w:p>
        </w:tc>
      </w:tr>
      <w:tr w:rsidR="00411D53" w:rsidRPr="0089737E" w14:paraId="1AEFAC7D" w14:textId="77777777" w:rsidTr="008610CF">
        <w:sdt>
          <w:sdtPr>
            <w:rPr>
              <w:rFonts w:ascii="Arial" w:eastAsia="Arial" w:hAnsi="Arial" w:cstheme="minorHAnsi"/>
              <w:color w:val="000000"/>
              <w:sz w:val="20"/>
              <w:szCs w:val="20"/>
              <w:lang w:val="en-GB"/>
            </w:rPr>
            <w:id w:val="-1221288283"/>
          </w:sdtPr>
          <w:sdtContent>
            <w:tc>
              <w:tcPr>
                <w:tcW w:w="9628" w:type="dxa"/>
                <w:gridSpan w:val="2"/>
              </w:tcPr>
              <w:p w14:paraId="495EB864" w14:textId="77777777" w:rsidR="00411D53" w:rsidRDefault="00411D53" w:rsidP="00411D53">
                <w:pPr>
                  <w:rPr>
                    <w:rFonts w:cstheme="minorHAnsi"/>
                    <w:sz w:val="20"/>
                    <w:szCs w:val="20"/>
                  </w:rPr>
                </w:pPr>
                <w:r>
                  <w:rPr>
                    <w:rFonts w:cstheme="minorHAnsi"/>
                    <w:sz w:val="20"/>
                    <w:szCs w:val="20"/>
                  </w:rPr>
                  <w:t>…</w:t>
                </w:r>
              </w:p>
              <w:p w14:paraId="75F0335F" w14:textId="51D4B9A1" w:rsidR="00411D53" w:rsidRDefault="00411D53" w:rsidP="00411D53">
                <w:pPr>
                  <w:pStyle w:val="BodyNoSpace"/>
                  <w:rPr>
                    <w:rFonts w:asciiTheme="minorHAnsi" w:eastAsiaTheme="minorHAnsi" w:hAnsiTheme="minorHAnsi" w:cstheme="minorHAnsi"/>
                    <w:color w:val="auto"/>
                    <w:sz w:val="22"/>
                    <w:szCs w:val="20"/>
                    <w:lang w:val="en-US"/>
                  </w:rPr>
                </w:pPr>
              </w:p>
            </w:tc>
          </w:sdtContent>
        </w:sdt>
      </w:tr>
    </w:tbl>
    <w:p w14:paraId="6F7174F0" w14:textId="3146DD86" w:rsidR="00E56AC5" w:rsidRPr="0010735D" w:rsidRDefault="00E56AC5">
      <w:pPr>
        <w:pStyle w:val="Callouttext2"/>
        <w:numPr>
          <w:ilvl w:val="0"/>
          <w:numId w:val="13"/>
        </w:numPr>
        <w:spacing w:after="0"/>
        <w:rPr>
          <w:color w:val="0070C0"/>
          <w:sz w:val="24"/>
          <w:szCs w:val="21"/>
        </w:rPr>
      </w:pPr>
      <w:r w:rsidRPr="0010735D">
        <w:rPr>
          <w:color w:val="0070C0"/>
          <w:sz w:val="24"/>
          <w:szCs w:val="21"/>
        </w:rPr>
        <w:t>Price Analysis</w:t>
      </w:r>
    </w:p>
    <w:p w14:paraId="6718D1CB" w14:textId="77777777" w:rsidR="00267094" w:rsidRDefault="00267094" w:rsidP="009B3D93">
      <w:pPr>
        <w:pStyle w:val="Body"/>
        <w:spacing w:before="0" w:after="0"/>
        <w:rPr>
          <w:rFonts w:asciiTheme="minorHAnsi" w:hAnsiTheme="minorHAnsi" w:cstheme="minorHAnsi"/>
          <w:b/>
          <w:szCs w:val="20"/>
        </w:rPr>
      </w:pPr>
    </w:p>
    <w:p w14:paraId="780E7906" w14:textId="080947EC" w:rsidR="009B3D93" w:rsidRPr="0089737E" w:rsidRDefault="009B3D93" w:rsidP="009B3D93">
      <w:pPr>
        <w:pStyle w:val="Body"/>
        <w:spacing w:before="0" w:after="0"/>
        <w:rPr>
          <w:rFonts w:asciiTheme="minorHAnsi" w:hAnsiTheme="minorHAnsi" w:cstheme="minorHAnsi"/>
          <w:b/>
          <w:i/>
          <w:szCs w:val="20"/>
        </w:rPr>
      </w:pPr>
      <w:r w:rsidRPr="0089737E">
        <w:rPr>
          <w:rFonts w:asciiTheme="minorHAnsi" w:hAnsiTheme="minorHAnsi" w:cstheme="minorHAnsi"/>
          <w:b/>
          <w:szCs w:val="20"/>
        </w:rPr>
        <w:t>Price Analysis</w:t>
      </w:r>
      <w:r w:rsidRPr="0089737E">
        <w:rPr>
          <w:rFonts w:asciiTheme="minorHAnsi" w:hAnsiTheme="minorHAnsi" w:cstheme="minorHAnsi"/>
          <w:szCs w:val="20"/>
        </w:rPr>
        <w:t xml:space="preserve"> was conducted based on one or more of the following </w:t>
      </w:r>
      <w:r w:rsidRPr="0089737E">
        <w:rPr>
          <w:rFonts w:asciiTheme="minorHAnsi" w:hAnsiTheme="minorHAnsi" w:cstheme="minorHAnsi"/>
          <w:b/>
          <w:i/>
          <w:szCs w:val="20"/>
        </w:rPr>
        <w:t xml:space="preserve">(check all those that apply and attach documentation as indicated). </w:t>
      </w:r>
    </w:p>
    <w:p w14:paraId="5E45C26E" w14:textId="77777777" w:rsidR="009B3D93" w:rsidRPr="00411D53" w:rsidRDefault="009B3D93" w:rsidP="009B3D93">
      <w:pPr>
        <w:pStyle w:val="Body"/>
        <w:spacing w:before="0" w:after="0"/>
        <w:rPr>
          <w:rFonts w:asciiTheme="minorHAnsi" w:hAnsiTheme="minorHAnsi" w:cstheme="minorHAnsi"/>
          <w:b/>
          <w:i/>
          <w:sz w:val="8"/>
          <w:szCs w:val="20"/>
        </w:rPr>
      </w:pPr>
    </w:p>
    <w:p w14:paraId="3540DB7D" w14:textId="3152E959" w:rsidR="009B3D93" w:rsidRPr="0089737E" w:rsidRDefault="00000000" w:rsidP="009B3D93">
      <w:pPr>
        <w:pStyle w:val="BodyNoSpace"/>
        <w:rPr>
          <w:rFonts w:asciiTheme="minorHAnsi" w:hAnsiTheme="minorHAnsi" w:cstheme="minorHAnsi"/>
          <w:szCs w:val="20"/>
        </w:rPr>
      </w:pPr>
      <w:sdt>
        <w:sdtPr>
          <w:rPr>
            <w:rFonts w:asciiTheme="minorHAnsi" w:hAnsiTheme="minorHAnsi" w:cstheme="minorHAnsi"/>
            <w:szCs w:val="20"/>
          </w:rPr>
          <w:id w:val="-354887602"/>
          <w14:checkbox>
            <w14:checked w14:val="0"/>
            <w14:checkedState w14:val="2612" w14:font="MS Gothic"/>
            <w14:uncheckedState w14:val="2610" w14:font="MS Gothic"/>
          </w14:checkbox>
        </w:sdtPr>
        <w:sdtContent>
          <w:r w:rsidR="00267094">
            <w:rPr>
              <w:rFonts w:ascii="MS Gothic" w:eastAsia="MS Gothic" w:hAnsi="MS Gothic" w:cstheme="minorHAnsi" w:hint="eastAsia"/>
              <w:szCs w:val="20"/>
            </w:rPr>
            <w:t>☐</w:t>
          </w:r>
        </w:sdtContent>
      </w:sdt>
      <w:r w:rsidR="009B3D93" w:rsidRPr="0089737E">
        <w:rPr>
          <w:rFonts w:asciiTheme="minorHAnsi" w:hAnsiTheme="minorHAnsi" w:cstheme="minorHAnsi"/>
          <w:szCs w:val="20"/>
        </w:rPr>
        <w:t xml:space="preserve"> In a competitive </w:t>
      </w:r>
      <w:r w:rsidR="00267094" w:rsidRPr="00267094">
        <w:rPr>
          <w:rFonts w:asciiTheme="minorHAnsi" w:hAnsiTheme="minorHAnsi" w:cstheme="minorHAnsi"/>
          <w:b/>
          <w:bCs/>
          <w:color w:val="C00000"/>
          <w:szCs w:val="20"/>
          <w:u w:val="single"/>
        </w:rPr>
        <w:t xml:space="preserve">fixed price, fixed unit price or fixed </w:t>
      </w:r>
      <w:proofErr w:type="spellStart"/>
      <w:r w:rsidR="00267094" w:rsidRPr="00267094">
        <w:rPr>
          <w:rFonts w:asciiTheme="minorHAnsi" w:hAnsiTheme="minorHAnsi" w:cstheme="minorHAnsi"/>
          <w:b/>
          <w:bCs/>
          <w:color w:val="C00000"/>
          <w:szCs w:val="20"/>
          <w:u w:val="single"/>
        </w:rPr>
        <w:t>labor</w:t>
      </w:r>
      <w:proofErr w:type="spellEnd"/>
      <w:r w:rsidR="00267094" w:rsidRPr="00267094">
        <w:rPr>
          <w:rFonts w:asciiTheme="minorHAnsi" w:hAnsiTheme="minorHAnsi" w:cstheme="minorHAnsi"/>
          <w:b/>
          <w:bCs/>
          <w:color w:val="C00000"/>
          <w:szCs w:val="20"/>
          <w:u w:val="single"/>
        </w:rPr>
        <w:t xml:space="preserve"> rates</w:t>
      </w:r>
      <w:r w:rsidR="00267094" w:rsidRPr="00267094">
        <w:rPr>
          <w:rFonts w:asciiTheme="minorHAnsi" w:hAnsiTheme="minorHAnsi" w:cstheme="minorHAnsi"/>
          <w:color w:val="C00000"/>
          <w:szCs w:val="20"/>
        </w:rPr>
        <w:t xml:space="preserve"> </w:t>
      </w:r>
      <w:r w:rsidR="009B3D93" w:rsidRPr="0089737E">
        <w:rPr>
          <w:rFonts w:asciiTheme="minorHAnsi" w:hAnsiTheme="minorHAnsi" w:cstheme="minorHAnsi"/>
          <w:szCs w:val="20"/>
        </w:rPr>
        <w:t xml:space="preserve">procurement, 2 or more vendors provided </w:t>
      </w:r>
      <w:r w:rsidR="00267094">
        <w:rPr>
          <w:rFonts w:asciiTheme="minorHAnsi" w:hAnsiTheme="minorHAnsi" w:cstheme="minorHAnsi"/>
          <w:szCs w:val="20"/>
        </w:rPr>
        <w:t xml:space="preserve">independent </w:t>
      </w:r>
      <w:r w:rsidR="009B3D93" w:rsidRPr="0089737E">
        <w:rPr>
          <w:rFonts w:asciiTheme="minorHAnsi" w:hAnsiTheme="minorHAnsi" w:cstheme="minorHAnsi"/>
          <w:szCs w:val="20"/>
        </w:rPr>
        <w:t xml:space="preserve">quotes/proposals AND the award is to the </w:t>
      </w:r>
      <w:r w:rsidR="009B3D93" w:rsidRPr="0089737E">
        <w:rPr>
          <w:rFonts w:asciiTheme="minorHAnsi" w:hAnsiTheme="minorHAnsi" w:cstheme="minorHAnsi"/>
          <w:b/>
          <w:szCs w:val="20"/>
          <w:u w:val="single"/>
        </w:rPr>
        <w:t>lowest bidder</w:t>
      </w:r>
      <w:r w:rsidR="009B3D93" w:rsidRPr="0089737E">
        <w:rPr>
          <w:rFonts w:asciiTheme="minorHAnsi" w:hAnsiTheme="minorHAnsi" w:cstheme="minorHAnsi"/>
          <w:b/>
          <w:szCs w:val="20"/>
        </w:rPr>
        <w:t xml:space="preserve"> </w:t>
      </w:r>
      <w:r w:rsidR="009B3D93" w:rsidRPr="0089737E">
        <w:rPr>
          <w:rFonts w:asciiTheme="minorHAnsi" w:hAnsiTheme="minorHAnsi" w:cstheme="minorHAnsi"/>
          <w:szCs w:val="20"/>
        </w:rPr>
        <w:t>means that the price has been set by adequate competition.</w:t>
      </w:r>
    </w:p>
    <w:p w14:paraId="143128F9" w14:textId="31057190" w:rsidR="009B3D93" w:rsidRDefault="009B3D93" w:rsidP="009B3D93">
      <w:pPr>
        <w:pStyle w:val="BodyNoSpace"/>
        <w:rPr>
          <w:rFonts w:asciiTheme="minorHAnsi" w:hAnsiTheme="minorHAnsi" w:cstheme="minorHAnsi"/>
          <w:b/>
          <w:i/>
          <w:szCs w:val="20"/>
        </w:rPr>
      </w:pPr>
      <w:r w:rsidRPr="0089737E">
        <w:rPr>
          <w:rFonts w:asciiTheme="minorHAnsi" w:hAnsiTheme="minorHAnsi" w:cstheme="minorHAnsi"/>
          <w:b/>
          <w:i/>
          <w:szCs w:val="20"/>
        </w:rPr>
        <w:t xml:space="preserve">Attach: written quotations/proposals from 2 or more vendors in response to the RFP/RFQ </w:t>
      </w:r>
      <w:r w:rsidRPr="0089737E">
        <w:rPr>
          <w:rFonts w:asciiTheme="minorHAnsi" w:hAnsiTheme="minorHAnsi" w:cstheme="minorHAnsi"/>
          <w:b/>
          <w:szCs w:val="20"/>
        </w:rPr>
        <w:t>or</w:t>
      </w:r>
      <w:r w:rsidRPr="0089737E">
        <w:rPr>
          <w:rFonts w:asciiTheme="minorHAnsi" w:hAnsiTheme="minorHAnsi" w:cstheme="minorHAnsi"/>
          <w:b/>
          <w:i/>
          <w:szCs w:val="20"/>
        </w:rPr>
        <w:t xml:space="preserve"> documented phone quotations; indicate the name of the contact person, phone number and other pertinent information. </w:t>
      </w:r>
      <w:r w:rsidR="00267094">
        <w:rPr>
          <w:rFonts w:asciiTheme="minorHAnsi" w:hAnsiTheme="minorHAnsi" w:cstheme="minorHAnsi"/>
          <w:b/>
          <w:i/>
          <w:szCs w:val="20"/>
        </w:rPr>
        <w:t xml:space="preserve"> For Lowest Price Technically Acceptable evaluations, include information supporting lowest price technically acceptable offeror decision.  </w:t>
      </w:r>
    </w:p>
    <w:p w14:paraId="0BF6140E" w14:textId="747BE4F5" w:rsidR="00267094" w:rsidRDefault="00267094" w:rsidP="009B3D93">
      <w:pPr>
        <w:pStyle w:val="BodyNoSpace"/>
        <w:rPr>
          <w:rFonts w:asciiTheme="minorHAnsi" w:hAnsiTheme="minorHAnsi" w:cstheme="minorHAnsi"/>
          <w:b/>
          <w:i/>
          <w:szCs w:val="20"/>
        </w:rPr>
      </w:pPr>
    </w:p>
    <w:p w14:paraId="7D17DF36" w14:textId="1D19F311" w:rsidR="00267094" w:rsidRPr="0089737E" w:rsidRDefault="00267094" w:rsidP="00267094">
      <w:pPr>
        <w:pStyle w:val="BodyNoSpace"/>
        <w:rPr>
          <w:rFonts w:asciiTheme="minorHAnsi" w:hAnsiTheme="minorHAnsi" w:cstheme="minorHAnsi"/>
          <w:szCs w:val="20"/>
        </w:rPr>
      </w:pPr>
      <w:sdt>
        <w:sdtPr>
          <w:rPr>
            <w:rFonts w:asciiTheme="minorHAnsi" w:hAnsiTheme="minorHAnsi" w:cstheme="minorHAnsi"/>
            <w:szCs w:val="20"/>
          </w:rPr>
          <w:id w:val="-875997206"/>
          <w14:checkbox>
            <w14:checked w14:val="0"/>
            <w14:checkedState w14:val="2612" w14:font="MS Gothic"/>
            <w14:uncheckedState w14:val="2610" w14:font="MS Gothic"/>
          </w14:checkbox>
        </w:sdtPr>
        <w:sdtContent>
          <w:r>
            <w:rPr>
              <w:rFonts w:ascii="MS Gothic" w:eastAsia="MS Gothic" w:hAnsi="MS Gothic" w:cstheme="minorHAnsi" w:hint="eastAsia"/>
              <w:szCs w:val="20"/>
            </w:rPr>
            <w:t>☐</w:t>
          </w:r>
        </w:sdtContent>
      </w:sdt>
      <w:r w:rsidRPr="0089737E">
        <w:rPr>
          <w:rFonts w:asciiTheme="minorHAnsi" w:hAnsiTheme="minorHAnsi" w:cstheme="minorHAnsi"/>
          <w:szCs w:val="20"/>
        </w:rPr>
        <w:t xml:space="preserve"> In a competitive </w:t>
      </w:r>
      <w:r w:rsidRPr="00267094">
        <w:rPr>
          <w:rFonts w:asciiTheme="minorHAnsi" w:hAnsiTheme="minorHAnsi" w:cstheme="minorHAnsi"/>
          <w:b/>
          <w:bCs/>
          <w:color w:val="C00000"/>
          <w:szCs w:val="20"/>
          <w:u w:val="single"/>
        </w:rPr>
        <w:t xml:space="preserve">fixed price, fixed unit price or fixed </w:t>
      </w:r>
      <w:proofErr w:type="spellStart"/>
      <w:r w:rsidRPr="00267094">
        <w:rPr>
          <w:rFonts w:asciiTheme="minorHAnsi" w:hAnsiTheme="minorHAnsi" w:cstheme="minorHAnsi"/>
          <w:b/>
          <w:bCs/>
          <w:color w:val="C00000"/>
          <w:szCs w:val="20"/>
          <w:u w:val="single"/>
        </w:rPr>
        <w:t>labor</w:t>
      </w:r>
      <w:proofErr w:type="spellEnd"/>
      <w:r w:rsidRPr="00267094">
        <w:rPr>
          <w:rFonts w:asciiTheme="minorHAnsi" w:hAnsiTheme="minorHAnsi" w:cstheme="minorHAnsi"/>
          <w:b/>
          <w:bCs/>
          <w:color w:val="C00000"/>
          <w:szCs w:val="20"/>
          <w:u w:val="single"/>
        </w:rPr>
        <w:t xml:space="preserve"> rates</w:t>
      </w:r>
      <w:r w:rsidRPr="00267094">
        <w:rPr>
          <w:rFonts w:asciiTheme="minorHAnsi" w:hAnsiTheme="minorHAnsi" w:cstheme="minorHAnsi"/>
          <w:color w:val="C00000"/>
          <w:szCs w:val="20"/>
        </w:rPr>
        <w:t xml:space="preserve"> </w:t>
      </w:r>
      <w:r w:rsidRPr="0089737E">
        <w:rPr>
          <w:rFonts w:asciiTheme="minorHAnsi" w:hAnsiTheme="minorHAnsi" w:cstheme="minorHAnsi"/>
          <w:szCs w:val="20"/>
        </w:rPr>
        <w:t xml:space="preserve">procurement, 2 or more vendors provided quotes/proposals AND the award is to the </w:t>
      </w:r>
      <w:r>
        <w:rPr>
          <w:rFonts w:asciiTheme="minorHAnsi" w:hAnsiTheme="minorHAnsi" w:cstheme="minorHAnsi"/>
          <w:b/>
          <w:szCs w:val="20"/>
          <w:u w:val="single"/>
        </w:rPr>
        <w:t xml:space="preserve">best value vendor </w:t>
      </w:r>
    </w:p>
    <w:p w14:paraId="17DB1102" w14:textId="6EB7ACFF" w:rsidR="00267094" w:rsidRDefault="00267094" w:rsidP="00267094">
      <w:pPr>
        <w:pStyle w:val="BodyNoSpace"/>
        <w:rPr>
          <w:rFonts w:asciiTheme="minorHAnsi" w:hAnsiTheme="minorHAnsi" w:cstheme="minorHAnsi"/>
          <w:b/>
          <w:i/>
          <w:szCs w:val="20"/>
        </w:rPr>
      </w:pPr>
      <w:r w:rsidRPr="0089737E">
        <w:rPr>
          <w:rFonts w:asciiTheme="minorHAnsi" w:hAnsiTheme="minorHAnsi" w:cstheme="minorHAnsi"/>
          <w:b/>
          <w:i/>
          <w:szCs w:val="20"/>
        </w:rPr>
        <w:t xml:space="preserve">Attach: written quotations/proposals from 2 or more vendors in response to the RFP/RFQ </w:t>
      </w:r>
      <w:r w:rsidRPr="0089737E">
        <w:rPr>
          <w:rFonts w:asciiTheme="minorHAnsi" w:hAnsiTheme="minorHAnsi" w:cstheme="minorHAnsi"/>
          <w:b/>
          <w:szCs w:val="20"/>
        </w:rPr>
        <w:t>or</w:t>
      </w:r>
      <w:r w:rsidRPr="0089737E">
        <w:rPr>
          <w:rFonts w:asciiTheme="minorHAnsi" w:hAnsiTheme="minorHAnsi" w:cstheme="minorHAnsi"/>
          <w:b/>
          <w:i/>
          <w:szCs w:val="20"/>
        </w:rPr>
        <w:t xml:space="preserve"> documented phone quotations; indicate the name of the contact person, phone number and other pertinent information. </w:t>
      </w:r>
      <w:r>
        <w:rPr>
          <w:rFonts w:asciiTheme="minorHAnsi" w:hAnsiTheme="minorHAnsi" w:cstheme="minorHAnsi"/>
          <w:b/>
          <w:i/>
          <w:szCs w:val="20"/>
        </w:rPr>
        <w:t xml:space="preserve"> </w:t>
      </w:r>
      <w:r>
        <w:rPr>
          <w:rFonts w:asciiTheme="minorHAnsi" w:hAnsiTheme="minorHAnsi" w:cstheme="minorHAnsi"/>
          <w:b/>
          <w:i/>
          <w:szCs w:val="20"/>
        </w:rPr>
        <w:t>For Best Value/Trade Off or Highest Technical Rated/Reasonable Price evaluation, attach analysis of how trade off was determined or how reasonableness was established.</w:t>
      </w:r>
    </w:p>
    <w:p w14:paraId="500B8B21" w14:textId="77777777" w:rsidR="00267094" w:rsidRDefault="00267094" w:rsidP="009B3D93">
      <w:pPr>
        <w:pStyle w:val="BodyNoSpace"/>
        <w:rPr>
          <w:rFonts w:asciiTheme="minorHAnsi" w:hAnsiTheme="minorHAnsi" w:cstheme="minorHAnsi"/>
          <w:b/>
          <w:i/>
          <w:szCs w:val="20"/>
        </w:rPr>
      </w:pPr>
    </w:p>
    <w:p w14:paraId="7E9047D4" w14:textId="77777777" w:rsidR="00267094" w:rsidRPr="0089737E" w:rsidRDefault="00267094" w:rsidP="009B3D93">
      <w:pPr>
        <w:pStyle w:val="BodyNoSpace"/>
        <w:rPr>
          <w:rFonts w:asciiTheme="minorHAnsi" w:hAnsiTheme="minorHAnsi" w:cstheme="minorHAnsi"/>
          <w:b/>
          <w:szCs w:val="20"/>
        </w:rPr>
      </w:pPr>
    </w:p>
    <w:p w14:paraId="3CFD94C6" w14:textId="45D7764F" w:rsidR="009B3D93" w:rsidRDefault="00000000" w:rsidP="009B3D93">
      <w:pPr>
        <w:pStyle w:val="BodyNoSpace"/>
        <w:rPr>
          <w:rFonts w:asciiTheme="minorHAnsi" w:hAnsiTheme="minorHAnsi" w:cstheme="minorHAnsi"/>
          <w:szCs w:val="20"/>
        </w:rPr>
      </w:pPr>
      <w:sdt>
        <w:sdtPr>
          <w:rPr>
            <w:rFonts w:asciiTheme="minorHAnsi" w:hAnsiTheme="minorHAnsi" w:cstheme="minorHAnsi"/>
            <w:szCs w:val="20"/>
          </w:rPr>
          <w:id w:val="-1596328610"/>
          <w14:checkbox>
            <w14:checked w14:val="0"/>
            <w14:checkedState w14:val="2612" w14:font="MS Gothic"/>
            <w14:uncheckedState w14:val="2610" w14:font="MS Gothic"/>
          </w14:checkbox>
        </w:sdtPr>
        <w:sdtContent>
          <w:r w:rsidR="009B3D93" w:rsidRPr="0089737E">
            <w:rPr>
              <w:rFonts w:ascii="Segoe UI Symbol" w:eastAsia="MS Gothic" w:hAnsi="Segoe UI Symbol" w:cs="Segoe UI Symbol"/>
              <w:szCs w:val="20"/>
            </w:rPr>
            <w:t>☐</w:t>
          </w:r>
        </w:sdtContent>
      </w:sdt>
      <w:r w:rsidR="009B3D93" w:rsidRPr="0089737E">
        <w:rPr>
          <w:rFonts w:asciiTheme="minorHAnsi" w:hAnsiTheme="minorHAnsi" w:cstheme="minorHAnsi"/>
          <w:szCs w:val="20"/>
        </w:rPr>
        <w:t xml:space="preserve"> </w:t>
      </w:r>
      <w:r w:rsidR="009B3D93" w:rsidRPr="00267094">
        <w:rPr>
          <w:rFonts w:asciiTheme="minorHAnsi" w:hAnsiTheme="minorHAnsi" w:cstheme="minorHAnsi"/>
          <w:szCs w:val="20"/>
        </w:rPr>
        <w:t>Sole Source Procurement</w:t>
      </w:r>
      <w:r w:rsidR="00267094" w:rsidRPr="00267094">
        <w:rPr>
          <w:rFonts w:asciiTheme="minorHAnsi" w:hAnsiTheme="minorHAnsi" w:cstheme="minorHAnsi"/>
          <w:szCs w:val="20"/>
        </w:rPr>
        <w:t xml:space="preserve">, </w:t>
      </w:r>
      <w:r w:rsidR="009B3D93" w:rsidRPr="00267094">
        <w:rPr>
          <w:rFonts w:asciiTheme="minorHAnsi" w:hAnsiTheme="minorHAnsi" w:cstheme="minorHAnsi"/>
          <w:szCs w:val="20"/>
        </w:rPr>
        <w:t>Only One Bidder</w:t>
      </w:r>
      <w:r w:rsidR="00267094" w:rsidRPr="00267094">
        <w:rPr>
          <w:rFonts w:asciiTheme="minorHAnsi" w:hAnsiTheme="minorHAnsi" w:cstheme="minorHAnsi"/>
          <w:szCs w:val="20"/>
        </w:rPr>
        <w:t xml:space="preserve"> or Teaming Agreement Subcontractor</w:t>
      </w:r>
      <w:r w:rsidR="00FB740D">
        <w:rPr>
          <w:rFonts w:asciiTheme="minorHAnsi" w:hAnsiTheme="minorHAnsi" w:cstheme="minorHAnsi"/>
          <w:szCs w:val="20"/>
        </w:rPr>
        <w:t xml:space="preserve">: include the analysis of how it was determined that price was reasonable – e.g., use historical pricing, publicly sourced information, in-house price comparison build-up, other parametric analysis techniques. </w:t>
      </w:r>
    </w:p>
    <w:p w14:paraId="7AC57779" w14:textId="77777777" w:rsidR="00267094" w:rsidRPr="0089737E" w:rsidRDefault="00267094" w:rsidP="009B3D93">
      <w:pPr>
        <w:pStyle w:val="BodyNoSpace"/>
        <w:rPr>
          <w:rFonts w:asciiTheme="minorHAnsi" w:hAnsiTheme="minorHAnsi" w:cstheme="minorHAnsi"/>
          <w:i/>
          <w:szCs w:val="20"/>
        </w:rPr>
      </w:pPr>
    </w:p>
    <w:p w14:paraId="6741523C" w14:textId="0F959907" w:rsidR="009B3D93" w:rsidRDefault="00000000" w:rsidP="00267094">
      <w:pPr>
        <w:pStyle w:val="BodyNoSpace"/>
        <w:ind w:left="720"/>
        <w:rPr>
          <w:rFonts w:asciiTheme="minorHAnsi" w:hAnsiTheme="minorHAnsi" w:cstheme="minorHAnsi"/>
          <w:b/>
          <w:i/>
          <w:szCs w:val="20"/>
          <w:u w:val="single"/>
        </w:rPr>
      </w:pPr>
      <w:sdt>
        <w:sdtPr>
          <w:rPr>
            <w:rFonts w:asciiTheme="minorHAnsi" w:hAnsiTheme="minorHAnsi" w:cstheme="minorHAnsi"/>
            <w:szCs w:val="20"/>
          </w:rPr>
          <w:id w:val="-1782188621"/>
          <w14:checkbox>
            <w14:checked w14:val="0"/>
            <w14:checkedState w14:val="2612" w14:font="MS Gothic"/>
            <w14:uncheckedState w14:val="2610" w14:font="MS Gothic"/>
          </w14:checkbox>
        </w:sdtPr>
        <w:sdtContent>
          <w:r w:rsidR="009B3D93" w:rsidRPr="0089737E">
            <w:rPr>
              <w:rFonts w:ascii="Segoe UI Symbol" w:eastAsia="MS Gothic" w:hAnsi="Segoe UI Symbol" w:cs="Segoe UI Symbol"/>
              <w:szCs w:val="20"/>
            </w:rPr>
            <w:t>☐</w:t>
          </w:r>
        </w:sdtContent>
      </w:sdt>
      <w:r w:rsidR="009B3D93" w:rsidRPr="0089737E">
        <w:rPr>
          <w:rFonts w:asciiTheme="minorHAnsi" w:hAnsiTheme="minorHAnsi" w:cstheme="minorHAnsi"/>
          <w:szCs w:val="20"/>
        </w:rPr>
        <w:t xml:space="preserve"> </w:t>
      </w:r>
      <w:r w:rsidR="00267094">
        <w:rPr>
          <w:rFonts w:asciiTheme="minorHAnsi" w:hAnsiTheme="minorHAnsi" w:cstheme="minorHAnsi"/>
          <w:szCs w:val="20"/>
        </w:rPr>
        <w:t xml:space="preserve">In </w:t>
      </w:r>
      <w:r w:rsidR="00267094" w:rsidRPr="00267094">
        <w:rPr>
          <w:rFonts w:asciiTheme="minorHAnsi" w:hAnsiTheme="minorHAnsi" w:cstheme="minorHAnsi"/>
          <w:b/>
          <w:bCs/>
          <w:color w:val="C00000"/>
          <w:szCs w:val="20"/>
          <w:u w:val="single"/>
        </w:rPr>
        <w:t xml:space="preserve">fixed price, fixed unit price or fixed </w:t>
      </w:r>
      <w:proofErr w:type="spellStart"/>
      <w:r w:rsidR="00267094" w:rsidRPr="00267094">
        <w:rPr>
          <w:rFonts w:asciiTheme="minorHAnsi" w:hAnsiTheme="minorHAnsi" w:cstheme="minorHAnsi"/>
          <w:b/>
          <w:bCs/>
          <w:color w:val="C00000"/>
          <w:szCs w:val="20"/>
          <w:u w:val="single"/>
        </w:rPr>
        <w:t>labor</w:t>
      </w:r>
      <w:proofErr w:type="spellEnd"/>
      <w:r w:rsidR="00267094" w:rsidRPr="00267094">
        <w:rPr>
          <w:rFonts w:asciiTheme="minorHAnsi" w:hAnsiTheme="minorHAnsi" w:cstheme="minorHAnsi"/>
          <w:b/>
          <w:bCs/>
          <w:color w:val="C00000"/>
          <w:szCs w:val="20"/>
          <w:u w:val="single"/>
        </w:rPr>
        <w:t xml:space="preserve"> rates </w:t>
      </w:r>
      <w:r w:rsidR="00267094" w:rsidRPr="00267094">
        <w:rPr>
          <w:rFonts w:asciiTheme="minorHAnsi" w:hAnsiTheme="minorHAnsi" w:cstheme="minorHAnsi"/>
          <w:b/>
          <w:bCs/>
          <w:color w:val="C00000"/>
          <w:szCs w:val="20"/>
          <w:u w:val="single"/>
        </w:rPr>
        <w:t>procurements -</w:t>
      </w:r>
      <w:r w:rsidR="00267094">
        <w:rPr>
          <w:rFonts w:asciiTheme="minorHAnsi" w:hAnsiTheme="minorHAnsi" w:cstheme="minorHAnsi"/>
          <w:color w:val="C00000"/>
          <w:szCs w:val="20"/>
        </w:rPr>
        <w:t xml:space="preserve"> </w:t>
      </w:r>
      <w:r w:rsidR="009B3D93" w:rsidRPr="0089737E">
        <w:rPr>
          <w:rFonts w:asciiTheme="minorHAnsi" w:hAnsiTheme="minorHAnsi" w:cstheme="minorHAnsi"/>
          <w:szCs w:val="20"/>
        </w:rPr>
        <w:t xml:space="preserve">Comparable Commercial Items/Catalogue published price lists from 2 or more vendors </w:t>
      </w:r>
      <w:r w:rsidR="009B3D93" w:rsidRPr="0089737E">
        <w:rPr>
          <w:rFonts w:asciiTheme="minorHAnsi" w:hAnsiTheme="minorHAnsi" w:cstheme="minorHAnsi"/>
          <w:b/>
          <w:i/>
          <w:szCs w:val="20"/>
          <w:u w:val="single"/>
        </w:rPr>
        <w:t>attach copies</w:t>
      </w:r>
    </w:p>
    <w:p w14:paraId="08658FB6" w14:textId="77777777" w:rsidR="00267094" w:rsidRPr="0089737E" w:rsidRDefault="00267094" w:rsidP="00267094">
      <w:pPr>
        <w:pStyle w:val="BodyNoSpace"/>
        <w:ind w:left="720"/>
        <w:rPr>
          <w:rFonts w:asciiTheme="minorHAnsi" w:hAnsiTheme="minorHAnsi" w:cstheme="minorHAnsi"/>
          <w:b/>
          <w:szCs w:val="20"/>
          <w:u w:val="single"/>
        </w:rPr>
      </w:pPr>
    </w:p>
    <w:p w14:paraId="4FFCADA0" w14:textId="1920FA6F" w:rsidR="009B3D93" w:rsidRDefault="00000000" w:rsidP="00267094">
      <w:pPr>
        <w:pStyle w:val="BodyNoSpace"/>
        <w:ind w:left="720"/>
        <w:rPr>
          <w:rFonts w:asciiTheme="minorHAnsi" w:hAnsiTheme="minorHAnsi" w:cstheme="minorHAnsi"/>
          <w:b/>
          <w:i/>
          <w:szCs w:val="20"/>
          <w:u w:val="single"/>
        </w:rPr>
      </w:pPr>
      <w:sdt>
        <w:sdtPr>
          <w:rPr>
            <w:rFonts w:asciiTheme="minorHAnsi" w:hAnsiTheme="minorHAnsi" w:cstheme="minorHAnsi"/>
            <w:szCs w:val="20"/>
          </w:rPr>
          <w:id w:val="1293866407"/>
          <w14:checkbox>
            <w14:checked w14:val="0"/>
            <w14:checkedState w14:val="2612" w14:font="MS Gothic"/>
            <w14:uncheckedState w14:val="2610" w14:font="MS Gothic"/>
          </w14:checkbox>
        </w:sdtPr>
        <w:sdtContent>
          <w:r w:rsidR="00267094">
            <w:rPr>
              <w:rFonts w:ascii="MS Gothic" w:eastAsia="MS Gothic" w:hAnsi="MS Gothic" w:cstheme="minorHAnsi" w:hint="eastAsia"/>
              <w:szCs w:val="20"/>
            </w:rPr>
            <w:t>☐</w:t>
          </w:r>
        </w:sdtContent>
      </w:sdt>
      <w:r w:rsidR="009B3D93" w:rsidRPr="0089737E">
        <w:rPr>
          <w:rFonts w:asciiTheme="minorHAnsi" w:hAnsiTheme="minorHAnsi" w:cstheme="minorHAnsi"/>
          <w:szCs w:val="20"/>
        </w:rPr>
        <w:t xml:space="preserve"> </w:t>
      </w:r>
      <w:r w:rsidR="00267094">
        <w:rPr>
          <w:rFonts w:asciiTheme="minorHAnsi" w:hAnsiTheme="minorHAnsi" w:cstheme="minorHAnsi"/>
          <w:szCs w:val="20"/>
        </w:rPr>
        <w:t xml:space="preserve">In </w:t>
      </w:r>
      <w:r w:rsidR="00267094" w:rsidRPr="00267094">
        <w:rPr>
          <w:rFonts w:asciiTheme="minorHAnsi" w:hAnsiTheme="minorHAnsi" w:cstheme="minorHAnsi"/>
          <w:b/>
          <w:bCs/>
          <w:color w:val="C00000"/>
          <w:szCs w:val="20"/>
          <w:u w:val="single"/>
        </w:rPr>
        <w:t xml:space="preserve">fixed price, fixed unit price or fixed </w:t>
      </w:r>
      <w:proofErr w:type="spellStart"/>
      <w:r w:rsidR="00267094" w:rsidRPr="00267094">
        <w:rPr>
          <w:rFonts w:asciiTheme="minorHAnsi" w:hAnsiTheme="minorHAnsi" w:cstheme="minorHAnsi"/>
          <w:b/>
          <w:bCs/>
          <w:color w:val="C00000"/>
          <w:szCs w:val="20"/>
          <w:u w:val="single"/>
        </w:rPr>
        <w:t>labor</w:t>
      </w:r>
      <w:proofErr w:type="spellEnd"/>
      <w:r w:rsidR="00267094" w:rsidRPr="00267094">
        <w:rPr>
          <w:rFonts w:asciiTheme="minorHAnsi" w:hAnsiTheme="minorHAnsi" w:cstheme="minorHAnsi"/>
          <w:b/>
          <w:bCs/>
          <w:color w:val="C00000"/>
          <w:szCs w:val="20"/>
          <w:u w:val="single"/>
        </w:rPr>
        <w:t xml:space="preserve"> rates procurements</w:t>
      </w:r>
      <w:r w:rsidR="00267094">
        <w:rPr>
          <w:rFonts w:asciiTheme="minorHAnsi" w:hAnsiTheme="minorHAnsi" w:cstheme="minorHAnsi"/>
          <w:b/>
          <w:bCs/>
          <w:color w:val="C00000"/>
          <w:szCs w:val="20"/>
          <w:u w:val="single"/>
        </w:rPr>
        <w:t xml:space="preserve"> - </w:t>
      </w:r>
      <w:r w:rsidR="009B3D93" w:rsidRPr="0089737E">
        <w:rPr>
          <w:rFonts w:asciiTheme="minorHAnsi" w:hAnsiTheme="minorHAnsi" w:cstheme="minorHAnsi"/>
          <w:szCs w:val="20"/>
        </w:rPr>
        <w:t xml:space="preserve">Previously </w:t>
      </w:r>
      <w:r w:rsidR="009B3D93" w:rsidRPr="0089737E">
        <w:rPr>
          <w:rFonts w:asciiTheme="minorHAnsi" w:hAnsiTheme="minorHAnsi" w:cstheme="minorHAnsi"/>
          <w:szCs w:val="20"/>
          <w:u w:val="single"/>
        </w:rPr>
        <w:t>competitively</w:t>
      </w:r>
      <w:r w:rsidR="009B3D93" w:rsidRPr="0089737E">
        <w:rPr>
          <w:rFonts w:asciiTheme="minorHAnsi" w:hAnsiTheme="minorHAnsi" w:cstheme="minorHAnsi"/>
          <w:szCs w:val="20"/>
        </w:rPr>
        <w:t xml:space="preserve"> procured same or similar item(s) from this or another vendor </w:t>
      </w:r>
      <w:r w:rsidR="009B3D93" w:rsidRPr="0089737E">
        <w:rPr>
          <w:rFonts w:asciiTheme="minorHAnsi" w:hAnsiTheme="minorHAnsi" w:cstheme="minorHAnsi"/>
          <w:b/>
          <w:i/>
          <w:szCs w:val="20"/>
          <w:u w:val="single"/>
        </w:rPr>
        <w:t xml:space="preserve">attach copies of applicable quotations, </w:t>
      </w:r>
      <w:proofErr w:type="gramStart"/>
      <w:r w:rsidR="009B3D93" w:rsidRPr="0089737E">
        <w:rPr>
          <w:rFonts w:asciiTheme="minorHAnsi" w:hAnsiTheme="minorHAnsi" w:cstheme="minorHAnsi"/>
          <w:b/>
          <w:i/>
          <w:szCs w:val="20"/>
          <w:u w:val="single"/>
        </w:rPr>
        <w:t>bids</w:t>
      </w:r>
      <w:proofErr w:type="gramEnd"/>
      <w:r w:rsidR="009B3D93" w:rsidRPr="0089737E">
        <w:rPr>
          <w:rFonts w:asciiTheme="minorHAnsi" w:hAnsiTheme="minorHAnsi" w:cstheme="minorHAnsi"/>
          <w:b/>
          <w:i/>
          <w:szCs w:val="20"/>
          <w:u w:val="single"/>
        </w:rPr>
        <w:t xml:space="preserve"> or purchase orders</w:t>
      </w:r>
    </w:p>
    <w:p w14:paraId="7C634736" w14:textId="77777777" w:rsidR="00267094" w:rsidRDefault="00267094" w:rsidP="00267094">
      <w:pPr>
        <w:pStyle w:val="BodyNoSpace"/>
        <w:ind w:left="720"/>
        <w:rPr>
          <w:rFonts w:asciiTheme="minorHAnsi" w:hAnsiTheme="minorHAnsi" w:cstheme="minorHAnsi"/>
          <w:b/>
          <w:i/>
          <w:szCs w:val="20"/>
          <w:u w:val="single"/>
        </w:rPr>
      </w:pPr>
    </w:p>
    <w:p w14:paraId="4A3B77DE" w14:textId="77777777" w:rsidR="00267094" w:rsidRDefault="00267094" w:rsidP="00267094">
      <w:pPr>
        <w:pStyle w:val="BodyNoSpace"/>
        <w:ind w:left="720"/>
        <w:rPr>
          <w:rFonts w:asciiTheme="minorHAnsi" w:hAnsiTheme="minorHAnsi" w:cstheme="minorHAnsi"/>
          <w:b/>
          <w:bCs/>
          <w:i/>
          <w:iCs/>
          <w:szCs w:val="20"/>
          <w:u w:val="single"/>
        </w:rPr>
      </w:pPr>
      <w:sdt>
        <w:sdtPr>
          <w:rPr>
            <w:rFonts w:asciiTheme="minorHAnsi" w:hAnsiTheme="minorHAnsi" w:cstheme="minorHAnsi"/>
            <w:szCs w:val="20"/>
          </w:rPr>
          <w:id w:val="2059358832"/>
          <w14:checkbox>
            <w14:checked w14:val="0"/>
            <w14:checkedState w14:val="2612" w14:font="MS Gothic"/>
            <w14:uncheckedState w14:val="2610" w14:font="MS Gothic"/>
          </w14:checkbox>
        </w:sdtPr>
        <w:sdtContent>
          <w:r>
            <w:rPr>
              <w:rFonts w:ascii="MS Gothic" w:eastAsia="MS Gothic" w:hAnsi="MS Gothic" w:cstheme="minorHAnsi" w:hint="eastAsia"/>
              <w:szCs w:val="20"/>
            </w:rPr>
            <w:t>☐</w:t>
          </w:r>
        </w:sdtContent>
      </w:sdt>
      <w:r w:rsidRPr="0089737E">
        <w:rPr>
          <w:rFonts w:asciiTheme="minorHAnsi" w:hAnsiTheme="minorHAnsi" w:cstheme="minorHAnsi"/>
          <w:szCs w:val="20"/>
        </w:rPr>
        <w:t xml:space="preserve"> </w:t>
      </w:r>
      <w:r>
        <w:rPr>
          <w:rFonts w:asciiTheme="minorHAnsi" w:hAnsiTheme="minorHAnsi" w:cstheme="minorHAnsi"/>
          <w:szCs w:val="20"/>
        </w:rPr>
        <w:t xml:space="preserve">Other parametric analysis – </w:t>
      </w:r>
      <w:r w:rsidRPr="00267094">
        <w:rPr>
          <w:rFonts w:asciiTheme="minorHAnsi" w:hAnsiTheme="minorHAnsi" w:cstheme="minorHAnsi"/>
          <w:b/>
          <w:bCs/>
          <w:i/>
          <w:iCs/>
          <w:szCs w:val="20"/>
          <w:u w:val="single"/>
        </w:rPr>
        <w:t>attach</w:t>
      </w:r>
      <w:r>
        <w:rPr>
          <w:rFonts w:asciiTheme="minorHAnsi" w:hAnsiTheme="minorHAnsi" w:cstheme="minorHAnsi"/>
          <w:b/>
          <w:bCs/>
          <w:i/>
          <w:iCs/>
          <w:szCs w:val="20"/>
          <w:u w:val="single"/>
        </w:rPr>
        <w:t xml:space="preserve"> analysis</w:t>
      </w:r>
    </w:p>
    <w:p w14:paraId="2A8798D1" w14:textId="0B95B5B8" w:rsidR="00267094" w:rsidRPr="00267094" w:rsidRDefault="00267094" w:rsidP="00267094">
      <w:pPr>
        <w:pStyle w:val="BodyNoSpace"/>
        <w:ind w:left="720"/>
        <w:rPr>
          <w:rFonts w:asciiTheme="minorHAnsi" w:hAnsiTheme="minorHAnsi" w:cstheme="minorHAnsi"/>
          <w:b/>
          <w:bCs/>
          <w:i/>
          <w:iCs/>
          <w:szCs w:val="20"/>
          <w:u w:val="single"/>
        </w:rPr>
      </w:pPr>
      <w:sdt>
        <w:sdtPr>
          <w:rPr>
            <w:rFonts w:asciiTheme="minorHAnsi" w:hAnsiTheme="minorHAnsi" w:cstheme="minorHAnsi"/>
            <w:szCs w:val="20"/>
          </w:rPr>
          <w:id w:val="-857499587"/>
          <w14:checkbox>
            <w14:checked w14:val="0"/>
            <w14:checkedState w14:val="2612" w14:font="MS Gothic"/>
            <w14:uncheckedState w14:val="2610" w14:font="MS Gothic"/>
          </w14:checkbox>
        </w:sdtPr>
        <w:sdtContent>
          <w:r>
            <w:rPr>
              <w:rFonts w:ascii="MS Gothic" w:eastAsia="MS Gothic" w:hAnsi="MS Gothic" w:cstheme="minorHAnsi" w:hint="eastAsia"/>
              <w:szCs w:val="20"/>
            </w:rPr>
            <w:t>☐</w:t>
          </w:r>
        </w:sdtContent>
      </w:sdt>
      <w:r>
        <w:rPr>
          <w:rFonts w:asciiTheme="minorHAnsi" w:hAnsiTheme="minorHAnsi" w:cstheme="minorHAnsi"/>
          <w:szCs w:val="20"/>
        </w:rPr>
        <w:t xml:space="preserve"> </w:t>
      </w:r>
      <w:r>
        <w:rPr>
          <w:rFonts w:asciiTheme="minorHAnsi" w:hAnsiTheme="minorHAnsi" w:cstheme="minorHAnsi"/>
          <w:szCs w:val="20"/>
        </w:rPr>
        <w:t>If none of the sources provide adequate information</w:t>
      </w:r>
      <w:r>
        <w:rPr>
          <w:rFonts w:asciiTheme="minorHAnsi" w:hAnsiTheme="minorHAnsi" w:cstheme="minorHAnsi"/>
          <w:szCs w:val="20"/>
        </w:rPr>
        <w:t xml:space="preserve"> or a sole source cost reimbursable subcontract is contemplated</w:t>
      </w:r>
      <w:r>
        <w:rPr>
          <w:rFonts w:asciiTheme="minorHAnsi" w:hAnsiTheme="minorHAnsi" w:cstheme="minorHAnsi"/>
          <w:szCs w:val="20"/>
        </w:rPr>
        <w:t xml:space="preserve">, perform cost analysis – see </w:t>
      </w:r>
      <w:r>
        <w:rPr>
          <w:rFonts w:asciiTheme="minorHAnsi" w:hAnsiTheme="minorHAnsi" w:cstheme="minorHAnsi"/>
          <w:szCs w:val="20"/>
        </w:rPr>
        <w:t>instructions below</w:t>
      </w:r>
    </w:p>
    <w:p w14:paraId="26912D67" w14:textId="77777777" w:rsidR="00267094" w:rsidRDefault="00267094" w:rsidP="00267094">
      <w:pPr>
        <w:pStyle w:val="BodyNoSpace"/>
        <w:ind w:left="720"/>
        <w:rPr>
          <w:rFonts w:asciiTheme="minorHAnsi" w:hAnsiTheme="minorHAnsi" w:cstheme="minorHAnsi"/>
          <w:b/>
          <w:i/>
          <w:szCs w:val="20"/>
          <w:u w:val="single"/>
        </w:rPr>
      </w:pPr>
    </w:p>
    <w:p w14:paraId="40436B4E" w14:textId="77777777" w:rsidR="00267094" w:rsidRPr="0089737E" w:rsidRDefault="00267094" w:rsidP="009B3D93">
      <w:pPr>
        <w:pStyle w:val="BodyNoSpace"/>
        <w:rPr>
          <w:rFonts w:asciiTheme="minorHAnsi" w:hAnsiTheme="minorHAnsi" w:cstheme="minorHAnsi"/>
          <w:szCs w:val="20"/>
        </w:rPr>
      </w:pPr>
    </w:p>
    <w:p w14:paraId="2055C54D" w14:textId="02EA2776" w:rsidR="00E56AC5" w:rsidRPr="0010735D" w:rsidRDefault="00E56AC5">
      <w:pPr>
        <w:pStyle w:val="Callouttext2"/>
        <w:numPr>
          <w:ilvl w:val="0"/>
          <w:numId w:val="13"/>
        </w:numPr>
        <w:spacing w:after="0"/>
        <w:rPr>
          <w:color w:val="0070C0"/>
          <w:sz w:val="24"/>
          <w:szCs w:val="21"/>
        </w:rPr>
      </w:pPr>
      <w:r w:rsidRPr="0010735D">
        <w:rPr>
          <w:color w:val="0070C0"/>
          <w:sz w:val="24"/>
          <w:szCs w:val="21"/>
        </w:rPr>
        <w:t>Cost Analysis</w:t>
      </w:r>
    </w:p>
    <w:p w14:paraId="157ED9D7" w14:textId="58CD51AD" w:rsidR="00E56AC5" w:rsidRPr="009600DA" w:rsidRDefault="00E56AC5" w:rsidP="00CD42B8">
      <w:pPr>
        <w:pStyle w:val="Body"/>
        <w:spacing w:before="0" w:after="120"/>
        <w:rPr>
          <w:i/>
        </w:rPr>
      </w:pPr>
      <w:r>
        <w:rPr>
          <w:i/>
        </w:rPr>
        <w:t xml:space="preserve">For Cost Reimbursement Contracts or for Fixed Price Sole Source/Single Bidder Procurements where each cost element must be evaluated. See </w:t>
      </w:r>
      <w:r w:rsidR="00CD42B8">
        <w:rPr>
          <w:i/>
        </w:rPr>
        <w:t xml:space="preserve">annexed </w:t>
      </w:r>
      <w:r>
        <w:rPr>
          <w:i/>
        </w:rPr>
        <w:t>guidance below.</w:t>
      </w:r>
    </w:p>
    <w:p w14:paraId="3E77CFCB" w14:textId="3AAF85AC" w:rsidR="00E56AC5" w:rsidRDefault="00E56AC5" w:rsidP="00CD42B8">
      <w:pPr>
        <w:pStyle w:val="Body"/>
        <w:spacing w:after="120"/>
      </w:pPr>
      <w:r>
        <w:rPr>
          <w:b/>
        </w:rPr>
        <w:t>Cost Analysis</w:t>
      </w:r>
      <w:r>
        <w:t xml:space="preserve"> was conducted based on one or more of the following </w:t>
      </w:r>
      <w:proofErr w:type="gramStart"/>
      <w:r w:rsidRPr="00CD42B8">
        <w:rPr>
          <w:i/>
        </w:rPr>
        <w:t>check</w:t>
      </w:r>
      <w:proofErr w:type="gramEnd"/>
      <w:r w:rsidRPr="00CD42B8">
        <w:rPr>
          <w:i/>
        </w:rPr>
        <w:t xml:space="preserve"> all reviewed cost elements that apply and attach documentation</w:t>
      </w:r>
      <w:r w:rsidR="00CD42B8">
        <w:rPr>
          <w:i/>
        </w:rPr>
        <w:t>:</w:t>
      </w:r>
    </w:p>
    <w:p w14:paraId="5509BAAA" w14:textId="5966D90F" w:rsidR="00E56AC5" w:rsidRDefault="00000000" w:rsidP="00CD42B8">
      <w:pPr>
        <w:pStyle w:val="BodyNoSpace"/>
        <w:spacing w:after="120"/>
      </w:pPr>
      <w:sdt>
        <w:sdtPr>
          <w:id w:val="1795786066"/>
          <w14:checkbox>
            <w14:checked w14:val="0"/>
            <w14:checkedState w14:val="2612" w14:font="MS Gothic"/>
            <w14:uncheckedState w14:val="2610" w14:font="MS Gothic"/>
          </w14:checkbox>
        </w:sdtPr>
        <w:sdtContent>
          <w:r w:rsidR="00E56AC5">
            <w:rPr>
              <w:rFonts w:ascii="MS Gothic" w:eastAsia="MS Gothic" w:hAnsi="MS Gothic" w:hint="eastAsia"/>
            </w:rPr>
            <w:t>☐</w:t>
          </w:r>
        </w:sdtContent>
      </w:sdt>
      <w:r w:rsidR="00E56AC5">
        <w:t xml:space="preserve"> </w:t>
      </w:r>
      <w:r w:rsidR="00E56AC5" w:rsidRPr="008C4F0D">
        <w:rPr>
          <w:b/>
        </w:rPr>
        <w:t>Salaries/Wages</w:t>
      </w:r>
      <w:r w:rsidR="00E56AC5">
        <w:t xml:space="preserve">: Attach supporting documentation for the individual’s actual base rate. If the proposed rate includes an escalation factor, identify that factor and attach the subcontractor’s justification for its inclusion. Attach the subcontractor’s justification for direct charging of administrative or clerical personnel. Support documentation for salaries and wages may include copies of payroll forms or reports, company’s compensation policy, salary matrix etc. If such documentation is not available, the following certification </w:t>
      </w:r>
      <w:r w:rsidR="00E56AC5">
        <w:lastRenderedPageBreak/>
        <w:t xml:space="preserve">signed by an authorized representative of the subcontractor will be required: </w:t>
      </w:r>
      <w:r w:rsidR="00E56AC5">
        <w:rPr>
          <w:i/>
        </w:rPr>
        <w:t xml:space="preserve">“The salary and wage information provided is true and correct and represents the current and actual base rate of each individual proposed. Proposed salaries are in accordance with </w:t>
      </w:r>
      <w:r w:rsidR="00E56AC5" w:rsidRPr="0010735D">
        <w:rPr>
          <w:i/>
          <w:highlight w:val="yellow"/>
        </w:rPr>
        <w:t>“</w:t>
      </w:r>
      <w:r w:rsidR="00267094">
        <w:rPr>
          <w:i/>
          <w:highlight w:val="yellow"/>
        </w:rPr>
        <w:t>PRIME CONTRACTOR</w:t>
      </w:r>
      <w:r w:rsidR="00E56AC5" w:rsidRPr="0010735D">
        <w:rPr>
          <w:i/>
          <w:highlight w:val="yellow"/>
        </w:rPr>
        <w:t>”</w:t>
      </w:r>
      <w:r w:rsidR="00E56AC5">
        <w:rPr>
          <w:i/>
        </w:rPr>
        <w:t xml:space="preserve"> Policy and are consistent with the applicable cost principles at FAR Part 31 (for for-profit organizations) or 2 CFR 200 (for non-profit organizations)”</w:t>
      </w:r>
      <w:r w:rsidR="0010735D">
        <w:rPr>
          <w:i/>
        </w:rPr>
        <w:t xml:space="preserve">.  </w:t>
      </w:r>
    </w:p>
    <w:p w14:paraId="653F433F" w14:textId="6C6601CD" w:rsidR="00E56AC5" w:rsidRDefault="00000000" w:rsidP="00CD42B8">
      <w:pPr>
        <w:pStyle w:val="BodyNoSpace"/>
        <w:spacing w:after="120"/>
      </w:pPr>
      <w:sdt>
        <w:sdtPr>
          <w:id w:val="-1239856766"/>
          <w14:checkbox>
            <w14:checked w14:val="0"/>
            <w14:checkedState w14:val="2612" w14:font="MS Gothic"/>
            <w14:uncheckedState w14:val="2610" w14:font="MS Gothic"/>
          </w14:checkbox>
        </w:sdtPr>
        <w:sdtContent>
          <w:r w:rsidR="00E56AC5">
            <w:rPr>
              <w:rFonts w:ascii="MS Gothic" w:eastAsia="MS Gothic" w:hAnsi="MS Gothic" w:hint="eastAsia"/>
            </w:rPr>
            <w:t>☐</w:t>
          </w:r>
        </w:sdtContent>
      </w:sdt>
      <w:r w:rsidR="00E56AC5">
        <w:t xml:space="preserve"> </w:t>
      </w:r>
      <w:r w:rsidR="00E56AC5">
        <w:rPr>
          <w:b/>
        </w:rPr>
        <w:t>Fringe Benefits</w:t>
      </w:r>
      <w:r w:rsidR="00E56AC5">
        <w:t xml:space="preserve">: Attach supporting documentation for fringe benefits. Supporting documentation for fringe benefits may include a copy of the federally-negotiated fringe benefit rate agreement or copies of actual costs previously incurred for the fringe benefits. If such documentation is not available, the following certification signed by an authorized representative of the subcontractor will be required: </w:t>
      </w:r>
      <w:r w:rsidR="00B53C94">
        <w:t>“</w:t>
      </w:r>
      <w:r w:rsidR="00E56AC5">
        <w:rPr>
          <w:i/>
        </w:rPr>
        <w:t>The fringe benefit information provided is true and correct and represents the current and actual fringe benefits of each individual proposed in accordance with “Company Name” Policy and are consistent with the applicable cost principles at FAR Part 31 (for for-profit organizations) or 2 CFR 200 (for non-profit organizations).”</w:t>
      </w:r>
    </w:p>
    <w:p w14:paraId="74E105E4" w14:textId="7BD08BCA" w:rsidR="00E56AC5" w:rsidRDefault="00000000" w:rsidP="00CD42B8">
      <w:pPr>
        <w:pStyle w:val="BodyNoSpace"/>
        <w:spacing w:after="120"/>
      </w:pPr>
      <w:sdt>
        <w:sdtPr>
          <w:id w:val="1569693357"/>
          <w14:checkbox>
            <w14:checked w14:val="0"/>
            <w14:checkedState w14:val="2612" w14:font="MS Gothic"/>
            <w14:uncheckedState w14:val="2610" w14:font="MS Gothic"/>
          </w14:checkbox>
        </w:sdtPr>
        <w:sdtContent>
          <w:r w:rsidR="00E56AC5">
            <w:rPr>
              <w:rFonts w:ascii="MS Gothic" w:eastAsia="MS Gothic" w:hAnsi="MS Gothic" w:hint="eastAsia"/>
            </w:rPr>
            <w:t>☐</w:t>
          </w:r>
        </w:sdtContent>
      </w:sdt>
      <w:r w:rsidR="00E56AC5">
        <w:t xml:space="preserve"> </w:t>
      </w:r>
      <w:r w:rsidR="00E56AC5">
        <w:rPr>
          <w:b/>
        </w:rPr>
        <w:t>Consultants</w:t>
      </w:r>
      <w:r w:rsidR="00E56AC5">
        <w:t xml:space="preserve">: Identify the name, rate and number of hours/days for each consultant. Determine that the purpose (use of </w:t>
      </w:r>
      <w:proofErr w:type="gramStart"/>
      <w:r w:rsidR="00E56AC5">
        <w:t>consultants</w:t>
      </w:r>
      <w:proofErr w:type="gramEnd"/>
      <w:r w:rsidR="00E56AC5">
        <w:t xml:space="preserve"> vs employees) and cost are appropriate. Attach supporting documentation for the rates used. Attach written justification for rates. Supporting documentation for consultant rates may include a copy of the consultant’s published rates or a statement signed by the consultant indicating the rate normally charged for the services provided, market analysis, historical rates etc. </w:t>
      </w:r>
    </w:p>
    <w:p w14:paraId="18E87393" w14:textId="0DA7DF0D" w:rsidR="00E56AC5" w:rsidRDefault="00000000" w:rsidP="00CD42B8">
      <w:pPr>
        <w:pStyle w:val="BodyNoSpace"/>
        <w:spacing w:after="120"/>
      </w:pPr>
      <w:sdt>
        <w:sdtPr>
          <w:id w:val="-1146580630"/>
          <w14:checkbox>
            <w14:checked w14:val="0"/>
            <w14:checkedState w14:val="2612" w14:font="MS Gothic"/>
            <w14:uncheckedState w14:val="2610" w14:font="MS Gothic"/>
          </w14:checkbox>
        </w:sdtPr>
        <w:sdtContent>
          <w:r w:rsidR="00E56AC5">
            <w:rPr>
              <w:rFonts w:ascii="MS Gothic" w:eastAsia="MS Gothic" w:hAnsi="MS Gothic" w:hint="eastAsia"/>
            </w:rPr>
            <w:t>☐</w:t>
          </w:r>
        </w:sdtContent>
      </w:sdt>
      <w:r w:rsidR="00E56AC5">
        <w:t xml:space="preserve"> </w:t>
      </w:r>
      <w:r w:rsidR="00E56AC5">
        <w:rPr>
          <w:b/>
        </w:rPr>
        <w:t>Travel</w:t>
      </w:r>
      <w:r w:rsidR="00E56AC5">
        <w:t xml:space="preserve">: For each trip, provide the cost elements proposed for airfare, hotel, per diem, etc. as well as the purpose of the trip. Attach supporting documentation, which may include a copy of the subcontractor’s current travel policy and procedures. </w:t>
      </w:r>
    </w:p>
    <w:p w14:paraId="17D41AC6" w14:textId="29C535A6" w:rsidR="00E56AC5" w:rsidRDefault="00000000" w:rsidP="00CD42B8">
      <w:pPr>
        <w:pStyle w:val="BodyNoSpace"/>
        <w:spacing w:after="120"/>
      </w:pPr>
      <w:sdt>
        <w:sdtPr>
          <w:id w:val="-185909149"/>
          <w14:checkbox>
            <w14:checked w14:val="0"/>
            <w14:checkedState w14:val="2612" w14:font="MS Gothic"/>
            <w14:uncheckedState w14:val="2610" w14:font="MS Gothic"/>
          </w14:checkbox>
        </w:sdtPr>
        <w:sdtContent>
          <w:r w:rsidR="00E56AC5">
            <w:rPr>
              <w:rFonts w:ascii="MS Gothic" w:eastAsia="MS Gothic" w:hAnsi="MS Gothic" w:hint="eastAsia"/>
            </w:rPr>
            <w:t>☐</w:t>
          </w:r>
        </w:sdtContent>
      </w:sdt>
      <w:r w:rsidR="00E56AC5">
        <w:t xml:space="preserve"> </w:t>
      </w:r>
      <w:r w:rsidR="00E56AC5">
        <w:rPr>
          <w:b/>
        </w:rPr>
        <w:t>Materials and Supplies</w:t>
      </w:r>
      <w:r w:rsidR="00E56AC5">
        <w:t>: Attach supporting documentation for direct charging items such as office supplies, postage, local telephone costs, and memberships that are normally treated as indirect costs. Supporting documentation for materials and supplies with unit costs exceeding $500 may include copies of published catalogue prices or copies of previous expense vouchers. Please note that prior approval by the client may be required for such items, even if purchased by subcontractors/vendors.</w:t>
      </w:r>
    </w:p>
    <w:p w14:paraId="782CBF3E" w14:textId="020C37CC" w:rsidR="00E56AC5" w:rsidRDefault="00000000" w:rsidP="00CD42B8">
      <w:pPr>
        <w:pStyle w:val="BodyNoSpace"/>
        <w:spacing w:after="120"/>
      </w:pPr>
      <w:sdt>
        <w:sdtPr>
          <w:id w:val="1974869933"/>
          <w14:checkbox>
            <w14:checked w14:val="0"/>
            <w14:checkedState w14:val="2612" w14:font="MS Gothic"/>
            <w14:uncheckedState w14:val="2610" w14:font="MS Gothic"/>
          </w14:checkbox>
        </w:sdtPr>
        <w:sdtContent>
          <w:r w:rsidR="00E56AC5">
            <w:rPr>
              <w:rFonts w:ascii="MS Gothic" w:eastAsia="MS Gothic" w:hAnsi="MS Gothic" w:hint="eastAsia"/>
            </w:rPr>
            <w:t>☐</w:t>
          </w:r>
        </w:sdtContent>
      </w:sdt>
      <w:r w:rsidR="00E56AC5">
        <w:t xml:space="preserve"> </w:t>
      </w:r>
      <w:r w:rsidR="00E56AC5">
        <w:rPr>
          <w:b/>
        </w:rPr>
        <w:t>Other Direct Costs</w:t>
      </w:r>
      <w:r w:rsidR="00E56AC5">
        <w:t xml:space="preserve">: Attach supporting documentation for rates and costs used. Verify the need and attach a justification for direct charging an item, if necessary. Example ODCs are computing services or time, communications, student fees, etc. </w:t>
      </w:r>
    </w:p>
    <w:p w14:paraId="22C4F3F6" w14:textId="11F9BDFD" w:rsidR="00E56AC5" w:rsidRPr="00EE4851" w:rsidRDefault="00000000" w:rsidP="00CD42B8">
      <w:pPr>
        <w:pStyle w:val="BodyNoSpace"/>
        <w:spacing w:after="120"/>
      </w:pPr>
      <w:sdt>
        <w:sdtPr>
          <w:id w:val="2071921567"/>
          <w14:checkbox>
            <w14:checked w14:val="0"/>
            <w14:checkedState w14:val="2612" w14:font="MS Gothic"/>
            <w14:uncheckedState w14:val="2610" w14:font="MS Gothic"/>
          </w14:checkbox>
        </w:sdtPr>
        <w:sdtContent>
          <w:r w:rsidR="00E56AC5">
            <w:rPr>
              <w:rFonts w:ascii="MS Gothic" w:eastAsia="MS Gothic" w:hAnsi="MS Gothic" w:hint="eastAsia"/>
            </w:rPr>
            <w:t>☐</w:t>
          </w:r>
        </w:sdtContent>
      </w:sdt>
      <w:r w:rsidR="00E56AC5">
        <w:t xml:space="preserve"> </w:t>
      </w:r>
      <w:r w:rsidR="00E56AC5">
        <w:rPr>
          <w:b/>
        </w:rPr>
        <w:t>Other Costs, Profit/Fees</w:t>
      </w:r>
      <w:r w:rsidR="00E56AC5">
        <w:t>: Please explain and justify. Attach supporting documentation, which for other costs or fees may include copies of published rates or copies of previous expense vouchers. For cost reimbursable subcontracts and sole source fixed price contracts, the fee must be justified based on risk and cannot exceed 10% of the total evaluated cost excluding fee.</w:t>
      </w:r>
      <w:r w:rsidR="0058537B">
        <w:t xml:space="preserve"> </w:t>
      </w:r>
      <w:r w:rsidR="00EE4851">
        <w:rPr>
          <w:i/>
        </w:rPr>
        <w:t xml:space="preserve">Attach: </w:t>
      </w:r>
      <w:r w:rsidR="00A90306">
        <w:rPr>
          <w:i/>
        </w:rPr>
        <w:t>Structured Profit Objectives Form.</w:t>
      </w:r>
    </w:p>
    <w:p w14:paraId="78CFF4FD" w14:textId="79FE573A" w:rsidR="00E56AC5" w:rsidRDefault="00000000" w:rsidP="00CD42B8">
      <w:pPr>
        <w:pStyle w:val="BodyNoSpace"/>
        <w:spacing w:after="120"/>
      </w:pPr>
      <w:sdt>
        <w:sdtPr>
          <w:id w:val="692885345"/>
          <w14:checkbox>
            <w14:checked w14:val="0"/>
            <w14:checkedState w14:val="2612" w14:font="MS Gothic"/>
            <w14:uncheckedState w14:val="2610" w14:font="MS Gothic"/>
          </w14:checkbox>
        </w:sdtPr>
        <w:sdtContent>
          <w:r w:rsidR="00E56AC5">
            <w:rPr>
              <w:rFonts w:ascii="MS Gothic" w:eastAsia="MS Gothic" w:hAnsi="MS Gothic" w:hint="eastAsia"/>
            </w:rPr>
            <w:t>☐</w:t>
          </w:r>
        </w:sdtContent>
      </w:sdt>
      <w:r w:rsidR="00E56AC5">
        <w:t xml:space="preserve"> </w:t>
      </w:r>
      <w:r w:rsidR="00E56AC5">
        <w:rPr>
          <w:b/>
        </w:rPr>
        <w:t>Indirect Costs or Overhead</w:t>
      </w:r>
      <w:r w:rsidR="00E56AC5">
        <w:t xml:space="preserve">: Attach a copy of the subcontractor’s </w:t>
      </w:r>
      <w:r w:rsidR="0010735D">
        <w:t>federally negotiated</w:t>
      </w:r>
      <w:r w:rsidR="00E56AC5">
        <w:t xml:space="preserve"> indirect cost rate agreement (NICRA). Supporting documentation for indirect costs is the federally-negotiated indirect cost rate agreement. If the subcontractor does not have a rate agreement, then (1) </w:t>
      </w:r>
      <w:r w:rsidR="00EE4851">
        <w:t xml:space="preserve">costs normally considered indirect must be direct billed with suitable justification and allocation methodology, or (2) </w:t>
      </w:r>
      <w:r w:rsidR="00E56AC5">
        <w:t>sufficient information should be attached indicating how the rate used was determined and (</w:t>
      </w:r>
      <w:r w:rsidR="00EE4851">
        <w:t>3</w:t>
      </w:r>
      <w:r w:rsidR="00E56AC5">
        <w:t>) if the rate was accepted and paid previously by either a U.S. Federal Agency (</w:t>
      </w:r>
      <w:r w:rsidR="00EE4851">
        <w:t>4</w:t>
      </w:r>
      <w:r w:rsidR="00E56AC5">
        <w:t>) audited financials which calculate proposed indirect rates. If none of this documentation exists, the subcontractor must propose the breakdown and allocation % amount of actual indirect costs and methodology of how the allocation is being made to this subcontract.</w:t>
      </w:r>
    </w:p>
    <w:p w14:paraId="6B2BD2E6" w14:textId="77777777" w:rsidR="009B3D93" w:rsidRPr="0010735D" w:rsidRDefault="009B3D93">
      <w:pPr>
        <w:pStyle w:val="Callouttext2"/>
        <w:numPr>
          <w:ilvl w:val="0"/>
          <w:numId w:val="13"/>
        </w:numPr>
        <w:spacing w:after="0"/>
        <w:rPr>
          <w:rFonts w:asciiTheme="minorHAnsi" w:hAnsiTheme="minorHAnsi" w:cstheme="minorHAnsi"/>
          <w:color w:val="0070C0"/>
          <w:sz w:val="24"/>
          <w:szCs w:val="21"/>
        </w:rPr>
      </w:pPr>
      <w:r w:rsidRPr="0010735D">
        <w:rPr>
          <w:rFonts w:asciiTheme="minorHAnsi" w:hAnsiTheme="minorHAnsi" w:cstheme="minorHAnsi"/>
          <w:color w:val="0070C0"/>
          <w:sz w:val="24"/>
          <w:szCs w:val="21"/>
        </w:rPr>
        <w:t>Summary Recommendations Regarding Cost/Price:</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9B3D93" w:rsidRPr="0089737E" w14:paraId="343384D8" w14:textId="77777777" w:rsidTr="008610CF">
        <w:trPr>
          <w:trHeight w:val="313"/>
        </w:trPr>
        <w:tc>
          <w:tcPr>
            <w:tcW w:w="9628" w:type="dxa"/>
          </w:tcPr>
          <w:p w14:paraId="0B46BFAA" w14:textId="77777777" w:rsidR="009B3D93" w:rsidRPr="0089737E" w:rsidRDefault="009B3D93" w:rsidP="008610CF">
            <w:pPr>
              <w:pStyle w:val="BodyNoSpace"/>
              <w:rPr>
                <w:rFonts w:asciiTheme="minorHAnsi" w:hAnsiTheme="minorHAnsi" w:cstheme="minorHAnsi"/>
                <w:szCs w:val="20"/>
              </w:rPr>
            </w:pPr>
            <w:r w:rsidRPr="0089737E">
              <w:rPr>
                <w:rFonts w:asciiTheme="minorHAnsi" w:hAnsiTheme="minorHAnsi" w:cstheme="minorHAnsi"/>
                <w:szCs w:val="20"/>
              </w:rPr>
              <w:t xml:space="preserve"> </w:t>
            </w:r>
            <w:sdt>
              <w:sdtPr>
                <w:rPr>
                  <w:rFonts w:asciiTheme="minorHAnsi" w:hAnsiTheme="minorHAnsi" w:cstheme="minorHAnsi"/>
                  <w:szCs w:val="20"/>
                </w:rPr>
                <w:id w:val="1163283366"/>
                <w:placeholder>
                  <w:docPart w:val="188C4EE9F0A9453A8229262A2D170BDC"/>
                </w:placeholder>
              </w:sdtPr>
              <w:sdtContent>
                <w:r w:rsidRPr="0089737E">
                  <w:rPr>
                    <w:rFonts w:asciiTheme="minorHAnsi" w:hAnsiTheme="minorHAnsi" w:cstheme="minorHAnsi"/>
                    <w:szCs w:val="20"/>
                  </w:rPr>
                  <w:t>…</w:t>
                </w:r>
                <w:r w:rsidRPr="0089737E">
                  <w:rPr>
                    <w:rFonts w:asciiTheme="minorHAnsi" w:hAnsiTheme="minorHAnsi" w:cstheme="minorHAnsi"/>
                    <w:szCs w:val="20"/>
                    <w:highlight w:val="yellow"/>
                  </w:rPr>
                  <w:t xml:space="preserve"> Include any negotiations or price reductions and statement if the price is considered reasonable and competitively established.</w:t>
                </w:r>
              </w:sdtContent>
            </w:sdt>
          </w:p>
        </w:tc>
      </w:tr>
    </w:tbl>
    <w:p w14:paraId="377C3321" w14:textId="77777777" w:rsidR="009B3D93" w:rsidRPr="0010735D" w:rsidRDefault="009B3D93">
      <w:pPr>
        <w:pStyle w:val="Callouttext2"/>
        <w:numPr>
          <w:ilvl w:val="0"/>
          <w:numId w:val="13"/>
        </w:numPr>
        <w:spacing w:after="0"/>
        <w:rPr>
          <w:rFonts w:asciiTheme="minorHAnsi" w:hAnsiTheme="minorHAnsi" w:cstheme="minorHAnsi"/>
          <w:color w:val="0070C0"/>
          <w:sz w:val="24"/>
          <w:szCs w:val="21"/>
        </w:rPr>
      </w:pPr>
      <w:r w:rsidRPr="0010735D">
        <w:rPr>
          <w:rFonts w:asciiTheme="minorHAnsi" w:hAnsiTheme="minorHAnsi" w:cstheme="minorHAnsi"/>
          <w:color w:val="0070C0"/>
          <w:sz w:val="24"/>
          <w:szCs w:val="21"/>
        </w:rPr>
        <w:t>Responsibility Determination – Winning Bidder</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9B3D93" w:rsidRPr="0089737E" w14:paraId="53755398" w14:textId="77777777" w:rsidTr="008610CF">
        <w:tc>
          <w:tcPr>
            <w:tcW w:w="9628" w:type="dxa"/>
          </w:tcPr>
          <w:p w14:paraId="60024DF3" w14:textId="4FE5507C" w:rsidR="009B3D93" w:rsidRPr="00411D53" w:rsidRDefault="009B3D93" w:rsidP="008610CF">
            <w:pPr>
              <w:pStyle w:val="BodyNoSpace"/>
              <w:rPr>
                <w:rFonts w:asciiTheme="minorHAnsi" w:hAnsiTheme="minorHAnsi" w:cstheme="minorHAnsi"/>
                <w:sz w:val="22"/>
                <w:szCs w:val="20"/>
              </w:rPr>
            </w:pPr>
            <w:r w:rsidRPr="00411D53">
              <w:rPr>
                <w:rFonts w:asciiTheme="minorHAnsi" w:hAnsiTheme="minorHAnsi" w:cstheme="minorHAnsi"/>
                <w:sz w:val="22"/>
                <w:szCs w:val="20"/>
              </w:rPr>
              <w:t>Provide sound basis for selecting and determining the eligibility and responsibility of the selected contractor.</w:t>
            </w:r>
          </w:p>
        </w:tc>
      </w:tr>
      <w:tr w:rsidR="00411D53" w:rsidRPr="0089737E" w14:paraId="20FEC842" w14:textId="77777777" w:rsidTr="008610CF">
        <w:sdt>
          <w:sdtPr>
            <w:rPr>
              <w:rFonts w:ascii="Arial" w:eastAsia="Arial" w:hAnsi="Arial" w:cstheme="minorHAnsi"/>
              <w:color w:val="000000"/>
              <w:sz w:val="20"/>
              <w:szCs w:val="20"/>
              <w:lang w:val="en-GB"/>
            </w:rPr>
            <w:id w:val="-760671751"/>
          </w:sdtPr>
          <w:sdtContent>
            <w:tc>
              <w:tcPr>
                <w:tcW w:w="9628" w:type="dxa"/>
              </w:tcPr>
              <w:p w14:paraId="5D97E822" w14:textId="77777777" w:rsidR="00411D53" w:rsidRDefault="00411D53" w:rsidP="00411D53">
                <w:pPr>
                  <w:rPr>
                    <w:rFonts w:cstheme="minorHAnsi"/>
                    <w:sz w:val="20"/>
                    <w:szCs w:val="20"/>
                  </w:rPr>
                </w:pPr>
                <w:r>
                  <w:rPr>
                    <w:rFonts w:cstheme="minorHAnsi"/>
                    <w:sz w:val="20"/>
                    <w:szCs w:val="20"/>
                  </w:rPr>
                  <w:t>…</w:t>
                </w:r>
              </w:p>
              <w:p w14:paraId="1B90E71B" w14:textId="29698378" w:rsidR="00411D53" w:rsidRPr="0089737E" w:rsidRDefault="00411D53" w:rsidP="00411D53">
                <w:pPr>
                  <w:pStyle w:val="BodyNoSpace"/>
                  <w:rPr>
                    <w:rFonts w:asciiTheme="minorHAnsi" w:hAnsiTheme="minorHAnsi" w:cstheme="minorHAnsi"/>
                    <w:szCs w:val="20"/>
                  </w:rPr>
                </w:pPr>
                <w:r w:rsidRPr="0089737E">
                  <w:rPr>
                    <w:rFonts w:asciiTheme="minorHAnsi" w:hAnsiTheme="minorHAnsi" w:cstheme="minorHAnsi"/>
                    <w:i/>
                    <w:szCs w:val="20"/>
                    <w:highlight w:val="yellow"/>
                  </w:rPr>
                  <w:t>What due diligence was performed? Was the contractor checked against SAM and UN SDN databases? Was Partner Vetting performed by USAID (if applicable)? Does the contractor have adequate financial resources to perform the contract, or the ability to obtain them? Can the contractor meet the delivery schedule? Have past performance/reference checks been performed/verified? Does the contractor have a satisfactory record of integrity and business ethics? Does the contractor have the necessary experience, accounting system, financial and operational controls, and technical skills or ability to obtain them? Does the contractor have the necessary production, construction, and technical equipment and facilities, or the ability to obtain them? Is the contractor otherwise qualified and eligible to receive this award?</w:t>
                </w:r>
                <w:r w:rsidRPr="0089737E">
                  <w:rPr>
                    <w:rFonts w:asciiTheme="minorHAnsi" w:hAnsiTheme="minorHAnsi" w:cstheme="minorHAnsi"/>
                    <w:i/>
                    <w:szCs w:val="20"/>
                  </w:rPr>
                  <w:t xml:space="preserve">  </w:t>
                </w:r>
              </w:p>
            </w:tc>
          </w:sdtContent>
        </w:sdt>
      </w:tr>
    </w:tbl>
    <w:p w14:paraId="5714D2C5" w14:textId="77777777" w:rsidR="009B3D93" w:rsidRPr="0089737E" w:rsidRDefault="009B3D93" w:rsidP="009B3D93">
      <w:pPr>
        <w:pStyle w:val="BodyNoSpace"/>
        <w:rPr>
          <w:rFonts w:asciiTheme="minorHAnsi" w:hAnsiTheme="minorHAnsi" w:cstheme="minorHAnsi"/>
          <w:szCs w:val="20"/>
        </w:rPr>
      </w:pPr>
    </w:p>
    <w:p w14:paraId="54E6C6A0" w14:textId="77777777" w:rsidR="009B3D93" w:rsidRPr="0010735D" w:rsidRDefault="009B3D93">
      <w:pPr>
        <w:pStyle w:val="Callouttext2"/>
        <w:numPr>
          <w:ilvl w:val="0"/>
          <w:numId w:val="13"/>
        </w:numPr>
        <w:spacing w:after="0"/>
        <w:rPr>
          <w:rFonts w:asciiTheme="minorHAnsi" w:hAnsiTheme="minorHAnsi" w:cstheme="minorHAnsi"/>
          <w:color w:val="0070C0"/>
          <w:sz w:val="24"/>
          <w:szCs w:val="21"/>
        </w:rPr>
      </w:pPr>
      <w:r w:rsidRPr="0010735D">
        <w:rPr>
          <w:rFonts w:asciiTheme="minorHAnsi" w:hAnsiTheme="minorHAnsi" w:cstheme="minorHAnsi"/>
          <w:color w:val="0070C0"/>
          <w:sz w:val="24"/>
          <w:szCs w:val="21"/>
        </w:rPr>
        <w:t>Decision – Bidders Not Selected</w:t>
      </w:r>
    </w:p>
    <w:tbl>
      <w:tblPr>
        <w:tblStyle w:val="TableGridLigh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9B3D93" w:rsidRPr="0089737E" w14:paraId="35DEA8E4" w14:textId="77777777" w:rsidTr="008610CF">
        <w:tc>
          <w:tcPr>
            <w:tcW w:w="9628" w:type="dxa"/>
          </w:tcPr>
          <w:p w14:paraId="345EDA04" w14:textId="77777777" w:rsidR="009B3D93" w:rsidRPr="00411D53" w:rsidRDefault="009B3D93" w:rsidP="008610CF">
            <w:pPr>
              <w:pStyle w:val="BodyNoSpace"/>
              <w:rPr>
                <w:rFonts w:asciiTheme="minorHAnsi" w:hAnsiTheme="minorHAnsi" w:cstheme="minorHAnsi"/>
                <w:sz w:val="22"/>
                <w:szCs w:val="20"/>
              </w:rPr>
            </w:pPr>
            <w:r w:rsidRPr="00411D53">
              <w:rPr>
                <w:rFonts w:asciiTheme="minorHAnsi" w:hAnsiTheme="minorHAnsi" w:cstheme="minorHAnsi"/>
                <w:sz w:val="22"/>
                <w:szCs w:val="20"/>
              </w:rPr>
              <w:t>How many bidders were not selected and who are they?</w:t>
            </w:r>
          </w:p>
        </w:tc>
      </w:tr>
      <w:tr w:rsidR="009B3D93" w:rsidRPr="0089737E" w14:paraId="33C917CD" w14:textId="77777777" w:rsidTr="008610CF">
        <w:sdt>
          <w:sdtPr>
            <w:rPr>
              <w:rFonts w:asciiTheme="minorHAnsi" w:hAnsiTheme="minorHAnsi" w:cstheme="minorHAnsi"/>
              <w:szCs w:val="20"/>
            </w:rPr>
            <w:id w:val="-1364820477"/>
          </w:sdtPr>
          <w:sdtContent>
            <w:tc>
              <w:tcPr>
                <w:tcW w:w="9628" w:type="dxa"/>
              </w:tcPr>
              <w:p w14:paraId="3A01F9B6" w14:textId="789AFA40" w:rsidR="009B3D93" w:rsidRPr="0089737E" w:rsidRDefault="00411D53" w:rsidP="008610CF">
                <w:pPr>
                  <w:pStyle w:val="NoSpacing"/>
                  <w:rPr>
                    <w:rFonts w:asciiTheme="minorHAnsi" w:hAnsiTheme="minorHAnsi" w:cstheme="minorHAnsi"/>
                    <w:szCs w:val="20"/>
                  </w:rPr>
                </w:pPr>
                <w:r>
                  <w:rPr>
                    <w:rFonts w:asciiTheme="minorHAnsi" w:hAnsiTheme="minorHAnsi" w:cstheme="minorHAnsi"/>
                    <w:szCs w:val="20"/>
                  </w:rPr>
                  <w:t>…</w:t>
                </w:r>
              </w:p>
              <w:p w14:paraId="78D58E82" w14:textId="77777777" w:rsidR="009B3D93" w:rsidRPr="0089737E" w:rsidRDefault="009B3D93" w:rsidP="008610CF">
                <w:pPr>
                  <w:pStyle w:val="NoSpacing"/>
                  <w:rPr>
                    <w:rFonts w:asciiTheme="minorHAnsi" w:hAnsiTheme="minorHAnsi" w:cstheme="minorHAnsi"/>
                    <w:szCs w:val="20"/>
                  </w:rPr>
                </w:pPr>
              </w:p>
            </w:tc>
          </w:sdtContent>
        </w:sdt>
      </w:tr>
      <w:tr w:rsidR="009B3D93" w:rsidRPr="0089737E" w14:paraId="35049AF3" w14:textId="77777777" w:rsidTr="008610CF">
        <w:tc>
          <w:tcPr>
            <w:tcW w:w="9628" w:type="dxa"/>
          </w:tcPr>
          <w:p w14:paraId="44A2CFA4" w14:textId="77777777" w:rsidR="009B3D93" w:rsidRPr="00411D53" w:rsidRDefault="009B3D93" w:rsidP="008610CF">
            <w:pPr>
              <w:pStyle w:val="BodyNoSpace"/>
              <w:rPr>
                <w:rFonts w:asciiTheme="minorHAnsi" w:hAnsiTheme="minorHAnsi" w:cstheme="minorHAnsi"/>
                <w:sz w:val="22"/>
                <w:szCs w:val="20"/>
              </w:rPr>
            </w:pPr>
            <w:r w:rsidRPr="00411D53">
              <w:rPr>
                <w:rFonts w:asciiTheme="minorHAnsi" w:hAnsiTheme="minorHAnsi" w:cstheme="minorHAnsi"/>
                <w:sz w:val="22"/>
                <w:szCs w:val="20"/>
              </w:rPr>
              <w:t xml:space="preserve">Were the losing bidders notified?  </w:t>
            </w:r>
            <w:sdt>
              <w:sdtPr>
                <w:rPr>
                  <w:rFonts w:asciiTheme="minorHAnsi" w:hAnsiTheme="minorHAnsi" w:cstheme="minorHAnsi"/>
                  <w:sz w:val="22"/>
                  <w:szCs w:val="20"/>
                </w:rPr>
                <w:id w:val="2088339066"/>
                <w14:checkbox>
                  <w14:checked w14:val="0"/>
                  <w14:checkedState w14:val="2612" w14:font="MS Gothic"/>
                  <w14:uncheckedState w14:val="2610" w14:font="MS Gothic"/>
                </w14:checkbox>
              </w:sdtPr>
              <w:sdtContent>
                <w:r w:rsidRPr="00411D53">
                  <w:rPr>
                    <w:rFonts w:ascii="Segoe UI Symbol" w:eastAsia="MS Gothic" w:hAnsi="Segoe UI Symbol" w:cs="Segoe UI Symbol"/>
                    <w:sz w:val="22"/>
                    <w:szCs w:val="20"/>
                  </w:rPr>
                  <w:t>☐</w:t>
                </w:r>
              </w:sdtContent>
            </w:sdt>
            <w:r w:rsidRPr="00411D53">
              <w:rPr>
                <w:rFonts w:asciiTheme="minorHAnsi" w:hAnsiTheme="minorHAnsi" w:cstheme="minorHAnsi"/>
                <w:sz w:val="22"/>
                <w:szCs w:val="20"/>
              </w:rPr>
              <w:t xml:space="preserve"> Yes   </w:t>
            </w:r>
            <w:sdt>
              <w:sdtPr>
                <w:rPr>
                  <w:rFonts w:asciiTheme="minorHAnsi" w:hAnsiTheme="minorHAnsi" w:cstheme="minorHAnsi"/>
                  <w:sz w:val="22"/>
                  <w:szCs w:val="20"/>
                </w:rPr>
                <w:id w:val="296113919"/>
                <w14:checkbox>
                  <w14:checked w14:val="0"/>
                  <w14:checkedState w14:val="2612" w14:font="MS Gothic"/>
                  <w14:uncheckedState w14:val="2610" w14:font="MS Gothic"/>
                </w14:checkbox>
              </w:sdtPr>
              <w:sdtContent>
                <w:r w:rsidRPr="00411D53">
                  <w:rPr>
                    <w:rFonts w:ascii="Segoe UI Symbol" w:eastAsia="MS Gothic" w:hAnsi="Segoe UI Symbol" w:cs="Segoe UI Symbol"/>
                    <w:sz w:val="22"/>
                    <w:szCs w:val="20"/>
                  </w:rPr>
                  <w:t>☐</w:t>
                </w:r>
              </w:sdtContent>
            </w:sdt>
            <w:r w:rsidRPr="00411D53">
              <w:rPr>
                <w:rFonts w:asciiTheme="minorHAnsi" w:hAnsiTheme="minorHAnsi" w:cstheme="minorHAnsi"/>
                <w:sz w:val="22"/>
                <w:szCs w:val="20"/>
              </w:rPr>
              <w:t xml:space="preserve"> No</w:t>
            </w:r>
          </w:p>
        </w:tc>
      </w:tr>
      <w:tr w:rsidR="009B3D93" w:rsidRPr="0089737E" w14:paraId="35A64DDE" w14:textId="77777777" w:rsidTr="008610CF">
        <w:tc>
          <w:tcPr>
            <w:tcW w:w="9628" w:type="dxa"/>
          </w:tcPr>
          <w:p w14:paraId="0CB923FD" w14:textId="77777777" w:rsidR="009B3D93" w:rsidRPr="00411D53" w:rsidRDefault="009B3D93" w:rsidP="008610CF">
            <w:pPr>
              <w:pStyle w:val="BodyNoSpace"/>
              <w:rPr>
                <w:rFonts w:asciiTheme="minorHAnsi" w:hAnsiTheme="minorHAnsi" w:cstheme="minorHAnsi"/>
                <w:sz w:val="22"/>
                <w:szCs w:val="20"/>
              </w:rPr>
            </w:pPr>
            <w:r w:rsidRPr="00411D53">
              <w:rPr>
                <w:rFonts w:asciiTheme="minorHAnsi" w:hAnsiTheme="minorHAnsi" w:cstheme="minorHAnsi"/>
                <w:sz w:val="22"/>
                <w:szCs w:val="20"/>
              </w:rPr>
              <w:t>When were the losing bidders notified?</w:t>
            </w:r>
          </w:p>
        </w:tc>
      </w:tr>
      <w:tr w:rsidR="00411D53" w:rsidRPr="0089737E" w14:paraId="51B38ACE" w14:textId="77777777" w:rsidTr="008610CF">
        <w:sdt>
          <w:sdtPr>
            <w:rPr>
              <w:rFonts w:asciiTheme="minorHAnsi" w:eastAsia="Arial" w:hAnsiTheme="minorHAnsi" w:cstheme="minorHAnsi"/>
              <w:color w:val="000000"/>
              <w:szCs w:val="20"/>
              <w:lang w:val="en-GB"/>
            </w:rPr>
            <w:id w:val="-604659101"/>
          </w:sdtPr>
          <w:sdtContent>
            <w:tc>
              <w:tcPr>
                <w:tcW w:w="9628" w:type="dxa"/>
              </w:tcPr>
              <w:p w14:paraId="11D239C7" w14:textId="77777777" w:rsidR="00411D53" w:rsidRPr="0089737E" w:rsidRDefault="00411D53" w:rsidP="00411D53">
                <w:pPr>
                  <w:pStyle w:val="NoSpacing"/>
                  <w:rPr>
                    <w:rFonts w:asciiTheme="minorHAnsi" w:hAnsiTheme="minorHAnsi" w:cstheme="minorHAnsi"/>
                    <w:szCs w:val="20"/>
                  </w:rPr>
                </w:pPr>
                <w:r>
                  <w:rPr>
                    <w:rFonts w:asciiTheme="minorHAnsi" w:hAnsiTheme="minorHAnsi" w:cstheme="minorHAnsi"/>
                    <w:szCs w:val="20"/>
                  </w:rPr>
                  <w:t>…</w:t>
                </w:r>
              </w:p>
              <w:p w14:paraId="6BB31EDA" w14:textId="48FF4A94" w:rsidR="00411D53" w:rsidRPr="0089737E" w:rsidRDefault="00411D53" w:rsidP="00411D53">
                <w:pPr>
                  <w:pStyle w:val="BodyNoSpace"/>
                  <w:rPr>
                    <w:rFonts w:asciiTheme="minorHAnsi" w:hAnsiTheme="minorHAnsi" w:cstheme="minorHAnsi"/>
                    <w:szCs w:val="20"/>
                  </w:rPr>
                </w:pPr>
              </w:p>
            </w:tc>
          </w:sdtContent>
        </w:sdt>
      </w:tr>
      <w:tr w:rsidR="009B3D93" w:rsidRPr="0089737E" w14:paraId="2CA8E91E" w14:textId="77777777" w:rsidTr="008610CF">
        <w:tc>
          <w:tcPr>
            <w:tcW w:w="9628" w:type="dxa"/>
          </w:tcPr>
          <w:p w14:paraId="480616E3" w14:textId="77777777" w:rsidR="009B3D93" w:rsidRPr="00411D53" w:rsidRDefault="009B3D93" w:rsidP="008610CF">
            <w:pPr>
              <w:pStyle w:val="NoSpacing"/>
              <w:rPr>
                <w:rFonts w:asciiTheme="minorHAnsi" w:hAnsiTheme="minorHAnsi" w:cstheme="minorHAnsi"/>
                <w:sz w:val="22"/>
                <w:szCs w:val="20"/>
              </w:rPr>
            </w:pPr>
            <w:r w:rsidRPr="00411D53">
              <w:rPr>
                <w:rFonts w:asciiTheme="minorHAnsi" w:hAnsiTheme="minorHAnsi" w:cstheme="minorHAnsi"/>
                <w:sz w:val="22"/>
                <w:szCs w:val="20"/>
              </w:rPr>
              <w:t xml:space="preserve">Are copies of notification included in the procurement file? </w:t>
            </w:r>
            <w:sdt>
              <w:sdtPr>
                <w:rPr>
                  <w:rFonts w:asciiTheme="minorHAnsi" w:hAnsiTheme="minorHAnsi" w:cstheme="minorHAnsi"/>
                  <w:sz w:val="22"/>
                  <w:szCs w:val="20"/>
                </w:rPr>
                <w:id w:val="-267782404"/>
                <w14:checkbox>
                  <w14:checked w14:val="0"/>
                  <w14:checkedState w14:val="2612" w14:font="MS Gothic"/>
                  <w14:uncheckedState w14:val="2610" w14:font="MS Gothic"/>
                </w14:checkbox>
              </w:sdtPr>
              <w:sdtContent>
                <w:r w:rsidRPr="00411D53">
                  <w:rPr>
                    <w:rFonts w:ascii="Segoe UI Symbol" w:eastAsia="MS Gothic" w:hAnsi="Segoe UI Symbol" w:cs="Segoe UI Symbol"/>
                    <w:sz w:val="22"/>
                    <w:szCs w:val="20"/>
                  </w:rPr>
                  <w:t>☐</w:t>
                </w:r>
              </w:sdtContent>
            </w:sdt>
            <w:r w:rsidRPr="00411D53">
              <w:rPr>
                <w:rFonts w:asciiTheme="minorHAnsi" w:hAnsiTheme="minorHAnsi" w:cstheme="minorHAnsi"/>
                <w:sz w:val="22"/>
                <w:szCs w:val="20"/>
              </w:rPr>
              <w:t xml:space="preserve"> Yes   </w:t>
            </w:r>
            <w:sdt>
              <w:sdtPr>
                <w:rPr>
                  <w:rFonts w:asciiTheme="minorHAnsi" w:hAnsiTheme="minorHAnsi" w:cstheme="minorHAnsi"/>
                  <w:sz w:val="22"/>
                  <w:szCs w:val="20"/>
                </w:rPr>
                <w:id w:val="-1729990638"/>
                <w14:checkbox>
                  <w14:checked w14:val="0"/>
                  <w14:checkedState w14:val="2612" w14:font="MS Gothic"/>
                  <w14:uncheckedState w14:val="2610" w14:font="MS Gothic"/>
                </w14:checkbox>
              </w:sdtPr>
              <w:sdtContent>
                <w:r w:rsidRPr="00411D53">
                  <w:rPr>
                    <w:rFonts w:ascii="Segoe UI Symbol" w:eastAsia="MS Gothic" w:hAnsi="Segoe UI Symbol" w:cs="Segoe UI Symbol"/>
                    <w:sz w:val="22"/>
                    <w:szCs w:val="20"/>
                  </w:rPr>
                  <w:t>☐</w:t>
                </w:r>
              </w:sdtContent>
            </w:sdt>
            <w:r w:rsidRPr="00411D53">
              <w:rPr>
                <w:rFonts w:asciiTheme="minorHAnsi" w:hAnsiTheme="minorHAnsi" w:cstheme="minorHAnsi"/>
                <w:sz w:val="22"/>
                <w:szCs w:val="20"/>
              </w:rPr>
              <w:t xml:space="preserve"> No</w:t>
            </w:r>
          </w:p>
        </w:tc>
      </w:tr>
    </w:tbl>
    <w:p w14:paraId="6703F7E4" w14:textId="77777777" w:rsidR="009B3D93" w:rsidRPr="0089737E" w:rsidRDefault="009B3D93" w:rsidP="009B3D93">
      <w:pPr>
        <w:rPr>
          <w:rFonts w:cstheme="minorHAnsi"/>
          <w:sz w:val="20"/>
          <w:szCs w:val="20"/>
        </w:rPr>
      </w:pPr>
    </w:p>
    <w:tbl>
      <w:tblPr>
        <w:tblStyle w:val="TableGridLigh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9B3D93" w:rsidRPr="0089737E" w14:paraId="11DA0BCD" w14:textId="77777777" w:rsidTr="008610CF">
        <w:tc>
          <w:tcPr>
            <w:tcW w:w="9628" w:type="dxa"/>
          </w:tcPr>
          <w:p w14:paraId="1E49D76C" w14:textId="22F33614" w:rsidR="009B3D93" w:rsidRPr="0089737E" w:rsidRDefault="009B3D93" w:rsidP="008610CF">
            <w:pPr>
              <w:pStyle w:val="BodyNoSpace"/>
              <w:rPr>
                <w:rFonts w:asciiTheme="minorHAnsi" w:hAnsiTheme="minorHAnsi" w:cstheme="minorHAnsi"/>
                <w:szCs w:val="20"/>
              </w:rPr>
            </w:pPr>
            <w:r w:rsidRPr="0089737E">
              <w:rPr>
                <w:rFonts w:asciiTheme="minorHAnsi" w:hAnsiTheme="minorHAnsi" w:cstheme="minorHAnsi"/>
                <w:b/>
                <w:szCs w:val="20"/>
              </w:rPr>
              <w:t xml:space="preserve">Were all required Procurement Forms completed and included in Procurement File? </w:t>
            </w:r>
            <w:sdt>
              <w:sdtPr>
                <w:rPr>
                  <w:rFonts w:asciiTheme="minorHAnsi" w:hAnsiTheme="minorHAnsi" w:cstheme="minorHAnsi"/>
                  <w:szCs w:val="20"/>
                </w:rPr>
                <w:id w:val="-1189219023"/>
                <w14:checkbox>
                  <w14:checked w14:val="0"/>
                  <w14:checkedState w14:val="2612" w14:font="MS Gothic"/>
                  <w14:uncheckedState w14:val="2610" w14:font="MS Gothic"/>
                </w14:checkbox>
              </w:sdtPr>
              <w:sdtContent>
                <w:r w:rsidR="00411D53" w:rsidRPr="00411D53">
                  <w:rPr>
                    <w:rFonts w:ascii="MS Gothic" w:eastAsia="MS Gothic" w:hAnsi="MS Gothic" w:cstheme="minorHAnsi" w:hint="eastAsia"/>
                    <w:szCs w:val="20"/>
                  </w:rPr>
                  <w:t>☐</w:t>
                </w:r>
              </w:sdtContent>
            </w:sdt>
            <w:r w:rsidRPr="0089737E">
              <w:rPr>
                <w:rFonts w:asciiTheme="minorHAnsi" w:hAnsiTheme="minorHAnsi" w:cstheme="minorHAnsi"/>
                <w:b/>
                <w:szCs w:val="20"/>
              </w:rPr>
              <w:t xml:space="preserve"> </w:t>
            </w:r>
            <w:r w:rsidRPr="0089737E">
              <w:rPr>
                <w:rFonts w:asciiTheme="minorHAnsi" w:hAnsiTheme="minorHAnsi" w:cstheme="minorHAnsi"/>
                <w:szCs w:val="20"/>
              </w:rPr>
              <w:t xml:space="preserve">Yes </w:t>
            </w:r>
            <w:sdt>
              <w:sdtPr>
                <w:rPr>
                  <w:rFonts w:asciiTheme="minorHAnsi" w:hAnsiTheme="minorHAnsi" w:cstheme="minorHAnsi"/>
                  <w:szCs w:val="20"/>
                </w:rPr>
                <w:id w:val="-517548019"/>
                <w14:checkbox>
                  <w14:checked w14:val="0"/>
                  <w14:checkedState w14:val="2612" w14:font="MS Gothic"/>
                  <w14:uncheckedState w14:val="2610" w14:font="MS Gothic"/>
                </w14:checkbox>
              </w:sdtPr>
              <w:sdtContent>
                <w:r w:rsidRPr="0089737E">
                  <w:rPr>
                    <w:rFonts w:ascii="Segoe UI Symbol" w:eastAsia="MS Gothic" w:hAnsi="Segoe UI Symbol" w:cs="Segoe UI Symbol"/>
                    <w:szCs w:val="20"/>
                  </w:rPr>
                  <w:t>☐</w:t>
                </w:r>
              </w:sdtContent>
            </w:sdt>
            <w:r w:rsidRPr="0089737E">
              <w:rPr>
                <w:rFonts w:asciiTheme="minorHAnsi" w:hAnsiTheme="minorHAnsi" w:cstheme="minorHAnsi"/>
                <w:szCs w:val="20"/>
              </w:rPr>
              <w:t xml:space="preserve"> No</w:t>
            </w:r>
          </w:p>
        </w:tc>
      </w:tr>
    </w:tbl>
    <w:p w14:paraId="75036879" w14:textId="77777777" w:rsidR="009B3D93" w:rsidRPr="0089737E" w:rsidRDefault="009B3D93" w:rsidP="009B3D93">
      <w:pPr>
        <w:rPr>
          <w:rFonts w:cstheme="minorHAnsi"/>
          <w:sz w:val="20"/>
          <w:szCs w:val="20"/>
        </w:rPr>
      </w:pPr>
    </w:p>
    <w:p w14:paraId="1ECBE238" w14:textId="77777777" w:rsidR="009B3D93" w:rsidRPr="0089737E" w:rsidRDefault="009B3D93" w:rsidP="009B3D93">
      <w:pPr>
        <w:pStyle w:val="Body"/>
        <w:spacing w:before="0" w:after="0"/>
        <w:rPr>
          <w:rFonts w:asciiTheme="minorHAnsi" w:hAnsiTheme="minorHAnsi" w:cstheme="minorHAnsi"/>
          <w:szCs w:val="20"/>
        </w:rPr>
      </w:pPr>
      <w:r w:rsidRPr="0089737E">
        <w:rPr>
          <w:rFonts w:asciiTheme="minorHAnsi" w:hAnsiTheme="minorHAnsi" w:cstheme="minorHAnsi"/>
          <w:szCs w:val="20"/>
        </w:rPr>
        <w:t>We, the undersigned, certify the following:</w:t>
      </w:r>
    </w:p>
    <w:p w14:paraId="0EB2465A" w14:textId="15032A42" w:rsidR="009B3D93" w:rsidRPr="0089737E" w:rsidRDefault="009B3D93">
      <w:pPr>
        <w:pStyle w:val="Bullet1"/>
        <w:numPr>
          <w:ilvl w:val="0"/>
          <w:numId w:val="15"/>
        </w:numPr>
        <w:spacing w:before="0" w:after="0"/>
        <w:jc w:val="both"/>
        <w:rPr>
          <w:rFonts w:asciiTheme="minorHAnsi" w:hAnsiTheme="minorHAnsi" w:cstheme="minorHAnsi"/>
          <w:szCs w:val="20"/>
          <w:lang w:val="en-AU"/>
        </w:rPr>
      </w:pPr>
      <w:r w:rsidRPr="0089737E">
        <w:rPr>
          <w:rStyle w:val="Bullet1Char"/>
          <w:rFonts w:asciiTheme="minorHAnsi" w:hAnsiTheme="minorHAnsi" w:cstheme="minorHAnsi"/>
          <w:szCs w:val="20"/>
        </w:rPr>
        <w:t>This document</w:t>
      </w:r>
      <w:r w:rsidRPr="0089737E">
        <w:rPr>
          <w:rFonts w:asciiTheme="minorHAnsi" w:hAnsiTheme="minorHAnsi" w:cstheme="minorHAnsi"/>
          <w:szCs w:val="20"/>
          <w:lang w:val="en-AU"/>
        </w:rPr>
        <w:t xml:space="preserve"> is completed in accordance with all procurement policies and procedures as required by </w:t>
      </w:r>
      <w:r w:rsidR="0010735D" w:rsidRPr="0010735D">
        <w:rPr>
          <w:rFonts w:asciiTheme="minorHAnsi" w:hAnsiTheme="minorHAnsi" w:cstheme="minorHAnsi"/>
          <w:szCs w:val="20"/>
          <w:highlight w:val="yellow"/>
          <w:lang w:val="en-AU"/>
        </w:rPr>
        <w:t>[Prime Contractor’s]</w:t>
      </w:r>
      <w:r w:rsidRPr="0010735D">
        <w:rPr>
          <w:rFonts w:asciiTheme="minorHAnsi" w:hAnsiTheme="minorHAnsi" w:cstheme="minorHAnsi"/>
          <w:szCs w:val="20"/>
          <w:highlight w:val="yellow"/>
          <w:lang w:val="en-AU"/>
        </w:rPr>
        <w:t>,</w:t>
      </w:r>
      <w:r w:rsidRPr="0089737E">
        <w:rPr>
          <w:rFonts w:asciiTheme="minorHAnsi" w:hAnsiTheme="minorHAnsi" w:cstheme="minorHAnsi"/>
          <w:szCs w:val="20"/>
          <w:lang w:val="en-AU"/>
        </w:rPr>
        <w:t xml:space="preserve"> applicable regulations and the terms of the Prime </w:t>
      </w:r>
      <w:r w:rsidR="0010735D">
        <w:rPr>
          <w:rFonts w:asciiTheme="minorHAnsi" w:hAnsiTheme="minorHAnsi" w:cstheme="minorHAnsi"/>
          <w:szCs w:val="20"/>
          <w:lang w:val="en-AU"/>
        </w:rPr>
        <w:t>Contract.</w:t>
      </w:r>
    </w:p>
    <w:p w14:paraId="6841B386" w14:textId="77777777" w:rsidR="009B3D93" w:rsidRPr="0089737E" w:rsidRDefault="009B3D93">
      <w:pPr>
        <w:pStyle w:val="Bullet1"/>
        <w:numPr>
          <w:ilvl w:val="0"/>
          <w:numId w:val="15"/>
        </w:numPr>
        <w:spacing w:before="0" w:after="0"/>
        <w:jc w:val="both"/>
        <w:rPr>
          <w:rFonts w:asciiTheme="minorHAnsi" w:hAnsiTheme="minorHAnsi" w:cstheme="minorHAnsi"/>
          <w:szCs w:val="20"/>
          <w:lang w:val="en-AU"/>
        </w:rPr>
      </w:pPr>
      <w:r w:rsidRPr="0089737E">
        <w:rPr>
          <w:rFonts w:asciiTheme="minorHAnsi" w:hAnsiTheme="minorHAnsi" w:cstheme="minorHAnsi"/>
          <w:szCs w:val="20"/>
          <w:lang w:val="en-AU"/>
        </w:rPr>
        <w:t xml:space="preserve">All actual or perceived conflicts of interest have been disclosed, </w:t>
      </w:r>
      <w:proofErr w:type="gramStart"/>
      <w:r w:rsidRPr="0089737E">
        <w:rPr>
          <w:rFonts w:asciiTheme="minorHAnsi" w:hAnsiTheme="minorHAnsi" w:cstheme="minorHAnsi"/>
          <w:szCs w:val="20"/>
          <w:lang w:val="en-AU"/>
        </w:rPr>
        <w:t>evaluated</w:t>
      </w:r>
      <w:proofErr w:type="gramEnd"/>
      <w:r w:rsidRPr="0089737E">
        <w:rPr>
          <w:rFonts w:asciiTheme="minorHAnsi" w:hAnsiTheme="minorHAnsi" w:cstheme="minorHAnsi"/>
          <w:szCs w:val="20"/>
          <w:lang w:val="en-AU"/>
        </w:rPr>
        <w:t xml:space="preserve"> and mitigated for all personnel involved in the selection, award or administration for this procurement action. </w:t>
      </w:r>
    </w:p>
    <w:p w14:paraId="3B910ACD" w14:textId="7A57E7CC" w:rsidR="009B3D93" w:rsidRPr="0089737E" w:rsidRDefault="0010735D">
      <w:pPr>
        <w:pStyle w:val="Bullet1"/>
        <w:numPr>
          <w:ilvl w:val="0"/>
          <w:numId w:val="15"/>
        </w:numPr>
        <w:spacing w:before="0" w:after="0"/>
        <w:jc w:val="both"/>
        <w:rPr>
          <w:rFonts w:asciiTheme="minorHAnsi" w:hAnsiTheme="minorHAnsi" w:cstheme="minorHAnsi"/>
          <w:szCs w:val="20"/>
          <w:lang w:val="en-AU"/>
        </w:rPr>
      </w:pPr>
      <w:r w:rsidRPr="0010735D">
        <w:rPr>
          <w:rFonts w:asciiTheme="minorHAnsi" w:hAnsiTheme="minorHAnsi" w:cstheme="minorHAnsi"/>
          <w:szCs w:val="20"/>
          <w:highlight w:val="yellow"/>
          <w:lang w:val="en-AU"/>
        </w:rPr>
        <w:t>[Prime Contractor]</w:t>
      </w:r>
      <w:r w:rsidR="009B3D93" w:rsidRPr="0089737E">
        <w:rPr>
          <w:rFonts w:asciiTheme="minorHAnsi" w:hAnsiTheme="minorHAnsi" w:cstheme="minorHAnsi"/>
          <w:szCs w:val="20"/>
          <w:lang w:val="en-AU"/>
        </w:rPr>
        <w:t xml:space="preserve"> does not have any organizational conflicts related to this procurement or the selected contractor. We have reviewed the price and/or cost data provided by the </w:t>
      </w:r>
      <w:r>
        <w:rPr>
          <w:rFonts w:asciiTheme="minorHAnsi" w:hAnsiTheme="minorHAnsi" w:cstheme="minorHAnsi"/>
          <w:szCs w:val="20"/>
          <w:lang w:val="en-AU"/>
        </w:rPr>
        <w:t xml:space="preserve">subcontractor </w:t>
      </w:r>
      <w:r w:rsidR="009B3D93" w:rsidRPr="0089737E">
        <w:rPr>
          <w:rFonts w:asciiTheme="minorHAnsi" w:hAnsiTheme="minorHAnsi" w:cstheme="minorHAnsi"/>
          <w:szCs w:val="20"/>
          <w:lang w:val="en-AU"/>
        </w:rPr>
        <w:t xml:space="preserve">and have determined that the costs proposed are necessary and reasonable for the work to be performed by the </w:t>
      </w:r>
      <w:r>
        <w:rPr>
          <w:rFonts w:asciiTheme="minorHAnsi" w:hAnsiTheme="minorHAnsi" w:cstheme="minorHAnsi"/>
          <w:szCs w:val="20"/>
          <w:lang w:val="en-AU"/>
        </w:rPr>
        <w:t>subcontractor</w:t>
      </w:r>
      <w:r w:rsidR="009B3D93" w:rsidRPr="0089737E">
        <w:rPr>
          <w:rFonts w:asciiTheme="minorHAnsi" w:hAnsiTheme="minorHAnsi" w:cstheme="minorHAnsi"/>
          <w:szCs w:val="20"/>
          <w:lang w:val="en-AU"/>
        </w:rPr>
        <w:t xml:space="preserve">. </w:t>
      </w:r>
    </w:p>
    <w:p w14:paraId="46581C42" w14:textId="77777777" w:rsidR="009B3D93" w:rsidRPr="0089737E" w:rsidRDefault="009B3D93" w:rsidP="009B3D93">
      <w:pPr>
        <w:pStyle w:val="BodyNoSpace"/>
        <w:rPr>
          <w:rFonts w:asciiTheme="minorHAnsi" w:hAnsiTheme="minorHAnsi" w:cstheme="minorHAnsi"/>
          <w:szCs w:val="20"/>
          <w:lang w:val="en-AU"/>
        </w:rPr>
      </w:pPr>
    </w:p>
    <w:tbl>
      <w:tblPr>
        <w:tblStyle w:val="PlainTable21"/>
        <w:tblW w:w="5000" w:type="pct"/>
        <w:tblLook w:val="0400" w:firstRow="0" w:lastRow="0" w:firstColumn="0" w:lastColumn="0" w:noHBand="0" w:noVBand="1"/>
      </w:tblPr>
      <w:tblGrid>
        <w:gridCol w:w="2160"/>
        <w:gridCol w:w="2159"/>
        <w:gridCol w:w="1236"/>
        <w:gridCol w:w="2161"/>
        <w:gridCol w:w="769"/>
        <w:gridCol w:w="1153"/>
      </w:tblGrid>
      <w:tr w:rsidR="009B3D93" w:rsidRPr="0089737E" w14:paraId="18C45CAB" w14:textId="77777777" w:rsidTr="008610CF">
        <w:trPr>
          <w:cnfStyle w:val="000000100000" w:firstRow="0" w:lastRow="0" w:firstColumn="0" w:lastColumn="0" w:oddVBand="0" w:evenVBand="0" w:oddHBand="1" w:evenHBand="0" w:firstRowFirstColumn="0" w:firstRowLastColumn="0" w:lastRowFirstColumn="0" w:lastRowLastColumn="0"/>
          <w:trHeight w:hRule="exact" w:val="522"/>
        </w:trPr>
        <w:tc>
          <w:tcPr>
            <w:tcW w:w="1121" w:type="pct"/>
          </w:tcPr>
          <w:p w14:paraId="3D40FC40" w14:textId="77777777" w:rsidR="009B3D93" w:rsidRPr="0089737E" w:rsidRDefault="009B3D93" w:rsidP="008610CF">
            <w:pPr>
              <w:pStyle w:val="BodyNoSpace"/>
              <w:rPr>
                <w:rFonts w:asciiTheme="minorHAnsi" w:hAnsiTheme="minorHAnsi" w:cstheme="minorHAnsi"/>
                <w:szCs w:val="20"/>
              </w:rPr>
            </w:pPr>
            <w:r w:rsidRPr="0089737E">
              <w:rPr>
                <w:rFonts w:asciiTheme="minorHAnsi" w:hAnsiTheme="minorHAnsi" w:cstheme="minorHAnsi"/>
                <w:szCs w:val="20"/>
              </w:rPr>
              <w:t>Completed by:</w:t>
            </w:r>
          </w:p>
        </w:tc>
        <w:sdt>
          <w:sdtPr>
            <w:rPr>
              <w:rFonts w:cstheme="minorHAnsi"/>
              <w:sz w:val="20"/>
              <w:szCs w:val="20"/>
            </w:rPr>
            <w:id w:val="1682305458"/>
          </w:sdtPr>
          <w:sdtContent>
            <w:tc>
              <w:tcPr>
                <w:tcW w:w="1120" w:type="pct"/>
              </w:tcPr>
              <w:p w14:paraId="0119E8CA" w14:textId="77777777" w:rsidR="009B3D93" w:rsidRPr="0089737E" w:rsidRDefault="009B3D93" w:rsidP="008610CF">
                <w:pPr>
                  <w:rPr>
                    <w:rFonts w:cstheme="minorHAnsi"/>
                    <w:sz w:val="20"/>
                    <w:szCs w:val="20"/>
                  </w:rPr>
                </w:pPr>
                <w:r w:rsidRPr="0089737E">
                  <w:rPr>
                    <w:rFonts w:cstheme="minorHAnsi"/>
                    <w:sz w:val="20"/>
                    <w:szCs w:val="20"/>
                  </w:rPr>
                  <w:t>…</w:t>
                </w:r>
              </w:p>
            </w:tc>
          </w:sdtContent>
        </w:sdt>
        <w:tc>
          <w:tcPr>
            <w:tcW w:w="641" w:type="pct"/>
          </w:tcPr>
          <w:p w14:paraId="5A043013" w14:textId="77777777" w:rsidR="009B3D93" w:rsidRPr="0089737E" w:rsidRDefault="009B3D93" w:rsidP="008610CF">
            <w:pPr>
              <w:rPr>
                <w:rFonts w:cstheme="minorHAnsi"/>
                <w:sz w:val="20"/>
                <w:szCs w:val="20"/>
              </w:rPr>
            </w:pPr>
            <w:r w:rsidRPr="0089737E">
              <w:rPr>
                <w:rFonts w:cstheme="minorHAnsi"/>
                <w:sz w:val="20"/>
                <w:szCs w:val="20"/>
              </w:rPr>
              <w:t>Signature:</w:t>
            </w:r>
          </w:p>
        </w:tc>
        <w:sdt>
          <w:sdtPr>
            <w:rPr>
              <w:rFonts w:cstheme="minorHAnsi"/>
              <w:sz w:val="20"/>
              <w:szCs w:val="20"/>
            </w:rPr>
            <w:id w:val="-1289275576"/>
          </w:sdtPr>
          <w:sdtContent>
            <w:tc>
              <w:tcPr>
                <w:tcW w:w="1121" w:type="pct"/>
              </w:tcPr>
              <w:p w14:paraId="6DB52690" w14:textId="77777777" w:rsidR="009B3D93" w:rsidRPr="0089737E" w:rsidRDefault="009B3D93" w:rsidP="008610CF">
                <w:pPr>
                  <w:rPr>
                    <w:rFonts w:cstheme="minorHAnsi"/>
                    <w:sz w:val="20"/>
                    <w:szCs w:val="20"/>
                  </w:rPr>
                </w:pPr>
                <w:r w:rsidRPr="0089737E">
                  <w:rPr>
                    <w:rFonts w:cstheme="minorHAnsi"/>
                    <w:sz w:val="20"/>
                    <w:szCs w:val="20"/>
                  </w:rPr>
                  <w:t>…</w:t>
                </w:r>
              </w:p>
            </w:tc>
          </w:sdtContent>
        </w:sdt>
        <w:tc>
          <w:tcPr>
            <w:tcW w:w="399" w:type="pct"/>
          </w:tcPr>
          <w:p w14:paraId="59954990" w14:textId="77777777" w:rsidR="009B3D93" w:rsidRPr="0089737E" w:rsidRDefault="009B3D93" w:rsidP="008610CF">
            <w:pPr>
              <w:rPr>
                <w:rFonts w:cstheme="minorHAnsi"/>
                <w:sz w:val="20"/>
                <w:szCs w:val="20"/>
              </w:rPr>
            </w:pPr>
            <w:r w:rsidRPr="0089737E">
              <w:rPr>
                <w:rFonts w:cstheme="minorHAnsi"/>
                <w:sz w:val="20"/>
                <w:szCs w:val="20"/>
              </w:rPr>
              <w:t>Date:</w:t>
            </w:r>
          </w:p>
        </w:tc>
        <w:sdt>
          <w:sdtPr>
            <w:rPr>
              <w:rFonts w:cstheme="minorHAnsi"/>
              <w:sz w:val="20"/>
              <w:szCs w:val="20"/>
            </w:rPr>
            <w:id w:val="1915121023"/>
            <w:date>
              <w:dateFormat w:val="d/MM/yyyy"/>
              <w:lid w:val="en-AU"/>
              <w:storeMappedDataAs w:val="dateTime"/>
              <w:calendar w:val="gregorian"/>
            </w:date>
          </w:sdtPr>
          <w:sdtContent>
            <w:tc>
              <w:tcPr>
                <w:tcW w:w="598" w:type="pct"/>
              </w:tcPr>
              <w:p w14:paraId="4F33FED7" w14:textId="77777777" w:rsidR="009B3D93" w:rsidRPr="0089737E" w:rsidRDefault="009B3D93" w:rsidP="008610CF">
                <w:pPr>
                  <w:rPr>
                    <w:rFonts w:cstheme="minorHAnsi"/>
                    <w:sz w:val="20"/>
                    <w:szCs w:val="20"/>
                  </w:rPr>
                </w:pPr>
                <w:r w:rsidRPr="0089737E">
                  <w:rPr>
                    <w:rFonts w:cstheme="minorHAnsi"/>
                    <w:sz w:val="20"/>
                    <w:szCs w:val="20"/>
                  </w:rPr>
                  <w:t>…</w:t>
                </w:r>
              </w:p>
            </w:tc>
          </w:sdtContent>
        </w:sdt>
      </w:tr>
      <w:tr w:rsidR="009B3D93" w:rsidRPr="0089737E" w14:paraId="2D0AA06A" w14:textId="77777777" w:rsidTr="008610CF">
        <w:trPr>
          <w:trHeight w:hRule="exact" w:val="522"/>
        </w:trPr>
        <w:tc>
          <w:tcPr>
            <w:tcW w:w="1121" w:type="pct"/>
          </w:tcPr>
          <w:p w14:paraId="4023C870" w14:textId="77777777" w:rsidR="009B3D93" w:rsidRPr="0089737E" w:rsidRDefault="009B3D93" w:rsidP="008610CF">
            <w:pPr>
              <w:pStyle w:val="BodyNoSpace"/>
              <w:rPr>
                <w:rFonts w:asciiTheme="minorHAnsi" w:hAnsiTheme="minorHAnsi" w:cstheme="minorHAnsi"/>
                <w:szCs w:val="20"/>
              </w:rPr>
            </w:pPr>
            <w:r w:rsidRPr="0089737E">
              <w:rPr>
                <w:rFonts w:asciiTheme="minorHAnsi" w:hAnsiTheme="minorHAnsi" w:cstheme="minorHAnsi"/>
                <w:szCs w:val="20"/>
              </w:rPr>
              <w:t>Reviewed by:</w:t>
            </w:r>
          </w:p>
        </w:tc>
        <w:sdt>
          <w:sdtPr>
            <w:rPr>
              <w:rFonts w:cstheme="minorHAnsi"/>
              <w:sz w:val="20"/>
              <w:szCs w:val="20"/>
            </w:rPr>
            <w:id w:val="-1512062502"/>
          </w:sdtPr>
          <w:sdtContent>
            <w:tc>
              <w:tcPr>
                <w:tcW w:w="1120" w:type="pct"/>
              </w:tcPr>
              <w:p w14:paraId="37CD52FF" w14:textId="77777777" w:rsidR="009B3D93" w:rsidRPr="0089737E" w:rsidRDefault="009B3D93" w:rsidP="008610CF">
                <w:pPr>
                  <w:rPr>
                    <w:rFonts w:cstheme="minorHAnsi"/>
                    <w:sz w:val="20"/>
                    <w:szCs w:val="20"/>
                  </w:rPr>
                </w:pPr>
                <w:r w:rsidRPr="0089737E">
                  <w:rPr>
                    <w:rFonts w:cstheme="minorHAnsi"/>
                    <w:sz w:val="20"/>
                    <w:szCs w:val="20"/>
                  </w:rPr>
                  <w:t>…</w:t>
                </w:r>
              </w:p>
            </w:tc>
          </w:sdtContent>
        </w:sdt>
        <w:tc>
          <w:tcPr>
            <w:tcW w:w="641" w:type="pct"/>
          </w:tcPr>
          <w:p w14:paraId="5AF5C01A" w14:textId="77777777" w:rsidR="009B3D93" w:rsidRPr="0089737E" w:rsidRDefault="009B3D93" w:rsidP="008610CF">
            <w:pPr>
              <w:rPr>
                <w:rFonts w:cstheme="minorHAnsi"/>
                <w:sz w:val="20"/>
                <w:szCs w:val="20"/>
              </w:rPr>
            </w:pPr>
            <w:r w:rsidRPr="0089737E">
              <w:rPr>
                <w:rFonts w:cstheme="minorHAnsi"/>
                <w:sz w:val="20"/>
                <w:szCs w:val="20"/>
              </w:rPr>
              <w:t>Signature:</w:t>
            </w:r>
          </w:p>
        </w:tc>
        <w:sdt>
          <w:sdtPr>
            <w:rPr>
              <w:rFonts w:cstheme="minorHAnsi"/>
              <w:sz w:val="20"/>
              <w:szCs w:val="20"/>
            </w:rPr>
            <w:id w:val="1093513525"/>
          </w:sdtPr>
          <w:sdtContent>
            <w:tc>
              <w:tcPr>
                <w:tcW w:w="1121" w:type="pct"/>
              </w:tcPr>
              <w:p w14:paraId="20D77984" w14:textId="77777777" w:rsidR="009B3D93" w:rsidRPr="0089737E" w:rsidRDefault="009B3D93" w:rsidP="008610CF">
                <w:pPr>
                  <w:rPr>
                    <w:rFonts w:cstheme="minorHAnsi"/>
                    <w:sz w:val="20"/>
                    <w:szCs w:val="20"/>
                  </w:rPr>
                </w:pPr>
                <w:r w:rsidRPr="0089737E">
                  <w:rPr>
                    <w:rFonts w:cstheme="minorHAnsi"/>
                    <w:sz w:val="20"/>
                    <w:szCs w:val="20"/>
                  </w:rPr>
                  <w:t>…</w:t>
                </w:r>
              </w:p>
            </w:tc>
          </w:sdtContent>
        </w:sdt>
        <w:tc>
          <w:tcPr>
            <w:tcW w:w="399" w:type="pct"/>
          </w:tcPr>
          <w:p w14:paraId="055D8F27" w14:textId="77777777" w:rsidR="009B3D93" w:rsidRPr="0089737E" w:rsidRDefault="009B3D93" w:rsidP="008610CF">
            <w:pPr>
              <w:rPr>
                <w:rFonts w:cstheme="minorHAnsi"/>
                <w:sz w:val="20"/>
                <w:szCs w:val="20"/>
              </w:rPr>
            </w:pPr>
            <w:r w:rsidRPr="0089737E">
              <w:rPr>
                <w:rFonts w:cstheme="minorHAnsi"/>
                <w:sz w:val="20"/>
                <w:szCs w:val="20"/>
              </w:rPr>
              <w:t>Date:</w:t>
            </w:r>
          </w:p>
        </w:tc>
        <w:sdt>
          <w:sdtPr>
            <w:rPr>
              <w:rFonts w:cstheme="minorHAnsi"/>
              <w:sz w:val="20"/>
              <w:szCs w:val="20"/>
            </w:rPr>
            <w:id w:val="-1518455329"/>
            <w:date>
              <w:dateFormat w:val="d/MM/yyyy"/>
              <w:lid w:val="en-AU"/>
              <w:storeMappedDataAs w:val="dateTime"/>
              <w:calendar w:val="gregorian"/>
            </w:date>
          </w:sdtPr>
          <w:sdtContent>
            <w:tc>
              <w:tcPr>
                <w:tcW w:w="598" w:type="pct"/>
              </w:tcPr>
              <w:p w14:paraId="7149889B" w14:textId="77777777" w:rsidR="009B3D93" w:rsidRPr="0089737E" w:rsidRDefault="009B3D93" w:rsidP="008610CF">
                <w:pPr>
                  <w:rPr>
                    <w:rFonts w:cstheme="minorHAnsi"/>
                    <w:sz w:val="20"/>
                    <w:szCs w:val="20"/>
                  </w:rPr>
                </w:pPr>
                <w:r w:rsidRPr="0089737E">
                  <w:rPr>
                    <w:rFonts w:cstheme="minorHAnsi"/>
                    <w:sz w:val="20"/>
                    <w:szCs w:val="20"/>
                  </w:rPr>
                  <w:t>…</w:t>
                </w:r>
              </w:p>
            </w:tc>
          </w:sdtContent>
        </w:sdt>
      </w:tr>
      <w:tr w:rsidR="009B3D93" w:rsidRPr="0089737E" w14:paraId="55D3C575" w14:textId="77777777" w:rsidTr="008610CF">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hRule="exact" w:val="711"/>
        </w:trPr>
        <w:tc>
          <w:tcPr>
            <w:cnfStyle w:val="001000000000" w:firstRow="0" w:lastRow="0" w:firstColumn="1" w:lastColumn="0" w:oddVBand="0" w:evenVBand="0" w:oddHBand="0" w:evenHBand="0" w:firstRowFirstColumn="0" w:firstRowLastColumn="0" w:lastRowFirstColumn="0" w:lastRowLastColumn="0"/>
            <w:tcW w:w="1121" w:type="pct"/>
          </w:tcPr>
          <w:p w14:paraId="0BB8D0F6" w14:textId="77777777" w:rsidR="009B3D93" w:rsidRPr="0089737E" w:rsidRDefault="009B3D93" w:rsidP="008610CF">
            <w:pPr>
              <w:pStyle w:val="BodyNoSpace"/>
              <w:rPr>
                <w:rFonts w:asciiTheme="minorHAnsi" w:hAnsiTheme="minorHAnsi" w:cstheme="minorHAnsi"/>
                <w:bCs w:val="0"/>
                <w:szCs w:val="20"/>
              </w:rPr>
            </w:pPr>
            <w:r w:rsidRPr="0089737E">
              <w:rPr>
                <w:rFonts w:asciiTheme="minorHAnsi" w:hAnsiTheme="minorHAnsi" w:cstheme="minorHAnsi"/>
                <w:bCs w:val="0"/>
                <w:szCs w:val="20"/>
              </w:rPr>
              <w:t>Source Selection Authority Approval:</w:t>
            </w:r>
          </w:p>
        </w:tc>
        <w:sdt>
          <w:sdtPr>
            <w:rPr>
              <w:rFonts w:cstheme="minorHAnsi"/>
              <w:sz w:val="20"/>
              <w:szCs w:val="20"/>
            </w:rPr>
            <w:id w:val="1568228390"/>
          </w:sdtPr>
          <w:sdtContent>
            <w:tc>
              <w:tcPr>
                <w:tcW w:w="1120" w:type="pct"/>
              </w:tcPr>
              <w:p w14:paraId="4C3527A9" w14:textId="77777777" w:rsidR="009B3D93" w:rsidRPr="0089737E" w:rsidRDefault="009B3D93" w:rsidP="008610CF">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9737E">
                  <w:rPr>
                    <w:rFonts w:cstheme="minorHAnsi"/>
                    <w:sz w:val="20"/>
                    <w:szCs w:val="20"/>
                  </w:rPr>
                  <w:t>…</w:t>
                </w:r>
              </w:p>
            </w:tc>
          </w:sdtContent>
        </w:sdt>
        <w:tc>
          <w:tcPr>
            <w:tcW w:w="641" w:type="pct"/>
          </w:tcPr>
          <w:p w14:paraId="2E3F6460" w14:textId="77777777" w:rsidR="009B3D93" w:rsidRPr="0089737E" w:rsidRDefault="009B3D93" w:rsidP="008610CF">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9737E">
              <w:rPr>
                <w:rFonts w:cstheme="minorHAnsi"/>
                <w:sz w:val="20"/>
                <w:szCs w:val="20"/>
              </w:rPr>
              <w:t>Signature:</w:t>
            </w:r>
          </w:p>
        </w:tc>
        <w:sdt>
          <w:sdtPr>
            <w:rPr>
              <w:rFonts w:cstheme="minorHAnsi"/>
              <w:sz w:val="20"/>
              <w:szCs w:val="20"/>
            </w:rPr>
            <w:id w:val="-1381626231"/>
          </w:sdtPr>
          <w:sdtContent>
            <w:tc>
              <w:tcPr>
                <w:tcW w:w="1121" w:type="pct"/>
              </w:tcPr>
              <w:p w14:paraId="50FA7284" w14:textId="77777777" w:rsidR="009B3D93" w:rsidRPr="0089737E" w:rsidRDefault="009B3D93" w:rsidP="008610CF">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9737E">
                  <w:rPr>
                    <w:rFonts w:cstheme="minorHAnsi"/>
                    <w:sz w:val="20"/>
                    <w:szCs w:val="20"/>
                  </w:rPr>
                  <w:t>…</w:t>
                </w:r>
              </w:p>
            </w:tc>
          </w:sdtContent>
        </w:sdt>
        <w:tc>
          <w:tcPr>
            <w:tcW w:w="399" w:type="pct"/>
          </w:tcPr>
          <w:p w14:paraId="33082246" w14:textId="77777777" w:rsidR="009B3D93" w:rsidRPr="0089737E" w:rsidRDefault="009B3D93" w:rsidP="008610CF">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9737E">
              <w:rPr>
                <w:rFonts w:cstheme="minorHAnsi"/>
                <w:sz w:val="20"/>
                <w:szCs w:val="20"/>
              </w:rPr>
              <w:t>Date:</w:t>
            </w:r>
          </w:p>
        </w:tc>
        <w:sdt>
          <w:sdtPr>
            <w:rPr>
              <w:rFonts w:cstheme="minorHAnsi"/>
              <w:sz w:val="20"/>
              <w:szCs w:val="20"/>
            </w:rPr>
            <w:id w:val="-351347402"/>
            <w:date>
              <w:dateFormat w:val="d/MM/yyyy"/>
              <w:lid w:val="en-AU"/>
              <w:storeMappedDataAs w:val="dateTime"/>
              <w:calendar w:val="gregorian"/>
            </w:date>
          </w:sdtPr>
          <w:sdtContent>
            <w:tc>
              <w:tcPr>
                <w:tcW w:w="598" w:type="pct"/>
              </w:tcPr>
              <w:p w14:paraId="5A17959E" w14:textId="77777777" w:rsidR="009B3D93" w:rsidRPr="0089737E" w:rsidRDefault="009B3D93" w:rsidP="008610CF">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9737E">
                  <w:rPr>
                    <w:rFonts w:cstheme="minorHAnsi"/>
                    <w:sz w:val="20"/>
                    <w:szCs w:val="20"/>
                  </w:rPr>
                  <w:t>…</w:t>
                </w:r>
              </w:p>
            </w:tc>
          </w:sdtContent>
        </w:sdt>
      </w:tr>
    </w:tbl>
    <w:p w14:paraId="384B0B65" w14:textId="77777777" w:rsidR="009B3D93" w:rsidRPr="0089737E" w:rsidRDefault="009B3D93" w:rsidP="009B3D93">
      <w:pPr>
        <w:pStyle w:val="Tableheading"/>
        <w:spacing w:before="0" w:after="0"/>
        <w:rPr>
          <w:rFonts w:asciiTheme="minorHAnsi" w:hAnsiTheme="minorHAnsi" w:cstheme="minorHAnsi"/>
          <w:sz w:val="20"/>
          <w:szCs w:val="20"/>
        </w:rPr>
      </w:pPr>
    </w:p>
    <w:p w14:paraId="64E9E884" w14:textId="77777777" w:rsidR="009B3D93" w:rsidRDefault="009B3D93">
      <w:pPr>
        <w:spacing w:before="200" w:line="264" w:lineRule="auto"/>
        <w:rPr>
          <w:rFonts w:ascii="Arial" w:eastAsia="Arial" w:hAnsi="Arial" w:cs="Arial"/>
          <w:color w:val="05C3DE" w:themeColor="accent1"/>
          <w:sz w:val="26"/>
          <w:szCs w:val="26"/>
          <w:lang w:val="en-GB"/>
        </w:rPr>
      </w:pPr>
      <w:r>
        <w:br w:type="page"/>
      </w:r>
    </w:p>
    <w:p w14:paraId="7C85EA66" w14:textId="0B52072C" w:rsidR="00BE703F" w:rsidRPr="0010735D" w:rsidRDefault="00CD42B8" w:rsidP="00560712">
      <w:pPr>
        <w:pStyle w:val="Summary"/>
        <w:spacing w:line="240" w:lineRule="auto"/>
        <w:rPr>
          <w:color w:val="0070C0"/>
        </w:rPr>
      </w:pPr>
      <w:r w:rsidRPr="0010735D">
        <w:rPr>
          <w:color w:val="0070C0"/>
        </w:rPr>
        <w:lastRenderedPageBreak/>
        <w:t xml:space="preserve">Annex: </w:t>
      </w:r>
      <w:r w:rsidR="00BE703F" w:rsidRPr="0010735D">
        <w:rPr>
          <w:color w:val="0070C0"/>
        </w:rPr>
        <w:t>Additional Guidance for Price and Cost Analysis</w:t>
      </w:r>
    </w:p>
    <w:p w14:paraId="387E4AF5" w14:textId="77777777" w:rsidR="00BE703F" w:rsidRPr="00BD1D0D" w:rsidRDefault="00BE703F" w:rsidP="00A1690A">
      <w:pPr>
        <w:pStyle w:val="Body"/>
        <w:spacing w:before="120" w:after="120" w:line="240" w:lineRule="auto"/>
        <w:rPr>
          <w:b/>
        </w:rPr>
      </w:pPr>
      <w:r w:rsidRPr="00BD1D0D">
        <w:rPr>
          <w:b/>
        </w:rPr>
        <w:t xml:space="preserve">What is Price Analysis? </w:t>
      </w:r>
    </w:p>
    <w:p w14:paraId="25B49601" w14:textId="54A3740C" w:rsidR="00BE703F" w:rsidRDefault="00BE703F" w:rsidP="00A1690A">
      <w:pPr>
        <w:pStyle w:val="Body"/>
        <w:spacing w:before="120" w:line="240" w:lineRule="auto"/>
      </w:pPr>
      <w:r>
        <w:t xml:space="preserve">Price Analysis is essentially price comparison. It is the evaluation of a proposed price (i.e. lump sum) without analysing any of the separate cost elements that it is composed of. You use price analysis whenever you are comparing lump sum prices (not cost estimates) such as might be received from contractors in a competitive pricing situation for fixed </w:t>
      </w:r>
      <w:r w:rsidRPr="00406DB6">
        <w:rPr>
          <w:b/>
          <w:u w:val="single"/>
        </w:rPr>
        <w:t>price</w:t>
      </w:r>
      <w:r>
        <w:t xml:space="preserve"> contracts or T&amp;M contracts where </w:t>
      </w:r>
      <w:proofErr w:type="spellStart"/>
      <w:r>
        <w:t>labor</w:t>
      </w:r>
      <w:proofErr w:type="spellEnd"/>
      <w:r>
        <w:t xml:space="preserve"> fixed daily rate </w:t>
      </w:r>
      <w:r w:rsidRPr="00406DB6">
        <w:rPr>
          <w:b/>
          <w:u w:val="single"/>
        </w:rPr>
        <w:t>prices</w:t>
      </w:r>
      <w:r>
        <w:t xml:space="preserve"> are evaluated (e.g. when bids are obtained). </w:t>
      </w:r>
    </w:p>
    <w:p w14:paraId="1BEB6CF9" w14:textId="77777777" w:rsidR="00BE703F" w:rsidRDefault="00BE703F" w:rsidP="00A1690A">
      <w:pPr>
        <w:pStyle w:val="Body"/>
        <w:spacing w:before="120" w:after="120" w:line="240" w:lineRule="auto"/>
      </w:pPr>
      <w:r>
        <w:rPr>
          <w:b/>
        </w:rPr>
        <w:t>What qualifies as competition?</w:t>
      </w:r>
    </w:p>
    <w:p w14:paraId="31C0404F" w14:textId="77777777" w:rsidR="00BE703F" w:rsidRDefault="00BE703F" w:rsidP="00A1690A">
      <w:pPr>
        <w:pStyle w:val="Body"/>
        <w:spacing w:before="120" w:line="240" w:lineRule="auto"/>
      </w:pPr>
      <w:r>
        <w:t xml:space="preserve">Generally, competition means when two or more responsible (e.g. not disbarred or suspended, etc.) offerors (“bidders”), competing </w:t>
      </w:r>
      <w:r w:rsidRPr="00406DB6">
        <w:rPr>
          <w:u w:val="single"/>
        </w:rPr>
        <w:t>independently</w:t>
      </w:r>
      <w:r>
        <w:t xml:space="preserve">, submit priced offers that satisfy the requirements. Obviously, the greater the number of offers received, the greater the competition and ideally the better the pricing. </w:t>
      </w:r>
    </w:p>
    <w:p w14:paraId="376FE4DA" w14:textId="77777777" w:rsidR="00BE703F" w:rsidRDefault="00BE703F" w:rsidP="00A1690A">
      <w:pPr>
        <w:pStyle w:val="Body"/>
        <w:spacing w:before="120" w:after="120" w:line="240" w:lineRule="auto"/>
      </w:pPr>
      <w:r>
        <w:rPr>
          <w:b/>
        </w:rPr>
        <w:t>What is Cost Analysis?</w:t>
      </w:r>
    </w:p>
    <w:p w14:paraId="5AAB43FA" w14:textId="77777777" w:rsidR="00BE703F" w:rsidRDefault="00BE703F" w:rsidP="00A1690A">
      <w:pPr>
        <w:pStyle w:val="Body"/>
        <w:spacing w:before="120" w:line="240" w:lineRule="auto"/>
      </w:pPr>
      <w:r>
        <w:t xml:space="preserve">Cost analysis is the evaluation of the separate cost elements (e.g. </w:t>
      </w:r>
      <w:proofErr w:type="spellStart"/>
      <w:r>
        <w:t>labor</w:t>
      </w:r>
      <w:proofErr w:type="spellEnd"/>
      <w:r>
        <w:t xml:space="preserve">, materials, etc.) that make up a contractor’s total cost proposal or price (for both new contracts and modifications) to determine if they are allowable, directly related to the requirements and, ultimately, reasonable. </w:t>
      </w:r>
    </w:p>
    <w:p w14:paraId="775BC447" w14:textId="77777777" w:rsidR="00BE703F" w:rsidRDefault="00BE703F" w:rsidP="00A1690A">
      <w:pPr>
        <w:pStyle w:val="Body"/>
        <w:spacing w:before="120" w:after="120" w:line="240" w:lineRule="auto"/>
      </w:pPr>
      <w:r>
        <w:rPr>
          <w:b/>
        </w:rPr>
        <w:t>When do I perform a cost analysis?</w:t>
      </w:r>
    </w:p>
    <w:p w14:paraId="1685DEAB" w14:textId="77777777" w:rsidR="00BE703F" w:rsidRDefault="00BE703F" w:rsidP="00A1690A">
      <w:pPr>
        <w:pStyle w:val="Body"/>
        <w:spacing w:before="120" w:after="120" w:line="240" w:lineRule="auto"/>
      </w:pPr>
      <w:r>
        <w:t>Cost analysis is used whenever you do not have pure price competition. A cost analysis is required when:</w:t>
      </w:r>
    </w:p>
    <w:p w14:paraId="28BBF7CD" w14:textId="77777777" w:rsidR="00BE703F" w:rsidRDefault="00BE703F">
      <w:pPr>
        <w:pStyle w:val="Bullet1"/>
        <w:numPr>
          <w:ilvl w:val="0"/>
          <w:numId w:val="16"/>
        </w:numPr>
        <w:spacing w:before="0" w:after="0" w:line="240" w:lineRule="auto"/>
      </w:pPr>
      <w:r>
        <w:t xml:space="preserve">Using the competitive proposal (or “negotiated”) method of contracting, </w:t>
      </w:r>
      <w:proofErr w:type="gramStart"/>
      <w:r>
        <w:t>e.g.</w:t>
      </w:r>
      <w:proofErr w:type="gramEnd"/>
      <w:r>
        <w:t xml:space="preserve"> for acquiring professional, consulting or other services. Under the competitive proposal method, offerors are required to submit cost proposals that show the elements (</w:t>
      </w:r>
      <w:proofErr w:type="gramStart"/>
      <w:r>
        <w:t>e.g.</w:t>
      </w:r>
      <w:proofErr w:type="gramEnd"/>
      <w:r>
        <w:t xml:space="preserve"> </w:t>
      </w:r>
      <w:proofErr w:type="spellStart"/>
      <w:r>
        <w:t>labor</w:t>
      </w:r>
      <w:proofErr w:type="spellEnd"/>
      <w:r>
        <w:t xml:space="preserve">, materials, overhead, profit) of their proposed costs with an </w:t>
      </w:r>
      <w:r>
        <w:rPr>
          <w:b/>
        </w:rPr>
        <w:t>estimated total cost</w:t>
      </w:r>
      <w:r>
        <w:t xml:space="preserve">. </w:t>
      </w:r>
    </w:p>
    <w:p w14:paraId="4E1E375B" w14:textId="77777777" w:rsidR="00BE703F" w:rsidRDefault="00BE703F">
      <w:pPr>
        <w:pStyle w:val="Bullet1"/>
        <w:numPr>
          <w:ilvl w:val="0"/>
          <w:numId w:val="16"/>
        </w:numPr>
        <w:spacing w:before="0" w:after="0" w:line="240" w:lineRule="auto"/>
      </w:pPr>
      <w:r>
        <w:t xml:space="preserve">Negotiating a contract with a </w:t>
      </w:r>
      <w:r>
        <w:rPr>
          <w:b/>
          <w:i/>
        </w:rPr>
        <w:t>sole source</w:t>
      </w:r>
      <w:r>
        <w:t xml:space="preserve">, </w:t>
      </w:r>
      <w:proofErr w:type="gramStart"/>
      <w:r>
        <w:t>i.e.</w:t>
      </w:r>
      <w:proofErr w:type="gramEnd"/>
      <w:r>
        <w:t xml:space="preserve"> not soliciting competitive bids or offers. When a sole source is appropriate and justified, you must obtain a complete cost breakdown from the sole source contractor and perform an analysis using the cost principles to establish a fair and reasonable price or estimated cost. </w:t>
      </w:r>
    </w:p>
    <w:p w14:paraId="783E8DA0" w14:textId="77777777" w:rsidR="00BE703F" w:rsidRDefault="00BE703F">
      <w:pPr>
        <w:pStyle w:val="Bullet1"/>
        <w:numPr>
          <w:ilvl w:val="0"/>
          <w:numId w:val="16"/>
        </w:numPr>
        <w:spacing w:before="0" w:after="0" w:line="240" w:lineRule="auto"/>
      </w:pPr>
      <w:r>
        <w:t xml:space="preserve">After soliciting competitive sealed bids, you receive only </w:t>
      </w:r>
      <w:r>
        <w:rPr>
          <w:b/>
          <w:i/>
        </w:rPr>
        <w:t>one bid</w:t>
      </w:r>
      <w:r>
        <w:t>, and it differs substantially from your independent estimate of the contract price. If you determine that the bid is unreasonable and decide not to recompete (</w:t>
      </w:r>
      <w:proofErr w:type="gramStart"/>
      <w:r>
        <w:t>e.g.</w:t>
      </w:r>
      <w:proofErr w:type="gramEnd"/>
      <w:r>
        <w:t xml:space="preserve"> market survey tells you that you would not get competition), then you may negotiate a contract price with the single bidder. In that case, you must obtain a cost breakdown of the single bid price and use cost principles to establish a fair and reasonable price or estimated cost. </w:t>
      </w:r>
    </w:p>
    <w:p w14:paraId="12CC1EBA" w14:textId="77777777" w:rsidR="00BE703F" w:rsidRDefault="00BE703F">
      <w:pPr>
        <w:pStyle w:val="Bullet1"/>
        <w:numPr>
          <w:ilvl w:val="0"/>
          <w:numId w:val="16"/>
        </w:numPr>
        <w:spacing w:before="0" w:after="0" w:line="240" w:lineRule="auto"/>
      </w:pPr>
      <w:r>
        <w:t xml:space="preserve">Negotiating a modification (including change orders) to any type of contract, if the modification changes the work authorized under the contract and changes the price or total estimated cost, either upwards or downwards. You must obtain a detailed breakdown of the contractor’s proposed cost (not a lump sum proposal) before negotiating the change in contract price. </w:t>
      </w:r>
    </w:p>
    <w:p w14:paraId="3BC372C1" w14:textId="77777777" w:rsidR="00BE703F" w:rsidRDefault="00BE703F" w:rsidP="00A1690A">
      <w:pPr>
        <w:pStyle w:val="Bullet1"/>
        <w:numPr>
          <w:ilvl w:val="0"/>
          <w:numId w:val="0"/>
        </w:numPr>
        <w:spacing w:before="120" w:after="120" w:line="240" w:lineRule="auto"/>
      </w:pPr>
      <w:r>
        <w:rPr>
          <w:b/>
        </w:rPr>
        <w:t xml:space="preserve">Could there ever be a situation where I do not have price competition and I do not have to perform a cost analysis? </w:t>
      </w:r>
    </w:p>
    <w:p w14:paraId="54161DE5" w14:textId="77777777" w:rsidR="00BE703F" w:rsidRDefault="00BE703F" w:rsidP="00A1690A">
      <w:pPr>
        <w:pStyle w:val="Bullet1"/>
        <w:numPr>
          <w:ilvl w:val="0"/>
          <w:numId w:val="0"/>
        </w:numPr>
        <w:spacing w:before="120" w:after="120" w:line="240" w:lineRule="auto"/>
      </w:pPr>
      <w:r>
        <w:t>Yes, there are two situations:</w:t>
      </w:r>
    </w:p>
    <w:p w14:paraId="7769A7CD" w14:textId="1334603A" w:rsidR="00BE703F" w:rsidRDefault="00BE703F">
      <w:pPr>
        <w:pStyle w:val="Bullet1"/>
        <w:numPr>
          <w:ilvl w:val="0"/>
          <w:numId w:val="12"/>
        </w:numPr>
        <w:spacing w:before="120" w:after="120" w:line="240" w:lineRule="auto"/>
        <w:ind w:left="540"/>
      </w:pPr>
      <w:r>
        <w:t xml:space="preserve">Commercial Item Procurement. The price can be established </w:t>
      </w:r>
      <w:proofErr w:type="gramStart"/>
      <w:r>
        <w:t>on the basis of</w:t>
      </w:r>
      <w:proofErr w:type="gramEnd"/>
      <w:r>
        <w:t xml:space="preserve"> catalogue or market prices of commercial products or services sold in substantial quantities to the general public. A product </w:t>
      </w:r>
      <w:proofErr w:type="gramStart"/>
      <w:r>
        <w:t>is considered to be</w:t>
      </w:r>
      <w:proofErr w:type="gramEnd"/>
      <w:r>
        <w:t xml:space="preserve"> “sold in substantial quantity” when the regular sales volume is large enough to constitute a real commercial market. Services </w:t>
      </w:r>
      <w:proofErr w:type="gramStart"/>
      <w:r>
        <w:t>are considered to be</w:t>
      </w:r>
      <w:proofErr w:type="gramEnd"/>
      <w:r>
        <w:t xml:space="preserve"> “sold in substantial quantity” when the contractor/vendor customarily provides them, using his/her regularly employed personnel and using equipment, if required, regularly maintained solely to provide the services. Example: GSA schedule price for a product or service.</w:t>
      </w:r>
      <w:r w:rsidR="00560712">
        <w:t xml:space="preserve"> Or –  </w:t>
      </w:r>
    </w:p>
    <w:p w14:paraId="2B574A80" w14:textId="77777777" w:rsidR="00BE703F" w:rsidRDefault="00BE703F">
      <w:pPr>
        <w:pStyle w:val="Bullet1"/>
        <w:numPr>
          <w:ilvl w:val="0"/>
          <w:numId w:val="12"/>
        </w:numPr>
        <w:spacing w:before="120" w:after="120" w:line="240" w:lineRule="auto"/>
        <w:ind w:left="540"/>
      </w:pPr>
      <w:r>
        <w:t xml:space="preserve">The price is set by law or regulation. </w:t>
      </w:r>
    </w:p>
    <w:p w14:paraId="4ED1E10C" w14:textId="3003BFD7" w:rsidR="00BE703F" w:rsidRDefault="00BE703F" w:rsidP="00560712">
      <w:pPr>
        <w:pStyle w:val="Bullet1"/>
        <w:numPr>
          <w:ilvl w:val="0"/>
          <w:numId w:val="0"/>
        </w:numPr>
        <w:spacing w:after="120" w:line="240" w:lineRule="auto"/>
      </w:pPr>
      <w:r>
        <w:rPr>
          <w:b/>
        </w:rPr>
        <w:t>How do I perform an analysis?</w:t>
      </w:r>
      <w:r w:rsidR="00560712">
        <w:rPr>
          <w:b/>
        </w:rPr>
        <w:t xml:space="preserve"> Some basic techniques: </w:t>
      </w:r>
    </w:p>
    <w:p w14:paraId="52757BBD" w14:textId="77777777" w:rsidR="00BE703F" w:rsidRDefault="00BE703F" w:rsidP="00560712">
      <w:pPr>
        <w:pStyle w:val="Bullet1"/>
        <w:numPr>
          <w:ilvl w:val="0"/>
          <w:numId w:val="0"/>
        </w:numPr>
        <w:spacing w:after="120" w:line="240" w:lineRule="auto"/>
      </w:pPr>
      <w:r>
        <w:rPr>
          <w:b/>
          <w:i/>
        </w:rPr>
        <w:t xml:space="preserve">Price Analysis: </w:t>
      </w:r>
      <w:r>
        <w:t>use as many as are applicable and appropriate:</w:t>
      </w:r>
    </w:p>
    <w:p w14:paraId="0018EE29" w14:textId="77777777" w:rsidR="00BE703F" w:rsidRDefault="00BE703F">
      <w:pPr>
        <w:pStyle w:val="Bullet1"/>
        <w:numPr>
          <w:ilvl w:val="0"/>
          <w:numId w:val="17"/>
        </w:numPr>
        <w:spacing w:before="0" w:after="0" w:line="240" w:lineRule="auto"/>
      </w:pPr>
      <w:r>
        <w:t xml:space="preserve">Compare competitive prices received in response to the solicitation to one another. This assumes you receive a large enough number of competitively priced offers from the current marketplace. </w:t>
      </w:r>
    </w:p>
    <w:p w14:paraId="57754EF8" w14:textId="77777777" w:rsidR="00BE703F" w:rsidRDefault="00BE703F">
      <w:pPr>
        <w:pStyle w:val="Bullet1"/>
        <w:numPr>
          <w:ilvl w:val="0"/>
          <w:numId w:val="17"/>
        </w:numPr>
        <w:spacing w:before="0" w:after="0" w:line="240" w:lineRule="auto"/>
      </w:pPr>
      <w:r>
        <w:lastRenderedPageBreak/>
        <w:t>Compare proposed prices with prices under existing contracts and with prices proposed in the past for the same or similar items/services. Be sure to factor in any market changes (</w:t>
      </w:r>
      <w:proofErr w:type="gramStart"/>
      <w:r>
        <w:t>e.g.</w:t>
      </w:r>
      <w:proofErr w:type="gramEnd"/>
      <w:r>
        <w:t xml:space="preserve"> commodity price changes) or other influences (e.g. inflation). </w:t>
      </w:r>
    </w:p>
    <w:p w14:paraId="4A636326" w14:textId="77777777" w:rsidR="00BE703F" w:rsidRDefault="00BE703F">
      <w:pPr>
        <w:pStyle w:val="Bullet1"/>
        <w:numPr>
          <w:ilvl w:val="0"/>
          <w:numId w:val="17"/>
        </w:numPr>
        <w:spacing w:before="0" w:after="0" w:line="240" w:lineRule="auto"/>
      </w:pPr>
      <w:r>
        <w:t>Apply rough yardsticks (</w:t>
      </w:r>
      <w:proofErr w:type="gramStart"/>
      <w:r>
        <w:t>e.g.</w:t>
      </w:r>
      <w:proofErr w:type="gramEnd"/>
      <w:r>
        <w:t xml:space="preserve"> dollars per pound, per square foot, per hour, etc.) to compare prices and highlight significant inconsistencies that warrant additional pricing inquiry (parametric analysis). </w:t>
      </w:r>
    </w:p>
    <w:p w14:paraId="61DF9539" w14:textId="77777777" w:rsidR="00BE703F" w:rsidRDefault="00BE703F">
      <w:pPr>
        <w:pStyle w:val="Bullet1"/>
        <w:numPr>
          <w:ilvl w:val="0"/>
          <w:numId w:val="17"/>
        </w:numPr>
        <w:spacing w:before="0" w:after="0" w:line="240" w:lineRule="auto"/>
      </w:pPr>
      <w:r>
        <w:t xml:space="preserve">Compare competitive price lists, published catalogue or market prices of commodities and products, similar indices and discount or rebate arrangements. </w:t>
      </w:r>
    </w:p>
    <w:p w14:paraId="596CA58A" w14:textId="77777777" w:rsidR="00BE703F" w:rsidRDefault="00BE703F">
      <w:pPr>
        <w:pStyle w:val="Bullet1"/>
        <w:numPr>
          <w:ilvl w:val="0"/>
          <w:numId w:val="17"/>
        </w:numPr>
        <w:spacing w:before="0" w:after="0" w:line="240" w:lineRule="auto"/>
      </w:pPr>
      <w:r>
        <w:t>Compare proposed prices with your independent (</w:t>
      </w:r>
      <w:proofErr w:type="gramStart"/>
      <w:r>
        <w:t>i.e.</w:t>
      </w:r>
      <w:proofErr w:type="gramEnd"/>
      <w:r>
        <w:t xml:space="preserve"> in-house) cost estimates and explain what the estimate was based on. </w:t>
      </w:r>
    </w:p>
    <w:p w14:paraId="3817864F" w14:textId="77777777" w:rsidR="00BE703F" w:rsidRPr="003F345A" w:rsidRDefault="00BE703F" w:rsidP="00A1690A">
      <w:pPr>
        <w:pStyle w:val="Bullet1"/>
        <w:numPr>
          <w:ilvl w:val="0"/>
          <w:numId w:val="0"/>
        </w:numPr>
        <w:spacing w:before="120" w:after="120" w:line="240" w:lineRule="auto"/>
      </w:pPr>
      <w:r>
        <w:rPr>
          <w:b/>
          <w:i/>
        </w:rPr>
        <w:t xml:space="preserve">Cost Analysis: </w:t>
      </w:r>
      <w:r>
        <w:t>verify the accuracy of the cost and pricing information submitted and evaluate:</w:t>
      </w:r>
    </w:p>
    <w:p w14:paraId="7988631B" w14:textId="77777777" w:rsidR="00BE703F" w:rsidRDefault="00BE703F">
      <w:pPr>
        <w:pStyle w:val="Bullet1"/>
        <w:numPr>
          <w:ilvl w:val="0"/>
          <w:numId w:val="18"/>
        </w:numPr>
      </w:pPr>
      <w:r>
        <w:t>The reasonableness of the proposed costs, including allowances for contingencies. To be considered reasonable, proposed costs must meet three critical tests. The costs must be:</w:t>
      </w:r>
    </w:p>
    <w:p w14:paraId="004EFDEC" w14:textId="77777777" w:rsidR="00BE703F" w:rsidRDefault="00BE703F">
      <w:pPr>
        <w:pStyle w:val="Bullet1"/>
        <w:numPr>
          <w:ilvl w:val="1"/>
          <w:numId w:val="18"/>
        </w:numPr>
        <w:spacing w:before="0" w:after="0" w:line="240" w:lineRule="auto"/>
      </w:pPr>
      <w:r w:rsidRPr="003F345A">
        <w:rPr>
          <w:b/>
        </w:rPr>
        <w:t>Allowable</w:t>
      </w:r>
      <w:r>
        <w:t xml:space="preserve">: The applicable cost principles (see section below) will usually state whether a type of cost is allowable or not. </w:t>
      </w:r>
    </w:p>
    <w:p w14:paraId="716FE4A1" w14:textId="77777777" w:rsidR="00BE703F" w:rsidRDefault="00BE703F">
      <w:pPr>
        <w:pStyle w:val="Bullet1"/>
        <w:numPr>
          <w:ilvl w:val="1"/>
          <w:numId w:val="18"/>
        </w:numPr>
        <w:spacing w:before="0" w:after="0" w:line="240" w:lineRule="auto"/>
      </w:pPr>
      <w:r w:rsidRPr="003F345A">
        <w:rPr>
          <w:b/>
        </w:rPr>
        <w:t>Allocable</w:t>
      </w:r>
      <w:r>
        <w:t xml:space="preserve">: This means that the costs are logically related to or required in the performance of the contract. Many costs may be allowable but not related to the work required under the contract. </w:t>
      </w:r>
    </w:p>
    <w:p w14:paraId="6CA2E089" w14:textId="77777777" w:rsidR="00BE703F" w:rsidRDefault="00BE703F">
      <w:pPr>
        <w:pStyle w:val="Bullet1"/>
        <w:numPr>
          <w:ilvl w:val="1"/>
          <w:numId w:val="18"/>
        </w:numPr>
        <w:spacing w:before="0" w:after="0" w:line="240" w:lineRule="auto"/>
      </w:pPr>
      <w:r w:rsidRPr="003F345A">
        <w:rPr>
          <w:b/>
        </w:rPr>
        <w:t>Reasonable</w:t>
      </w:r>
      <w:r>
        <w:t>: This term is generally defined as what a prudent business would pay in a competitive marketplace. A cost can be allowable and allocable and still not be what a prudent businessperson would pay (</w:t>
      </w:r>
      <w:proofErr w:type="gramStart"/>
      <w:r>
        <w:t>e.g.</w:t>
      </w:r>
      <w:proofErr w:type="gramEnd"/>
      <w:r>
        <w:t xml:space="preserve"> first-class airfare for a proposed subcontractor). </w:t>
      </w:r>
    </w:p>
    <w:p w14:paraId="3F8CCD26" w14:textId="77777777" w:rsidR="00BE703F" w:rsidRDefault="00BE703F">
      <w:pPr>
        <w:pStyle w:val="Bullet1"/>
        <w:numPr>
          <w:ilvl w:val="0"/>
          <w:numId w:val="18"/>
        </w:numPr>
        <w:spacing w:before="0" w:after="0" w:line="240" w:lineRule="auto"/>
      </w:pPr>
      <w:r>
        <w:t>The necessity for proposed cost items. Technical personnel (</w:t>
      </w:r>
      <w:proofErr w:type="gramStart"/>
      <w:r>
        <w:t>e.g.</w:t>
      </w:r>
      <w:proofErr w:type="gramEnd"/>
      <w:r>
        <w:t xml:space="preserve"> engineer, architect, information systems specialist, etc.) should review the proposed direct cost elements to determine their necessity to perform the contract and reasonableness (e.g. in comparison to market rates). A cost may be allowable under the cost principles and even allocable to the type of work to be performed, but still not be necessary for the performance of the specific contract. </w:t>
      </w:r>
    </w:p>
    <w:p w14:paraId="17A6FB81" w14:textId="77777777" w:rsidR="00BE703F" w:rsidRDefault="00BE703F">
      <w:pPr>
        <w:pStyle w:val="Bullet1"/>
        <w:numPr>
          <w:ilvl w:val="0"/>
          <w:numId w:val="18"/>
        </w:numPr>
        <w:spacing w:before="0" w:after="0" w:line="240" w:lineRule="auto"/>
      </w:pPr>
      <w:r>
        <w:t>Application of audited or pre-negotiated (</w:t>
      </w:r>
      <w:proofErr w:type="gramStart"/>
      <w:r>
        <w:t>e.g.</w:t>
      </w:r>
      <w:proofErr w:type="gramEnd"/>
      <w:r>
        <w:t xml:space="preserve"> NICRA) indirect cost (e.g. overhead) rates, </w:t>
      </w:r>
      <w:proofErr w:type="spellStart"/>
      <w:r>
        <w:t>labor</w:t>
      </w:r>
      <w:proofErr w:type="spellEnd"/>
      <w:r>
        <w:t xml:space="preserve"> and fringe benefit rates, or other factors. </w:t>
      </w:r>
    </w:p>
    <w:p w14:paraId="7C0B4F63" w14:textId="77777777" w:rsidR="00BE703F" w:rsidRDefault="00BE703F">
      <w:pPr>
        <w:pStyle w:val="Bullet1"/>
        <w:numPr>
          <w:ilvl w:val="0"/>
          <w:numId w:val="18"/>
        </w:numPr>
        <w:spacing w:before="0" w:after="0" w:line="240" w:lineRule="auto"/>
      </w:pPr>
      <w:r>
        <w:t>Effect of the offeror’s current practices on future costs. Does the offeror have a track record of containing costs (completing contracts at or under cost ceiling)? Do they overrun costs?</w:t>
      </w:r>
    </w:p>
    <w:p w14:paraId="58F18CC3" w14:textId="77777777" w:rsidR="00BE703F" w:rsidRDefault="00BE703F">
      <w:pPr>
        <w:pStyle w:val="Bullet1"/>
        <w:numPr>
          <w:ilvl w:val="0"/>
          <w:numId w:val="18"/>
        </w:numPr>
        <w:spacing w:before="0" w:after="0" w:line="240" w:lineRule="auto"/>
      </w:pPr>
      <w:r>
        <w:t>The projection of the offeror’s cost trends. Is there any indication that the contractor’s costs are likely to increase or decrease over the contract period of performance?</w:t>
      </w:r>
    </w:p>
    <w:p w14:paraId="45B20229" w14:textId="77777777" w:rsidR="00BE703F" w:rsidRDefault="00BE703F">
      <w:pPr>
        <w:pStyle w:val="Bullet1"/>
        <w:numPr>
          <w:ilvl w:val="0"/>
          <w:numId w:val="18"/>
        </w:numPr>
        <w:spacing w:before="0" w:after="0" w:line="240" w:lineRule="auto"/>
      </w:pPr>
      <w:r>
        <w:t>Compare costs proposed by the offeror with:</w:t>
      </w:r>
    </w:p>
    <w:p w14:paraId="5909B942" w14:textId="77777777" w:rsidR="00BE703F" w:rsidRDefault="00BE703F">
      <w:pPr>
        <w:pStyle w:val="Bullet1"/>
        <w:numPr>
          <w:ilvl w:val="1"/>
          <w:numId w:val="18"/>
        </w:numPr>
        <w:spacing w:before="0" w:after="0" w:line="240" w:lineRule="auto"/>
      </w:pPr>
      <w:r>
        <w:t xml:space="preserve">Actual costs previously incurred by the same contractor for the same or similar work. If it is a repetitive type of work or service, how much has it cost in the past. Apply any appropriate inflation factors for past work. </w:t>
      </w:r>
    </w:p>
    <w:p w14:paraId="6514F510" w14:textId="77777777" w:rsidR="00BE703F" w:rsidRDefault="00BE703F">
      <w:pPr>
        <w:pStyle w:val="Bullet1"/>
        <w:numPr>
          <w:ilvl w:val="1"/>
          <w:numId w:val="18"/>
        </w:numPr>
        <w:spacing w:before="0" w:after="0" w:line="240" w:lineRule="auto"/>
      </w:pPr>
      <w:r>
        <w:t xml:space="preserve">Actual costs of previous same or similar work performed by other contractors. </w:t>
      </w:r>
    </w:p>
    <w:p w14:paraId="700A49B7" w14:textId="77777777" w:rsidR="00BE703F" w:rsidRDefault="00BE703F">
      <w:pPr>
        <w:pStyle w:val="Bullet1"/>
        <w:numPr>
          <w:ilvl w:val="1"/>
          <w:numId w:val="18"/>
        </w:numPr>
        <w:spacing w:before="0" w:after="0" w:line="240" w:lineRule="auto"/>
      </w:pPr>
      <w:r>
        <w:t xml:space="preserve">Previous cost estimates from the offerors for the same or similar items. </w:t>
      </w:r>
    </w:p>
    <w:p w14:paraId="55BAE8B1" w14:textId="77777777" w:rsidR="00BE703F" w:rsidRDefault="00BE703F">
      <w:pPr>
        <w:pStyle w:val="Bullet1"/>
        <w:numPr>
          <w:ilvl w:val="1"/>
          <w:numId w:val="18"/>
        </w:numPr>
        <w:spacing w:before="0" w:after="0" w:line="240" w:lineRule="auto"/>
      </w:pPr>
      <w:r>
        <w:t>The methods proposed by the offeror with the requirements of the solicitation (</w:t>
      </w:r>
      <w:proofErr w:type="gramStart"/>
      <w:r>
        <w:t>i.e.</w:t>
      </w:r>
      <w:proofErr w:type="gramEnd"/>
      <w:r>
        <w:t xml:space="preserve"> do the costs reflect the technical approach proposed and the work required?)</w:t>
      </w:r>
    </w:p>
    <w:p w14:paraId="7E7DA7D6" w14:textId="77777777" w:rsidR="00BE703F" w:rsidRDefault="00BE703F">
      <w:pPr>
        <w:pStyle w:val="Bullet1"/>
        <w:numPr>
          <w:ilvl w:val="1"/>
          <w:numId w:val="18"/>
        </w:numPr>
        <w:spacing w:before="0" w:after="0" w:line="240" w:lineRule="auto"/>
      </w:pPr>
      <w:r>
        <w:t>Your independent cost estimate either created by you or by an independent architect, engineer, appraiser, or appropriate professional, etc.</w:t>
      </w:r>
    </w:p>
    <w:p w14:paraId="359CBF45" w14:textId="77777777" w:rsidR="00BE703F" w:rsidRDefault="00BE703F">
      <w:pPr>
        <w:pStyle w:val="Bullet1"/>
        <w:numPr>
          <w:ilvl w:val="1"/>
          <w:numId w:val="18"/>
        </w:numPr>
        <w:spacing w:before="0" w:after="0" w:line="240" w:lineRule="auto"/>
      </w:pPr>
      <w:r>
        <w:t xml:space="preserve">Verify that the offeror’s cost submissions comply with the appropriate set of cost principles. </w:t>
      </w:r>
    </w:p>
    <w:p w14:paraId="1C6BA3D4" w14:textId="4F125BF5" w:rsidR="001A7C82" w:rsidRPr="001A7C82" w:rsidRDefault="001A7C82" w:rsidP="00A1690A">
      <w:pPr>
        <w:pStyle w:val="Bullet1"/>
        <w:numPr>
          <w:ilvl w:val="0"/>
          <w:numId w:val="0"/>
        </w:numPr>
        <w:spacing w:before="120" w:after="120" w:line="240" w:lineRule="auto"/>
      </w:pPr>
      <w:r>
        <w:rPr>
          <w:b/>
          <w:i/>
        </w:rPr>
        <w:t xml:space="preserve">Cost or Price Realism: </w:t>
      </w:r>
      <w:r w:rsidR="003517C5">
        <w:t xml:space="preserve">review the cost </w:t>
      </w:r>
      <w:r w:rsidR="00057319">
        <w:t>or</w:t>
      </w:r>
      <w:r w:rsidR="003517C5">
        <w:t xml:space="preserve"> pricing information submitted and evaluate: </w:t>
      </w:r>
    </w:p>
    <w:p w14:paraId="06D943FD" w14:textId="590D05B5" w:rsidR="00F7642C" w:rsidRDefault="00A00568">
      <w:pPr>
        <w:pStyle w:val="Bullet1"/>
        <w:numPr>
          <w:ilvl w:val="0"/>
          <w:numId w:val="19"/>
        </w:numPr>
        <w:spacing w:before="0" w:after="0" w:line="240" w:lineRule="auto"/>
      </w:pPr>
      <w:r>
        <w:t xml:space="preserve">Are proposed costs appropriate and realistic for the work </w:t>
      </w:r>
      <w:r w:rsidR="00AF7D6A">
        <w:t xml:space="preserve">to be conducted in the applicable area of operation? For example, do they appropriate reflect local economic conditions and </w:t>
      </w:r>
      <w:r w:rsidR="002C67FE">
        <w:t>operational complexity for that locale?</w:t>
      </w:r>
      <w:r w:rsidR="00F7642C">
        <w:t xml:space="preserve"> </w:t>
      </w:r>
    </w:p>
    <w:p w14:paraId="63A0C413" w14:textId="7D2B7308" w:rsidR="0010735D" w:rsidRDefault="0010735D">
      <w:pPr>
        <w:pStyle w:val="Bullet1"/>
        <w:numPr>
          <w:ilvl w:val="0"/>
          <w:numId w:val="19"/>
        </w:numPr>
        <w:spacing w:before="0" w:after="0" w:line="240" w:lineRule="auto"/>
      </w:pPr>
      <w:r>
        <w:t xml:space="preserve">Does the bidder have adequate </w:t>
      </w:r>
      <w:r w:rsidR="00FC14F8">
        <w:t xml:space="preserve">systems to support proposed costs:  </w:t>
      </w:r>
      <w:proofErr w:type="gramStart"/>
      <w:r w:rsidR="00FC14F8">
        <w:t>market based</w:t>
      </w:r>
      <w:proofErr w:type="gramEnd"/>
      <w:r w:rsidR="00FC14F8">
        <w:t xml:space="preserve"> compensation system, time accounting policy, procurement policies, travel policies, allowable/unallowable cost policies, consistent time allocation policies?</w:t>
      </w:r>
    </w:p>
    <w:p w14:paraId="7B6F69BB" w14:textId="0B270A85" w:rsidR="001A7C82" w:rsidRDefault="00F7642C">
      <w:pPr>
        <w:pStyle w:val="Bullet1"/>
        <w:numPr>
          <w:ilvl w:val="0"/>
          <w:numId w:val="19"/>
        </w:numPr>
        <w:spacing w:before="0" w:after="0" w:line="240" w:lineRule="auto"/>
      </w:pPr>
      <w:r>
        <w:t>Are proposed costs</w:t>
      </w:r>
      <w:r w:rsidR="005B4D84">
        <w:t xml:space="preserve"> or prices</w:t>
      </w:r>
      <w:r>
        <w:t xml:space="preserve"> consistent with the technical proposal?</w:t>
      </w:r>
      <w:r w:rsidR="00FF44CA">
        <w:t xml:space="preserve"> Are the proposed type, quality, and number of units of each cost element </w:t>
      </w:r>
      <w:r w:rsidR="00444C61">
        <w:t>appropriate to implement the technical approach?</w:t>
      </w:r>
    </w:p>
    <w:p w14:paraId="23D48D4D" w14:textId="441D6270" w:rsidR="002C67FE" w:rsidRDefault="00E16C9C">
      <w:pPr>
        <w:pStyle w:val="Bullet1"/>
        <w:numPr>
          <w:ilvl w:val="0"/>
          <w:numId w:val="19"/>
        </w:numPr>
        <w:spacing w:before="0" w:after="0" w:line="240" w:lineRule="auto"/>
      </w:pPr>
      <w:r>
        <w:t xml:space="preserve">Has the offeror established a realistic rationale for proposed escalation factors? </w:t>
      </w:r>
      <w:r w:rsidR="00F7642C">
        <w:t xml:space="preserve">How does it compare to </w:t>
      </w:r>
      <w:proofErr w:type="gramStart"/>
      <w:r w:rsidR="00F7642C">
        <w:t>past experience</w:t>
      </w:r>
      <w:proofErr w:type="gramEnd"/>
      <w:r w:rsidR="00F7642C">
        <w:t>?</w:t>
      </w:r>
    </w:p>
    <w:p w14:paraId="36562ED1" w14:textId="63FC8A82" w:rsidR="00091218" w:rsidRDefault="00091218">
      <w:pPr>
        <w:pStyle w:val="Bullet1"/>
        <w:numPr>
          <w:ilvl w:val="0"/>
          <w:numId w:val="19"/>
        </w:numPr>
        <w:spacing w:before="0" w:after="0" w:line="240" w:lineRule="auto"/>
      </w:pPr>
      <w:r>
        <w:t xml:space="preserve">Are </w:t>
      </w:r>
      <w:r w:rsidR="00E91204">
        <w:t>proposed costs of the Branding Implementation Plan realistic for commodities, equipment, program, project, communications, reports</w:t>
      </w:r>
      <w:r w:rsidR="00735805">
        <w:t>, publications, events, etc.?</w:t>
      </w:r>
    </w:p>
    <w:p w14:paraId="6A5A7EEE" w14:textId="0E9B047C" w:rsidR="00735805" w:rsidRPr="00A00568" w:rsidRDefault="00735805">
      <w:pPr>
        <w:pStyle w:val="Bullet1"/>
        <w:numPr>
          <w:ilvl w:val="0"/>
          <w:numId w:val="19"/>
        </w:numPr>
        <w:spacing w:before="0" w:after="0" w:line="240" w:lineRule="auto"/>
      </w:pPr>
      <w:r>
        <w:lastRenderedPageBreak/>
        <w:t xml:space="preserve">If Environmental Compliance activities are a requirement, are the proposed compliance costs in alignment with the technical proposal? </w:t>
      </w:r>
    </w:p>
    <w:p w14:paraId="59627DBA" w14:textId="55CC5F2A" w:rsidR="00BE703F" w:rsidRDefault="00BE703F" w:rsidP="00A1690A">
      <w:pPr>
        <w:pStyle w:val="Bullet1"/>
        <w:numPr>
          <w:ilvl w:val="0"/>
          <w:numId w:val="0"/>
        </w:numPr>
        <w:spacing w:before="120" w:after="120" w:line="240" w:lineRule="auto"/>
      </w:pPr>
      <w:r>
        <w:rPr>
          <w:b/>
        </w:rPr>
        <w:t>What are Cost Principles?</w:t>
      </w:r>
    </w:p>
    <w:p w14:paraId="327E233C" w14:textId="77777777" w:rsidR="00BE703F" w:rsidRDefault="00BE703F" w:rsidP="00A1690A">
      <w:pPr>
        <w:pStyle w:val="Bullet1"/>
        <w:numPr>
          <w:ilvl w:val="0"/>
          <w:numId w:val="0"/>
        </w:numPr>
        <w:spacing w:before="120" w:after="120" w:line="240" w:lineRule="auto"/>
      </w:pPr>
      <w:r>
        <w:t xml:space="preserve">Cost principles describe the allowability of various types of costs (e.g. </w:t>
      </w:r>
      <w:proofErr w:type="spellStart"/>
      <w:r>
        <w:t>labor</w:t>
      </w:r>
      <w:proofErr w:type="spellEnd"/>
      <w:r>
        <w:t>, travel, communications, etc.).</w:t>
      </w:r>
    </w:p>
    <w:p w14:paraId="2C1A8665" w14:textId="77777777" w:rsidR="00BE703F" w:rsidRDefault="00BE703F" w:rsidP="00A1690A">
      <w:pPr>
        <w:pStyle w:val="Bullet1"/>
        <w:numPr>
          <w:ilvl w:val="0"/>
          <w:numId w:val="0"/>
        </w:numPr>
        <w:spacing w:before="120" w:after="120" w:line="240" w:lineRule="auto"/>
      </w:pPr>
      <w:r>
        <w:rPr>
          <w:b/>
        </w:rPr>
        <w:t>Which cost principles do I use?</w:t>
      </w:r>
    </w:p>
    <w:p w14:paraId="10A2A31E" w14:textId="77777777" w:rsidR="00BE703F" w:rsidRDefault="00BE703F" w:rsidP="00A1690A">
      <w:pPr>
        <w:pStyle w:val="Bullet1"/>
        <w:numPr>
          <w:ilvl w:val="0"/>
          <w:numId w:val="0"/>
        </w:numPr>
        <w:spacing w:before="120" w:after="120" w:line="240" w:lineRule="auto"/>
      </w:pPr>
      <w:r>
        <w:t>It depends upon the type of organization with which you are contracting. The use of one set or another is contract-specific. For example, if the contract is with a private business concern, use the principles in FAR Subpart 31.2 (see below). Here is a list of the cost principles and the types of organizations covered by each:</w:t>
      </w:r>
    </w:p>
    <w:tbl>
      <w:tblPr>
        <w:tblStyle w:val="TableGrid"/>
        <w:tblW w:w="0" w:type="auto"/>
        <w:tblLook w:val="04A0" w:firstRow="1" w:lastRow="0" w:firstColumn="1" w:lastColumn="0" w:noHBand="0" w:noVBand="1"/>
      </w:tblPr>
      <w:tblGrid>
        <w:gridCol w:w="4819"/>
        <w:gridCol w:w="4819"/>
      </w:tblGrid>
      <w:tr w:rsidR="00BE703F" w14:paraId="6629CC2E" w14:textId="77777777" w:rsidTr="00091A61">
        <w:trPr>
          <w:cnfStyle w:val="100000000000" w:firstRow="1" w:lastRow="0" w:firstColumn="0" w:lastColumn="0" w:oddVBand="0" w:evenVBand="0" w:oddHBand="0" w:evenHBand="0" w:firstRowFirstColumn="0" w:firstRowLastColumn="0" w:lastRowFirstColumn="0" w:lastRowLastColumn="0"/>
          <w:trHeight w:val="14"/>
        </w:trPr>
        <w:tc>
          <w:tcPr>
            <w:tcW w:w="4819" w:type="dxa"/>
          </w:tcPr>
          <w:p w14:paraId="4A5861E2" w14:textId="77777777" w:rsidR="00BE703F" w:rsidRPr="00A47509" w:rsidRDefault="00BE703F" w:rsidP="00560712">
            <w:pPr>
              <w:pStyle w:val="Callouttext2"/>
              <w:spacing w:before="0" w:after="0" w:line="240" w:lineRule="auto"/>
              <w:rPr>
                <w:b/>
              </w:rPr>
            </w:pPr>
            <w:r w:rsidRPr="0010735D">
              <w:rPr>
                <w:b/>
                <w:color w:val="0070C0"/>
                <w:sz w:val="21"/>
                <w:szCs w:val="21"/>
              </w:rPr>
              <w:t>Type of Organization</w:t>
            </w:r>
          </w:p>
        </w:tc>
        <w:tc>
          <w:tcPr>
            <w:tcW w:w="4819" w:type="dxa"/>
          </w:tcPr>
          <w:p w14:paraId="3BAFE67B" w14:textId="77777777" w:rsidR="00BE703F" w:rsidRPr="00A47509" w:rsidRDefault="00BE703F" w:rsidP="00560712">
            <w:pPr>
              <w:pStyle w:val="Callouttext2"/>
              <w:spacing w:before="0" w:after="0" w:line="240" w:lineRule="auto"/>
              <w:rPr>
                <w:b/>
              </w:rPr>
            </w:pPr>
            <w:r w:rsidRPr="0010735D">
              <w:rPr>
                <w:b/>
                <w:color w:val="0070C0"/>
                <w:sz w:val="21"/>
                <w:szCs w:val="21"/>
              </w:rPr>
              <w:t>Applicable Cost Principles (with web links)</w:t>
            </w:r>
          </w:p>
        </w:tc>
      </w:tr>
      <w:tr w:rsidR="00BE703F" w14:paraId="55E5E04F" w14:textId="77777777" w:rsidTr="000F4EF9">
        <w:trPr>
          <w:trHeight w:val="20"/>
        </w:trPr>
        <w:tc>
          <w:tcPr>
            <w:tcW w:w="4819" w:type="dxa"/>
          </w:tcPr>
          <w:p w14:paraId="6C8AF632" w14:textId="77777777" w:rsidR="00BE703F" w:rsidRDefault="00BE703F" w:rsidP="00560712">
            <w:pPr>
              <w:pStyle w:val="Bullet1"/>
              <w:numPr>
                <w:ilvl w:val="0"/>
                <w:numId w:val="0"/>
              </w:numPr>
              <w:spacing w:before="0" w:after="0" w:line="240" w:lineRule="auto"/>
            </w:pPr>
            <w:r>
              <w:t xml:space="preserve">Contracts/Subcontracts with Commercial Organizations </w:t>
            </w:r>
          </w:p>
        </w:tc>
        <w:tc>
          <w:tcPr>
            <w:tcW w:w="4819" w:type="dxa"/>
          </w:tcPr>
          <w:p w14:paraId="2A13D52D" w14:textId="77777777" w:rsidR="00BE703F" w:rsidRDefault="00000000" w:rsidP="00560712">
            <w:pPr>
              <w:pStyle w:val="Bullet1"/>
              <w:numPr>
                <w:ilvl w:val="0"/>
                <w:numId w:val="0"/>
              </w:numPr>
              <w:spacing w:before="0" w:after="0" w:line="240" w:lineRule="auto"/>
            </w:pPr>
            <w:hyperlink r:id="rId15" w:history="1">
              <w:r w:rsidR="00BE703F" w:rsidRPr="001351E4">
                <w:rPr>
                  <w:rStyle w:val="Hyperlink"/>
                </w:rPr>
                <w:t>Federal Acquisition Regulation (FAR), 48 CFR Chapter 1, Subpart 31.2</w:t>
              </w:r>
            </w:hyperlink>
          </w:p>
        </w:tc>
      </w:tr>
      <w:tr w:rsidR="00BE703F" w14:paraId="09F0964C" w14:textId="77777777" w:rsidTr="000F4EF9">
        <w:trPr>
          <w:cnfStyle w:val="000000010000" w:firstRow="0" w:lastRow="0" w:firstColumn="0" w:lastColumn="0" w:oddVBand="0" w:evenVBand="0" w:oddHBand="0" w:evenHBand="1" w:firstRowFirstColumn="0" w:firstRowLastColumn="0" w:lastRowFirstColumn="0" w:lastRowLastColumn="0"/>
          <w:trHeight w:val="20"/>
        </w:trPr>
        <w:tc>
          <w:tcPr>
            <w:tcW w:w="4819" w:type="dxa"/>
          </w:tcPr>
          <w:p w14:paraId="6EDB230B" w14:textId="77777777" w:rsidR="00BE703F" w:rsidRDefault="00BE703F" w:rsidP="00560712">
            <w:pPr>
              <w:pStyle w:val="Bullet1"/>
              <w:numPr>
                <w:ilvl w:val="0"/>
                <w:numId w:val="0"/>
              </w:numPr>
              <w:spacing w:before="0" w:after="0" w:line="240" w:lineRule="auto"/>
            </w:pPr>
            <w:r>
              <w:t>Non-Profit Organizations, Educational Institutions, and State and Local</w:t>
            </w:r>
          </w:p>
        </w:tc>
        <w:tc>
          <w:tcPr>
            <w:tcW w:w="4819" w:type="dxa"/>
          </w:tcPr>
          <w:p w14:paraId="67DC4FDC" w14:textId="77777777" w:rsidR="00BE703F" w:rsidRDefault="00000000" w:rsidP="00560712">
            <w:pPr>
              <w:pStyle w:val="Bullet1"/>
              <w:numPr>
                <w:ilvl w:val="0"/>
                <w:numId w:val="0"/>
              </w:numPr>
              <w:spacing w:before="0" w:after="0" w:line="240" w:lineRule="auto"/>
            </w:pPr>
            <w:hyperlink r:id="rId16" w:anchor="sp2.1.200.e" w:history="1">
              <w:r w:rsidR="00BE703F" w:rsidRPr="001351E4">
                <w:rPr>
                  <w:rStyle w:val="Hyperlink"/>
                </w:rPr>
                <w:t>2 CFR Part 200 Subpart E</w:t>
              </w:r>
            </w:hyperlink>
          </w:p>
        </w:tc>
      </w:tr>
    </w:tbl>
    <w:p w14:paraId="299AA69D" w14:textId="41B69F1F" w:rsidR="003842F4" w:rsidRPr="00CF3449" w:rsidRDefault="003842F4" w:rsidP="00560712">
      <w:pPr>
        <w:pStyle w:val="Bullet1"/>
        <w:numPr>
          <w:ilvl w:val="0"/>
          <w:numId w:val="0"/>
        </w:numPr>
        <w:spacing w:line="240" w:lineRule="auto"/>
      </w:pPr>
    </w:p>
    <w:sectPr w:rsidR="003842F4" w:rsidRPr="00CF3449" w:rsidSect="00833B8B">
      <w:footerReference w:type="default" r:id="rId17"/>
      <w:headerReference w:type="first" r:id="rId18"/>
      <w:footerReference w:type="first" r:id="rId19"/>
      <w:pgSz w:w="11906" w:h="16838"/>
      <w:pgMar w:top="1135" w:right="1134" w:bottom="1276" w:left="1134" w:header="709" w:footer="78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ompliance Notes" w:date="2022-12-04T20:24:00Z" w:initials="None">
    <w:p w14:paraId="1826B656" w14:textId="77777777" w:rsidR="00267094" w:rsidRDefault="00267094" w:rsidP="005D5366">
      <w:r>
        <w:rPr>
          <w:rStyle w:val="CommentReference"/>
        </w:rPr>
        <w:annotationRef/>
      </w:r>
      <w:r>
        <w:rPr>
          <w:sz w:val="20"/>
          <w:szCs w:val="20"/>
        </w:rPr>
        <w:t xml:space="preserve">COMPANY NAME AND NAMES OF PRINCIPLES MUST BE CHECKED IN SAM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826B6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37808E" w16cex:dateUtc="2022-12-05T01: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826B656" w16cid:durableId="273780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C32331" w14:textId="77777777" w:rsidR="00476870" w:rsidRDefault="00476870" w:rsidP="00AD0C8A">
      <w:pPr>
        <w:spacing w:after="0" w:line="240" w:lineRule="auto"/>
      </w:pPr>
      <w:r>
        <w:separator/>
      </w:r>
    </w:p>
    <w:p w14:paraId="7929C126" w14:textId="77777777" w:rsidR="00476870" w:rsidRDefault="00476870"/>
  </w:endnote>
  <w:endnote w:type="continuationSeparator" w:id="0">
    <w:p w14:paraId="2BE54D56" w14:textId="77777777" w:rsidR="00476870" w:rsidRDefault="00476870" w:rsidP="00AD0C8A">
      <w:pPr>
        <w:spacing w:after="0" w:line="240" w:lineRule="auto"/>
      </w:pPr>
      <w:r>
        <w:continuationSeparator/>
      </w:r>
    </w:p>
    <w:p w14:paraId="16D4ABD2" w14:textId="77777777" w:rsidR="00476870" w:rsidRDefault="004768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TT) Regular">
    <w:altName w:val="Cambria"/>
    <w:panose1 w:val="020B0604020202020204"/>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0A515" w14:textId="3981DF91" w:rsidR="003434F7" w:rsidRDefault="00000000" w:rsidP="00833B8B">
    <w:pPr>
      <w:pStyle w:val="Pagefooter"/>
    </w:pPr>
    <w:sdt>
      <w:sdtPr>
        <w:alias w:val="Title"/>
        <w:tag w:val=""/>
        <w:id w:val="-736636889"/>
        <w:dataBinding w:prefixMappings="xmlns:ns0='http://purl.org/dc/elements/1.1/' xmlns:ns1='http://schemas.openxmlformats.org/package/2006/metadata/core-properties' " w:xpath="/ns1:coreProperties[1]/ns0:title[1]" w:storeItemID="{6C3C8BC8-F283-45AE-878A-BAB7291924A1}"/>
        <w:text/>
      </w:sdtPr>
      <w:sdtContent>
        <w:r w:rsidR="00BE13B5">
          <w:t>Source Selection</w:t>
        </w:r>
        <w:r w:rsidR="00923A62">
          <w:t>/Negotiation</w:t>
        </w:r>
        <w:r w:rsidR="00BE13B5">
          <w:t xml:space="preserve"> Memorandum/Subcontracts and POs under USG Contracts</w:t>
        </w:r>
      </w:sdtContent>
    </w:sdt>
    <w:r w:rsidR="00C97B2A">
      <w:tab/>
    </w:r>
    <w:sdt>
      <w:sdtPr>
        <w:id w:val="-519702270"/>
        <w:docPartObj>
          <w:docPartGallery w:val="Page Numbers (Bottom of Page)"/>
          <w:docPartUnique/>
        </w:docPartObj>
      </w:sdtPr>
      <w:sdtEndPr>
        <w:rPr>
          <w:rStyle w:val="PagenumberChar"/>
        </w:rPr>
      </w:sdtEndPr>
      <w:sdtContent>
        <w:r w:rsidR="00C97B2A" w:rsidRPr="001E71F4">
          <w:rPr>
            <w:rStyle w:val="PagenumberChar"/>
          </w:rPr>
          <w:fldChar w:fldCharType="begin"/>
        </w:r>
        <w:r w:rsidR="00C97B2A" w:rsidRPr="001E71F4">
          <w:rPr>
            <w:rStyle w:val="PagenumberChar"/>
          </w:rPr>
          <w:instrText xml:space="preserve"> PAGE   \* MERGEFORMAT </w:instrText>
        </w:r>
        <w:r w:rsidR="00C97B2A" w:rsidRPr="001E71F4">
          <w:rPr>
            <w:rStyle w:val="PagenumberChar"/>
          </w:rPr>
          <w:fldChar w:fldCharType="separate"/>
        </w:r>
        <w:r w:rsidR="000C5CD7">
          <w:rPr>
            <w:rStyle w:val="PagenumberChar"/>
          </w:rPr>
          <w:t>2</w:t>
        </w:r>
        <w:r w:rsidR="00C97B2A" w:rsidRPr="001E71F4">
          <w:rPr>
            <w:rStyle w:val="PagenumberChar"/>
          </w:rPr>
          <w:fldChar w:fldCharType="end"/>
        </w:r>
      </w:sdtContent>
    </w:sdt>
    <w:r w:rsidR="00771EE8">
      <w:rPr>
        <w:rStyle w:val="PagenumberChar"/>
      </w:rPr>
      <w:t xml:space="preserve"> </w:t>
    </w:r>
    <w:r w:rsidR="00CF3449">
      <w:rPr>
        <w:rStyle w:val="PagenumberChar"/>
      </w:rPr>
      <w:t xml:space="preserve">/ </w:t>
    </w:r>
    <w:r w:rsidR="00771EE8">
      <w:rPr>
        <w:rStyle w:val="PagenumberChar"/>
      </w:rPr>
      <w:fldChar w:fldCharType="begin"/>
    </w:r>
    <w:r w:rsidR="00771EE8">
      <w:rPr>
        <w:rStyle w:val="PagenumberChar"/>
      </w:rPr>
      <w:instrText xml:space="preserve"> NUMPAGES   \* MERGEFORMAT </w:instrText>
    </w:r>
    <w:r w:rsidR="00771EE8">
      <w:rPr>
        <w:rStyle w:val="PagenumberChar"/>
      </w:rPr>
      <w:fldChar w:fldCharType="separate"/>
    </w:r>
    <w:r w:rsidR="000C5CD7">
      <w:rPr>
        <w:rStyle w:val="PagenumberChar"/>
      </w:rPr>
      <w:t>2</w:t>
    </w:r>
    <w:r w:rsidR="00771EE8">
      <w:rPr>
        <w:rStyle w:val="PagenumberChar"/>
      </w:rPr>
      <w:fldChar w:fldCharType="end"/>
    </w:r>
    <w:r w:rsidR="00194667">
      <w:rPr>
        <w:rStyle w:val="PagenumberChar"/>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70355" w14:textId="11817A08" w:rsidR="00F57DB9" w:rsidRDefault="00EE4851" w:rsidP="001E4C46">
    <w:pPr>
      <w:pStyle w:val="Pagefooter"/>
    </w:pPr>
    <w:r>
      <w:t>Source</w:t>
    </w:r>
    <w:r w:rsidR="001414AC">
      <w:t xml:space="preserve"> Selection</w:t>
    </w:r>
    <w:r w:rsidR="00F57DB9">
      <w:t>/Negotiation</w:t>
    </w:r>
    <w:r w:rsidR="001414AC">
      <w:t xml:space="preserve"> Memorandum</w:t>
    </w:r>
    <w:r w:rsidR="00F57DB9">
      <w:t xml:space="preserve"> </w:t>
    </w:r>
    <w:r w:rsidR="00BE13B5">
      <w:t>Subcontracts and POs under USG Contracts</w:t>
    </w:r>
  </w:p>
  <w:p w14:paraId="5FF861D0" w14:textId="4A4764BD" w:rsidR="001E4C46" w:rsidRPr="001E4C46" w:rsidRDefault="00F57DB9" w:rsidP="001E4C46">
    <w:pPr>
      <w:pStyle w:val="Pagefooter"/>
    </w:pPr>
    <w:r>
      <w:t xml:space="preserve">Revised </w:t>
    </w:r>
    <w:r w:rsidR="0010735D">
      <w:t>10.15.2022</w:t>
    </w:r>
    <w:r w:rsidR="001E4C46">
      <w:tab/>
    </w:r>
    <w:sdt>
      <w:sdtPr>
        <w:id w:val="-1532725237"/>
        <w:docPartObj>
          <w:docPartGallery w:val="Page Numbers (Bottom of Page)"/>
          <w:docPartUnique/>
        </w:docPartObj>
      </w:sdtPr>
      <w:sdtEndPr>
        <w:rPr>
          <w:rStyle w:val="PagenumberChar"/>
        </w:rPr>
      </w:sdtEndPr>
      <w:sdtContent>
        <w:r w:rsidR="001E4C46" w:rsidRPr="001E71F4">
          <w:rPr>
            <w:rStyle w:val="PagenumberChar"/>
          </w:rPr>
          <w:fldChar w:fldCharType="begin"/>
        </w:r>
        <w:r w:rsidR="001E4C46" w:rsidRPr="001E71F4">
          <w:rPr>
            <w:rStyle w:val="PagenumberChar"/>
          </w:rPr>
          <w:instrText xml:space="preserve"> PAGE   \* MERGEFORMAT </w:instrText>
        </w:r>
        <w:r w:rsidR="001E4C46" w:rsidRPr="001E71F4">
          <w:rPr>
            <w:rStyle w:val="PagenumberChar"/>
          </w:rPr>
          <w:fldChar w:fldCharType="separate"/>
        </w:r>
        <w:r w:rsidR="000C5CD7">
          <w:rPr>
            <w:rStyle w:val="PagenumberChar"/>
          </w:rPr>
          <w:t>1</w:t>
        </w:r>
        <w:r w:rsidR="001E4C46" w:rsidRPr="001E71F4">
          <w:rPr>
            <w:rStyle w:val="PagenumberChar"/>
          </w:rPr>
          <w:fldChar w:fldCharType="end"/>
        </w:r>
      </w:sdtContent>
    </w:sdt>
    <w:r w:rsidR="001E4C46">
      <w:rPr>
        <w:rStyle w:val="PagenumberChar"/>
      </w:rPr>
      <w:t xml:space="preserve"> </w:t>
    </w:r>
    <w:r w:rsidR="00920ADA">
      <w:rPr>
        <w:rStyle w:val="PagenumberChar"/>
      </w:rPr>
      <w:t>/</w:t>
    </w:r>
    <w:r w:rsidR="001E4C46">
      <w:rPr>
        <w:rStyle w:val="PagenumberChar"/>
      </w:rPr>
      <w:t xml:space="preserve"> </w:t>
    </w:r>
    <w:r w:rsidR="001E4C46">
      <w:rPr>
        <w:rStyle w:val="PagenumberChar"/>
      </w:rPr>
      <w:fldChar w:fldCharType="begin"/>
    </w:r>
    <w:r w:rsidR="001E4C46">
      <w:rPr>
        <w:rStyle w:val="PagenumberChar"/>
      </w:rPr>
      <w:instrText xml:space="preserve"> NUMPAGES   \* MERGEFORMAT </w:instrText>
    </w:r>
    <w:r w:rsidR="001E4C46">
      <w:rPr>
        <w:rStyle w:val="PagenumberChar"/>
      </w:rPr>
      <w:fldChar w:fldCharType="separate"/>
    </w:r>
    <w:r w:rsidR="000C5CD7">
      <w:rPr>
        <w:rStyle w:val="PagenumberChar"/>
      </w:rPr>
      <w:t>1</w:t>
    </w:r>
    <w:r w:rsidR="001E4C46">
      <w:rPr>
        <w:rStyle w:val="PagenumberCha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C31BED" w14:textId="77777777" w:rsidR="00476870" w:rsidRDefault="00476870" w:rsidP="00AD0C8A">
      <w:pPr>
        <w:spacing w:after="0" w:line="240" w:lineRule="auto"/>
      </w:pPr>
      <w:r>
        <w:separator/>
      </w:r>
    </w:p>
    <w:p w14:paraId="5A13375A" w14:textId="77777777" w:rsidR="00476870" w:rsidRDefault="00476870"/>
  </w:footnote>
  <w:footnote w:type="continuationSeparator" w:id="0">
    <w:p w14:paraId="4E5B841D" w14:textId="77777777" w:rsidR="00476870" w:rsidRDefault="00476870" w:rsidP="00AD0C8A">
      <w:pPr>
        <w:spacing w:after="0" w:line="240" w:lineRule="auto"/>
      </w:pPr>
      <w:r>
        <w:continuationSeparator/>
      </w:r>
    </w:p>
    <w:p w14:paraId="27E82879" w14:textId="77777777" w:rsidR="00476870" w:rsidRDefault="00476870"/>
  </w:footnote>
  <w:footnote w:id="1">
    <w:p w14:paraId="67503BB4" w14:textId="565F6A3D" w:rsidR="003B3210" w:rsidRPr="00267094" w:rsidRDefault="003B3210">
      <w:pPr>
        <w:pStyle w:val="FootnoteText"/>
        <w:rPr>
          <w:rFonts w:cstheme="minorHAnsi"/>
          <w:sz w:val="16"/>
          <w:szCs w:val="16"/>
        </w:rPr>
      </w:pPr>
      <w:r w:rsidRPr="008B7B2B">
        <w:rPr>
          <w:rStyle w:val="FootnoteReference"/>
          <w:rFonts w:cstheme="minorHAnsi"/>
        </w:rPr>
        <w:footnoteRef/>
      </w:r>
      <w:r w:rsidRPr="008B7B2B">
        <w:rPr>
          <w:rFonts w:cstheme="minorHAnsi"/>
        </w:rPr>
        <w:t xml:space="preserve"> </w:t>
      </w:r>
      <w:r w:rsidRPr="00267094">
        <w:rPr>
          <w:rFonts w:cstheme="minorHAnsi"/>
          <w:sz w:val="16"/>
          <w:szCs w:val="16"/>
        </w:rPr>
        <w:t>Modifications to an existing contract that increases the contract value (ceiling) by an amount exceeding the Micro</w:t>
      </w:r>
      <w:r w:rsidR="00BE13B5" w:rsidRPr="00267094">
        <w:rPr>
          <w:rFonts w:cstheme="minorHAnsi"/>
          <w:sz w:val="16"/>
          <w:szCs w:val="16"/>
        </w:rPr>
        <w:t>-</w:t>
      </w:r>
      <w:r w:rsidRPr="00267094">
        <w:rPr>
          <w:rFonts w:cstheme="minorHAnsi"/>
          <w:sz w:val="16"/>
          <w:szCs w:val="16"/>
        </w:rPr>
        <w:t>purchase Threshold (currently USD 10,000) must also be documented and approved using this form.</w:t>
      </w:r>
    </w:p>
  </w:footnote>
  <w:footnote w:id="2">
    <w:p w14:paraId="4A2E4054" w14:textId="1B32FA5C" w:rsidR="00BE13B5" w:rsidRPr="00267094" w:rsidRDefault="00BE13B5" w:rsidP="00BE13B5">
      <w:pPr>
        <w:pStyle w:val="FootnoteText"/>
        <w:rPr>
          <w:sz w:val="16"/>
          <w:szCs w:val="16"/>
        </w:rPr>
      </w:pPr>
      <w:r w:rsidRPr="00267094">
        <w:rPr>
          <w:rStyle w:val="FootnoteReference"/>
          <w:rFonts w:cstheme="minorHAnsi"/>
          <w:i/>
          <w:sz w:val="16"/>
          <w:szCs w:val="16"/>
        </w:rPr>
        <w:footnoteRef/>
      </w:r>
      <w:r w:rsidRPr="00267094">
        <w:rPr>
          <w:rFonts w:cstheme="minorHAnsi"/>
          <w:i/>
          <w:sz w:val="16"/>
          <w:szCs w:val="16"/>
        </w:rPr>
        <w:t xml:space="preserve"> </w:t>
      </w:r>
      <w:r w:rsidR="008B7B2B" w:rsidRPr="00267094">
        <w:rPr>
          <w:rStyle w:val="BodyChar"/>
          <w:sz w:val="16"/>
          <w:szCs w:val="20"/>
        </w:rPr>
        <w:t>Not applicable if all work is performed entirely overseas. FAR 44.202-2 (a)(4)</w:t>
      </w:r>
    </w:p>
  </w:footnote>
  <w:footnote w:id="3">
    <w:p w14:paraId="202639B1" w14:textId="779FF0A4" w:rsidR="00EF30DC" w:rsidRPr="00267094" w:rsidRDefault="00EF30DC" w:rsidP="008B7B2B">
      <w:pPr>
        <w:pStyle w:val="FootnoteText"/>
        <w:rPr>
          <w:rFonts w:cstheme="minorHAnsi"/>
          <w:sz w:val="16"/>
          <w:szCs w:val="16"/>
        </w:rPr>
      </w:pPr>
      <w:r w:rsidRPr="00267094">
        <w:rPr>
          <w:rStyle w:val="FootnoteReference"/>
          <w:rFonts w:cstheme="minorHAnsi"/>
          <w:sz w:val="16"/>
          <w:szCs w:val="16"/>
        </w:rPr>
        <w:footnoteRef/>
      </w:r>
      <w:r w:rsidRPr="00267094">
        <w:rPr>
          <w:rFonts w:cstheme="minorHAnsi"/>
          <w:sz w:val="16"/>
          <w:szCs w:val="16"/>
        </w:rPr>
        <w:t xml:space="preserve"> </w:t>
      </w:r>
      <w:r w:rsidR="0010735D" w:rsidRPr="00267094">
        <w:rPr>
          <w:rFonts w:cstheme="minorHAnsi"/>
          <w:sz w:val="16"/>
          <w:szCs w:val="16"/>
        </w:rPr>
        <w:t>“</w:t>
      </w:r>
      <w:r w:rsidRPr="00267094">
        <w:rPr>
          <w:rFonts w:cstheme="minorHAnsi"/>
          <w:sz w:val="16"/>
          <w:szCs w:val="16"/>
        </w:rPr>
        <w:t>dba</w:t>
      </w:r>
      <w:r w:rsidR="0010735D" w:rsidRPr="00267094">
        <w:rPr>
          <w:rFonts w:cstheme="minorHAnsi"/>
          <w:sz w:val="16"/>
          <w:szCs w:val="16"/>
        </w:rPr>
        <w:t>”</w:t>
      </w:r>
      <w:r w:rsidRPr="00267094">
        <w:rPr>
          <w:rFonts w:cstheme="minorHAnsi"/>
          <w:sz w:val="16"/>
          <w:szCs w:val="16"/>
        </w:rPr>
        <w:t xml:space="preserve"> – </w:t>
      </w:r>
      <w:r w:rsidR="0010735D" w:rsidRPr="00267094">
        <w:rPr>
          <w:rFonts w:cstheme="minorHAnsi"/>
          <w:sz w:val="16"/>
          <w:szCs w:val="16"/>
        </w:rPr>
        <w:t>means “</w:t>
      </w:r>
      <w:r w:rsidRPr="00267094">
        <w:rPr>
          <w:rFonts w:cstheme="minorHAnsi"/>
          <w:sz w:val="16"/>
          <w:szCs w:val="16"/>
        </w:rPr>
        <w:t>doing business as</w:t>
      </w:r>
      <w:r w:rsidR="0010735D" w:rsidRPr="00267094">
        <w:rPr>
          <w:rFonts w:cstheme="minorHAnsi"/>
          <w:sz w:val="16"/>
          <w:szCs w:val="16"/>
        </w:rPr>
        <w:t>”</w:t>
      </w:r>
    </w:p>
  </w:footnote>
  <w:footnote w:id="4">
    <w:p w14:paraId="757FF12C" w14:textId="653216BE" w:rsidR="008B7B2B" w:rsidRPr="00267094" w:rsidRDefault="008B7B2B" w:rsidP="008B7B2B">
      <w:pPr>
        <w:pStyle w:val="FootnoteText"/>
        <w:rPr>
          <w:rFonts w:ascii="Times New Roman" w:hAnsi="Times New Roman" w:cs="Times New Roman"/>
          <w:i/>
          <w:sz w:val="16"/>
          <w:szCs w:val="16"/>
        </w:rPr>
      </w:pPr>
      <w:r w:rsidRPr="00267094">
        <w:rPr>
          <w:rStyle w:val="FootnoteReference"/>
          <w:rFonts w:cstheme="minorHAnsi"/>
          <w:sz w:val="16"/>
          <w:szCs w:val="16"/>
        </w:rPr>
        <w:footnoteRef/>
      </w:r>
      <w:r w:rsidRPr="00267094">
        <w:rPr>
          <w:rFonts w:cstheme="minorHAnsi"/>
          <w:sz w:val="16"/>
          <w:szCs w:val="16"/>
        </w:rPr>
        <w:t xml:space="preserve"> Geographic Code for procurement of services and goods included in the Prime </w:t>
      </w:r>
      <w:r w:rsidR="00EF30DC" w:rsidRPr="00267094">
        <w:rPr>
          <w:rFonts w:cstheme="minorHAnsi"/>
          <w:sz w:val="16"/>
          <w:szCs w:val="16"/>
        </w:rPr>
        <w:t>Contract</w:t>
      </w:r>
    </w:p>
  </w:footnote>
  <w:footnote w:id="5">
    <w:p w14:paraId="42C3000E" w14:textId="53B1E03C" w:rsidR="008B7B2B" w:rsidRPr="00267094" w:rsidRDefault="008B7B2B">
      <w:pPr>
        <w:pStyle w:val="FootnoteText"/>
        <w:rPr>
          <w:sz w:val="16"/>
          <w:szCs w:val="16"/>
        </w:rPr>
      </w:pPr>
      <w:r w:rsidRPr="00267094">
        <w:rPr>
          <w:rStyle w:val="FootnoteReference"/>
          <w:sz w:val="16"/>
          <w:szCs w:val="16"/>
        </w:rPr>
        <w:footnoteRef/>
      </w:r>
      <w:r w:rsidRPr="00267094">
        <w:rPr>
          <w:sz w:val="16"/>
          <w:szCs w:val="16"/>
        </w:rPr>
        <w:t xml:space="preserve"> </w:t>
      </w:r>
      <w:r w:rsidR="009B3D93" w:rsidRPr="00267094">
        <w:rPr>
          <w:sz w:val="16"/>
          <w:szCs w:val="16"/>
        </w:rPr>
        <w:t>In accordance with FAR 52-244-2</w:t>
      </w:r>
    </w:p>
  </w:footnote>
  <w:footnote w:id="6">
    <w:p w14:paraId="15DD80C0" w14:textId="52F56359" w:rsidR="00AD6E9D" w:rsidRPr="008B7B2B" w:rsidRDefault="00AD6E9D" w:rsidP="00AD6E9D">
      <w:pPr>
        <w:pStyle w:val="FootnoteText"/>
        <w:rPr>
          <w:rFonts w:cstheme="minorHAnsi"/>
        </w:rPr>
      </w:pPr>
      <w:r w:rsidRPr="008B7B2B">
        <w:rPr>
          <w:rStyle w:val="FootnoteReference"/>
          <w:rFonts w:cstheme="minorHAnsi"/>
        </w:rPr>
        <w:footnoteRef/>
      </w:r>
      <w:r w:rsidRPr="008B7B2B">
        <w:rPr>
          <w:rFonts w:cstheme="minorHAnsi"/>
        </w:rPr>
        <w:t xml:space="preserve"> </w:t>
      </w:r>
      <w:r w:rsidR="005B5718" w:rsidRPr="008B7B2B">
        <w:rPr>
          <w:rFonts w:cstheme="minorHAnsi"/>
        </w:rPr>
        <w:t>FAR 44.202-2 (a)(3)</w:t>
      </w:r>
    </w:p>
  </w:footnote>
  <w:footnote w:id="7">
    <w:p w14:paraId="6DA10609" w14:textId="2AF11F01" w:rsidR="00AD6E9D" w:rsidRPr="008B7B2B" w:rsidRDefault="00AD6E9D" w:rsidP="00AD6E9D">
      <w:pPr>
        <w:pStyle w:val="FootnoteText"/>
        <w:rPr>
          <w:rFonts w:cstheme="minorHAnsi"/>
        </w:rPr>
      </w:pPr>
      <w:r w:rsidRPr="008B7B2B">
        <w:rPr>
          <w:rStyle w:val="FootnoteReference"/>
          <w:rFonts w:cstheme="minorHAnsi"/>
        </w:rPr>
        <w:footnoteRef/>
      </w:r>
      <w:r w:rsidRPr="008B7B2B">
        <w:rPr>
          <w:rFonts w:cstheme="minorHAnsi"/>
        </w:rPr>
        <w:t xml:space="preserve"> </w:t>
      </w:r>
      <w:r w:rsidR="005B5718" w:rsidRPr="008B7B2B">
        <w:rPr>
          <w:rFonts w:cstheme="minorHAnsi"/>
        </w:rPr>
        <w:t>FAR 44.202-2 (a)(9)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85975" w14:textId="193C655A" w:rsidR="00A90DE2" w:rsidRDefault="00A90DE2" w:rsidP="0006416B">
    <w:pPr>
      <w:spacing w:after="0" w:line="12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8" type="#_x0000_t75" style="width:11.9pt;height:11.9pt" o:bullet="t">
        <v:imagedata r:id="rId1" o:title="Bullet-one"/>
      </v:shape>
    </w:pict>
  </w:numPicBullet>
  <w:numPicBullet w:numPicBulletId="1">
    <w:pict>
      <v:shape id="_x0000_i1139" type="#_x0000_t75" style="width:11.9pt;height:11.9pt" o:bullet="t">
        <v:imagedata r:id="rId2" o:title="Bullet-two"/>
      </v:shape>
    </w:pict>
  </w:numPicBullet>
  <w:abstractNum w:abstractNumId="0" w15:restartNumberingAfterBreak="0">
    <w:nsid w:val="05AF27CB"/>
    <w:multiLevelType w:val="hybridMultilevel"/>
    <w:tmpl w:val="96E8D050"/>
    <w:lvl w:ilvl="0" w:tplc="DC24E8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1066C2"/>
    <w:multiLevelType w:val="hybridMultilevel"/>
    <w:tmpl w:val="E576A0AA"/>
    <w:lvl w:ilvl="0" w:tplc="08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5F76EE"/>
    <w:multiLevelType w:val="multilevel"/>
    <w:tmpl w:val="1E34127E"/>
    <w:styleLink w:val="HeadList2"/>
    <w:lvl w:ilvl="0">
      <w:start w:val="1"/>
      <w:numFmt w:val="decimal"/>
      <w:lvlText w:val="%1."/>
      <w:lvlJc w:val="left"/>
      <w:pPr>
        <w:tabs>
          <w:tab w:val="num" w:pos="1418"/>
        </w:tabs>
        <w:ind w:left="0" w:firstLine="0"/>
      </w:pPr>
      <w:rPr>
        <w:rFonts w:asciiTheme="majorHAnsi" w:hAnsiTheme="majorHAnsi"/>
        <w:b/>
        <w:color w:val="05C3DE" w:themeColor="accent1"/>
        <w:sz w:val="60"/>
      </w:rPr>
    </w:lvl>
    <w:lvl w:ilvl="1">
      <w:start w:val="1"/>
      <w:numFmt w:val="decimal"/>
      <w:lvlText w:val="%1.%2."/>
      <w:lvlJc w:val="left"/>
      <w:pPr>
        <w:tabs>
          <w:tab w:val="num" w:pos="1418"/>
        </w:tabs>
        <w:ind w:left="0" w:firstLine="0"/>
      </w:pPr>
      <w:rPr>
        <w:rFonts w:hint="default"/>
        <w:b/>
        <w:i w:val="0"/>
      </w:rPr>
    </w:lvl>
    <w:lvl w:ilvl="2">
      <w:start w:val="1"/>
      <w:numFmt w:val="decimal"/>
      <w:lvlText w:val="%1.%2.%3."/>
      <w:lvlJc w:val="left"/>
      <w:pPr>
        <w:tabs>
          <w:tab w:val="num" w:pos="1418"/>
        </w:tabs>
        <w:ind w:left="0" w:firstLine="0"/>
      </w:pPr>
      <w:rPr>
        <w:rFonts w:hint="default"/>
        <w:b/>
        <w:i w:val="0"/>
      </w:rPr>
    </w:lvl>
    <w:lvl w:ilvl="3">
      <w:start w:val="1"/>
      <w:numFmt w:val="decimal"/>
      <w:lvlText w:val="%1.%2.%3.%4."/>
      <w:lvlJc w:val="left"/>
      <w:pPr>
        <w:tabs>
          <w:tab w:val="num" w:pos="1418"/>
        </w:tabs>
        <w:ind w:left="0" w:firstLine="0"/>
      </w:pPr>
      <w:rPr>
        <w:rFonts w:hint="default"/>
        <w:b/>
        <w:i w:val="0"/>
      </w:rPr>
    </w:lvl>
    <w:lvl w:ilvl="4">
      <w:start w:val="1"/>
      <w:numFmt w:val="decimal"/>
      <w:lvlText w:val="%1.%2.%3.%4.%5."/>
      <w:lvlJc w:val="left"/>
      <w:pPr>
        <w:tabs>
          <w:tab w:val="num" w:pos="1418"/>
        </w:tabs>
        <w:ind w:left="0" w:firstLine="0"/>
      </w:pPr>
      <w:rPr>
        <w:rFonts w:hint="default"/>
        <w:b/>
        <w:i w:val="0"/>
      </w:rPr>
    </w:lvl>
    <w:lvl w:ilvl="5">
      <w:start w:val="1"/>
      <w:numFmt w:val="decimal"/>
      <w:lvlText w:val="%1.%2.%3.%4.%5.%6."/>
      <w:lvlJc w:val="left"/>
      <w:pPr>
        <w:tabs>
          <w:tab w:val="num" w:pos="1418"/>
        </w:tabs>
        <w:ind w:left="0" w:firstLine="0"/>
      </w:pPr>
      <w:rPr>
        <w:rFonts w:hint="default"/>
        <w:b/>
        <w:i w:val="0"/>
      </w:rPr>
    </w:lvl>
    <w:lvl w:ilvl="6">
      <w:start w:val="1"/>
      <w:numFmt w:val="decimal"/>
      <w:lvlText w:val="%1.%2.%3.%4.%5.%6.%7."/>
      <w:lvlJc w:val="left"/>
      <w:pPr>
        <w:tabs>
          <w:tab w:val="num" w:pos="1418"/>
        </w:tabs>
        <w:ind w:left="0" w:firstLine="0"/>
      </w:pPr>
      <w:rPr>
        <w:rFonts w:hint="default"/>
        <w:b/>
        <w:i w:val="0"/>
      </w:rPr>
    </w:lvl>
    <w:lvl w:ilvl="7">
      <w:start w:val="1"/>
      <w:numFmt w:val="decimal"/>
      <w:lvlText w:val="%1.%2.%3.%4.%5.%6.%7.%8."/>
      <w:lvlJc w:val="left"/>
      <w:pPr>
        <w:tabs>
          <w:tab w:val="num" w:pos="1418"/>
        </w:tabs>
        <w:ind w:left="0" w:firstLine="0"/>
      </w:pPr>
      <w:rPr>
        <w:rFonts w:hint="default"/>
        <w:b/>
        <w:i w:val="0"/>
      </w:rPr>
    </w:lvl>
    <w:lvl w:ilvl="8">
      <w:start w:val="1"/>
      <w:numFmt w:val="decimal"/>
      <w:lvlText w:val="%1.%2.%3.%4.%5.%6.%7.%8.%9."/>
      <w:lvlJc w:val="left"/>
      <w:pPr>
        <w:tabs>
          <w:tab w:val="num" w:pos="1418"/>
        </w:tabs>
        <w:ind w:left="0" w:firstLine="0"/>
      </w:pPr>
      <w:rPr>
        <w:rFonts w:hint="default"/>
        <w:b/>
        <w:i w:val="0"/>
      </w:rPr>
    </w:lvl>
  </w:abstractNum>
  <w:abstractNum w:abstractNumId="3" w15:restartNumberingAfterBreak="0">
    <w:nsid w:val="14EB341E"/>
    <w:multiLevelType w:val="multilevel"/>
    <w:tmpl w:val="1CFA24B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BBB08E6"/>
    <w:multiLevelType w:val="multilevel"/>
    <w:tmpl w:val="35E84FBA"/>
    <w:styleLink w:val="HeadList4"/>
    <w:lvl w:ilvl="0">
      <w:start w:val="1"/>
      <w:numFmt w:val="decimal"/>
      <w:lvlText w:val="%1."/>
      <w:lvlJc w:val="left"/>
      <w:pPr>
        <w:tabs>
          <w:tab w:val="num" w:pos="1418"/>
        </w:tabs>
        <w:ind w:left="0" w:firstLine="0"/>
      </w:pPr>
      <w:rPr>
        <w:rFonts w:asciiTheme="majorHAnsi" w:hAnsiTheme="majorHAnsi" w:hint="default"/>
        <w:b/>
        <w:i w:val="0"/>
        <w:color w:val="auto"/>
        <w:sz w:val="30"/>
      </w:rPr>
    </w:lvl>
    <w:lvl w:ilvl="1">
      <w:start w:val="1"/>
      <w:numFmt w:val="decimal"/>
      <w:lvlText w:val="%1.%2."/>
      <w:lvlJc w:val="left"/>
      <w:pPr>
        <w:tabs>
          <w:tab w:val="num" w:pos="1418"/>
        </w:tabs>
        <w:ind w:left="0" w:firstLine="0"/>
      </w:pPr>
      <w:rPr>
        <w:rFonts w:asciiTheme="majorHAnsi" w:hAnsiTheme="majorHAnsi" w:hint="default"/>
        <w:b/>
        <w:i w:val="0"/>
      </w:rPr>
    </w:lvl>
    <w:lvl w:ilvl="2">
      <w:start w:val="1"/>
      <w:numFmt w:val="decimal"/>
      <w:lvlText w:val="%1.%2.%3."/>
      <w:lvlJc w:val="left"/>
      <w:pPr>
        <w:tabs>
          <w:tab w:val="num" w:pos="1418"/>
        </w:tabs>
        <w:ind w:left="0" w:firstLine="0"/>
      </w:pPr>
      <w:rPr>
        <w:rFonts w:asciiTheme="majorHAnsi" w:hAnsiTheme="majorHAnsi" w:hint="default"/>
        <w:b/>
        <w:i w:val="0"/>
      </w:rPr>
    </w:lvl>
    <w:lvl w:ilvl="3">
      <w:start w:val="1"/>
      <w:numFmt w:val="decimal"/>
      <w:lvlText w:val="%1.%2.%3.%4."/>
      <w:lvlJc w:val="left"/>
      <w:pPr>
        <w:tabs>
          <w:tab w:val="num" w:pos="1418"/>
        </w:tabs>
        <w:ind w:left="0" w:firstLine="0"/>
      </w:pPr>
      <w:rPr>
        <w:rFonts w:asciiTheme="majorHAnsi" w:hAnsiTheme="majorHAnsi" w:hint="default"/>
        <w:b/>
        <w:i w:val="0"/>
      </w:rPr>
    </w:lvl>
    <w:lvl w:ilvl="4">
      <w:start w:val="1"/>
      <w:numFmt w:val="decimal"/>
      <w:lvlText w:val="%1.%2.%3.%4.%5."/>
      <w:lvlJc w:val="left"/>
      <w:pPr>
        <w:tabs>
          <w:tab w:val="num" w:pos="1418"/>
        </w:tabs>
        <w:ind w:left="0" w:firstLine="0"/>
      </w:pPr>
      <w:rPr>
        <w:rFonts w:asciiTheme="majorHAnsi" w:hAnsiTheme="majorHAnsi" w:hint="default"/>
        <w:b/>
        <w:i w:val="0"/>
      </w:rPr>
    </w:lvl>
    <w:lvl w:ilvl="5">
      <w:start w:val="1"/>
      <w:numFmt w:val="decimal"/>
      <w:lvlText w:val="%1.%2.%3.%4.%5.%6."/>
      <w:lvlJc w:val="left"/>
      <w:pPr>
        <w:tabs>
          <w:tab w:val="num" w:pos="1418"/>
        </w:tabs>
        <w:ind w:left="0" w:firstLine="0"/>
      </w:pPr>
      <w:rPr>
        <w:rFonts w:asciiTheme="majorHAnsi" w:hAnsiTheme="majorHAnsi" w:hint="default"/>
        <w:b/>
        <w:i w:val="0"/>
      </w:rPr>
    </w:lvl>
    <w:lvl w:ilvl="6">
      <w:start w:val="1"/>
      <w:numFmt w:val="decimal"/>
      <w:lvlText w:val="%1.%2.%3.%4.%5.%6.%7."/>
      <w:lvlJc w:val="left"/>
      <w:pPr>
        <w:tabs>
          <w:tab w:val="num" w:pos="1418"/>
        </w:tabs>
        <w:ind w:left="0" w:firstLine="0"/>
      </w:pPr>
      <w:rPr>
        <w:rFonts w:asciiTheme="majorHAnsi" w:hAnsiTheme="majorHAnsi" w:hint="default"/>
        <w:b/>
        <w:i w:val="0"/>
      </w:rPr>
    </w:lvl>
    <w:lvl w:ilvl="7">
      <w:start w:val="1"/>
      <w:numFmt w:val="decimal"/>
      <w:lvlText w:val="%1.%2.%3.%4.%5.%6.%7.%8."/>
      <w:lvlJc w:val="left"/>
      <w:pPr>
        <w:tabs>
          <w:tab w:val="num" w:pos="1418"/>
        </w:tabs>
        <w:ind w:left="0" w:firstLine="0"/>
      </w:pPr>
      <w:rPr>
        <w:rFonts w:asciiTheme="majorHAnsi" w:hAnsiTheme="majorHAnsi" w:hint="default"/>
        <w:b/>
        <w:i w:val="0"/>
      </w:rPr>
    </w:lvl>
    <w:lvl w:ilvl="8">
      <w:start w:val="1"/>
      <w:numFmt w:val="decimal"/>
      <w:lvlText w:val="%1.%2.%3.%4.%5.%6.%7.%8.%9."/>
      <w:lvlJc w:val="left"/>
      <w:pPr>
        <w:tabs>
          <w:tab w:val="num" w:pos="1418"/>
        </w:tabs>
        <w:ind w:left="0" w:firstLine="0"/>
      </w:pPr>
      <w:rPr>
        <w:rFonts w:asciiTheme="majorHAnsi" w:hAnsiTheme="majorHAnsi" w:hint="default"/>
        <w:b/>
        <w:i w:val="0"/>
      </w:rPr>
    </w:lvl>
  </w:abstractNum>
  <w:abstractNum w:abstractNumId="5" w15:restartNumberingAfterBreak="0">
    <w:nsid w:val="22026777"/>
    <w:multiLevelType w:val="hybridMultilevel"/>
    <w:tmpl w:val="FAF2AF7C"/>
    <w:lvl w:ilvl="0" w:tplc="08090005">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29CA5BF8"/>
    <w:multiLevelType w:val="multilevel"/>
    <w:tmpl w:val="AEB25142"/>
    <w:styleLink w:val="Style2"/>
    <w:lvl w:ilvl="0">
      <w:start w:val="1"/>
      <w:numFmt w:val="decimal"/>
      <w:lvlText w:val="%1."/>
      <w:lvlJc w:val="left"/>
      <w:pPr>
        <w:tabs>
          <w:tab w:val="num" w:pos="1418"/>
        </w:tabs>
        <w:ind w:left="0" w:firstLine="0"/>
      </w:pPr>
      <w:rPr>
        <w:rFonts w:asciiTheme="majorHAnsi" w:hAnsiTheme="majorHAnsi" w:hint="default"/>
        <w:b/>
        <w:i w:val="0"/>
        <w:color w:val="auto"/>
        <w:sz w:val="48"/>
      </w:rPr>
    </w:lvl>
    <w:lvl w:ilvl="1">
      <w:start w:val="1"/>
      <w:numFmt w:val="decimal"/>
      <w:lvlText w:val="%1.%2."/>
      <w:lvlJc w:val="left"/>
      <w:pPr>
        <w:tabs>
          <w:tab w:val="num" w:pos="1418"/>
        </w:tabs>
        <w:ind w:left="0" w:firstLine="0"/>
      </w:pPr>
      <w:rPr>
        <w:rFonts w:asciiTheme="majorHAnsi" w:hAnsiTheme="majorHAnsi" w:hint="default"/>
        <w:b/>
        <w:i w:val="0"/>
      </w:rPr>
    </w:lvl>
    <w:lvl w:ilvl="2">
      <w:start w:val="1"/>
      <w:numFmt w:val="decimal"/>
      <w:lvlText w:val="%1.%2.%3."/>
      <w:lvlJc w:val="left"/>
      <w:pPr>
        <w:tabs>
          <w:tab w:val="num" w:pos="1418"/>
        </w:tabs>
        <w:ind w:left="0" w:firstLine="0"/>
      </w:pPr>
      <w:rPr>
        <w:rFonts w:asciiTheme="majorHAnsi" w:hAnsiTheme="majorHAnsi" w:hint="default"/>
        <w:b/>
        <w:i w:val="0"/>
      </w:rPr>
    </w:lvl>
    <w:lvl w:ilvl="3">
      <w:start w:val="1"/>
      <w:numFmt w:val="decimal"/>
      <w:lvlText w:val="%1.%2.%3.%4."/>
      <w:lvlJc w:val="left"/>
      <w:pPr>
        <w:tabs>
          <w:tab w:val="num" w:pos="1418"/>
        </w:tabs>
        <w:ind w:left="0" w:firstLine="0"/>
      </w:pPr>
      <w:rPr>
        <w:rFonts w:asciiTheme="majorHAnsi" w:hAnsiTheme="majorHAnsi" w:hint="default"/>
        <w:b/>
        <w:i w:val="0"/>
      </w:rPr>
    </w:lvl>
    <w:lvl w:ilvl="4">
      <w:start w:val="1"/>
      <w:numFmt w:val="decimal"/>
      <w:lvlText w:val="%1.%2.%3.%4.%5."/>
      <w:lvlJc w:val="left"/>
      <w:pPr>
        <w:tabs>
          <w:tab w:val="num" w:pos="1418"/>
        </w:tabs>
        <w:ind w:left="0" w:firstLine="0"/>
      </w:pPr>
      <w:rPr>
        <w:rFonts w:asciiTheme="majorHAnsi" w:hAnsiTheme="majorHAnsi" w:hint="default"/>
        <w:b/>
        <w:i w:val="0"/>
      </w:rPr>
    </w:lvl>
    <w:lvl w:ilvl="5">
      <w:start w:val="1"/>
      <w:numFmt w:val="decimal"/>
      <w:lvlText w:val="%1.%2.%3.%4.%5.%6."/>
      <w:lvlJc w:val="left"/>
      <w:pPr>
        <w:tabs>
          <w:tab w:val="num" w:pos="1418"/>
        </w:tabs>
        <w:ind w:left="0" w:firstLine="0"/>
      </w:pPr>
      <w:rPr>
        <w:rFonts w:asciiTheme="majorHAnsi" w:hAnsiTheme="majorHAnsi" w:hint="default"/>
        <w:b/>
        <w:i w:val="0"/>
      </w:rPr>
    </w:lvl>
    <w:lvl w:ilvl="6">
      <w:start w:val="1"/>
      <w:numFmt w:val="decimal"/>
      <w:lvlText w:val="%1.%2.%3.%4.%5.%6.%7."/>
      <w:lvlJc w:val="left"/>
      <w:pPr>
        <w:tabs>
          <w:tab w:val="num" w:pos="1418"/>
        </w:tabs>
        <w:ind w:left="0" w:firstLine="0"/>
      </w:pPr>
      <w:rPr>
        <w:rFonts w:asciiTheme="majorHAnsi" w:hAnsiTheme="majorHAnsi" w:hint="default"/>
        <w:b/>
        <w:i w:val="0"/>
      </w:rPr>
    </w:lvl>
    <w:lvl w:ilvl="7">
      <w:start w:val="1"/>
      <w:numFmt w:val="decimal"/>
      <w:lvlText w:val="%1.%2.%3.%4.%5.%6.%7.%8."/>
      <w:lvlJc w:val="left"/>
      <w:pPr>
        <w:tabs>
          <w:tab w:val="num" w:pos="1418"/>
        </w:tabs>
        <w:ind w:left="0" w:firstLine="0"/>
      </w:pPr>
      <w:rPr>
        <w:rFonts w:asciiTheme="majorHAnsi" w:hAnsiTheme="majorHAnsi" w:hint="default"/>
        <w:b/>
        <w:i w:val="0"/>
      </w:rPr>
    </w:lvl>
    <w:lvl w:ilvl="8">
      <w:start w:val="1"/>
      <w:numFmt w:val="decimal"/>
      <w:lvlText w:val="%1.%2.%3.%4.%5.%6.%7.%8.%9."/>
      <w:lvlJc w:val="left"/>
      <w:pPr>
        <w:tabs>
          <w:tab w:val="num" w:pos="1418"/>
        </w:tabs>
        <w:ind w:left="0" w:firstLine="0"/>
      </w:pPr>
      <w:rPr>
        <w:rFonts w:asciiTheme="majorHAnsi" w:hAnsiTheme="majorHAnsi" w:hint="default"/>
        <w:b/>
        <w:i w:val="0"/>
      </w:rPr>
    </w:lvl>
  </w:abstractNum>
  <w:abstractNum w:abstractNumId="7" w15:restartNumberingAfterBreak="0">
    <w:nsid w:val="2B9B0D93"/>
    <w:multiLevelType w:val="hybridMultilevel"/>
    <w:tmpl w:val="EDFEC4EE"/>
    <w:lvl w:ilvl="0" w:tplc="72FA79AE">
      <w:start w:val="1"/>
      <w:numFmt w:val="bullet"/>
      <w:lvlText w:val=""/>
      <w:lvlJc w:val="left"/>
      <w:pPr>
        <w:ind w:left="878" w:hanging="360"/>
      </w:pPr>
      <w:rPr>
        <w:rFonts w:ascii="Symbol" w:hAnsi="Symbol" w:hint="default"/>
        <w:u w:color="C00000"/>
      </w:rPr>
    </w:lvl>
    <w:lvl w:ilvl="1" w:tplc="04090003" w:tentative="1">
      <w:start w:val="1"/>
      <w:numFmt w:val="bullet"/>
      <w:lvlText w:val="o"/>
      <w:lvlJc w:val="left"/>
      <w:pPr>
        <w:ind w:left="1598" w:hanging="360"/>
      </w:pPr>
      <w:rPr>
        <w:rFonts w:ascii="Courier New" w:hAnsi="Courier New" w:hint="default"/>
      </w:rPr>
    </w:lvl>
    <w:lvl w:ilvl="2" w:tplc="04090005" w:tentative="1">
      <w:start w:val="1"/>
      <w:numFmt w:val="bullet"/>
      <w:lvlText w:val=""/>
      <w:lvlJc w:val="left"/>
      <w:pPr>
        <w:ind w:left="2318" w:hanging="360"/>
      </w:pPr>
      <w:rPr>
        <w:rFonts w:ascii="Wingdings" w:hAnsi="Wingdings" w:hint="default"/>
      </w:rPr>
    </w:lvl>
    <w:lvl w:ilvl="3" w:tplc="04090001" w:tentative="1">
      <w:start w:val="1"/>
      <w:numFmt w:val="bullet"/>
      <w:lvlText w:val=""/>
      <w:lvlJc w:val="left"/>
      <w:pPr>
        <w:ind w:left="3038" w:hanging="360"/>
      </w:pPr>
      <w:rPr>
        <w:rFonts w:ascii="Symbol" w:hAnsi="Symbol" w:hint="default"/>
      </w:rPr>
    </w:lvl>
    <w:lvl w:ilvl="4" w:tplc="04090003" w:tentative="1">
      <w:start w:val="1"/>
      <w:numFmt w:val="bullet"/>
      <w:lvlText w:val="o"/>
      <w:lvlJc w:val="left"/>
      <w:pPr>
        <w:ind w:left="3758" w:hanging="360"/>
      </w:pPr>
      <w:rPr>
        <w:rFonts w:ascii="Courier New" w:hAnsi="Courier New" w:hint="default"/>
      </w:rPr>
    </w:lvl>
    <w:lvl w:ilvl="5" w:tplc="04090005" w:tentative="1">
      <w:start w:val="1"/>
      <w:numFmt w:val="bullet"/>
      <w:lvlText w:val=""/>
      <w:lvlJc w:val="left"/>
      <w:pPr>
        <w:ind w:left="4478" w:hanging="360"/>
      </w:pPr>
      <w:rPr>
        <w:rFonts w:ascii="Wingdings" w:hAnsi="Wingdings" w:hint="default"/>
      </w:rPr>
    </w:lvl>
    <w:lvl w:ilvl="6" w:tplc="04090001" w:tentative="1">
      <w:start w:val="1"/>
      <w:numFmt w:val="bullet"/>
      <w:lvlText w:val=""/>
      <w:lvlJc w:val="left"/>
      <w:pPr>
        <w:ind w:left="5198" w:hanging="360"/>
      </w:pPr>
      <w:rPr>
        <w:rFonts w:ascii="Symbol" w:hAnsi="Symbol" w:hint="default"/>
      </w:rPr>
    </w:lvl>
    <w:lvl w:ilvl="7" w:tplc="04090003" w:tentative="1">
      <w:start w:val="1"/>
      <w:numFmt w:val="bullet"/>
      <w:lvlText w:val="o"/>
      <w:lvlJc w:val="left"/>
      <w:pPr>
        <w:ind w:left="5918" w:hanging="360"/>
      </w:pPr>
      <w:rPr>
        <w:rFonts w:ascii="Courier New" w:hAnsi="Courier New" w:hint="default"/>
      </w:rPr>
    </w:lvl>
    <w:lvl w:ilvl="8" w:tplc="04090005" w:tentative="1">
      <w:start w:val="1"/>
      <w:numFmt w:val="bullet"/>
      <w:lvlText w:val=""/>
      <w:lvlJc w:val="left"/>
      <w:pPr>
        <w:ind w:left="6638" w:hanging="360"/>
      </w:pPr>
      <w:rPr>
        <w:rFonts w:ascii="Wingdings" w:hAnsi="Wingdings" w:hint="default"/>
      </w:rPr>
    </w:lvl>
  </w:abstractNum>
  <w:abstractNum w:abstractNumId="8" w15:restartNumberingAfterBreak="0">
    <w:nsid w:val="3BEE4B05"/>
    <w:multiLevelType w:val="hybridMultilevel"/>
    <w:tmpl w:val="88385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482F76"/>
    <w:multiLevelType w:val="hybridMultilevel"/>
    <w:tmpl w:val="41DC199C"/>
    <w:lvl w:ilvl="0" w:tplc="F95C06F2">
      <w:start w:val="6"/>
      <w:numFmt w:val="bullet"/>
      <w:pStyle w:val="Bullet2"/>
      <w:lvlText w:val=""/>
      <w:lvlPicBulletId w:val="1"/>
      <w:lvlJc w:val="left"/>
      <w:pPr>
        <w:ind w:left="1080" w:hanging="360"/>
      </w:pPr>
      <w:rPr>
        <w:rFonts w:ascii="Symbol" w:eastAsia="Arial" w:hAnsi="Symbol" w:cs="Arial (TT) Regular" w:hint="default"/>
        <w:b w:val="0"/>
        <w:bCs w:val="0"/>
        <w:i w:val="0"/>
        <w:iCs w:val="0"/>
        <w:caps w:val="0"/>
        <w:smallCaps w:val="0"/>
        <w:strike w:val="0"/>
        <w:dstrike w:val="0"/>
        <w:vanish w:val="0"/>
        <w:color w:val="auto"/>
        <w:spacing w:val="0"/>
        <w:kern w:val="0"/>
        <w:position w:val="0"/>
        <w:sz w:val="18"/>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4C3020AD"/>
    <w:multiLevelType w:val="hybridMultilevel"/>
    <w:tmpl w:val="5D423764"/>
    <w:lvl w:ilvl="0" w:tplc="D0002BC0">
      <w:start w:val="6"/>
      <w:numFmt w:val="bullet"/>
      <w:pStyle w:val="Bullet1"/>
      <w:lvlText w:val=""/>
      <w:lvlPicBulletId w:val="0"/>
      <w:lvlJc w:val="left"/>
      <w:pPr>
        <w:ind w:left="436" w:hanging="360"/>
      </w:pPr>
      <w:rPr>
        <w:rFonts w:ascii="Symbol" w:eastAsia="Arial" w:hAnsi="Symbol" w:cs="Arial (TT) Regular" w:hint="default"/>
        <w:b w:val="0"/>
        <w:bCs w:val="0"/>
        <w:i w:val="0"/>
        <w:iCs w:val="0"/>
        <w:caps w:val="0"/>
        <w:smallCaps w:val="0"/>
        <w:strike w:val="0"/>
        <w:dstrike w:val="0"/>
        <w:noProof w:val="0"/>
        <w:vanish w:val="0"/>
        <w:color w:val="auto"/>
        <w:spacing w:val="0"/>
        <w:kern w:val="0"/>
        <w:position w:val="0"/>
        <w:sz w:val="18"/>
        <w:szCs w:val="1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03">
      <w:start w:val="1"/>
      <w:numFmt w:val="bullet"/>
      <w:lvlText w:val="o"/>
      <w:lvlJc w:val="left"/>
      <w:pPr>
        <w:ind w:left="1156" w:hanging="360"/>
      </w:pPr>
      <w:rPr>
        <w:rFonts w:ascii="Courier New" w:hAnsi="Courier New" w:cs="Courier New" w:hint="default"/>
      </w:rPr>
    </w:lvl>
    <w:lvl w:ilvl="2" w:tplc="08090005">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11" w15:restartNumberingAfterBreak="0">
    <w:nsid w:val="563157B2"/>
    <w:multiLevelType w:val="multilevel"/>
    <w:tmpl w:val="87348064"/>
    <w:lvl w:ilvl="0">
      <w:start w:val="1"/>
      <w:numFmt w:val="decimal"/>
      <w:pStyle w:val="Head1"/>
      <w:lvlText w:val="%1."/>
      <w:lvlJc w:val="left"/>
      <w:pPr>
        <w:tabs>
          <w:tab w:val="num" w:pos="0"/>
        </w:tabs>
        <w:ind w:left="0" w:firstLine="0"/>
      </w:pPr>
      <w:rPr>
        <w:rFonts w:ascii="Arial" w:hAnsi="Arial" w:hint="default"/>
        <w:b w:val="0"/>
        <w:i w:val="0"/>
        <w:color w:val="auto"/>
        <w:sz w:val="36"/>
      </w:rPr>
    </w:lvl>
    <w:lvl w:ilvl="1">
      <w:start w:val="1"/>
      <w:numFmt w:val="decimal"/>
      <w:pStyle w:val="Head2"/>
      <w:lvlText w:val="%1.%2."/>
      <w:lvlJc w:val="left"/>
      <w:pPr>
        <w:tabs>
          <w:tab w:val="num" w:pos="0"/>
        </w:tabs>
        <w:ind w:left="0" w:firstLine="0"/>
      </w:pPr>
      <w:rPr>
        <w:rFonts w:hint="default"/>
        <w:b w:val="0"/>
        <w:i w:val="0"/>
      </w:rPr>
    </w:lvl>
    <w:lvl w:ilvl="2">
      <w:start w:val="1"/>
      <w:numFmt w:val="decimal"/>
      <w:pStyle w:val="Head3"/>
      <w:lvlText w:val="%1.%2.%3."/>
      <w:lvlJc w:val="left"/>
      <w:pPr>
        <w:tabs>
          <w:tab w:val="num" w:pos="0"/>
        </w:tabs>
        <w:ind w:left="0" w:firstLine="0"/>
      </w:pPr>
      <w:rPr>
        <w:rFonts w:hint="default"/>
        <w:b w:val="0"/>
        <w:i w:val="0"/>
      </w:rPr>
    </w:lvl>
    <w:lvl w:ilvl="3">
      <w:start w:val="1"/>
      <w:numFmt w:val="decimal"/>
      <w:pStyle w:val="Head4"/>
      <w:lvlText w:val="%1.%2.%3.%4"/>
      <w:lvlJc w:val="left"/>
      <w:pPr>
        <w:tabs>
          <w:tab w:val="num" w:pos="0"/>
        </w:tabs>
        <w:ind w:left="0" w:firstLine="0"/>
      </w:pPr>
      <w:rPr>
        <w:rFonts w:hint="default"/>
        <w:b w:val="0"/>
        <w:i w:val="0"/>
      </w:rPr>
    </w:lvl>
    <w:lvl w:ilvl="4">
      <w:start w:val="1"/>
      <w:numFmt w:val="decimal"/>
      <w:lvlText w:val="%1.%2.%3.%4.%5."/>
      <w:lvlJc w:val="left"/>
      <w:pPr>
        <w:tabs>
          <w:tab w:val="num" w:pos="0"/>
        </w:tabs>
        <w:ind w:left="0" w:firstLine="0"/>
      </w:pPr>
      <w:rPr>
        <w:rFonts w:hint="default"/>
        <w:b w:val="0"/>
        <w:i w:val="0"/>
      </w:rPr>
    </w:lvl>
    <w:lvl w:ilvl="5">
      <w:start w:val="1"/>
      <w:numFmt w:val="decimal"/>
      <w:lvlText w:val="%1.%2.%3.%4.%5.%6."/>
      <w:lvlJc w:val="left"/>
      <w:pPr>
        <w:tabs>
          <w:tab w:val="num" w:pos="0"/>
        </w:tabs>
        <w:ind w:left="0" w:firstLine="0"/>
      </w:pPr>
      <w:rPr>
        <w:rFonts w:hint="default"/>
        <w:b w:val="0"/>
        <w:i w:val="0"/>
      </w:rPr>
    </w:lvl>
    <w:lvl w:ilvl="6">
      <w:start w:val="1"/>
      <w:numFmt w:val="decimal"/>
      <w:lvlText w:val="%1.%2.%3.%4.%5.%6.%7."/>
      <w:lvlJc w:val="left"/>
      <w:pPr>
        <w:tabs>
          <w:tab w:val="num" w:pos="0"/>
        </w:tabs>
        <w:ind w:left="0" w:firstLine="0"/>
      </w:pPr>
      <w:rPr>
        <w:rFonts w:hint="default"/>
        <w:b w:val="0"/>
        <w:i w:val="0"/>
      </w:rPr>
    </w:lvl>
    <w:lvl w:ilvl="7">
      <w:start w:val="1"/>
      <w:numFmt w:val="decimal"/>
      <w:lvlText w:val="%1.%2.%3.%4.%5.%6.%7.%8."/>
      <w:lvlJc w:val="left"/>
      <w:pPr>
        <w:tabs>
          <w:tab w:val="num" w:pos="0"/>
        </w:tabs>
        <w:ind w:left="0" w:firstLine="0"/>
      </w:pPr>
      <w:rPr>
        <w:rFonts w:hint="default"/>
        <w:b w:val="0"/>
        <w:i w:val="0"/>
      </w:rPr>
    </w:lvl>
    <w:lvl w:ilvl="8">
      <w:start w:val="1"/>
      <w:numFmt w:val="decimal"/>
      <w:lvlText w:val="%1.%2.%3.%4.%5.%6.%7.%8.%9."/>
      <w:lvlJc w:val="left"/>
      <w:pPr>
        <w:tabs>
          <w:tab w:val="num" w:pos="0"/>
        </w:tabs>
        <w:ind w:left="0" w:firstLine="0"/>
      </w:pPr>
      <w:rPr>
        <w:rFonts w:hint="default"/>
        <w:b w:val="0"/>
        <w:i w:val="0"/>
      </w:rPr>
    </w:lvl>
  </w:abstractNum>
  <w:abstractNum w:abstractNumId="12" w15:restartNumberingAfterBreak="0">
    <w:nsid w:val="57995AAF"/>
    <w:multiLevelType w:val="multilevel"/>
    <w:tmpl w:val="D9088196"/>
    <w:styleLink w:val="HeadList1"/>
    <w:lvl w:ilvl="0">
      <w:start w:val="1"/>
      <w:numFmt w:val="decimal"/>
      <w:lvlText w:val="%1."/>
      <w:lvlJc w:val="left"/>
      <w:pPr>
        <w:tabs>
          <w:tab w:val="num" w:pos="1418"/>
        </w:tabs>
        <w:ind w:left="0" w:firstLine="0"/>
      </w:pPr>
      <w:rPr>
        <w:rFonts w:asciiTheme="majorHAnsi" w:hAnsiTheme="majorHAnsi" w:hint="default"/>
        <w:b/>
        <w:color w:val="auto"/>
        <w:sz w:val="60"/>
      </w:rPr>
    </w:lvl>
    <w:lvl w:ilvl="1">
      <w:start w:val="1"/>
      <w:numFmt w:val="decimal"/>
      <w:lvlText w:val="%1.%2."/>
      <w:lvlJc w:val="left"/>
      <w:pPr>
        <w:tabs>
          <w:tab w:val="num" w:pos="1418"/>
        </w:tabs>
        <w:ind w:left="0" w:firstLine="0"/>
      </w:pPr>
      <w:rPr>
        <w:rFonts w:hint="default"/>
        <w:b/>
        <w:i w:val="0"/>
      </w:rPr>
    </w:lvl>
    <w:lvl w:ilvl="2">
      <w:start w:val="1"/>
      <w:numFmt w:val="decimal"/>
      <w:lvlText w:val="%1.%2.%3."/>
      <w:lvlJc w:val="left"/>
      <w:pPr>
        <w:tabs>
          <w:tab w:val="num" w:pos="1418"/>
        </w:tabs>
        <w:ind w:left="0" w:firstLine="0"/>
      </w:pPr>
      <w:rPr>
        <w:rFonts w:hint="default"/>
        <w:b/>
        <w:i w:val="0"/>
      </w:rPr>
    </w:lvl>
    <w:lvl w:ilvl="3">
      <w:start w:val="1"/>
      <w:numFmt w:val="decimal"/>
      <w:lvlText w:val="%1.%2.%3.%4."/>
      <w:lvlJc w:val="left"/>
      <w:pPr>
        <w:tabs>
          <w:tab w:val="num" w:pos="1418"/>
        </w:tabs>
        <w:ind w:left="0" w:firstLine="0"/>
      </w:pPr>
      <w:rPr>
        <w:rFonts w:hint="default"/>
        <w:b/>
        <w:i w:val="0"/>
      </w:rPr>
    </w:lvl>
    <w:lvl w:ilvl="4">
      <w:start w:val="1"/>
      <w:numFmt w:val="decimal"/>
      <w:lvlText w:val="%1.%2.%3.%4.%5."/>
      <w:lvlJc w:val="left"/>
      <w:pPr>
        <w:tabs>
          <w:tab w:val="num" w:pos="1418"/>
        </w:tabs>
        <w:ind w:left="0" w:firstLine="0"/>
      </w:pPr>
      <w:rPr>
        <w:rFonts w:hint="default"/>
        <w:b/>
        <w:i w:val="0"/>
      </w:rPr>
    </w:lvl>
    <w:lvl w:ilvl="5">
      <w:start w:val="1"/>
      <w:numFmt w:val="decimal"/>
      <w:lvlText w:val="%1.%2.%3.%4.%5.%6."/>
      <w:lvlJc w:val="left"/>
      <w:pPr>
        <w:tabs>
          <w:tab w:val="num" w:pos="1418"/>
        </w:tabs>
        <w:ind w:left="0" w:firstLine="0"/>
      </w:pPr>
      <w:rPr>
        <w:rFonts w:hint="default"/>
        <w:b/>
        <w:i w:val="0"/>
      </w:rPr>
    </w:lvl>
    <w:lvl w:ilvl="6">
      <w:start w:val="1"/>
      <w:numFmt w:val="decimal"/>
      <w:lvlText w:val="%1.%2.%3.%4.%5.%6.%7."/>
      <w:lvlJc w:val="left"/>
      <w:pPr>
        <w:tabs>
          <w:tab w:val="num" w:pos="1418"/>
        </w:tabs>
        <w:ind w:left="0" w:firstLine="0"/>
      </w:pPr>
      <w:rPr>
        <w:rFonts w:hint="default"/>
        <w:b/>
        <w:i w:val="0"/>
      </w:rPr>
    </w:lvl>
    <w:lvl w:ilvl="7">
      <w:start w:val="1"/>
      <w:numFmt w:val="decimal"/>
      <w:lvlText w:val="%1.%2.%3.%4.%5.%6.%7.%8."/>
      <w:lvlJc w:val="left"/>
      <w:pPr>
        <w:tabs>
          <w:tab w:val="num" w:pos="1418"/>
        </w:tabs>
        <w:ind w:left="0" w:firstLine="0"/>
      </w:pPr>
      <w:rPr>
        <w:rFonts w:hint="default"/>
        <w:b/>
        <w:i w:val="0"/>
      </w:rPr>
    </w:lvl>
    <w:lvl w:ilvl="8">
      <w:start w:val="1"/>
      <w:numFmt w:val="decimal"/>
      <w:lvlText w:val="%1.%2.%3.%4.%5.%6.%7.%8.%9."/>
      <w:lvlJc w:val="left"/>
      <w:pPr>
        <w:tabs>
          <w:tab w:val="num" w:pos="1418"/>
        </w:tabs>
        <w:ind w:left="0" w:firstLine="0"/>
      </w:pPr>
      <w:rPr>
        <w:rFonts w:hint="default"/>
        <w:b/>
        <w:i w:val="0"/>
      </w:rPr>
    </w:lvl>
  </w:abstractNum>
  <w:abstractNum w:abstractNumId="13" w15:restartNumberingAfterBreak="0">
    <w:nsid w:val="5D9F5B57"/>
    <w:multiLevelType w:val="hybridMultilevel"/>
    <w:tmpl w:val="7B001336"/>
    <w:lvl w:ilvl="0" w:tplc="60EA80CE">
      <w:start w:val="1"/>
      <w:numFmt w:val="decimal"/>
      <w:pStyle w:val="Palladium-Numbering"/>
      <w:lvlText w:val="%1"/>
      <w:lvlJc w:val="left"/>
      <w:pPr>
        <w:ind w:left="720" w:hanging="360"/>
      </w:pPr>
      <w:rPr>
        <w:rFonts w:ascii="Arial" w:hAnsi="Arial" w:hint="default"/>
        <w:b/>
        <w:i w:val="0"/>
        <w:caps w:val="0"/>
        <w:strike w:val="0"/>
        <w:dstrike w:val="0"/>
        <w:vanish w:val="0"/>
        <w:color w:val="000000" w:themeColor="text1"/>
        <w:sz w:val="22"/>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5B768A4"/>
    <w:multiLevelType w:val="multilevel"/>
    <w:tmpl w:val="38C43764"/>
    <w:styleLink w:val="HeadList3"/>
    <w:lvl w:ilvl="0">
      <w:start w:val="1"/>
      <w:numFmt w:val="decimal"/>
      <w:lvlText w:val="%1."/>
      <w:lvlJc w:val="left"/>
      <w:pPr>
        <w:tabs>
          <w:tab w:val="num" w:pos="1418"/>
        </w:tabs>
        <w:ind w:left="0" w:firstLine="0"/>
      </w:pPr>
      <w:rPr>
        <w:rFonts w:asciiTheme="majorHAnsi" w:hAnsiTheme="majorHAnsi" w:hint="default"/>
        <w:b/>
        <w:i w:val="0"/>
        <w:color w:val="auto"/>
        <w:sz w:val="48"/>
      </w:rPr>
    </w:lvl>
    <w:lvl w:ilvl="1">
      <w:start w:val="1"/>
      <w:numFmt w:val="decimal"/>
      <w:lvlText w:val="%1.%2."/>
      <w:lvlJc w:val="left"/>
      <w:pPr>
        <w:tabs>
          <w:tab w:val="num" w:pos="1418"/>
        </w:tabs>
        <w:ind w:left="0" w:firstLine="0"/>
      </w:pPr>
      <w:rPr>
        <w:rFonts w:asciiTheme="majorHAnsi" w:hAnsiTheme="majorHAnsi" w:hint="default"/>
        <w:b/>
        <w:i w:val="0"/>
      </w:rPr>
    </w:lvl>
    <w:lvl w:ilvl="2">
      <w:start w:val="1"/>
      <w:numFmt w:val="decimal"/>
      <w:lvlText w:val="%1.%2.%3."/>
      <w:lvlJc w:val="left"/>
      <w:pPr>
        <w:tabs>
          <w:tab w:val="num" w:pos="1418"/>
        </w:tabs>
        <w:ind w:left="0" w:firstLine="0"/>
      </w:pPr>
      <w:rPr>
        <w:rFonts w:asciiTheme="majorHAnsi" w:hAnsiTheme="majorHAnsi" w:hint="default"/>
        <w:b/>
        <w:i w:val="0"/>
      </w:rPr>
    </w:lvl>
    <w:lvl w:ilvl="3">
      <w:start w:val="1"/>
      <w:numFmt w:val="decimal"/>
      <w:lvlText w:val="%1.%2.%3.%4."/>
      <w:lvlJc w:val="left"/>
      <w:pPr>
        <w:tabs>
          <w:tab w:val="num" w:pos="1418"/>
        </w:tabs>
        <w:ind w:left="0" w:firstLine="0"/>
      </w:pPr>
      <w:rPr>
        <w:rFonts w:asciiTheme="majorHAnsi" w:hAnsiTheme="majorHAnsi" w:hint="default"/>
        <w:b/>
        <w:i w:val="0"/>
      </w:rPr>
    </w:lvl>
    <w:lvl w:ilvl="4">
      <w:start w:val="1"/>
      <w:numFmt w:val="decimal"/>
      <w:lvlText w:val="%1.%2.%3.%4.%5."/>
      <w:lvlJc w:val="left"/>
      <w:pPr>
        <w:tabs>
          <w:tab w:val="num" w:pos="1418"/>
        </w:tabs>
        <w:ind w:left="0" w:firstLine="0"/>
      </w:pPr>
      <w:rPr>
        <w:rFonts w:asciiTheme="majorHAnsi" w:hAnsiTheme="majorHAnsi" w:hint="default"/>
        <w:b/>
        <w:i w:val="0"/>
      </w:rPr>
    </w:lvl>
    <w:lvl w:ilvl="5">
      <w:start w:val="1"/>
      <w:numFmt w:val="decimal"/>
      <w:lvlText w:val="%1.%2.%3.%4.%5.%6."/>
      <w:lvlJc w:val="left"/>
      <w:pPr>
        <w:tabs>
          <w:tab w:val="num" w:pos="1418"/>
        </w:tabs>
        <w:ind w:left="0" w:firstLine="0"/>
      </w:pPr>
      <w:rPr>
        <w:rFonts w:asciiTheme="majorHAnsi" w:hAnsiTheme="majorHAnsi" w:hint="default"/>
        <w:b/>
        <w:i w:val="0"/>
      </w:rPr>
    </w:lvl>
    <w:lvl w:ilvl="6">
      <w:start w:val="1"/>
      <w:numFmt w:val="decimal"/>
      <w:lvlText w:val="%1.%2.%3.%4.%5.%6.%7."/>
      <w:lvlJc w:val="left"/>
      <w:pPr>
        <w:tabs>
          <w:tab w:val="num" w:pos="1418"/>
        </w:tabs>
        <w:ind w:left="0" w:firstLine="0"/>
      </w:pPr>
      <w:rPr>
        <w:rFonts w:asciiTheme="majorHAnsi" w:hAnsiTheme="majorHAnsi" w:hint="default"/>
        <w:b/>
        <w:i w:val="0"/>
      </w:rPr>
    </w:lvl>
    <w:lvl w:ilvl="7">
      <w:start w:val="1"/>
      <w:numFmt w:val="decimal"/>
      <w:lvlText w:val="%1.%2.%3.%4.%5.%6.%7.%8."/>
      <w:lvlJc w:val="left"/>
      <w:pPr>
        <w:tabs>
          <w:tab w:val="num" w:pos="1418"/>
        </w:tabs>
        <w:ind w:left="0" w:firstLine="0"/>
      </w:pPr>
      <w:rPr>
        <w:rFonts w:asciiTheme="majorHAnsi" w:hAnsiTheme="majorHAnsi" w:hint="default"/>
        <w:b/>
        <w:i w:val="0"/>
      </w:rPr>
    </w:lvl>
    <w:lvl w:ilvl="8">
      <w:start w:val="1"/>
      <w:numFmt w:val="decimal"/>
      <w:lvlText w:val="%1.%2.%3.%4.%5.%6.%7.%8.%9."/>
      <w:lvlJc w:val="left"/>
      <w:pPr>
        <w:tabs>
          <w:tab w:val="num" w:pos="1418"/>
        </w:tabs>
        <w:ind w:left="0" w:firstLine="0"/>
      </w:pPr>
      <w:rPr>
        <w:rFonts w:asciiTheme="majorHAnsi" w:hAnsiTheme="majorHAnsi" w:hint="default"/>
        <w:b/>
        <w:i w:val="0"/>
      </w:rPr>
    </w:lvl>
  </w:abstractNum>
  <w:abstractNum w:abstractNumId="15" w15:restartNumberingAfterBreak="0">
    <w:nsid w:val="66824D25"/>
    <w:multiLevelType w:val="hybridMultilevel"/>
    <w:tmpl w:val="782CA666"/>
    <w:lvl w:ilvl="0" w:tplc="04090019">
      <w:start w:val="1"/>
      <w:numFmt w:val="lowerLetter"/>
      <w:lvlText w:val="%1."/>
      <w:lvlJc w:val="left"/>
      <w:pPr>
        <w:ind w:left="873" w:hanging="360"/>
      </w:pPr>
    </w:lvl>
    <w:lvl w:ilvl="1" w:tplc="04090019" w:tentative="1">
      <w:start w:val="1"/>
      <w:numFmt w:val="lowerLetter"/>
      <w:lvlText w:val="%2."/>
      <w:lvlJc w:val="left"/>
      <w:pPr>
        <w:ind w:left="1593" w:hanging="360"/>
      </w:pPr>
    </w:lvl>
    <w:lvl w:ilvl="2" w:tplc="0409001B" w:tentative="1">
      <w:start w:val="1"/>
      <w:numFmt w:val="lowerRoman"/>
      <w:lvlText w:val="%3."/>
      <w:lvlJc w:val="right"/>
      <w:pPr>
        <w:ind w:left="2313" w:hanging="180"/>
      </w:pPr>
    </w:lvl>
    <w:lvl w:ilvl="3" w:tplc="0409000F" w:tentative="1">
      <w:start w:val="1"/>
      <w:numFmt w:val="decimal"/>
      <w:lvlText w:val="%4."/>
      <w:lvlJc w:val="left"/>
      <w:pPr>
        <w:ind w:left="3033" w:hanging="360"/>
      </w:pPr>
    </w:lvl>
    <w:lvl w:ilvl="4" w:tplc="04090019" w:tentative="1">
      <w:start w:val="1"/>
      <w:numFmt w:val="lowerLetter"/>
      <w:lvlText w:val="%5."/>
      <w:lvlJc w:val="left"/>
      <w:pPr>
        <w:ind w:left="3753" w:hanging="360"/>
      </w:pPr>
    </w:lvl>
    <w:lvl w:ilvl="5" w:tplc="0409001B" w:tentative="1">
      <w:start w:val="1"/>
      <w:numFmt w:val="lowerRoman"/>
      <w:lvlText w:val="%6."/>
      <w:lvlJc w:val="right"/>
      <w:pPr>
        <w:ind w:left="4473" w:hanging="180"/>
      </w:pPr>
    </w:lvl>
    <w:lvl w:ilvl="6" w:tplc="0409000F" w:tentative="1">
      <w:start w:val="1"/>
      <w:numFmt w:val="decimal"/>
      <w:lvlText w:val="%7."/>
      <w:lvlJc w:val="left"/>
      <w:pPr>
        <w:ind w:left="5193" w:hanging="360"/>
      </w:pPr>
    </w:lvl>
    <w:lvl w:ilvl="7" w:tplc="04090019" w:tentative="1">
      <w:start w:val="1"/>
      <w:numFmt w:val="lowerLetter"/>
      <w:lvlText w:val="%8."/>
      <w:lvlJc w:val="left"/>
      <w:pPr>
        <w:ind w:left="5913" w:hanging="360"/>
      </w:pPr>
    </w:lvl>
    <w:lvl w:ilvl="8" w:tplc="0409001B" w:tentative="1">
      <w:start w:val="1"/>
      <w:numFmt w:val="lowerRoman"/>
      <w:lvlText w:val="%9."/>
      <w:lvlJc w:val="right"/>
      <w:pPr>
        <w:ind w:left="6633" w:hanging="180"/>
      </w:pPr>
    </w:lvl>
  </w:abstractNum>
  <w:abstractNum w:abstractNumId="16" w15:restartNumberingAfterBreak="0">
    <w:nsid w:val="744B36B9"/>
    <w:multiLevelType w:val="hybridMultilevel"/>
    <w:tmpl w:val="84B6BA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641090"/>
    <w:multiLevelType w:val="hybridMultilevel"/>
    <w:tmpl w:val="090A3496"/>
    <w:lvl w:ilvl="0" w:tplc="72FA79AE">
      <w:start w:val="1"/>
      <w:numFmt w:val="bullet"/>
      <w:lvlText w:val=""/>
      <w:lvlJc w:val="left"/>
      <w:pPr>
        <w:ind w:left="878" w:hanging="360"/>
      </w:pPr>
      <w:rPr>
        <w:rFonts w:ascii="Symbol" w:hAnsi="Symbol" w:hint="default"/>
        <w:u w:color="C00000"/>
      </w:rPr>
    </w:lvl>
    <w:lvl w:ilvl="1" w:tplc="04090003" w:tentative="1">
      <w:start w:val="1"/>
      <w:numFmt w:val="bullet"/>
      <w:lvlText w:val="o"/>
      <w:lvlJc w:val="left"/>
      <w:pPr>
        <w:ind w:left="1598" w:hanging="360"/>
      </w:pPr>
      <w:rPr>
        <w:rFonts w:ascii="Courier New" w:hAnsi="Courier New" w:hint="default"/>
      </w:rPr>
    </w:lvl>
    <w:lvl w:ilvl="2" w:tplc="04090005" w:tentative="1">
      <w:start w:val="1"/>
      <w:numFmt w:val="bullet"/>
      <w:lvlText w:val=""/>
      <w:lvlJc w:val="left"/>
      <w:pPr>
        <w:ind w:left="2318" w:hanging="360"/>
      </w:pPr>
      <w:rPr>
        <w:rFonts w:ascii="Wingdings" w:hAnsi="Wingdings" w:hint="default"/>
      </w:rPr>
    </w:lvl>
    <w:lvl w:ilvl="3" w:tplc="04090001" w:tentative="1">
      <w:start w:val="1"/>
      <w:numFmt w:val="bullet"/>
      <w:lvlText w:val=""/>
      <w:lvlJc w:val="left"/>
      <w:pPr>
        <w:ind w:left="3038" w:hanging="360"/>
      </w:pPr>
      <w:rPr>
        <w:rFonts w:ascii="Symbol" w:hAnsi="Symbol" w:hint="default"/>
      </w:rPr>
    </w:lvl>
    <w:lvl w:ilvl="4" w:tplc="04090003" w:tentative="1">
      <w:start w:val="1"/>
      <w:numFmt w:val="bullet"/>
      <w:lvlText w:val="o"/>
      <w:lvlJc w:val="left"/>
      <w:pPr>
        <w:ind w:left="3758" w:hanging="360"/>
      </w:pPr>
      <w:rPr>
        <w:rFonts w:ascii="Courier New" w:hAnsi="Courier New" w:hint="default"/>
      </w:rPr>
    </w:lvl>
    <w:lvl w:ilvl="5" w:tplc="04090005" w:tentative="1">
      <w:start w:val="1"/>
      <w:numFmt w:val="bullet"/>
      <w:lvlText w:val=""/>
      <w:lvlJc w:val="left"/>
      <w:pPr>
        <w:ind w:left="4478" w:hanging="360"/>
      </w:pPr>
      <w:rPr>
        <w:rFonts w:ascii="Wingdings" w:hAnsi="Wingdings" w:hint="default"/>
      </w:rPr>
    </w:lvl>
    <w:lvl w:ilvl="6" w:tplc="04090001" w:tentative="1">
      <w:start w:val="1"/>
      <w:numFmt w:val="bullet"/>
      <w:lvlText w:val=""/>
      <w:lvlJc w:val="left"/>
      <w:pPr>
        <w:ind w:left="5198" w:hanging="360"/>
      </w:pPr>
      <w:rPr>
        <w:rFonts w:ascii="Symbol" w:hAnsi="Symbol" w:hint="default"/>
      </w:rPr>
    </w:lvl>
    <w:lvl w:ilvl="7" w:tplc="04090003" w:tentative="1">
      <w:start w:val="1"/>
      <w:numFmt w:val="bullet"/>
      <w:lvlText w:val="o"/>
      <w:lvlJc w:val="left"/>
      <w:pPr>
        <w:ind w:left="5918" w:hanging="360"/>
      </w:pPr>
      <w:rPr>
        <w:rFonts w:ascii="Courier New" w:hAnsi="Courier New" w:hint="default"/>
      </w:rPr>
    </w:lvl>
    <w:lvl w:ilvl="8" w:tplc="04090005" w:tentative="1">
      <w:start w:val="1"/>
      <w:numFmt w:val="bullet"/>
      <w:lvlText w:val=""/>
      <w:lvlJc w:val="left"/>
      <w:pPr>
        <w:ind w:left="6638" w:hanging="360"/>
      </w:pPr>
      <w:rPr>
        <w:rFonts w:ascii="Wingdings" w:hAnsi="Wingdings" w:hint="default"/>
      </w:rPr>
    </w:lvl>
  </w:abstractNum>
  <w:abstractNum w:abstractNumId="18" w15:restartNumberingAfterBreak="0">
    <w:nsid w:val="7D1E3906"/>
    <w:multiLevelType w:val="multilevel"/>
    <w:tmpl w:val="0CF216C4"/>
    <w:lvl w:ilvl="0">
      <w:start w:val="1"/>
      <w:numFmt w:val="decimal"/>
      <w:pStyle w:val="Palladium-FeatureFigure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57299804">
    <w:abstractNumId w:val="10"/>
  </w:num>
  <w:num w:numId="2" w16cid:durableId="813331094">
    <w:abstractNumId w:val="9"/>
  </w:num>
  <w:num w:numId="3" w16cid:durableId="1545554619">
    <w:abstractNumId w:val="13"/>
  </w:num>
  <w:num w:numId="4" w16cid:durableId="324088240">
    <w:abstractNumId w:val="18"/>
  </w:num>
  <w:num w:numId="5" w16cid:durableId="1644233682">
    <w:abstractNumId w:val="2"/>
  </w:num>
  <w:num w:numId="6" w16cid:durableId="411121605">
    <w:abstractNumId w:val="6"/>
  </w:num>
  <w:num w:numId="7" w16cid:durableId="1310207740">
    <w:abstractNumId w:val="12"/>
  </w:num>
  <w:num w:numId="8" w16cid:durableId="947809488">
    <w:abstractNumId w:val="11"/>
  </w:num>
  <w:num w:numId="9" w16cid:durableId="2103530766">
    <w:abstractNumId w:val="14"/>
  </w:num>
  <w:num w:numId="10" w16cid:durableId="1127310445">
    <w:abstractNumId w:val="4"/>
  </w:num>
  <w:num w:numId="11" w16cid:durableId="1362241359">
    <w:abstractNumId w:val="3"/>
  </w:num>
  <w:num w:numId="12" w16cid:durableId="1595895427">
    <w:abstractNumId w:val="0"/>
  </w:num>
  <w:num w:numId="13" w16cid:durableId="1325670322">
    <w:abstractNumId w:val="16"/>
  </w:num>
  <w:num w:numId="14" w16cid:durableId="265695727">
    <w:abstractNumId w:val="8"/>
  </w:num>
  <w:num w:numId="15" w16cid:durableId="462424727">
    <w:abstractNumId w:val="15"/>
  </w:num>
  <w:num w:numId="16" w16cid:durableId="1721981000">
    <w:abstractNumId w:val="17"/>
  </w:num>
  <w:num w:numId="17" w16cid:durableId="178741745">
    <w:abstractNumId w:val="7"/>
  </w:num>
  <w:num w:numId="18" w16cid:durableId="1286279155">
    <w:abstractNumId w:val="1"/>
  </w:num>
  <w:num w:numId="19" w16cid:durableId="2039963895">
    <w:abstractNumId w:val="5"/>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ompliance Notes">
    <w15:presenceInfo w15:providerId="None" w15:userId="Compliance Note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502"/>
    <w:rsid w:val="00001D3B"/>
    <w:rsid w:val="00002671"/>
    <w:rsid w:val="00004250"/>
    <w:rsid w:val="0000567C"/>
    <w:rsid w:val="000064C5"/>
    <w:rsid w:val="00012917"/>
    <w:rsid w:val="00015692"/>
    <w:rsid w:val="000239CF"/>
    <w:rsid w:val="000244A6"/>
    <w:rsid w:val="00042C73"/>
    <w:rsid w:val="00044279"/>
    <w:rsid w:val="00054963"/>
    <w:rsid w:val="00057319"/>
    <w:rsid w:val="0006416B"/>
    <w:rsid w:val="00091218"/>
    <w:rsid w:val="00091A61"/>
    <w:rsid w:val="000B70F6"/>
    <w:rsid w:val="000C5CD7"/>
    <w:rsid w:val="000F4EF9"/>
    <w:rsid w:val="0010735D"/>
    <w:rsid w:val="001076BC"/>
    <w:rsid w:val="00120C69"/>
    <w:rsid w:val="00122C19"/>
    <w:rsid w:val="00131375"/>
    <w:rsid w:val="001414AC"/>
    <w:rsid w:val="00142AAF"/>
    <w:rsid w:val="00143D27"/>
    <w:rsid w:val="00146A50"/>
    <w:rsid w:val="001476B9"/>
    <w:rsid w:val="0015140B"/>
    <w:rsid w:val="001554D3"/>
    <w:rsid w:val="001656B0"/>
    <w:rsid w:val="001921DB"/>
    <w:rsid w:val="00194667"/>
    <w:rsid w:val="00195125"/>
    <w:rsid w:val="00196A76"/>
    <w:rsid w:val="001A1449"/>
    <w:rsid w:val="001A2C0A"/>
    <w:rsid w:val="001A7C82"/>
    <w:rsid w:val="001B1396"/>
    <w:rsid w:val="001B3BA4"/>
    <w:rsid w:val="001C5A03"/>
    <w:rsid w:val="001C6D14"/>
    <w:rsid w:val="001C78CA"/>
    <w:rsid w:val="001E4C46"/>
    <w:rsid w:val="001E71F4"/>
    <w:rsid w:val="0020019F"/>
    <w:rsid w:val="00200EF5"/>
    <w:rsid w:val="00214EBE"/>
    <w:rsid w:val="00224EB0"/>
    <w:rsid w:val="0026566A"/>
    <w:rsid w:val="00267094"/>
    <w:rsid w:val="002769E2"/>
    <w:rsid w:val="00281910"/>
    <w:rsid w:val="002915AE"/>
    <w:rsid w:val="002B594D"/>
    <w:rsid w:val="002B5F23"/>
    <w:rsid w:val="002C45C9"/>
    <w:rsid w:val="002C67FE"/>
    <w:rsid w:val="002D7A0C"/>
    <w:rsid w:val="002E0658"/>
    <w:rsid w:val="002E1E06"/>
    <w:rsid w:val="002E5399"/>
    <w:rsid w:val="00300EB7"/>
    <w:rsid w:val="00306A0D"/>
    <w:rsid w:val="00311602"/>
    <w:rsid w:val="00320733"/>
    <w:rsid w:val="00325F30"/>
    <w:rsid w:val="003373C8"/>
    <w:rsid w:val="003434F7"/>
    <w:rsid w:val="003517C5"/>
    <w:rsid w:val="003842F4"/>
    <w:rsid w:val="003A0DA0"/>
    <w:rsid w:val="003A2937"/>
    <w:rsid w:val="003A3C9A"/>
    <w:rsid w:val="003B0318"/>
    <w:rsid w:val="003B165C"/>
    <w:rsid w:val="003B3210"/>
    <w:rsid w:val="00410A4E"/>
    <w:rsid w:val="00411D53"/>
    <w:rsid w:val="00413968"/>
    <w:rsid w:val="004216E6"/>
    <w:rsid w:val="00433154"/>
    <w:rsid w:val="0044124A"/>
    <w:rsid w:val="00444C61"/>
    <w:rsid w:val="00447C9C"/>
    <w:rsid w:val="004537E9"/>
    <w:rsid w:val="004572CA"/>
    <w:rsid w:val="00457D27"/>
    <w:rsid w:val="00464AB2"/>
    <w:rsid w:val="00473B78"/>
    <w:rsid w:val="00476870"/>
    <w:rsid w:val="004A4B44"/>
    <w:rsid w:val="004B2904"/>
    <w:rsid w:val="004B5992"/>
    <w:rsid w:val="004B7E36"/>
    <w:rsid w:val="004E21C5"/>
    <w:rsid w:val="004E7355"/>
    <w:rsid w:val="005048E2"/>
    <w:rsid w:val="00512FCB"/>
    <w:rsid w:val="00515549"/>
    <w:rsid w:val="0051655B"/>
    <w:rsid w:val="0052788C"/>
    <w:rsid w:val="00543C91"/>
    <w:rsid w:val="00560712"/>
    <w:rsid w:val="00560D76"/>
    <w:rsid w:val="00566593"/>
    <w:rsid w:val="0057335C"/>
    <w:rsid w:val="005777F8"/>
    <w:rsid w:val="005814A7"/>
    <w:rsid w:val="0058537B"/>
    <w:rsid w:val="005857A7"/>
    <w:rsid w:val="005A5E49"/>
    <w:rsid w:val="005A71B1"/>
    <w:rsid w:val="005B4D84"/>
    <w:rsid w:val="005B5718"/>
    <w:rsid w:val="005D253B"/>
    <w:rsid w:val="005D3DC5"/>
    <w:rsid w:val="005E5949"/>
    <w:rsid w:val="005E76BA"/>
    <w:rsid w:val="005E7F8E"/>
    <w:rsid w:val="005F749A"/>
    <w:rsid w:val="00606EE0"/>
    <w:rsid w:val="00611264"/>
    <w:rsid w:val="006129B5"/>
    <w:rsid w:val="00623F99"/>
    <w:rsid w:val="00664FB3"/>
    <w:rsid w:val="00671588"/>
    <w:rsid w:val="00690273"/>
    <w:rsid w:val="006956B7"/>
    <w:rsid w:val="006A5789"/>
    <w:rsid w:val="006A6C4A"/>
    <w:rsid w:val="006A7A4C"/>
    <w:rsid w:val="006B48C5"/>
    <w:rsid w:val="006B4A87"/>
    <w:rsid w:val="006B6617"/>
    <w:rsid w:val="006C37DF"/>
    <w:rsid w:val="006C5B53"/>
    <w:rsid w:val="006E14BE"/>
    <w:rsid w:val="006E4E9D"/>
    <w:rsid w:val="006E71CA"/>
    <w:rsid w:val="006E7401"/>
    <w:rsid w:val="006F48B6"/>
    <w:rsid w:val="007003DA"/>
    <w:rsid w:val="00704385"/>
    <w:rsid w:val="00707C02"/>
    <w:rsid w:val="007312F8"/>
    <w:rsid w:val="00735805"/>
    <w:rsid w:val="00736434"/>
    <w:rsid w:val="00756072"/>
    <w:rsid w:val="0076036A"/>
    <w:rsid w:val="00760D6F"/>
    <w:rsid w:val="007640BB"/>
    <w:rsid w:val="00771EE8"/>
    <w:rsid w:val="007723AC"/>
    <w:rsid w:val="00772900"/>
    <w:rsid w:val="00784AE6"/>
    <w:rsid w:val="00790F3D"/>
    <w:rsid w:val="007C6836"/>
    <w:rsid w:val="007D102F"/>
    <w:rsid w:val="007D13ED"/>
    <w:rsid w:val="008205D5"/>
    <w:rsid w:val="00833B8B"/>
    <w:rsid w:val="00837062"/>
    <w:rsid w:val="008516B2"/>
    <w:rsid w:val="00864A0B"/>
    <w:rsid w:val="00877F90"/>
    <w:rsid w:val="0088266A"/>
    <w:rsid w:val="00884F57"/>
    <w:rsid w:val="00890D6D"/>
    <w:rsid w:val="00894D80"/>
    <w:rsid w:val="008B7B2B"/>
    <w:rsid w:val="008C4463"/>
    <w:rsid w:val="008E297B"/>
    <w:rsid w:val="008E7195"/>
    <w:rsid w:val="008F363D"/>
    <w:rsid w:val="008F4A17"/>
    <w:rsid w:val="00901ED8"/>
    <w:rsid w:val="00904F53"/>
    <w:rsid w:val="00906C50"/>
    <w:rsid w:val="00912A7F"/>
    <w:rsid w:val="00920ADA"/>
    <w:rsid w:val="00922107"/>
    <w:rsid w:val="00923A62"/>
    <w:rsid w:val="00931A0B"/>
    <w:rsid w:val="00931A69"/>
    <w:rsid w:val="009439EE"/>
    <w:rsid w:val="009443BF"/>
    <w:rsid w:val="0096072F"/>
    <w:rsid w:val="00972216"/>
    <w:rsid w:val="0097285D"/>
    <w:rsid w:val="00973610"/>
    <w:rsid w:val="009902D9"/>
    <w:rsid w:val="00994965"/>
    <w:rsid w:val="009A15D3"/>
    <w:rsid w:val="009A61BC"/>
    <w:rsid w:val="009B0D3F"/>
    <w:rsid w:val="009B2A94"/>
    <w:rsid w:val="009B3D93"/>
    <w:rsid w:val="009C472F"/>
    <w:rsid w:val="009D39A7"/>
    <w:rsid w:val="009D40AF"/>
    <w:rsid w:val="009E2298"/>
    <w:rsid w:val="00A00568"/>
    <w:rsid w:val="00A13226"/>
    <w:rsid w:val="00A1690A"/>
    <w:rsid w:val="00A365DD"/>
    <w:rsid w:val="00A4554A"/>
    <w:rsid w:val="00A53E9A"/>
    <w:rsid w:val="00A551F7"/>
    <w:rsid w:val="00A61A37"/>
    <w:rsid w:val="00A64F05"/>
    <w:rsid w:val="00A825B4"/>
    <w:rsid w:val="00A8715D"/>
    <w:rsid w:val="00A90306"/>
    <w:rsid w:val="00A90383"/>
    <w:rsid w:val="00A90DE2"/>
    <w:rsid w:val="00A9457D"/>
    <w:rsid w:val="00AA3108"/>
    <w:rsid w:val="00AB366D"/>
    <w:rsid w:val="00AD0C8A"/>
    <w:rsid w:val="00AD3DA3"/>
    <w:rsid w:val="00AD6E9D"/>
    <w:rsid w:val="00AF7D6A"/>
    <w:rsid w:val="00B27626"/>
    <w:rsid w:val="00B37AAD"/>
    <w:rsid w:val="00B40EF1"/>
    <w:rsid w:val="00B43AC7"/>
    <w:rsid w:val="00B44180"/>
    <w:rsid w:val="00B53C94"/>
    <w:rsid w:val="00B62A9A"/>
    <w:rsid w:val="00B72BAA"/>
    <w:rsid w:val="00B823F5"/>
    <w:rsid w:val="00B847E2"/>
    <w:rsid w:val="00B8490B"/>
    <w:rsid w:val="00B8789D"/>
    <w:rsid w:val="00BA398E"/>
    <w:rsid w:val="00BA5AC2"/>
    <w:rsid w:val="00BB27B7"/>
    <w:rsid w:val="00BB4BEC"/>
    <w:rsid w:val="00BB5B2F"/>
    <w:rsid w:val="00BB6983"/>
    <w:rsid w:val="00BD00EB"/>
    <w:rsid w:val="00BE133E"/>
    <w:rsid w:val="00BE13B5"/>
    <w:rsid w:val="00BE703F"/>
    <w:rsid w:val="00C06853"/>
    <w:rsid w:val="00C16789"/>
    <w:rsid w:val="00C24F2A"/>
    <w:rsid w:val="00C252EE"/>
    <w:rsid w:val="00C25BE7"/>
    <w:rsid w:val="00C5279C"/>
    <w:rsid w:val="00C62E48"/>
    <w:rsid w:val="00C71CC7"/>
    <w:rsid w:val="00C848A3"/>
    <w:rsid w:val="00C97B2A"/>
    <w:rsid w:val="00CA0B60"/>
    <w:rsid w:val="00CB4FBE"/>
    <w:rsid w:val="00CB5165"/>
    <w:rsid w:val="00CD42B8"/>
    <w:rsid w:val="00CF3449"/>
    <w:rsid w:val="00D03D45"/>
    <w:rsid w:val="00D0619E"/>
    <w:rsid w:val="00D253AD"/>
    <w:rsid w:val="00D27774"/>
    <w:rsid w:val="00D3703B"/>
    <w:rsid w:val="00D372C6"/>
    <w:rsid w:val="00D4198D"/>
    <w:rsid w:val="00D42664"/>
    <w:rsid w:val="00D515E7"/>
    <w:rsid w:val="00D71205"/>
    <w:rsid w:val="00D73E56"/>
    <w:rsid w:val="00D8204A"/>
    <w:rsid w:val="00D915AB"/>
    <w:rsid w:val="00D93580"/>
    <w:rsid w:val="00DC5D43"/>
    <w:rsid w:val="00DD7E0C"/>
    <w:rsid w:val="00DE4EF4"/>
    <w:rsid w:val="00DE5A14"/>
    <w:rsid w:val="00DE6ACC"/>
    <w:rsid w:val="00DF2946"/>
    <w:rsid w:val="00DF6A86"/>
    <w:rsid w:val="00E04271"/>
    <w:rsid w:val="00E1198E"/>
    <w:rsid w:val="00E16C9C"/>
    <w:rsid w:val="00E21EF8"/>
    <w:rsid w:val="00E439C2"/>
    <w:rsid w:val="00E52886"/>
    <w:rsid w:val="00E56AC5"/>
    <w:rsid w:val="00E57693"/>
    <w:rsid w:val="00E63F04"/>
    <w:rsid w:val="00E7422D"/>
    <w:rsid w:val="00E87C20"/>
    <w:rsid w:val="00E90D7B"/>
    <w:rsid w:val="00E91204"/>
    <w:rsid w:val="00E947A3"/>
    <w:rsid w:val="00EA5CE8"/>
    <w:rsid w:val="00EA5D8A"/>
    <w:rsid w:val="00EA678A"/>
    <w:rsid w:val="00EB2122"/>
    <w:rsid w:val="00EC4E53"/>
    <w:rsid w:val="00ED2F0A"/>
    <w:rsid w:val="00EE3F12"/>
    <w:rsid w:val="00EE4851"/>
    <w:rsid w:val="00EE502F"/>
    <w:rsid w:val="00EF30DC"/>
    <w:rsid w:val="00F10428"/>
    <w:rsid w:val="00F130A4"/>
    <w:rsid w:val="00F14502"/>
    <w:rsid w:val="00F216C6"/>
    <w:rsid w:val="00F25783"/>
    <w:rsid w:val="00F26291"/>
    <w:rsid w:val="00F30B3E"/>
    <w:rsid w:val="00F316E9"/>
    <w:rsid w:val="00F35E0F"/>
    <w:rsid w:val="00F36497"/>
    <w:rsid w:val="00F572C9"/>
    <w:rsid w:val="00F57DB9"/>
    <w:rsid w:val="00F71594"/>
    <w:rsid w:val="00F73FD5"/>
    <w:rsid w:val="00F7642C"/>
    <w:rsid w:val="00FA4EC8"/>
    <w:rsid w:val="00FB740D"/>
    <w:rsid w:val="00FC01B1"/>
    <w:rsid w:val="00FC14F8"/>
    <w:rsid w:val="00FC4258"/>
    <w:rsid w:val="00FD07A2"/>
    <w:rsid w:val="00FE718D"/>
    <w:rsid w:val="00FF018E"/>
    <w:rsid w:val="00FF44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209FC8"/>
  <w15:chartTrackingRefBased/>
  <w15:docId w15:val="{5E835F63-304E-4969-9141-0D5D93D95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GB" w:eastAsia="en-GB" w:bidi="ar-SA"/>
      </w:rPr>
    </w:rPrDefault>
    <w:pPrDefault>
      <w:pPr>
        <w:spacing w:before="200" w:after="200" w:line="264" w:lineRule="auto"/>
      </w:pPr>
    </w:pPrDefault>
  </w:docDefaults>
  <w:latentStyles w:defLockedState="0" w:defUIPriority="99" w:defSemiHidden="0" w:defUnhideWhenUsed="0" w:defQFormat="0" w:count="376">
    <w:lsdException w:name="Normal" w:uiPriority="0" w:qFormat="1"/>
    <w:lsdException w:name="heading 1" w:locked="1" w:uiPriority="9" w:qFormat="1"/>
    <w:lsdException w:name="heading 2" w:locked="1" w:semiHidden="1" w:uiPriority="9" w:unhideWhenUsed="1" w:qFormat="1"/>
    <w:lsdException w:name="heading 3" w:locked="1" w:semiHidden="1" w:uiPriority="9" w:unhideWhenUsed="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502"/>
    <w:pPr>
      <w:spacing w:before="0" w:line="276" w:lineRule="auto"/>
    </w:pPr>
    <w:rPr>
      <w:rFonts w:asciiTheme="minorHAnsi" w:eastAsiaTheme="minorHAnsi" w:hAnsiTheme="minorHAnsi" w:cstheme="minorBidi"/>
      <w:sz w:val="22"/>
      <w:szCs w:val="22"/>
      <w:lang w:val="en-US" w:eastAsia="en-US"/>
    </w:rPr>
  </w:style>
  <w:style w:type="paragraph" w:styleId="Heading1">
    <w:name w:val="heading 1"/>
    <w:basedOn w:val="Normal"/>
    <w:next w:val="Normal"/>
    <w:link w:val="Heading1Char"/>
    <w:uiPriority w:val="9"/>
    <w:qFormat/>
    <w:locked/>
    <w:rsid w:val="004A4B44"/>
    <w:pPr>
      <w:keepNext/>
      <w:keepLines/>
      <w:numPr>
        <w:numId w:val="11"/>
      </w:numPr>
      <w:spacing w:before="480" w:after="0"/>
      <w:outlineLvl w:val="0"/>
    </w:pPr>
    <w:rPr>
      <w:rFonts w:asciiTheme="majorHAnsi" w:eastAsiaTheme="majorEastAsia" w:hAnsiTheme="majorHAnsi" w:cstheme="majorBidi"/>
      <w:b/>
      <w:bCs/>
      <w:color w:val="0391A6" w:themeColor="accent1" w:themeShade="BF"/>
      <w:sz w:val="28"/>
      <w:szCs w:val="28"/>
    </w:rPr>
  </w:style>
  <w:style w:type="paragraph" w:styleId="Heading2">
    <w:name w:val="heading 2"/>
    <w:basedOn w:val="Normal"/>
    <w:next w:val="Normal"/>
    <w:link w:val="Heading2Char"/>
    <w:uiPriority w:val="9"/>
    <w:qFormat/>
    <w:locked/>
    <w:rsid w:val="00931A0B"/>
    <w:pPr>
      <w:keepNext/>
      <w:keepLines/>
      <w:numPr>
        <w:ilvl w:val="1"/>
        <w:numId w:val="11"/>
      </w:numPr>
      <w:spacing w:before="40" w:after="0"/>
      <w:outlineLvl w:val="1"/>
    </w:pPr>
    <w:rPr>
      <w:rFonts w:asciiTheme="majorHAnsi" w:eastAsiaTheme="majorEastAsia" w:hAnsiTheme="majorHAnsi" w:cstheme="majorBidi"/>
      <w:color w:val="0391A6" w:themeColor="accent1" w:themeShade="BF"/>
      <w:sz w:val="26"/>
      <w:szCs w:val="26"/>
    </w:rPr>
  </w:style>
  <w:style w:type="paragraph" w:styleId="Heading3">
    <w:name w:val="heading 3"/>
    <w:basedOn w:val="Normal"/>
    <w:next w:val="Normal"/>
    <w:link w:val="Heading3Char"/>
    <w:uiPriority w:val="9"/>
    <w:semiHidden/>
    <w:locked/>
    <w:rsid w:val="00931A0B"/>
    <w:pPr>
      <w:keepNext/>
      <w:keepLines/>
      <w:numPr>
        <w:ilvl w:val="2"/>
        <w:numId w:val="11"/>
      </w:numPr>
      <w:spacing w:before="40" w:after="0"/>
      <w:outlineLvl w:val="2"/>
    </w:pPr>
    <w:rPr>
      <w:rFonts w:asciiTheme="majorHAnsi" w:eastAsiaTheme="majorEastAsia" w:hAnsiTheme="majorHAnsi" w:cstheme="majorBidi"/>
      <w:color w:val="02606E" w:themeColor="accent1" w:themeShade="7F"/>
      <w:sz w:val="24"/>
      <w:szCs w:val="24"/>
    </w:rPr>
  </w:style>
  <w:style w:type="paragraph" w:styleId="Heading4">
    <w:name w:val="heading 4"/>
    <w:basedOn w:val="Normal"/>
    <w:next w:val="Normal"/>
    <w:link w:val="Heading4Char"/>
    <w:uiPriority w:val="9"/>
    <w:semiHidden/>
    <w:qFormat/>
    <w:locked/>
    <w:rsid w:val="00931A0B"/>
    <w:pPr>
      <w:keepNext/>
      <w:keepLines/>
      <w:numPr>
        <w:ilvl w:val="3"/>
        <w:numId w:val="11"/>
      </w:numPr>
      <w:spacing w:before="40" w:after="0"/>
      <w:outlineLvl w:val="3"/>
    </w:pPr>
    <w:rPr>
      <w:rFonts w:asciiTheme="majorHAnsi" w:eastAsiaTheme="majorEastAsia" w:hAnsiTheme="majorHAnsi" w:cstheme="majorBidi"/>
      <w:i/>
      <w:iCs/>
      <w:color w:val="0391A6" w:themeColor="accent1" w:themeShade="BF"/>
    </w:rPr>
  </w:style>
  <w:style w:type="paragraph" w:styleId="Heading5">
    <w:name w:val="heading 5"/>
    <w:basedOn w:val="Normal"/>
    <w:next w:val="Normal"/>
    <w:link w:val="Heading5Char"/>
    <w:uiPriority w:val="9"/>
    <w:semiHidden/>
    <w:qFormat/>
    <w:locked/>
    <w:rsid w:val="00931A0B"/>
    <w:pPr>
      <w:keepNext/>
      <w:keepLines/>
      <w:numPr>
        <w:ilvl w:val="4"/>
        <w:numId w:val="11"/>
      </w:numPr>
      <w:spacing w:before="40" w:after="0"/>
      <w:outlineLvl w:val="4"/>
    </w:pPr>
    <w:rPr>
      <w:rFonts w:asciiTheme="majorHAnsi" w:eastAsiaTheme="majorEastAsia" w:hAnsiTheme="majorHAnsi" w:cstheme="majorBidi"/>
      <w:color w:val="0391A6" w:themeColor="accent1" w:themeShade="BF"/>
    </w:rPr>
  </w:style>
  <w:style w:type="paragraph" w:styleId="Heading6">
    <w:name w:val="heading 6"/>
    <w:basedOn w:val="Normal"/>
    <w:next w:val="Normal"/>
    <w:link w:val="Heading6Char"/>
    <w:uiPriority w:val="9"/>
    <w:semiHidden/>
    <w:qFormat/>
    <w:locked/>
    <w:rsid w:val="00931A0B"/>
    <w:pPr>
      <w:keepNext/>
      <w:keepLines/>
      <w:numPr>
        <w:ilvl w:val="5"/>
        <w:numId w:val="11"/>
      </w:numPr>
      <w:spacing w:before="40" w:after="0"/>
      <w:outlineLvl w:val="5"/>
    </w:pPr>
    <w:rPr>
      <w:rFonts w:asciiTheme="majorHAnsi" w:eastAsiaTheme="majorEastAsia" w:hAnsiTheme="majorHAnsi" w:cstheme="majorBidi"/>
      <w:color w:val="02606E" w:themeColor="accent1" w:themeShade="7F"/>
    </w:rPr>
  </w:style>
  <w:style w:type="paragraph" w:styleId="Heading7">
    <w:name w:val="heading 7"/>
    <w:basedOn w:val="Normal"/>
    <w:next w:val="Normal"/>
    <w:link w:val="Heading7Char"/>
    <w:uiPriority w:val="9"/>
    <w:semiHidden/>
    <w:qFormat/>
    <w:locked/>
    <w:rsid w:val="00931A0B"/>
    <w:pPr>
      <w:keepNext/>
      <w:keepLines/>
      <w:numPr>
        <w:ilvl w:val="6"/>
        <w:numId w:val="11"/>
      </w:numPr>
      <w:spacing w:before="40" w:after="0"/>
      <w:outlineLvl w:val="6"/>
    </w:pPr>
    <w:rPr>
      <w:rFonts w:asciiTheme="majorHAnsi" w:eastAsiaTheme="majorEastAsia" w:hAnsiTheme="majorHAnsi" w:cstheme="majorBidi"/>
      <w:i/>
      <w:iCs/>
      <w:color w:val="02606E" w:themeColor="accent1" w:themeShade="7F"/>
    </w:rPr>
  </w:style>
  <w:style w:type="paragraph" w:styleId="Heading8">
    <w:name w:val="heading 8"/>
    <w:basedOn w:val="Normal"/>
    <w:next w:val="Normal"/>
    <w:link w:val="Heading8Char"/>
    <w:uiPriority w:val="9"/>
    <w:semiHidden/>
    <w:qFormat/>
    <w:locked/>
    <w:rsid w:val="00931A0B"/>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locked/>
    <w:rsid w:val="00931A0B"/>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E7195"/>
    <w:rPr>
      <w:color w:val="000000" w:themeColor="hyperlink"/>
      <w:u w:val="single"/>
    </w:rPr>
  </w:style>
  <w:style w:type="paragraph" w:styleId="Header">
    <w:name w:val="header"/>
    <w:basedOn w:val="Normal"/>
    <w:link w:val="HeaderChar"/>
    <w:uiPriority w:val="99"/>
    <w:unhideWhenUsed/>
    <w:rsid w:val="006F48B6"/>
    <w:pPr>
      <w:tabs>
        <w:tab w:val="center" w:pos="4513"/>
        <w:tab w:val="right" w:pos="9026"/>
      </w:tabs>
      <w:spacing w:after="0" w:line="240" w:lineRule="auto"/>
    </w:pPr>
  </w:style>
  <w:style w:type="paragraph" w:styleId="BalloonText">
    <w:name w:val="Balloon Text"/>
    <w:basedOn w:val="Normal"/>
    <w:link w:val="BalloonTextChar"/>
    <w:uiPriority w:val="99"/>
    <w:semiHidden/>
    <w:unhideWhenUsed/>
    <w:rsid w:val="00AD0C8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D0C8A"/>
    <w:rPr>
      <w:rFonts w:ascii="Tahoma" w:hAnsi="Tahoma" w:cs="Tahoma"/>
      <w:sz w:val="16"/>
      <w:szCs w:val="16"/>
    </w:rPr>
  </w:style>
  <w:style w:type="paragraph" w:styleId="TOCHeading">
    <w:name w:val="TOC Heading"/>
    <w:basedOn w:val="Head1"/>
    <w:next w:val="Normal"/>
    <w:uiPriority w:val="39"/>
    <w:unhideWhenUsed/>
    <w:qFormat/>
    <w:rsid w:val="00D4198D"/>
    <w:pPr>
      <w:numPr>
        <w:numId w:val="0"/>
      </w:numPr>
      <w:spacing w:before="0" w:after="320"/>
      <w:outlineLvl w:val="9"/>
    </w:pPr>
    <w:rPr>
      <w:bCs w:val="0"/>
      <w:color w:val="auto"/>
      <w:szCs w:val="32"/>
    </w:rPr>
  </w:style>
  <w:style w:type="paragraph" w:styleId="TOC1">
    <w:name w:val="toc 1"/>
    <w:basedOn w:val="Body"/>
    <w:next w:val="Body"/>
    <w:uiPriority w:val="39"/>
    <w:unhideWhenUsed/>
    <w:rsid w:val="00920ADA"/>
    <w:pPr>
      <w:tabs>
        <w:tab w:val="right" w:leader="dot" w:pos="9628"/>
      </w:tabs>
      <w:spacing w:before="0" w:after="0" w:line="312" w:lineRule="auto"/>
      <w:ind w:left="567" w:right="284" w:hanging="567"/>
    </w:pPr>
  </w:style>
  <w:style w:type="paragraph" w:styleId="TOC2">
    <w:name w:val="toc 2"/>
    <w:basedOn w:val="Body"/>
    <w:next w:val="Body"/>
    <w:autoRedefine/>
    <w:uiPriority w:val="39"/>
    <w:unhideWhenUsed/>
    <w:rsid w:val="00920ADA"/>
    <w:pPr>
      <w:tabs>
        <w:tab w:val="left" w:pos="880"/>
        <w:tab w:val="right" w:leader="dot" w:pos="9628"/>
      </w:tabs>
      <w:spacing w:before="0" w:after="0" w:line="312" w:lineRule="auto"/>
      <w:ind w:left="851" w:right="284" w:hanging="567"/>
    </w:pPr>
    <w:rPr>
      <w:noProof/>
    </w:rPr>
  </w:style>
  <w:style w:type="paragraph" w:styleId="TOC3">
    <w:name w:val="toc 3"/>
    <w:basedOn w:val="Body"/>
    <w:next w:val="Body"/>
    <w:autoRedefine/>
    <w:uiPriority w:val="39"/>
    <w:unhideWhenUsed/>
    <w:rsid w:val="00920ADA"/>
    <w:pPr>
      <w:spacing w:before="0" w:after="0" w:line="312" w:lineRule="auto"/>
      <w:ind w:left="1418" w:right="284" w:hanging="851"/>
    </w:pPr>
  </w:style>
  <w:style w:type="paragraph" w:customStyle="1" w:styleId="Head5">
    <w:name w:val="Head5"/>
    <w:link w:val="Head5Char"/>
    <w:qFormat/>
    <w:rsid w:val="004E7355"/>
    <w:pPr>
      <w:suppressAutoHyphens/>
      <w:outlineLvl w:val="4"/>
    </w:pPr>
    <w:rPr>
      <w:rFonts w:cs="Arial"/>
      <w:b/>
      <w:bCs/>
      <w:color w:val="000000"/>
      <w:szCs w:val="26"/>
      <w:lang w:eastAsia="en-US"/>
    </w:rPr>
  </w:style>
  <w:style w:type="paragraph" w:customStyle="1" w:styleId="Head6">
    <w:name w:val="Head6"/>
    <w:link w:val="Head6Char"/>
    <w:qFormat/>
    <w:rsid w:val="004E7355"/>
    <w:pPr>
      <w:suppressAutoHyphens/>
      <w:outlineLvl w:val="1"/>
    </w:pPr>
    <w:rPr>
      <w:rFonts w:cs="Arial"/>
      <w:b/>
      <w:bCs/>
      <w:i/>
      <w:color w:val="000000"/>
      <w:szCs w:val="22"/>
      <w:lang w:eastAsia="en-US"/>
    </w:rPr>
  </w:style>
  <w:style w:type="character" w:customStyle="1" w:styleId="Head5Char">
    <w:name w:val="Head5 Char"/>
    <w:link w:val="Head5"/>
    <w:rsid w:val="004E7355"/>
    <w:rPr>
      <w:rFonts w:cs="Arial"/>
      <w:b/>
      <w:bCs/>
      <w:color w:val="000000"/>
      <w:szCs w:val="26"/>
      <w:lang w:eastAsia="en-US"/>
    </w:rPr>
  </w:style>
  <w:style w:type="paragraph" w:customStyle="1" w:styleId="Summary">
    <w:name w:val="Summary"/>
    <w:link w:val="SummaryChar"/>
    <w:qFormat/>
    <w:rsid w:val="00413968"/>
    <w:pPr>
      <w:suppressAutoHyphens/>
      <w:spacing w:before="240" w:after="240"/>
    </w:pPr>
    <w:rPr>
      <w:rFonts w:cs="Arial"/>
      <w:color w:val="05C3DE" w:themeColor="accent1"/>
      <w:sz w:val="26"/>
      <w:szCs w:val="26"/>
      <w:lang w:eastAsia="en-US"/>
    </w:rPr>
  </w:style>
  <w:style w:type="character" w:customStyle="1" w:styleId="Head6Char">
    <w:name w:val="Head6 Char"/>
    <w:link w:val="Head6"/>
    <w:rsid w:val="004E7355"/>
    <w:rPr>
      <w:rFonts w:cs="Arial"/>
      <w:b/>
      <w:bCs/>
      <w:i/>
      <w:color w:val="000000"/>
      <w:szCs w:val="22"/>
      <w:lang w:eastAsia="en-US"/>
    </w:rPr>
  </w:style>
  <w:style w:type="paragraph" w:customStyle="1" w:styleId="Body">
    <w:name w:val="Body"/>
    <w:link w:val="BodyChar"/>
    <w:qFormat/>
    <w:rsid w:val="004E7355"/>
    <w:pPr>
      <w:suppressAutoHyphens/>
    </w:pPr>
    <w:rPr>
      <w:rFonts w:cs="Arial"/>
      <w:color w:val="000000"/>
      <w:szCs w:val="22"/>
      <w:lang w:eastAsia="en-US"/>
    </w:rPr>
  </w:style>
  <w:style w:type="character" w:customStyle="1" w:styleId="SummaryChar">
    <w:name w:val="Summary Char"/>
    <w:link w:val="Summary"/>
    <w:rsid w:val="00413968"/>
    <w:rPr>
      <w:rFonts w:cs="Arial"/>
      <w:color w:val="05C3DE" w:themeColor="accent1"/>
      <w:sz w:val="26"/>
      <w:szCs w:val="26"/>
      <w:lang w:eastAsia="en-US"/>
    </w:rPr>
  </w:style>
  <w:style w:type="paragraph" w:customStyle="1" w:styleId="Bullet1">
    <w:name w:val="Bullet 1"/>
    <w:link w:val="Bullet1Char"/>
    <w:qFormat/>
    <w:rsid w:val="004E7355"/>
    <w:pPr>
      <w:numPr>
        <w:numId w:val="1"/>
      </w:numPr>
      <w:suppressAutoHyphens/>
      <w:ind w:left="851" w:hanging="567"/>
    </w:pPr>
    <w:rPr>
      <w:rFonts w:cs="Arial"/>
      <w:color w:val="000000"/>
      <w:szCs w:val="22"/>
      <w:lang w:eastAsia="en-US"/>
    </w:rPr>
  </w:style>
  <w:style w:type="character" w:customStyle="1" w:styleId="BodyChar">
    <w:name w:val="Body Char"/>
    <w:link w:val="Body"/>
    <w:rsid w:val="004E7355"/>
    <w:rPr>
      <w:rFonts w:cs="Arial"/>
      <w:color w:val="000000"/>
      <w:szCs w:val="22"/>
      <w:lang w:eastAsia="en-US"/>
    </w:rPr>
  </w:style>
  <w:style w:type="paragraph" w:customStyle="1" w:styleId="Callouttext1">
    <w:name w:val="Call out text 1"/>
    <w:link w:val="Callouttext1Char"/>
    <w:qFormat/>
    <w:rsid w:val="004E7355"/>
    <w:pPr>
      <w:suppressAutoHyphens/>
    </w:pPr>
    <w:rPr>
      <w:rFonts w:cs="Arial"/>
      <w:color w:val="808080"/>
    </w:rPr>
  </w:style>
  <w:style w:type="character" w:customStyle="1" w:styleId="Bullet1Char">
    <w:name w:val="Bullet 1 Char"/>
    <w:link w:val="Bullet1"/>
    <w:rsid w:val="004E7355"/>
    <w:rPr>
      <w:rFonts w:cs="Arial"/>
      <w:color w:val="000000"/>
      <w:szCs w:val="22"/>
      <w:lang w:eastAsia="en-US"/>
    </w:rPr>
  </w:style>
  <w:style w:type="paragraph" w:customStyle="1" w:styleId="Callouttext1withrule">
    <w:name w:val="Call out text 1 with rule"/>
    <w:link w:val="Callouttext1withruleChar"/>
    <w:qFormat/>
    <w:rsid w:val="004E7355"/>
    <w:pPr>
      <w:pBdr>
        <w:top w:val="single" w:sz="8" w:space="1" w:color="808080"/>
      </w:pBdr>
      <w:suppressAutoHyphens/>
    </w:pPr>
    <w:rPr>
      <w:rFonts w:cs="Arial"/>
      <w:color w:val="808080"/>
    </w:rPr>
  </w:style>
  <w:style w:type="character" w:customStyle="1" w:styleId="Callouttext1Char">
    <w:name w:val="Call out text 1 Char"/>
    <w:link w:val="Callouttext1"/>
    <w:rsid w:val="004E7355"/>
    <w:rPr>
      <w:rFonts w:cs="Arial"/>
      <w:color w:val="808080"/>
    </w:rPr>
  </w:style>
  <w:style w:type="paragraph" w:customStyle="1" w:styleId="Callouttext2">
    <w:name w:val="Call out text 2"/>
    <w:link w:val="Callouttext2Char"/>
    <w:qFormat/>
    <w:rsid w:val="00920ADA"/>
    <w:pPr>
      <w:suppressAutoHyphens/>
    </w:pPr>
    <w:rPr>
      <w:rFonts w:cs="Arial"/>
      <w:color w:val="05C3DE" w:themeColor="accent1"/>
    </w:rPr>
  </w:style>
  <w:style w:type="character" w:customStyle="1" w:styleId="Callouttext1withruleChar">
    <w:name w:val="Call out text 1 with rule Char"/>
    <w:link w:val="Callouttext1withrule"/>
    <w:rsid w:val="004E7355"/>
    <w:rPr>
      <w:rFonts w:cs="Arial"/>
      <w:color w:val="808080"/>
    </w:rPr>
  </w:style>
  <w:style w:type="paragraph" w:customStyle="1" w:styleId="Callouttextportraitnames">
    <w:name w:val="Call out text portrait names"/>
    <w:link w:val="CallouttextportraitnamesChar"/>
    <w:qFormat/>
    <w:rsid w:val="004E7355"/>
    <w:pPr>
      <w:suppressAutoHyphens/>
    </w:pPr>
    <w:rPr>
      <w:rFonts w:cs="Arial"/>
      <w:color w:val="58E6FB" w:themeColor="accent1" w:themeTint="99"/>
    </w:rPr>
  </w:style>
  <w:style w:type="character" w:customStyle="1" w:styleId="Callouttext2Char">
    <w:name w:val="Call out text 2 Char"/>
    <w:link w:val="Callouttext2"/>
    <w:rsid w:val="00920ADA"/>
    <w:rPr>
      <w:rFonts w:cs="Arial"/>
      <w:color w:val="05C3DE" w:themeColor="accent1"/>
    </w:rPr>
  </w:style>
  <w:style w:type="character" w:customStyle="1" w:styleId="CallouttextportraitnamesChar">
    <w:name w:val="Call out text portrait names Char"/>
    <w:link w:val="Callouttextportraitnames"/>
    <w:rsid w:val="004E7355"/>
    <w:rPr>
      <w:rFonts w:cs="Arial"/>
      <w:color w:val="58E6FB" w:themeColor="accent1" w:themeTint="99"/>
    </w:rPr>
  </w:style>
  <w:style w:type="table" w:styleId="TableGrid">
    <w:name w:val="Table Grid"/>
    <w:aliases w:val="GRM Table"/>
    <w:basedOn w:val="TableNormal"/>
    <w:uiPriority w:val="39"/>
    <w:rsid w:val="003B165C"/>
    <w:tblPr>
      <w:tblStyleRowBandSize w:val="1"/>
      <w:tblStyleColBandSize w:val="1"/>
      <w:tblBorders>
        <w:top w:val="single" w:sz="8" w:space="0" w:color="auto"/>
        <w:bottom w:val="single" w:sz="8" w:space="0" w:color="auto"/>
      </w:tblBorders>
      <w:tblCellMar>
        <w:top w:w="170" w:type="dxa"/>
        <w:left w:w="85" w:type="dxa"/>
        <w:bottom w:w="170" w:type="dxa"/>
        <w:right w:w="85" w:type="dxa"/>
      </w:tblCellMar>
    </w:tblPr>
    <w:tblStylePr w:type="firstRow">
      <w:rPr>
        <w:rFonts w:ascii="Arial" w:hAnsi="Arial"/>
        <w:color w:val="42B1C8"/>
      </w:rPr>
    </w:tblStylePr>
    <w:tblStylePr w:type="band2Horz">
      <w:tblPr>
        <w:tblCellMar>
          <w:top w:w="170" w:type="dxa"/>
          <w:left w:w="85" w:type="dxa"/>
          <w:bottom w:w="170" w:type="dxa"/>
          <w:right w:w="85" w:type="dxa"/>
        </w:tblCellMar>
      </w:tblPr>
      <w:tcPr>
        <w:shd w:val="clear" w:color="auto" w:fill="E6E6E6"/>
      </w:tcPr>
    </w:tblStylePr>
  </w:style>
  <w:style w:type="paragraph" w:customStyle="1" w:styleId="Tableheading">
    <w:name w:val="Table heading"/>
    <w:link w:val="TableheadingChar"/>
    <w:qFormat/>
    <w:rsid w:val="00413968"/>
    <w:rPr>
      <w:rFonts w:cs="Arial"/>
      <w:color w:val="05C3DE" w:themeColor="accent1"/>
      <w:sz w:val="22"/>
      <w:szCs w:val="24"/>
    </w:rPr>
  </w:style>
  <w:style w:type="character" w:customStyle="1" w:styleId="TableheadingChar">
    <w:name w:val="Table heading Char"/>
    <w:link w:val="Tableheading"/>
    <w:rsid w:val="00413968"/>
    <w:rPr>
      <w:rFonts w:cs="Arial"/>
      <w:color w:val="05C3DE" w:themeColor="accent1"/>
      <w:sz w:val="22"/>
      <w:szCs w:val="24"/>
    </w:rPr>
  </w:style>
  <w:style w:type="paragraph" w:customStyle="1" w:styleId="Bullet2">
    <w:name w:val="Bullet 2"/>
    <w:link w:val="Bullet2Char"/>
    <w:qFormat/>
    <w:rsid w:val="00D4198D"/>
    <w:pPr>
      <w:numPr>
        <w:numId w:val="2"/>
      </w:numPr>
      <w:suppressAutoHyphens/>
      <w:ind w:left="1135" w:hanging="284"/>
    </w:pPr>
    <w:rPr>
      <w:rFonts w:cs="Arial"/>
      <w:color w:val="000000"/>
      <w:szCs w:val="22"/>
      <w:lang w:eastAsia="en-US"/>
    </w:rPr>
  </w:style>
  <w:style w:type="character" w:customStyle="1" w:styleId="Bullet2Char">
    <w:name w:val="Bullet 2 Char"/>
    <w:basedOn w:val="DefaultParagraphFont"/>
    <w:link w:val="Bullet2"/>
    <w:rsid w:val="00D4198D"/>
    <w:rPr>
      <w:rFonts w:cs="Arial"/>
      <w:color w:val="000000"/>
      <w:szCs w:val="22"/>
      <w:lang w:eastAsia="en-US"/>
    </w:rPr>
  </w:style>
  <w:style w:type="paragraph" w:customStyle="1" w:styleId="PageNumber1">
    <w:name w:val="Page Number1"/>
    <w:basedOn w:val="Normal"/>
    <w:link w:val="PagenumberChar"/>
    <w:rsid w:val="00F73FD5"/>
    <w:pPr>
      <w:tabs>
        <w:tab w:val="center" w:pos="4513"/>
        <w:tab w:val="right" w:pos="9026"/>
      </w:tabs>
      <w:spacing w:after="0" w:line="240" w:lineRule="auto"/>
    </w:pPr>
    <w:rPr>
      <w:color w:val="9D9FA2"/>
      <w:szCs w:val="20"/>
    </w:rPr>
  </w:style>
  <w:style w:type="paragraph" w:customStyle="1" w:styleId="Pagefooter">
    <w:name w:val="Page footer"/>
    <w:basedOn w:val="PageNumber1"/>
    <w:rsid w:val="00F73FD5"/>
    <w:pPr>
      <w:tabs>
        <w:tab w:val="clear" w:pos="4513"/>
        <w:tab w:val="clear" w:pos="9026"/>
        <w:tab w:val="right" w:pos="9639"/>
      </w:tabs>
    </w:pPr>
    <w:rPr>
      <w:noProof/>
      <w:sz w:val="18"/>
    </w:rPr>
  </w:style>
  <w:style w:type="character" w:customStyle="1" w:styleId="PagenumberChar">
    <w:name w:val="Page number Char"/>
    <w:basedOn w:val="DefaultParagraphFont"/>
    <w:link w:val="PageNumber1"/>
    <w:rsid w:val="00F73FD5"/>
    <w:rPr>
      <w:color w:val="9D9FA2"/>
      <w:lang w:eastAsia="en-US"/>
    </w:rPr>
  </w:style>
  <w:style w:type="paragraph" w:customStyle="1" w:styleId="Palladium-Numbering">
    <w:name w:val="Palladium - Numbering"/>
    <w:basedOn w:val="Body"/>
    <w:rsid w:val="00736434"/>
    <w:pPr>
      <w:numPr>
        <w:numId w:val="3"/>
      </w:numPr>
      <w:spacing w:after="300"/>
      <w:ind w:left="227" w:hanging="227"/>
    </w:pPr>
  </w:style>
  <w:style w:type="paragraph" w:customStyle="1" w:styleId="Palladium-SectionNumber">
    <w:name w:val="Palladium - Section Number"/>
    <w:basedOn w:val="Body"/>
    <w:rsid w:val="00736434"/>
    <w:pPr>
      <w:spacing w:after="520" w:line="520" w:lineRule="exact"/>
    </w:pPr>
    <w:rPr>
      <w:sz w:val="48"/>
    </w:rPr>
  </w:style>
  <w:style w:type="paragraph" w:customStyle="1" w:styleId="Palladium-FeatureFigure1">
    <w:name w:val="Palladium - Feature Figure 1"/>
    <w:basedOn w:val="Normal"/>
    <w:rsid w:val="00931A69"/>
    <w:pPr>
      <w:numPr>
        <w:numId w:val="4"/>
      </w:numPr>
      <w:suppressAutoHyphens/>
      <w:spacing w:line="1380" w:lineRule="exact"/>
      <w:outlineLvl w:val="0"/>
    </w:pPr>
    <w:rPr>
      <w:rFonts w:cs="Arial"/>
      <w:b/>
      <w:color w:val="000000" w:themeColor="text1"/>
      <w:sz w:val="130"/>
      <w:szCs w:val="60"/>
    </w:rPr>
  </w:style>
  <w:style w:type="paragraph" w:customStyle="1" w:styleId="Palladium-FeatureFigure2">
    <w:name w:val="Palladium - Feature Figure 2"/>
    <w:basedOn w:val="Palladium-FeatureFigure1"/>
    <w:rsid w:val="0044124A"/>
    <w:rPr>
      <w:color w:val="42B1C8"/>
    </w:rPr>
  </w:style>
  <w:style w:type="character" w:customStyle="1" w:styleId="Heading1Char">
    <w:name w:val="Heading 1 Char"/>
    <w:basedOn w:val="DefaultParagraphFont"/>
    <w:link w:val="Heading1"/>
    <w:uiPriority w:val="9"/>
    <w:rsid w:val="00560D76"/>
    <w:rPr>
      <w:rFonts w:asciiTheme="majorHAnsi" w:eastAsiaTheme="majorEastAsia" w:hAnsiTheme="majorHAnsi" w:cstheme="majorBidi"/>
      <w:b/>
      <w:bCs/>
      <w:color w:val="0391A6" w:themeColor="accent1" w:themeShade="BF"/>
      <w:sz w:val="28"/>
      <w:szCs w:val="28"/>
      <w:lang w:val="en-US" w:eastAsia="en-US"/>
    </w:rPr>
  </w:style>
  <w:style w:type="character" w:customStyle="1" w:styleId="HeaderChar">
    <w:name w:val="Header Char"/>
    <w:basedOn w:val="DefaultParagraphFont"/>
    <w:link w:val="Header"/>
    <w:uiPriority w:val="99"/>
    <w:rsid w:val="006F48B6"/>
    <w:rPr>
      <w:szCs w:val="22"/>
      <w:lang w:eastAsia="en-US"/>
    </w:rPr>
  </w:style>
  <w:style w:type="numbering" w:customStyle="1" w:styleId="HeadList2">
    <w:name w:val="Head List 2"/>
    <w:uiPriority w:val="99"/>
    <w:rsid w:val="005D253B"/>
    <w:pPr>
      <w:numPr>
        <w:numId w:val="5"/>
      </w:numPr>
    </w:pPr>
  </w:style>
  <w:style w:type="paragraph" w:customStyle="1" w:styleId="Head1">
    <w:name w:val="Head1"/>
    <w:basedOn w:val="Heading1"/>
    <w:link w:val="Head1Char"/>
    <w:qFormat/>
    <w:rsid w:val="00413968"/>
    <w:pPr>
      <w:numPr>
        <w:numId w:val="8"/>
      </w:numPr>
      <w:suppressAutoHyphens/>
      <w:spacing w:before="320" w:after="240"/>
      <w:ind w:left="851" w:hanging="851"/>
    </w:pPr>
    <w:rPr>
      <w:b w:val="0"/>
      <w:color w:val="000000" w:themeColor="text1"/>
      <w:sz w:val="32"/>
    </w:rPr>
  </w:style>
  <w:style w:type="paragraph" w:customStyle="1" w:styleId="Head2">
    <w:name w:val="Head2"/>
    <w:basedOn w:val="Heading2"/>
    <w:link w:val="Head2Char"/>
    <w:qFormat/>
    <w:rsid w:val="004E7355"/>
    <w:pPr>
      <w:numPr>
        <w:numId w:val="8"/>
      </w:numPr>
      <w:suppressAutoHyphens/>
      <w:spacing w:before="280" w:after="240"/>
      <w:ind w:left="851" w:hanging="851"/>
    </w:pPr>
    <w:rPr>
      <w:color w:val="05C3DE" w:themeColor="accent1"/>
      <w:sz w:val="28"/>
    </w:rPr>
  </w:style>
  <w:style w:type="character" w:customStyle="1" w:styleId="Head1Char">
    <w:name w:val="Head1 Char"/>
    <w:basedOn w:val="DefaultParagraphFont"/>
    <w:link w:val="Head1"/>
    <w:rsid w:val="00413968"/>
    <w:rPr>
      <w:rFonts w:asciiTheme="majorHAnsi" w:eastAsiaTheme="majorEastAsia" w:hAnsiTheme="majorHAnsi" w:cstheme="majorBidi"/>
      <w:bCs/>
      <w:color w:val="000000" w:themeColor="text1"/>
      <w:sz w:val="32"/>
      <w:szCs w:val="28"/>
      <w:lang w:val="en-US" w:eastAsia="en-US"/>
    </w:rPr>
  </w:style>
  <w:style w:type="paragraph" w:customStyle="1" w:styleId="Head3">
    <w:name w:val="Head3"/>
    <w:basedOn w:val="Head2"/>
    <w:link w:val="Head3Char"/>
    <w:qFormat/>
    <w:rsid w:val="00D4198D"/>
    <w:pPr>
      <w:numPr>
        <w:ilvl w:val="2"/>
      </w:numPr>
      <w:spacing w:before="240"/>
      <w:ind w:left="851" w:hanging="851"/>
      <w:outlineLvl w:val="2"/>
    </w:pPr>
    <w:rPr>
      <w:color w:val="000000" w:themeColor="text2"/>
      <w:sz w:val="24"/>
      <w:szCs w:val="48"/>
    </w:rPr>
  </w:style>
  <w:style w:type="character" w:customStyle="1" w:styleId="Head2Char">
    <w:name w:val="Head2 Char"/>
    <w:basedOn w:val="Head1Char"/>
    <w:link w:val="Head2"/>
    <w:rsid w:val="004E7355"/>
    <w:rPr>
      <w:rFonts w:asciiTheme="majorHAnsi" w:eastAsiaTheme="majorEastAsia" w:hAnsiTheme="majorHAnsi" w:cstheme="majorBidi"/>
      <w:bCs w:val="0"/>
      <w:color w:val="05C3DE" w:themeColor="accent1"/>
      <w:sz w:val="28"/>
      <w:szCs w:val="26"/>
      <w:lang w:val="en-US" w:eastAsia="en-US"/>
    </w:rPr>
  </w:style>
  <w:style w:type="character" w:customStyle="1" w:styleId="Head3Char">
    <w:name w:val="Head3 Char"/>
    <w:basedOn w:val="Head2Char"/>
    <w:link w:val="Head3"/>
    <w:rsid w:val="00D4198D"/>
    <w:rPr>
      <w:rFonts w:asciiTheme="majorHAnsi" w:eastAsiaTheme="majorEastAsia" w:hAnsiTheme="majorHAnsi" w:cstheme="majorBidi"/>
      <w:bCs w:val="0"/>
      <w:color w:val="000000" w:themeColor="text2"/>
      <w:sz w:val="24"/>
      <w:szCs w:val="48"/>
      <w:lang w:val="en-US" w:eastAsia="en-US"/>
    </w:rPr>
  </w:style>
  <w:style w:type="numbering" w:customStyle="1" w:styleId="Style2">
    <w:name w:val="Style2"/>
    <w:uiPriority w:val="99"/>
    <w:locked/>
    <w:rsid w:val="001C78CA"/>
    <w:pPr>
      <w:numPr>
        <w:numId w:val="6"/>
      </w:numPr>
    </w:pPr>
  </w:style>
  <w:style w:type="paragraph" w:customStyle="1" w:styleId="Head4">
    <w:name w:val="Head4"/>
    <w:basedOn w:val="Normal"/>
    <w:link w:val="Head4Char"/>
    <w:qFormat/>
    <w:rsid w:val="00D4198D"/>
    <w:pPr>
      <w:keepNext/>
      <w:keepLines/>
      <w:numPr>
        <w:ilvl w:val="3"/>
        <w:numId w:val="8"/>
      </w:numPr>
      <w:suppressAutoHyphens/>
      <w:spacing w:before="220" w:after="220"/>
      <w:ind w:left="851" w:hanging="851"/>
      <w:outlineLvl w:val="3"/>
    </w:pPr>
    <w:rPr>
      <w:rFonts w:cs="Arial"/>
      <w:bCs/>
      <w:color w:val="000000"/>
      <w:szCs w:val="30"/>
    </w:rPr>
  </w:style>
  <w:style w:type="character" w:customStyle="1" w:styleId="Head4Char">
    <w:name w:val="Head4 Char"/>
    <w:basedOn w:val="DefaultParagraphFont"/>
    <w:link w:val="Head4"/>
    <w:rsid w:val="00D4198D"/>
    <w:rPr>
      <w:rFonts w:asciiTheme="minorHAnsi" w:eastAsiaTheme="minorHAnsi" w:hAnsiTheme="minorHAnsi" w:cs="Arial"/>
      <w:bCs/>
      <w:color w:val="000000"/>
      <w:sz w:val="22"/>
      <w:szCs w:val="30"/>
      <w:lang w:val="en-US" w:eastAsia="en-US"/>
    </w:rPr>
  </w:style>
  <w:style w:type="numbering" w:customStyle="1" w:styleId="HeadList1">
    <w:name w:val="Head List 1"/>
    <w:uiPriority w:val="99"/>
    <w:rsid w:val="001076BC"/>
    <w:pPr>
      <w:numPr>
        <w:numId w:val="7"/>
      </w:numPr>
    </w:pPr>
  </w:style>
  <w:style w:type="numbering" w:customStyle="1" w:styleId="HeadList3">
    <w:name w:val="Head List 3"/>
    <w:uiPriority w:val="99"/>
    <w:rsid w:val="00FC4258"/>
    <w:pPr>
      <w:numPr>
        <w:numId w:val="9"/>
      </w:numPr>
    </w:pPr>
  </w:style>
  <w:style w:type="numbering" w:customStyle="1" w:styleId="HeadList4">
    <w:name w:val="Head List 4"/>
    <w:uiPriority w:val="99"/>
    <w:rsid w:val="00DD7E0C"/>
    <w:pPr>
      <w:numPr>
        <w:numId w:val="10"/>
      </w:numPr>
    </w:pPr>
  </w:style>
  <w:style w:type="paragraph" w:styleId="Footer">
    <w:name w:val="footer"/>
    <w:basedOn w:val="Normal"/>
    <w:link w:val="FooterChar"/>
    <w:uiPriority w:val="99"/>
    <w:unhideWhenUsed/>
    <w:rsid w:val="006F48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48B6"/>
    <w:rPr>
      <w:szCs w:val="22"/>
      <w:lang w:eastAsia="en-US"/>
    </w:rPr>
  </w:style>
  <w:style w:type="character" w:styleId="PlaceholderText">
    <w:name w:val="Placeholder Text"/>
    <w:basedOn w:val="DefaultParagraphFont"/>
    <w:uiPriority w:val="99"/>
    <w:semiHidden/>
    <w:rsid w:val="00771EE8"/>
    <w:rPr>
      <w:color w:val="808080"/>
    </w:rPr>
  </w:style>
  <w:style w:type="character" w:customStyle="1" w:styleId="Heading2Char">
    <w:name w:val="Heading 2 Char"/>
    <w:basedOn w:val="DefaultParagraphFont"/>
    <w:link w:val="Heading2"/>
    <w:uiPriority w:val="9"/>
    <w:rsid w:val="00560D76"/>
    <w:rPr>
      <w:rFonts w:asciiTheme="majorHAnsi" w:eastAsiaTheme="majorEastAsia" w:hAnsiTheme="majorHAnsi" w:cstheme="majorBidi"/>
      <w:color w:val="0391A6" w:themeColor="accent1" w:themeShade="BF"/>
      <w:sz w:val="26"/>
      <w:szCs w:val="26"/>
      <w:lang w:val="en-US" w:eastAsia="en-US"/>
    </w:rPr>
  </w:style>
  <w:style w:type="character" w:customStyle="1" w:styleId="Heading3Char">
    <w:name w:val="Heading 3 Char"/>
    <w:basedOn w:val="DefaultParagraphFont"/>
    <w:link w:val="Heading3"/>
    <w:uiPriority w:val="9"/>
    <w:semiHidden/>
    <w:rsid w:val="00560D76"/>
    <w:rPr>
      <w:rFonts w:asciiTheme="majorHAnsi" w:eastAsiaTheme="majorEastAsia" w:hAnsiTheme="majorHAnsi" w:cstheme="majorBidi"/>
      <w:color w:val="02606E" w:themeColor="accent1" w:themeShade="7F"/>
      <w:sz w:val="24"/>
      <w:szCs w:val="24"/>
      <w:lang w:val="en-US" w:eastAsia="en-US"/>
    </w:rPr>
  </w:style>
  <w:style w:type="character" w:customStyle="1" w:styleId="Heading4Char">
    <w:name w:val="Heading 4 Char"/>
    <w:basedOn w:val="DefaultParagraphFont"/>
    <w:link w:val="Heading4"/>
    <w:uiPriority w:val="9"/>
    <w:semiHidden/>
    <w:rsid w:val="00560D76"/>
    <w:rPr>
      <w:rFonts w:asciiTheme="majorHAnsi" w:eastAsiaTheme="majorEastAsia" w:hAnsiTheme="majorHAnsi" w:cstheme="majorBidi"/>
      <w:i/>
      <w:iCs/>
      <w:color w:val="0391A6" w:themeColor="accent1" w:themeShade="BF"/>
      <w:sz w:val="22"/>
      <w:szCs w:val="22"/>
      <w:lang w:val="en-US" w:eastAsia="en-US"/>
    </w:rPr>
  </w:style>
  <w:style w:type="character" w:customStyle="1" w:styleId="Heading5Char">
    <w:name w:val="Heading 5 Char"/>
    <w:basedOn w:val="DefaultParagraphFont"/>
    <w:link w:val="Heading5"/>
    <w:uiPriority w:val="9"/>
    <w:semiHidden/>
    <w:rsid w:val="00560D76"/>
    <w:rPr>
      <w:rFonts w:asciiTheme="majorHAnsi" w:eastAsiaTheme="majorEastAsia" w:hAnsiTheme="majorHAnsi" w:cstheme="majorBidi"/>
      <w:color w:val="0391A6" w:themeColor="accent1" w:themeShade="BF"/>
      <w:sz w:val="22"/>
      <w:szCs w:val="22"/>
      <w:lang w:val="en-US" w:eastAsia="en-US"/>
    </w:rPr>
  </w:style>
  <w:style w:type="character" w:customStyle="1" w:styleId="Heading6Char">
    <w:name w:val="Heading 6 Char"/>
    <w:basedOn w:val="DefaultParagraphFont"/>
    <w:link w:val="Heading6"/>
    <w:uiPriority w:val="9"/>
    <w:semiHidden/>
    <w:rsid w:val="00560D76"/>
    <w:rPr>
      <w:rFonts w:asciiTheme="majorHAnsi" w:eastAsiaTheme="majorEastAsia" w:hAnsiTheme="majorHAnsi" w:cstheme="majorBidi"/>
      <w:color w:val="02606E" w:themeColor="accent1" w:themeShade="7F"/>
      <w:sz w:val="22"/>
      <w:szCs w:val="22"/>
      <w:lang w:val="en-US" w:eastAsia="en-US"/>
    </w:rPr>
  </w:style>
  <w:style w:type="character" w:customStyle="1" w:styleId="Heading7Char">
    <w:name w:val="Heading 7 Char"/>
    <w:basedOn w:val="DefaultParagraphFont"/>
    <w:link w:val="Heading7"/>
    <w:uiPriority w:val="9"/>
    <w:semiHidden/>
    <w:rsid w:val="00560D76"/>
    <w:rPr>
      <w:rFonts w:asciiTheme="majorHAnsi" w:eastAsiaTheme="majorEastAsia" w:hAnsiTheme="majorHAnsi" w:cstheme="majorBidi"/>
      <w:i/>
      <w:iCs/>
      <w:color w:val="02606E" w:themeColor="accent1" w:themeShade="7F"/>
      <w:sz w:val="22"/>
      <w:szCs w:val="22"/>
      <w:lang w:val="en-US" w:eastAsia="en-US"/>
    </w:rPr>
  </w:style>
  <w:style w:type="character" w:customStyle="1" w:styleId="Heading8Char">
    <w:name w:val="Heading 8 Char"/>
    <w:basedOn w:val="DefaultParagraphFont"/>
    <w:link w:val="Heading8"/>
    <w:uiPriority w:val="9"/>
    <w:semiHidden/>
    <w:rsid w:val="00560D76"/>
    <w:rPr>
      <w:rFonts w:asciiTheme="majorHAnsi" w:eastAsiaTheme="majorEastAsia" w:hAnsiTheme="majorHAnsi" w:cstheme="majorBidi"/>
      <w:color w:val="272727" w:themeColor="text1" w:themeTint="D8"/>
      <w:sz w:val="21"/>
      <w:szCs w:val="21"/>
      <w:lang w:val="en-US" w:eastAsia="en-US"/>
    </w:rPr>
  </w:style>
  <w:style w:type="character" w:customStyle="1" w:styleId="Heading9Char">
    <w:name w:val="Heading 9 Char"/>
    <w:basedOn w:val="DefaultParagraphFont"/>
    <w:link w:val="Heading9"/>
    <w:uiPriority w:val="9"/>
    <w:semiHidden/>
    <w:rsid w:val="00560D76"/>
    <w:rPr>
      <w:rFonts w:asciiTheme="majorHAnsi" w:eastAsiaTheme="majorEastAsia" w:hAnsiTheme="majorHAnsi" w:cstheme="majorBidi"/>
      <w:i/>
      <w:iCs/>
      <w:color w:val="272727" w:themeColor="text1" w:themeTint="D8"/>
      <w:sz w:val="21"/>
      <w:szCs w:val="21"/>
      <w:lang w:val="en-US" w:eastAsia="en-US"/>
    </w:rPr>
  </w:style>
  <w:style w:type="paragraph" w:customStyle="1" w:styleId="TitleHeader">
    <w:name w:val="Title Header"/>
    <w:basedOn w:val="Title"/>
    <w:link w:val="TitleHeaderChar"/>
    <w:qFormat/>
    <w:rsid w:val="00433154"/>
    <w:pPr>
      <w:pBdr>
        <w:bottom w:val="single" w:sz="4" w:space="1" w:color="05C3DE" w:themeColor="accent1"/>
      </w:pBdr>
      <w:tabs>
        <w:tab w:val="left" w:pos="6396"/>
      </w:tabs>
      <w:spacing w:before="600" w:after="600"/>
      <w:ind w:left="2268"/>
    </w:pPr>
    <w:rPr>
      <w:color w:val="05C3DE" w:themeColor="accent1"/>
    </w:rPr>
  </w:style>
  <w:style w:type="character" w:customStyle="1" w:styleId="TitleHeaderChar">
    <w:name w:val="Title Header Char"/>
    <w:basedOn w:val="BodyChar"/>
    <w:link w:val="TitleHeader"/>
    <w:rsid w:val="00433154"/>
    <w:rPr>
      <w:rFonts w:asciiTheme="majorHAnsi" w:eastAsiaTheme="majorEastAsia" w:hAnsiTheme="majorHAnsi" w:cstheme="majorBidi"/>
      <w:color w:val="05C3DE" w:themeColor="accent1"/>
      <w:spacing w:val="-10"/>
      <w:kern w:val="28"/>
      <w:sz w:val="56"/>
      <w:szCs w:val="56"/>
      <w:lang w:eastAsia="en-US"/>
    </w:rPr>
  </w:style>
  <w:style w:type="character" w:styleId="FollowedHyperlink">
    <w:name w:val="FollowedHyperlink"/>
    <w:basedOn w:val="DefaultParagraphFont"/>
    <w:uiPriority w:val="99"/>
    <w:semiHidden/>
    <w:unhideWhenUsed/>
    <w:rsid w:val="001476B9"/>
    <w:rPr>
      <w:color w:val="000000" w:themeColor="followedHyperlink"/>
      <w:u w:val="single"/>
    </w:rPr>
  </w:style>
  <w:style w:type="paragraph" w:customStyle="1" w:styleId="BodyNoSpace">
    <w:name w:val="BodyNoSpace"/>
    <w:basedOn w:val="Body"/>
    <w:qFormat/>
    <w:rsid w:val="00D4198D"/>
    <w:pPr>
      <w:spacing w:before="0" w:after="0" w:line="240" w:lineRule="auto"/>
    </w:pPr>
  </w:style>
  <w:style w:type="paragraph" w:styleId="NoSpacing">
    <w:name w:val="No Spacing"/>
    <w:uiPriority w:val="1"/>
    <w:qFormat/>
    <w:rsid w:val="00200EF5"/>
    <w:pPr>
      <w:spacing w:before="0" w:after="0" w:line="240" w:lineRule="auto"/>
    </w:pPr>
    <w:rPr>
      <w:rFonts w:eastAsiaTheme="minorHAnsi" w:cstheme="minorBidi"/>
      <w:color w:val="000000" w:themeColor="text1"/>
      <w:szCs w:val="22"/>
      <w:lang w:val="en-US" w:eastAsia="en-US"/>
    </w:rPr>
  </w:style>
  <w:style w:type="paragraph" w:styleId="Title">
    <w:name w:val="Title"/>
    <w:basedOn w:val="Normal"/>
    <w:next w:val="Normal"/>
    <w:link w:val="TitleChar"/>
    <w:uiPriority w:val="10"/>
    <w:rsid w:val="0043315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154"/>
    <w:rPr>
      <w:rFonts w:asciiTheme="majorHAnsi" w:eastAsiaTheme="majorEastAsia" w:hAnsiTheme="majorHAnsi" w:cstheme="majorBidi"/>
      <w:spacing w:val="-10"/>
      <w:kern w:val="28"/>
      <w:sz w:val="56"/>
      <w:szCs w:val="56"/>
      <w:lang w:eastAsia="en-US"/>
    </w:rPr>
  </w:style>
  <w:style w:type="table" w:styleId="TableGridLight">
    <w:name w:val="Grid Table Light"/>
    <w:basedOn w:val="TableNormal"/>
    <w:uiPriority w:val="40"/>
    <w:rsid w:val="00200EF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43C9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43C9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43C9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43C9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F14502"/>
    <w:pPr>
      <w:ind w:left="720"/>
      <w:contextualSpacing/>
    </w:pPr>
  </w:style>
  <w:style w:type="paragraph" w:styleId="FootnoteText">
    <w:name w:val="footnote text"/>
    <w:basedOn w:val="Normal"/>
    <w:link w:val="FootnoteTextChar"/>
    <w:uiPriority w:val="99"/>
    <w:semiHidden/>
    <w:unhideWhenUsed/>
    <w:rsid w:val="00A61A3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61A37"/>
    <w:rPr>
      <w:rFonts w:asciiTheme="minorHAnsi" w:eastAsiaTheme="minorHAnsi" w:hAnsiTheme="minorHAnsi" w:cstheme="minorBidi"/>
      <w:lang w:val="en-US" w:eastAsia="en-US"/>
    </w:rPr>
  </w:style>
  <w:style w:type="character" w:styleId="FootnoteReference">
    <w:name w:val="footnote reference"/>
    <w:basedOn w:val="DefaultParagraphFont"/>
    <w:uiPriority w:val="99"/>
    <w:semiHidden/>
    <w:unhideWhenUsed/>
    <w:rsid w:val="00A61A37"/>
    <w:rPr>
      <w:vertAlign w:val="superscript"/>
    </w:rPr>
  </w:style>
  <w:style w:type="character" w:styleId="CommentReference">
    <w:name w:val="annotation reference"/>
    <w:basedOn w:val="DefaultParagraphFont"/>
    <w:uiPriority w:val="99"/>
    <w:semiHidden/>
    <w:unhideWhenUsed/>
    <w:rsid w:val="00D93580"/>
    <w:rPr>
      <w:sz w:val="16"/>
      <w:szCs w:val="16"/>
    </w:rPr>
  </w:style>
  <w:style w:type="paragraph" w:styleId="CommentText">
    <w:name w:val="annotation text"/>
    <w:basedOn w:val="Normal"/>
    <w:link w:val="CommentTextChar"/>
    <w:uiPriority w:val="99"/>
    <w:semiHidden/>
    <w:unhideWhenUsed/>
    <w:rsid w:val="00D93580"/>
    <w:pPr>
      <w:spacing w:line="240" w:lineRule="auto"/>
    </w:pPr>
    <w:rPr>
      <w:sz w:val="20"/>
      <w:szCs w:val="20"/>
    </w:rPr>
  </w:style>
  <w:style w:type="character" w:customStyle="1" w:styleId="CommentTextChar">
    <w:name w:val="Comment Text Char"/>
    <w:basedOn w:val="DefaultParagraphFont"/>
    <w:link w:val="CommentText"/>
    <w:uiPriority w:val="99"/>
    <w:semiHidden/>
    <w:rsid w:val="00D93580"/>
    <w:rPr>
      <w:rFonts w:asciiTheme="minorHAnsi" w:eastAsiaTheme="minorHAnsi" w:hAnsiTheme="minorHAnsi" w:cstheme="minorBidi"/>
      <w:lang w:val="en-US" w:eastAsia="en-US"/>
    </w:rPr>
  </w:style>
  <w:style w:type="table" w:customStyle="1" w:styleId="PlainTable21">
    <w:name w:val="Plain Table 21"/>
    <w:basedOn w:val="TableNormal"/>
    <w:uiPriority w:val="42"/>
    <w:rsid w:val="00BB4BE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560712"/>
    <w:rPr>
      <w:color w:val="605E5C"/>
      <w:shd w:val="clear" w:color="auto" w:fill="E1DFDD"/>
    </w:rPr>
  </w:style>
  <w:style w:type="table" w:customStyle="1" w:styleId="TableGridLight1">
    <w:name w:val="Table Grid Light1"/>
    <w:basedOn w:val="TableNormal"/>
    <w:uiPriority w:val="40"/>
    <w:rsid w:val="00BE13B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10735D"/>
    <w:pPr>
      <w:spacing w:before="0" w:after="0" w:line="240" w:lineRule="auto"/>
    </w:pPr>
    <w:rPr>
      <w:rFonts w:asciiTheme="minorHAnsi" w:eastAsiaTheme="minorHAnsi" w:hAnsiTheme="minorHAnsi" w:cstheme="minorBidi"/>
      <w:sz w:val="22"/>
      <w:szCs w:val="22"/>
      <w:lang w:val="en-US" w:eastAsia="en-US"/>
    </w:rPr>
  </w:style>
  <w:style w:type="paragraph" w:styleId="CommentSubject">
    <w:name w:val="annotation subject"/>
    <w:basedOn w:val="CommentText"/>
    <w:next w:val="CommentText"/>
    <w:link w:val="CommentSubjectChar"/>
    <w:uiPriority w:val="99"/>
    <w:semiHidden/>
    <w:unhideWhenUsed/>
    <w:rsid w:val="00267094"/>
    <w:rPr>
      <w:b/>
      <w:bCs/>
    </w:rPr>
  </w:style>
  <w:style w:type="character" w:customStyle="1" w:styleId="CommentSubjectChar">
    <w:name w:val="Comment Subject Char"/>
    <w:basedOn w:val="CommentTextChar"/>
    <w:link w:val="CommentSubject"/>
    <w:uiPriority w:val="99"/>
    <w:semiHidden/>
    <w:rsid w:val="00267094"/>
    <w:rPr>
      <w:rFonts w:asciiTheme="minorHAnsi" w:eastAsiaTheme="minorHAnsi" w:hAnsiTheme="minorHAnsi" w:cstheme="minorBidi"/>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ecfr.gov/cgi-bin/text-idx?SID=37622b54c44fe750e9a08ff077fa59e2&amp;mc=true&amp;node=pt2.1.200&amp;rgn=div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www.acquisition.gov/content/subpart-312-contracts-commercial-organizations"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glossaryDocument" Target="glossary/document.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3CFAA990-39C0-4E11-ABBA-DBD1FB138F0A}"/>
      </w:docPartPr>
      <w:docPartBody>
        <w:p w:rsidR="00115887" w:rsidRDefault="0037552D">
          <w:r w:rsidRPr="00402E6C">
            <w:rPr>
              <w:rStyle w:val="PlaceholderText"/>
            </w:rPr>
            <w:t>Click or tap here to enter text.</w:t>
          </w:r>
        </w:p>
      </w:docPartBody>
    </w:docPart>
    <w:docPart>
      <w:docPartPr>
        <w:name w:val="DefaultPlaceholder_-1854013437"/>
        <w:category>
          <w:name w:val="General"/>
          <w:gallery w:val="placeholder"/>
        </w:category>
        <w:types>
          <w:type w:val="bbPlcHdr"/>
        </w:types>
        <w:behaviors>
          <w:behavior w:val="content"/>
        </w:behaviors>
        <w:guid w:val="{375D66C7-F789-47E1-930E-218A6028AC8D}"/>
      </w:docPartPr>
      <w:docPartBody>
        <w:p w:rsidR="00115887" w:rsidRDefault="0037552D">
          <w:r w:rsidRPr="00402E6C">
            <w:rPr>
              <w:rStyle w:val="PlaceholderText"/>
            </w:rPr>
            <w:t>Click or tap to enter a date.</w:t>
          </w:r>
        </w:p>
      </w:docPartBody>
    </w:docPart>
    <w:docPart>
      <w:docPartPr>
        <w:name w:val="BD0D1FE3A9A94621AC069DBD45D60C26"/>
        <w:category>
          <w:name w:val="General"/>
          <w:gallery w:val="placeholder"/>
        </w:category>
        <w:types>
          <w:type w:val="bbPlcHdr"/>
        </w:types>
        <w:behaviors>
          <w:behavior w:val="content"/>
        </w:behaviors>
        <w:guid w:val="{7577C034-E866-4696-9DAA-613BC6BC1806}"/>
      </w:docPartPr>
      <w:docPartBody>
        <w:p w:rsidR="006947BB" w:rsidRDefault="00A957F1" w:rsidP="00A957F1">
          <w:pPr>
            <w:pStyle w:val="BD0D1FE3A9A94621AC069DBD45D60C26"/>
          </w:pPr>
          <w:r w:rsidRPr="00E45C77">
            <w:rPr>
              <w:rStyle w:val="PlaceholderText"/>
            </w:rPr>
            <w:t>Click or tap here to enter text.</w:t>
          </w:r>
        </w:p>
      </w:docPartBody>
    </w:docPart>
    <w:docPart>
      <w:docPartPr>
        <w:name w:val="AFACA374D3A7444F9379FEEC1B7A304E"/>
        <w:category>
          <w:name w:val="General"/>
          <w:gallery w:val="placeholder"/>
        </w:category>
        <w:types>
          <w:type w:val="bbPlcHdr"/>
        </w:types>
        <w:behaviors>
          <w:behavior w:val="content"/>
        </w:behaviors>
        <w:guid w:val="{6CBC23E1-F25A-4581-A53B-BFF7490967DD}"/>
      </w:docPartPr>
      <w:docPartBody>
        <w:p w:rsidR="0080680B" w:rsidRDefault="00854B77" w:rsidP="00854B77">
          <w:pPr>
            <w:pStyle w:val="AFACA374D3A7444F9379FEEC1B7A304E"/>
          </w:pPr>
          <w:r w:rsidRPr="008905A4">
            <w:rPr>
              <w:rStyle w:val="PlaceholderText"/>
            </w:rPr>
            <w:t>Click here to enter text.</w:t>
          </w:r>
        </w:p>
      </w:docPartBody>
    </w:docPart>
    <w:docPart>
      <w:docPartPr>
        <w:name w:val="FDA2504E851B46F68B400A03B6CB63E1"/>
        <w:category>
          <w:name w:val="General"/>
          <w:gallery w:val="placeholder"/>
        </w:category>
        <w:types>
          <w:type w:val="bbPlcHdr"/>
        </w:types>
        <w:behaviors>
          <w:behavior w:val="content"/>
        </w:behaviors>
        <w:guid w:val="{1E6697E1-94AB-4E2C-B364-7C1913DEFAFB}"/>
      </w:docPartPr>
      <w:docPartBody>
        <w:p w:rsidR="008A426D" w:rsidRDefault="00B65CD4" w:rsidP="00B65CD4">
          <w:pPr>
            <w:pStyle w:val="FDA2504E851B46F68B400A03B6CB63E1"/>
          </w:pPr>
          <w:r w:rsidRPr="00402E6C">
            <w:rPr>
              <w:rStyle w:val="PlaceholderText"/>
            </w:rPr>
            <w:t>Click or tap here to enter text.</w:t>
          </w:r>
        </w:p>
      </w:docPartBody>
    </w:docPart>
    <w:docPart>
      <w:docPartPr>
        <w:name w:val="5BCAB49AEE3F48029A6AEB21991583F5"/>
        <w:category>
          <w:name w:val="General"/>
          <w:gallery w:val="placeholder"/>
        </w:category>
        <w:types>
          <w:type w:val="bbPlcHdr"/>
        </w:types>
        <w:behaviors>
          <w:behavior w:val="content"/>
        </w:behaviors>
        <w:guid w:val="{AC921A72-2EC8-4261-B97F-DAC0DAEEB3DA}"/>
      </w:docPartPr>
      <w:docPartBody>
        <w:p w:rsidR="00F92D7B" w:rsidRDefault="00C92A34" w:rsidP="00C92A34">
          <w:pPr>
            <w:pStyle w:val="5BCAB49AEE3F48029A6AEB21991583F5"/>
          </w:pPr>
          <w:r w:rsidRPr="00402E6C">
            <w:rPr>
              <w:rStyle w:val="PlaceholderText"/>
            </w:rPr>
            <w:t>Click or tap here to enter text.</w:t>
          </w:r>
        </w:p>
      </w:docPartBody>
    </w:docPart>
    <w:docPart>
      <w:docPartPr>
        <w:name w:val="B430FDE7484349A78BDC6AE4D6D69B13"/>
        <w:category>
          <w:name w:val="General"/>
          <w:gallery w:val="placeholder"/>
        </w:category>
        <w:types>
          <w:type w:val="bbPlcHdr"/>
        </w:types>
        <w:behaviors>
          <w:behavior w:val="content"/>
        </w:behaviors>
        <w:guid w:val="{6C8FE2EA-0EDF-40F1-AE69-35E60EDA3608}"/>
      </w:docPartPr>
      <w:docPartBody>
        <w:p w:rsidR="00F92D7B" w:rsidRDefault="00C92A34" w:rsidP="00C92A34">
          <w:pPr>
            <w:pStyle w:val="B430FDE7484349A78BDC6AE4D6D69B13"/>
          </w:pPr>
          <w:r w:rsidRPr="00402E6C">
            <w:rPr>
              <w:rStyle w:val="PlaceholderText"/>
            </w:rPr>
            <w:t>Click or tap to enter a date.</w:t>
          </w:r>
        </w:p>
      </w:docPartBody>
    </w:docPart>
    <w:docPart>
      <w:docPartPr>
        <w:name w:val="668A6A6720124A5C8BCB7E09FA6EAFF4"/>
        <w:category>
          <w:name w:val="General"/>
          <w:gallery w:val="placeholder"/>
        </w:category>
        <w:types>
          <w:type w:val="bbPlcHdr"/>
        </w:types>
        <w:behaviors>
          <w:behavior w:val="content"/>
        </w:behaviors>
        <w:guid w:val="{F7495DE1-A414-4521-834B-447209CBE72F}"/>
      </w:docPartPr>
      <w:docPartBody>
        <w:p w:rsidR="00F92D7B" w:rsidRDefault="00C92A34" w:rsidP="00C92A34">
          <w:pPr>
            <w:pStyle w:val="668A6A6720124A5C8BCB7E09FA6EAFF4"/>
          </w:pPr>
          <w:r w:rsidRPr="00402E6C">
            <w:rPr>
              <w:rStyle w:val="PlaceholderText"/>
            </w:rPr>
            <w:t>Click or tap to enter a date.</w:t>
          </w:r>
        </w:p>
      </w:docPartBody>
    </w:docPart>
    <w:docPart>
      <w:docPartPr>
        <w:name w:val="05AB64ED7D9947CFB96473132AE4D9B7"/>
        <w:category>
          <w:name w:val="General"/>
          <w:gallery w:val="placeholder"/>
        </w:category>
        <w:types>
          <w:type w:val="bbPlcHdr"/>
        </w:types>
        <w:behaviors>
          <w:behavior w:val="content"/>
        </w:behaviors>
        <w:guid w:val="{52738C0B-5565-447E-B9A4-DABF23B8C36F}"/>
      </w:docPartPr>
      <w:docPartBody>
        <w:p w:rsidR="00F92D7B" w:rsidRDefault="00C92A34" w:rsidP="00C92A34">
          <w:pPr>
            <w:pStyle w:val="05AB64ED7D9947CFB96473132AE4D9B7"/>
          </w:pPr>
          <w:r w:rsidRPr="00402E6C">
            <w:rPr>
              <w:rStyle w:val="PlaceholderText"/>
            </w:rPr>
            <w:t>Click or tap here to enter text.</w:t>
          </w:r>
        </w:p>
      </w:docPartBody>
    </w:docPart>
    <w:docPart>
      <w:docPartPr>
        <w:name w:val="188C4EE9F0A9453A8229262A2D170BDC"/>
        <w:category>
          <w:name w:val="General"/>
          <w:gallery w:val="placeholder"/>
        </w:category>
        <w:types>
          <w:type w:val="bbPlcHdr"/>
        </w:types>
        <w:behaviors>
          <w:behavior w:val="content"/>
        </w:behaviors>
        <w:guid w:val="{746332E5-1A66-45EF-8C10-4060D127D4DC}"/>
      </w:docPartPr>
      <w:docPartBody>
        <w:p w:rsidR="00F92D7B" w:rsidRDefault="00C92A34" w:rsidP="00C92A34">
          <w:pPr>
            <w:pStyle w:val="188C4EE9F0A9453A8229262A2D170BDC"/>
          </w:pPr>
          <w:r w:rsidRPr="00E45C77">
            <w:rPr>
              <w:rStyle w:val="PlaceholderText"/>
            </w:rPr>
            <w:t>Click or tap here to enter text.</w:t>
          </w:r>
        </w:p>
      </w:docPartBody>
    </w:docPart>
    <w:docPart>
      <w:docPartPr>
        <w:name w:val="04A8C68A3A1C400F96E6682D786B6A53"/>
        <w:category>
          <w:name w:val="General"/>
          <w:gallery w:val="placeholder"/>
        </w:category>
        <w:types>
          <w:type w:val="bbPlcHdr"/>
        </w:types>
        <w:behaviors>
          <w:behavior w:val="content"/>
        </w:behaviors>
        <w:guid w:val="{C146407C-4B2B-4D93-B627-9AC135542BDD}"/>
      </w:docPartPr>
      <w:docPartBody>
        <w:p w:rsidR="006267B7" w:rsidRDefault="00F92D7B" w:rsidP="00F92D7B">
          <w:pPr>
            <w:pStyle w:val="04A8C68A3A1C400F96E6682D786B6A53"/>
          </w:pPr>
          <w:r w:rsidRPr="00402E6C">
            <w:rPr>
              <w:rStyle w:val="PlaceholderText"/>
            </w:rPr>
            <w:t>Click or tap here to enter text.</w:t>
          </w:r>
        </w:p>
      </w:docPartBody>
    </w:docPart>
    <w:docPart>
      <w:docPartPr>
        <w:name w:val="15939643BC634604AA8DB9E52D001A13"/>
        <w:category>
          <w:name w:val="General"/>
          <w:gallery w:val="placeholder"/>
        </w:category>
        <w:types>
          <w:type w:val="bbPlcHdr"/>
        </w:types>
        <w:behaviors>
          <w:behavior w:val="content"/>
        </w:behaviors>
        <w:guid w:val="{E9C87CA4-2839-428A-85DE-1556CE708A44}"/>
      </w:docPartPr>
      <w:docPartBody>
        <w:p w:rsidR="006267B7" w:rsidRDefault="00F92D7B" w:rsidP="00F92D7B">
          <w:pPr>
            <w:pStyle w:val="15939643BC634604AA8DB9E52D001A13"/>
          </w:pPr>
          <w:r w:rsidRPr="00402E6C">
            <w:rPr>
              <w:rStyle w:val="PlaceholderText"/>
            </w:rPr>
            <w:t>Click or tap here to enter text.</w:t>
          </w:r>
        </w:p>
      </w:docPartBody>
    </w:docPart>
    <w:docPart>
      <w:docPartPr>
        <w:name w:val="0C0DF34FF4BF4A16B27E9105FF4FEF7B"/>
        <w:category>
          <w:name w:val="General"/>
          <w:gallery w:val="placeholder"/>
        </w:category>
        <w:types>
          <w:type w:val="bbPlcHdr"/>
        </w:types>
        <w:behaviors>
          <w:behavior w:val="content"/>
        </w:behaviors>
        <w:guid w:val="{0D8BE91D-40E5-422A-AAFD-823198F5373A}"/>
      </w:docPartPr>
      <w:docPartBody>
        <w:p w:rsidR="006267B7" w:rsidRDefault="00F92D7B" w:rsidP="00F92D7B">
          <w:pPr>
            <w:pStyle w:val="0C0DF34FF4BF4A16B27E9105FF4FEF7B"/>
          </w:pPr>
          <w:r w:rsidRPr="00402E6C">
            <w:rPr>
              <w:rStyle w:val="PlaceholderText"/>
            </w:rPr>
            <w:t>Click or tap here to enter text.</w:t>
          </w:r>
        </w:p>
      </w:docPartBody>
    </w:docPart>
    <w:docPart>
      <w:docPartPr>
        <w:name w:val="C7F6D8F6DA244F57B29E9EBB89D74A98"/>
        <w:category>
          <w:name w:val="General"/>
          <w:gallery w:val="placeholder"/>
        </w:category>
        <w:types>
          <w:type w:val="bbPlcHdr"/>
        </w:types>
        <w:behaviors>
          <w:behavior w:val="content"/>
        </w:behaviors>
        <w:guid w:val="{5A2731DB-3FE8-47AC-8086-AA1F489D7596}"/>
      </w:docPartPr>
      <w:docPartBody>
        <w:p w:rsidR="006267B7" w:rsidRDefault="00F92D7B" w:rsidP="00F92D7B">
          <w:pPr>
            <w:pStyle w:val="C7F6D8F6DA244F57B29E9EBB89D74A98"/>
          </w:pPr>
          <w:r w:rsidRPr="00402E6C">
            <w:rPr>
              <w:rStyle w:val="PlaceholderText"/>
            </w:rPr>
            <w:t>Click or tap here to enter text.</w:t>
          </w:r>
        </w:p>
      </w:docPartBody>
    </w:docPart>
    <w:docPart>
      <w:docPartPr>
        <w:name w:val="CA43CD7DC43B43A38192F038C5F1B3A7"/>
        <w:category>
          <w:name w:val="General"/>
          <w:gallery w:val="placeholder"/>
        </w:category>
        <w:types>
          <w:type w:val="bbPlcHdr"/>
        </w:types>
        <w:behaviors>
          <w:behavior w:val="content"/>
        </w:behaviors>
        <w:guid w:val="{367F53BF-42CD-4D29-A555-EC35576FD455}"/>
      </w:docPartPr>
      <w:docPartBody>
        <w:p w:rsidR="006267B7" w:rsidRDefault="00F92D7B" w:rsidP="00F92D7B">
          <w:pPr>
            <w:pStyle w:val="CA43CD7DC43B43A38192F038C5F1B3A7"/>
          </w:pPr>
          <w:r w:rsidRPr="00402E6C">
            <w:rPr>
              <w:rStyle w:val="PlaceholderText"/>
            </w:rPr>
            <w:t>Click or tap here to enter text.</w:t>
          </w:r>
        </w:p>
      </w:docPartBody>
    </w:docPart>
    <w:docPart>
      <w:docPartPr>
        <w:name w:val="1AEF14D6687B464B93718F88F9C3E12F"/>
        <w:category>
          <w:name w:val="General"/>
          <w:gallery w:val="placeholder"/>
        </w:category>
        <w:types>
          <w:type w:val="bbPlcHdr"/>
        </w:types>
        <w:behaviors>
          <w:behavior w:val="content"/>
        </w:behaviors>
        <w:guid w:val="{3D0EC54B-38CA-44F7-AD79-B9EDBC697847}"/>
      </w:docPartPr>
      <w:docPartBody>
        <w:p w:rsidR="006267B7" w:rsidRDefault="00F92D7B" w:rsidP="00F92D7B">
          <w:pPr>
            <w:pStyle w:val="1AEF14D6687B464B93718F88F9C3E12F"/>
          </w:pPr>
          <w:r w:rsidRPr="00402E6C">
            <w:rPr>
              <w:rStyle w:val="PlaceholderText"/>
            </w:rPr>
            <w:t>Click or tap here to enter text.</w:t>
          </w:r>
        </w:p>
      </w:docPartBody>
    </w:docPart>
    <w:docPart>
      <w:docPartPr>
        <w:name w:val="A1B7CCE2D634498C8273FA1249A69494"/>
        <w:category>
          <w:name w:val="General"/>
          <w:gallery w:val="placeholder"/>
        </w:category>
        <w:types>
          <w:type w:val="bbPlcHdr"/>
        </w:types>
        <w:behaviors>
          <w:behavior w:val="content"/>
        </w:behaviors>
        <w:guid w:val="{44FA9B0E-6C18-437C-BB18-110791DC7B81}"/>
      </w:docPartPr>
      <w:docPartBody>
        <w:p w:rsidR="006267B7" w:rsidRDefault="00F92D7B" w:rsidP="00F92D7B">
          <w:pPr>
            <w:pStyle w:val="A1B7CCE2D634498C8273FA1249A69494"/>
          </w:pPr>
          <w:r w:rsidRPr="00402E6C">
            <w:rPr>
              <w:rStyle w:val="PlaceholderText"/>
            </w:rPr>
            <w:t>Click or tap here to enter text.</w:t>
          </w:r>
        </w:p>
      </w:docPartBody>
    </w:docPart>
    <w:docPart>
      <w:docPartPr>
        <w:name w:val="E70945EB617847A2B48CB12F1FF0098E"/>
        <w:category>
          <w:name w:val="General"/>
          <w:gallery w:val="placeholder"/>
        </w:category>
        <w:types>
          <w:type w:val="bbPlcHdr"/>
        </w:types>
        <w:behaviors>
          <w:behavior w:val="content"/>
        </w:behaviors>
        <w:guid w:val="{D4B32682-1E17-44CC-AE4F-4F5F5C1EA141}"/>
      </w:docPartPr>
      <w:docPartBody>
        <w:p w:rsidR="006267B7" w:rsidRDefault="00F92D7B" w:rsidP="00F92D7B">
          <w:pPr>
            <w:pStyle w:val="E70945EB617847A2B48CB12F1FF0098E"/>
          </w:pPr>
          <w:r w:rsidRPr="00402E6C">
            <w:rPr>
              <w:rStyle w:val="PlaceholderText"/>
            </w:rPr>
            <w:t>Click or tap here to enter text.</w:t>
          </w:r>
        </w:p>
      </w:docPartBody>
    </w:docPart>
    <w:docPart>
      <w:docPartPr>
        <w:name w:val="D0E374E7BA6948BEADAF63239E040904"/>
        <w:category>
          <w:name w:val="General"/>
          <w:gallery w:val="placeholder"/>
        </w:category>
        <w:types>
          <w:type w:val="bbPlcHdr"/>
        </w:types>
        <w:behaviors>
          <w:behavior w:val="content"/>
        </w:behaviors>
        <w:guid w:val="{D98FEE75-AF82-41D4-B2C1-EBF6393BC83F}"/>
      </w:docPartPr>
      <w:docPartBody>
        <w:p w:rsidR="006267B7" w:rsidRDefault="00F92D7B" w:rsidP="00F92D7B">
          <w:pPr>
            <w:pStyle w:val="D0E374E7BA6948BEADAF63239E040904"/>
          </w:pPr>
          <w:r w:rsidRPr="00402E6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TT) Regular">
    <w:altName w:val="Cambria"/>
    <w:panose1 w:val="020B0604020202020204"/>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52D"/>
    <w:rsid w:val="000C124C"/>
    <w:rsid w:val="00115887"/>
    <w:rsid w:val="00197562"/>
    <w:rsid w:val="001A0380"/>
    <w:rsid w:val="00286130"/>
    <w:rsid w:val="003204CE"/>
    <w:rsid w:val="0033239F"/>
    <w:rsid w:val="0037552D"/>
    <w:rsid w:val="004C39CC"/>
    <w:rsid w:val="004F256B"/>
    <w:rsid w:val="006267B7"/>
    <w:rsid w:val="006947BB"/>
    <w:rsid w:val="006C22B0"/>
    <w:rsid w:val="00717FA6"/>
    <w:rsid w:val="007527FF"/>
    <w:rsid w:val="007A5620"/>
    <w:rsid w:val="007D769A"/>
    <w:rsid w:val="0080680B"/>
    <w:rsid w:val="0083119B"/>
    <w:rsid w:val="00853E8B"/>
    <w:rsid w:val="00854B77"/>
    <w:rsid w:val="00895836"/>
    <w:rsid w:val="008A426D"/>
    <w:rsid w:val="008A735D"/>
    <w:rsid w:val="00900ECC"/>
    <w:rsid w:val="009A2AE4"/>
    <w:rsid w:val="009E1331"/>
    <w:rsid w:val="00A957F1"/>
    <w:rsid w:val="00B65CD4"/>
    <w:rsid w:val="00BA1403"/>
    <w:rsid w:val="00C62F6E"/>
    <w:rsid w:val="00C92A34"/>
    <w:rsid w:val="00C956C6"/>
    <w:rsid w:val="00D733AB"/>
    <w:rsid w:val="00E82A07"/>
    <w:rsid w:val="00EF54C0"/>
    <w:rsid w:val="00F832C4"/>
    <w:rsid w:val="00F92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2D7B"/>
    <w:rPr>
      <w:color w:val="808080"/>
    </w:rPr>
  </w:style>
  <w:style w:type="paragraph" w:customStyle="1" w:styleId="BD0D1FE3A9A94621AC069DBD45D60C26">
    <w:name w:val="BD0D1FE3A9A94621AC069DBD45D60C26"/>
    <w:rsid w:val="00A957F1"/>
  </w:style>
  <w:style w:type="paragraph" w:customStyle="1" w:styleId="AFACA374D3A7444F9379FEEC1B7A304E">
    <w:name w:val="AFACA374D3A7444F9379FEEC1B7A304E"/>
    <w:rsid w:val="00854B77"/>
  </w:style>
  <w:style w:type="paragraph" w:customStyle="1" w:styleId="FDA2504E851B46F68B400A03B6CB63E1">
    <w:name w:val="FDA2504E851B46F68B400A03B6CB63E1"/>
    <w:rsid w:val="00B65CD4"/>
  </w:style>
  <w:style w:type="paragraph" w:customStyle="1" w:styleId="5BCAB49AEE3F48029A6AEB21991583F5">
    <w:name w:val="5BCAB49AEE3F48029A6AEB21991583F5"/>
    <w:rsid w:val="00C92A34"/>
  </w:style>
  <w:style w:type="paragraph" w:customStyle="1" w:styleId="B430FDE7484349A78BDC6AE4D6D69B13">
    <w:name w:val="B430FDE7484349A78BDC6AE4D6D69B13"/>
    <w:rsid w:val="00C92A34"/>
  </w:style>
  <w:style w:type="paragraph" w:customStyle="1" w:styleId="668A6A6720124A5C8BCB7E09FA6EAFF4">
    <w:name w:val="668A6A6720124A5C8BCB7E09FA6EAFF4"/>
    <w:rsid w:val="00C92A34"/>
  </w:style>
  <w:style w:type="paragraph" w:customStyle="1" w:styleId="05AB64ED7D9947CFB96473132AE4D9B7">
    <w:name w:val="05AB64ED7D9947CFB96473132AE4D9B7"/>
    <w:rsid w:val="00C92A34"/>
  </w:style>
  <w:style w:type="paragraph" w:customStyle="1" w:styleId="188C4EE9F0A9453A8229262A2D170BDC">
    <w:name w:val="188C4EE9F0A9453A8229262A2D170BDC"/>
    <w:rsid w:val="00C92A34"/>
  </w:style>
  <w:style w:type="paragraph" w:customStyle="1" w:styleId="04A8C68A3A1C400F96E6682D786B6A53">
    <w:name w:val="04A8C68A3A1C400F96E6682D786B6A53"/>
    <w:rsid w:val="00F92D7B"/>
  </w:style>
  <w:style w:type="paragraph" w:customStyle="1" w:styleId="15939643BC634604AA8DB9E52D001A13">
    <w:name w:val="15939643BC634604AA8DB9E52D001A13"/>
    <w:rsid w:val="00F92D7B"/>
  </w:style>
  <w:style w:type="paragraph" w:customStyle="1" w:styleId="0C0DF34FF4BF4A16B27E9105FF4FEF7B">
    <w:name w:val="0C0DF34FF4BF4A16B27E9105FF4FEF7B"/>
    <w:rsid w:val="00F92D7B"/>
  </w:style>
  <w:style w:type="paragraph" w:customStyle="1" w:styleId="C7F6D8F6DA244F57B29E9EBB89D74A98">
    <w:name w:val="C7F6D8F6DA244F57B29E9EBB89D74A98"/>
    <w:rsid w:val="00F92D7B"/>
  </w:style>
  <w:style w:type="paragraph" w:customStyle="1" w:styleId="CA43CD7DC43B43A38192F038C5F1B3A7">
    <w:name w:val="CA43CD7DC43B43A38192F038C5F1B3A7"/>
    <w:rsid w:val="00F92D7B"/>
  </w:style>
  <w:style w:type="paragraph" w:customStyle="1" w:styleId="1AEF14D6687B464B93718F88F9C3E12F">
    <w:name w:val="1AEF14D6687B464B93718F88F9C3E12F"/>
    <w:rsid w:val="00F92D7B"/>
  </w:style>
  <w:style w:type="paragraph" w:customStyle="1" w:styleId="A1B7CCE2D634498C8273FA1249A69494">
    <w:name w:val="A1B7CCE2D634498C8273FA1249A69494"/>
    <w:rsid w:val="00F92D7B"/>
  </w:style>
  <w:style w:type="paragraph" w:customStyle="1" w:styleId="E70945EB617847A2B48CB12F1FF0098E">
    <w:name w:val="E70945EB617847A2B48CB12F1FF0098E"/>
    <w:rsid w:val="00F92D7B"/>
  </w:style>
  <w:style w:type="paragraph" w:customStyle="1" w:styleId="D0E374E7BA6948BEADAF63239E040904">
    <w:name w:val="D0E374E7BA6948BEADAF63239E040904"/>
    <w:rsid w:val="00F92D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Palladium">
      <a:dk1>
        <a:srgbClr val="000000"/>
      </a:dk1>
      <a:lt1>
        <a:sysClr val="window" lastClr="FFFFFF"/>
      </a:lt1>
      <a:dk2>
        <a:srgbClr val="000000"/>
      </a:dk2>
      <a:lt2>
        <a:srgbClr val="FFFFFF"/>
      </a:lt2>
      <a:accent1>
        <a:srgbClr val="05C3DE"/>
      </a:accent1>
      <a:accent2>
        <a:srgbClr val="64A70B"/>
      </a:accent2>
      <a:accent3>
        <a:srgbClr val="FFB500"/>
      </a:accent3>
      <a:accent4>
        <a:srgbClr val="E57200"/>
      </a:accent4>
      <a:accent5>
        <a:srgbClr val="BA0C2F"/>
      </a:accent5>
      <a:accent6>
        <a:srgbClr val="8D6E97"/>
      </a:accent6>
      <a:hlink>
        <a:srgbClr val="000000"/>
      </a:hlink>
      <a:folHlink>
        <a:srgbClr val="000000"/>
      </a:folHlink>
    </a:clrScheme>
    <a:fontScheme name="GRM">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17639DF2-6243-4DCB-8EF5-DBC7F78374B8}">
  <ds:schemaRefs>
    <ds:schemaRef ds:uri="http://schemas.microsoft.com/sharepoint/v3/contenttype/forms"/>
  </ds:schemaRefs>
</ds:datastoreItem>
</file>

<file path=customXml/itemProps2.xml><?xml version="1.0" encoding="utf-8"?>
<ds:datastoreItem xmlns:ds="http://schemas.openxmlformats.org/officeDocument/2006/customXml" ds:itemID="{9757A3E3-B95A-429A-B98A-722281137298}"/>
</file>

<file path=customXml/itemProps3.xml><?xml version="1.0" encoding="utf-8"?>
<ds:datastoreItem xmlns:ds="http://schemas.openxmlformats.org/officeDocument/2006/customXml" ds:itemID="{FB7DCBE2-089E-4FD3-A47D-DE363FFA6E56}">
  <ds:schemaRefs>
    <ds:schemaRef ds:uri="http://schemas.openxmlformats.org/officeDocument/2006/bibliography"/>
  </ds:schemaRefs>
</ds:datastoreItem>
</file>

<file path=customXml/itemProps4.xml><?xml version="1.0" encoding="utf-8"?>
<ds:datastoreItem xmlns:ds="http://schemas.openxmlformats.org/officeDocument/2006/customXml" ds:itemID="{2458E5A9-3FB2-43D8-AA1F-88025302A79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9</Pages>
  <Words>3638</Words>
  <Characters>22483</Characters>
  <Application>Microsoft Office Word</Application>
  <DocSecurity>0</DocSecurity>
  <Lines>1124</Lines>
  <Paragraphs>483</Paragraphs>
  <ScaleCrop>false</ScaleCrop>
  <HeadingPairs>
    <vt:vector size="2" baseType="variant">
      <vt:variant>
        <vt:lpstr>Title</vt:lpstr>
      </vt:variant>
      <vt:variant>
        <vt:i4>1</vt:i4>
      </vt:variant>
    </vt:vector>
  </HeadingPairs>
  <TitlesOfParts>
    <vt:vector size="1" baseType="lpstr">
      <vt:lpstr>ARBP PC01 GL01 TL08 Source Selection/Negotiation Memorandum/Subcontracts and POs under USG Contracts</vt:lpstr>
    </vt:vector>
  </TitlesOfParts>
  <Manager/>
  <Company/>
  <LinksUpToDate>false</LinksUpToDate>
  <CharactersWithSpaces>25638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Selection/Negotiation Memorandum/Subcontracts and POs under USG Contracts</dc:title>
  <dc:subject/>
  <dc:creator/>
  <cp:keywords/>
  <dc:description/>
  <cp:lastModifiedBy>Compliance Notes</cp:lastModifiedBy>
  <cp:revision>6</cp:revision>
  <cp:lastPrinted>2015-08-07T05:56:00Z</cp:lastPrinted>
  <dcterms:created xsi:type="dcterms:W3CDTF">2022-10-14T12:57:00Z</dcterms:created>
  <dcterms:modified xsi:type="dcterms:W3CDTF">2022-12-05T01:37:00Z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0x01010003B5A8093E44484798A460009D41A452</vt:lpwstr>
  </property>
</Properties>
</file>