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31" w:rsidRDefault="00535E0E" w:rsidP="00535E0E">
      <w:pPr>
        <w:jc w:val="center"/>
        <w:rPr>
          <w:sz w:val="32"/>
          <w:szCs w:val="32"/>
          <w:lang w:val="en-US"/>
        </w:rPr>
      </w:pPr>
      <w:proofErr w:type="spellStart"/>
      <w:r w:rsidRPr="00535E0E">
        <w:rPr>
          <w:b/>
          <w:sz w:val="32"/>
          <w:szCs w:val="32"/>
          <w:lang w:val="en-US"/>
        </w:rPr>
        <w:t>HowTo</w:t>
      </w:r>
      <w:proofErr w:type="spellEnd"/>
      <w:r w:rsidRPr="00535E0E">
        <w:rPr>
          <w:sz w:val="32"/>
          <w:szCs w:val="32"/>
          <w:lang w:val="en-US"/>
        </w:rPr>
        <w:t xml:space="preserve"> –</w:t>
      </w:r>
      <w:r w:rsidR="00A80C12">
        <w:rPr>
          <w:sz w:val="32"/>
          <w:szCs w:val="32"/>
          <w:lang w:val="en-US"/>
        </w:rPr>
        <w:t xml:space="preserve"> I</w:t>
      </w:r>
      <w:r>
        <w:rPr>
          <w:sz w:val="32"/>
          <w:szCs w:val="32"/>
          <w:lang w:val="en-US"/>
        </w:rPr>
        <w:t xml:space="preserve">nstaller </w:t>
      </w:r>
      <w:proofErr w:type="gramStart"/>
      <w:r>
        <w:rPr>
          <w:sz w:val="32"/>
          <w:szCs w:val="32"/>
          <w:lang w:val="en-US"/>
        </w:rPr>
        <w:t>et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configurer</w:t>
      </w:r>
      <w:proofErr w:type="spellEnd"/>
      <w:r>
        <w:rPr>
          <w:sz w:val="32"/>
          <w:szCs w:val="32"/>
          <w:lang w:val="en-US"/>
        </w:rPr>
        <w:t xml:space="preserve"> Eclipse ADT</w:t>
      </w:r>
    </w:p>
    <w:p w:rsidR="00535E0E" w:rsidRDefault="00535E0E" w:rsidP="00535E0E">
      <w:pPr>
        <w:jc w:val="center"/>
        <w:rPr>
          <w:sz w:val="32"/>
          <w:szCs w:val="32"/>
          <w:lang w:val="en-US"/>
        </w:rPr>
      </w:pPr>
    </w:p>
    <w:p w:rsidR="00535E0E" w:rsidRPr="00781867" w:rsidRDefault="00A80C12" w:rsidP="00535E0E">
      <w:pPr>
        <w:rPr>
          <w:rFonts w:ascii="Arial" w:hAnsi="Arial" w:cs="Arial"/>
          <w:lang w:val="en-US"/>
        </w:rPr>
      </w:pPr>
      <w:r w:rsidRPr="00781867">
        <w:rPr>
          <w:rFonts w:ascii="Arial" w:hAnsi="Arial" w:cs="Arial"/>
          <w:lang w:val="en-US"/>
        </w:rPr>
        <w:t>1 -</w:t>
      </w:r>
      <w:proofErr w:type="spellStart"/>
      <w:r w:rsidRPr="00781867">
        <w:rPr>
          <w:rFonts w:ascii="Arial" w:hAnsi="Arial" w:cs="Arial"/>
          <w:lang w:val="en-US"/>
        </w:rPr>
        <w:t>T</w:t>
      </w:r>
      <w:r w:rsidR="00535E0E" w:rsidRPr="00781867">
        <w:rPr>
          <w:rFonts w:ascii="Arial" w:hAnsi="Arial" w:cs="Arial"/>
          <w:lang w:val="en-US"/>
        </w:rPr>
        <w:t>élécharger</w:t>
      </w:r>
      <w:proofErr w:type="spellEnd"/>
      <w:r w:rsidR="00535E0E" w:rsidRPr="00781867">
        <w:rPr>
          <w:rFonts w:ascii="Arial" w:hAnsi="Arial" w:cs="Arial"/>
          <w:lang w:val="en-US"/>
        </w:rPr>
        <w:t xml:space="preserve"> le SDK “</w:t>
      </w:r>
      <w:r w:rsidR="00535E0E" w:rsidRPr="00781867">
        <w:rPr>
          <w:rFonts w:ascii="Arial" w:hAnsi="Arial" w:cs="Arial"/>
          <w:b/>
          <w:lang w:val="en-US"/>
        </w:rPr>
        <w:t>ADT Bundle for Windows</w:t>
      </w:r>
      <w:r w:rsidR="00535E0E" w:rsidRPr="00781867">
        <w:rPr>
          <w:rFonts w:ascii="Arial" w:hAnsi="Arial" w:cs="Arial"/>
          <w:lang w:val="en-US"/>
        </w:rPr>
        <w:t xml:space="preserve">” version 2013-10-30 </w:t>
      </w:r>
      <w:proofErr w:type="spellStart"/>
      <w:proofErr w:type="gramStart"/>
      <w:r w:rsidR="00535E0E" w:rsidRPr="00781867">
        <w:rPr>
          <w:rFonts w:ascii="Arial" w:hAnsi="Arial" w:cs="Arial"/>
          <w:lang w:val="en-US"/>
        </w:rPr>
        <w:t>ici</w:t>
      </w:r>
      <w:proofErr w:type="spellEnd"/>
      <w:r w:rsidR="00535E0E" w:rsidRPr="00781867">
        <w:rPr>
          <w:rFonts w:ascii="Arial" w:hAnsi="Arial" w:cs="Arial"/>
          <w:lang w:val="en-US"/>
        </w:rPr>
        <w:t xml:space="preserve"> :</w:t>
      </w:r>
      <w:proofErr w:type="gramEnd"/>
      <w:r w:rsidR="00535E0E" w:rsidRPr="00781867">
        <w:rPr>
          <w:rFonts w:ascii="Arial" w:hAnsi="Arial" w:cs="Arial"/>
          <w:lang w:val="en-US"/>
        </w:rPr>
        <w:t xml:space="preserve"> </w:t>
      </w:r>
    </w:p>
    <w:p w:rsidR="00535E0E" w:rsidRPr="00781867" w:rsidRDefault="00C77FB7" w:rsidP="00535E0E">
      <w:pPr>
        <w:rPr>
          <w:rFonts w:ascii="Arial" w:hAnsi="Arial" w:cs="Arial"/>
          <w:lang w:val="en-US"/>
        </w:rPr>
      </w:pPr>
      <w:hyperlink r:id="rId5" w:anchor="download" w:history="1">
        <w:r w:rsidR="00535E0E" w:rsidRPr="00781867">
          <w:rPr>
            <w:rStyle w:val="Hyperlink"/>
            <w:rFonts w:ascii="Arial" w:hAnsi="Arial" w:cs="Arial"/>
            <w:lang w:val="en-US"/>
          </w:rPr>
          <w:t>http://developer.android.com/sdk/index.html#download</w:t>
        </w:r>
      </w:hyperlink>
    </w:p>
    <w:p w:rsidR="00535E0E" w:rsidRDefault="00781867" w:rsidP="00535E0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CA2E21" wp14:editId="5C589F7F">
            <wp:extent cx="4486275" cy="3647394"/>
            <wp:effectExtent l="0" t="0" r="0" b="0"/>
            <wp:docPr id="1" name="Picture 1" descr="C:\Users\merignac\Documents\BTS\E6\PPE COMMUN\docs\sdk a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ignac\Documents\BTS\E6\PPE COMMUN\docs\sdk ad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95" cy="37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67" w:rsidRDefault="00781867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 w:rsidRPr="00781867">
        <w:rPr>
          <w:b w:val="0"/>
          <w:sz w:val="22"/>
          <w:szCs w:val="22"/>
        </w:rPr>
        <w:t xml:space="preserve">2 – </w:t>
      </w:r>
      <w:r w:rsidRPr="00781867">
        <w:rPr>
          <w:rFonts w:ascii="Arial" w:hAnsi="Arial" w:cs="Arial"/>
          <w:b w:val="0"/>
          <w:sz w:val="22"/>
          <w:szCs w:val="22"/>
        </w:rPr>
        <w:t>Télécharger</w:t>
      </w:r>
      <w:r w:rsidRPr="00781867">
        <w:rPr>
          <w:b w:val="0"/>
          <w:sz w:val="22"/>
          <w:szCs w:val="22"/>
        </w:rPr>
        <w:t xml:space="preserve"> </w:t>
      </w:r>
      <w:r w:rsidR="00796826" w:rsidRPr="00796826">
        <w:rPr>
          <w:rFonts w:ascii="Arial" w:hAnsi="Arial" w:cs="Arial"/>
          <w:b w:val="0"/>
          <w:sz w:val="22"/>
          <w:szCs w:val="22"/>
        </w:rPr>
        <w:t>et installer</w:t>
      </w:r>
      <w:r w:rsidR="00796826">
        <w:rPr>
          <w:b w:val="0"/>
          <w:sz w:val="22"/>
          <w:szCs w:val="22"/>
        </w:rPr>
        <w:t xml:space="preserve"> </w:t>
      </w:r>
      <w:r w:rsidRPr="0031035B">
        <w:rPr>
          <w:rFonts w:ascii="Arial" w:hAnsi="Arial" w:cs="Arial"/>
          <w:color w:val="000000"/>
          <w:sz w:val="22"/>
          <w:szCs w:val="22"/>
        </w:rPr>
        <w:t>Java Platform (JDK)</w:t>
      </w:r>
      <w:r w:rsidRPr="00781867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796826">
        <w:rPr>
          <w:rFonts w:ascii="Arial" w:hAnsi="Arial" w:cs="Arial"/>
          <w:b w:val="0"/>
          <w:color w:val="000000"/>
          <w:sz w:val="22"/>
          <w:szCs w:val="22"/>
        </w:rPr>
        <w:t xml:space="preserve">(Windows 64bits : 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version </w:t>
      </w:r>
      <w:r w:rsidRPr="00781867">
        <w:rPr>
          <w:rFonts w:ascii="Arial" w:hAnsi="Arial" w:cs="Arial"/>
          <w:b w:val="0"/>
          <w:color w:val="000000"/>
          <w:sz w:val="22"/>
          <w:szCs w:val="22"/>
        </w:rPr>
        <w:t>7u51</w:t>
      </w:r>
      <w:r w:rsidR="00796826">
        <w:rPr>
          <w:rFonts w:ascii="Arial" w:hAnsi="Arial" w:cs="Arial"/>
          <w:b w:val="0"/>
          <w:color w:val="000000"/>
          <w:sz w:val="22"/>
          <w:szCs w:val="22"/>
        </w:rPr>
        <w:t>)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 ici :</w:t>
      </w:r>
    </w:p>
    <w:p w:rsidR="00781867" w:rsidRDefault="00C77FB7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hyperlink r:id="rId7" w:history="1">
        <w:r w:rsidR="00781867" w:rsidRPr="001631A6">
          <w:rPr>
            <w:rStyle w:val="Hyperlink"/>
            <w:rFonts w:ascii="Arial" w:hAnsi="Arial" w:cs="Arial"/>
            <w:b w:val="0"/>
            <w:sz w:val="22"/>
            <w:szCs w:val="22"/>
          </w:rPr>
          <w:t>http://www.oracle.com/technetwork/java/javase/downloads/index.html</w:t>
        </w:r>
      </w:hyperlink>
    </w:p>
    <w:p w:rsidR="00781867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Conserver les réglages d’installation par défaut</w:t>
      </w:r>
    </w:p>
    <w:p w:rsidR="0031035B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31035B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3 – Une fois que Java Platform est installé, décompressez le bundle ADT, et lancez </w:t>
      </w:r>
      <w:r w:rsidRPr="0031035B">
        <w:rPr>
          <w:rFonts w:ascii="Arial" w:hAnsi="Arial" w:cs="Arial"/>
          <w:color w:val="000000"/>
          <w:sz w:val="22"/>
          <w:szCs w:val="22"/>
        </w:rPr>
        <w:t>eclipse.exe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 qui se trouve dans le dossier « </w:t>
      </w:r>
      <w:proofErr w:type="spellStart"/>
      <w:r w:rsidRPr="0031035B">
        <w:rPr>
          <w:rFonts w:ascii="Arial" w:hAnsi="Arial" w:cs="Arial"/>
          <w:color w:val="000000"/>
          <w:sz w:val="22"/>
          <w:szCs w:val="22"/>
        </w:rPr>
        <w:t>eclipse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</w:rPr>
        <w:t> ».</w:t>
      </w:r>
    </w:p>
    <w:p w:rsidR="0031035B" w:rsidRDefault="0031035B" w:rsidP="00781867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A66752" w:rsidRDefault="00C77FB7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</w:t>
      </w:r>
      <w:r w:rsidR="00A66752">
        <w:rPr>
          <w:rFonts w:ascii="Arial" w:hAnsi="Arial" w:cs="Arial"/>
          <w:b w:val="0"/>
          <w:color w:val="000000"/>
          <w:sz w:val="22"/>
          <w:szCs w:val="22"/>
        </w:rPr>
        <w:t xml:space="preserve">Choisir le </w:t>
      </w:r>
      <w:proofErr w:type="spellStart"/>
      <w:r w:rsidR="00A66752">
        <w:rPr>
          <w:rFonts w:ascii="Arial" w:hAnsi="Arial" w:cs="Arial"/>
          <w:b w:val="0"/>
          <w:color w:val="000000"/>
          <w:sz w:val="22"/>
          <w:szCs w:val="22"/>
        </w:rPr>
        <w:t>workspace</w:t>
      </w:r>
      <w:proofErr w:type="spellEnd"/>
      <w:r w:rsidR="00A66752">
        <w:rPr>
          <w:rFonts w:ascii="Arial" w:hAnsi="Arial" w:cs="Arial"/>
          <w:b w:val="0"/>
          <w:color w:val="000000"/>
          <w:sz w:val="22"/>
          <w:szCs w:val="22"/>
        </w:rPr>
        <w:t>.</w:t>
      </w:r>
      <w:bookmarkStart w:id="0" w:name="_GoBack"/>
      <w:bookmarkEnd w:id="0"/>
    </w:p>
    <w:p w:rsidR="00C77FB7" w:rsidRDefault="00C77FB7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A66752" w:rsidRDefault="00A66752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</w:p>
    <w:p w:rsidR="00A66752" w:rsidRPr="00781867" w:rsidRDefault="00A66752" w:rsidP="0031035B">
      <w:pPr>
        <w:pStyle w:val="Heading5"/>
        <w:shd w:val="clear" w:color="auto" w:fill="FFFFFF"/>
        <w:spacing w:before="75" w:beforeAutospacing="0" w:after="30" w:afterAutospacing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L’installation est maintenant finie.</w:t>
      </w:r>
    </w:p>
    <w:p w:rsidR="00535E0E" w:rsidRDefault="00535E0E" w:rsidP="00535E0E"/>
    <w:p w:rsidR="009C2EDA" w:rsidRDefault="009C2EDA" w:rsidP="00535E0E"/>
    <w:p w:rsidR="009C2EDA" w:rsidRDefault="009C2EDA" w:rsidP="00535E0E"/>
    <w:p w:rsidR="009C2EDA" w:rsidRDefault="009C2EDA" w:rsidP="00535E0E"/>
    <w:p w:rsidR="009C2EDA" w:rsidRPr="00781867" w:rsidRDefault="009C2EDA" w:rsidP="00535E0E"/>
    <w:p w:rsidR="00C57B0E" w:rsidRDefault="00C57B0E" w:rsidP="00535E0E">
      <w:r>
        <w:t xml:space="preserve">Tutoriel </w:t>
      </w:r>
      <w:proofErr w:type="spellStart"/>
      <w:r>
        <w:t>video</w:t>
      </w:r>
      <w:proofErr w:type="spellEnd"/>
      <w:r>
        <w:t xml:space="preserve"> : </w:t>
      </w:r>
    </w:p>
    <w:p w:rsidR="00535E0E" w:rsidRPr="00781867" w:rsidRDefault="00C57B0E" w:rsidP="00535E0E">
      <w:r w:rsidRPr="00C57B0E">
        <w:lastRenderedPageBreak/>
        <w:t>http://www.youtube.com/watch?v=Q1Od7_6FDY0</w:t>
      </w:r>
    </w:p>
    <w:p w:rsidR="00535E0E" w:rsidRPr="00781867" w:rsidRDefault="00535E0E" w:rsidP="00535E0E">
      <w:pPr>
        <w:jc w:val="center"/>
        <w:rPr>
          <w:sz w:val="32"/>
          <w:szCs w:val="32"/>
        </w:rPr>
      </w:pPr>
    </w:p>
    <w:p w:rsidR="00535E0E" w:rsidRPr="00781867" w:rsidRDefault="00535E0E" w:rsidP="00535E0E">
      <w:pPr>
        <w:jc w:val="center"/>
        <w:rPr>
          <w:sz w:val="32"/>
          <w:szCs w:val="32"/>
        </w:rPr>
      </w:pPr>
    </w:p>
    <w:sectPr w:rsidR="00535E0E" w:rsidRPr="0078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F7884"/>
    <w:multiLevelType w:val="hybridMultilevel"/>
    <w:tmpl w:val="6CD6D08A"/>
    <w:lvl w:ilvl="0" w:tplc="BF1C20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92"/>
    <w:rsid w:val="000A3231"/>
    <w:rsid w:val="000C132A"/>
    <w:rsid w:val="0031035B"/>
    <w:rsid w:val="003C719B"/>
    <w:rsid w:val="00523A92"/>
    <w:rsid w:val="00535E0E"/>
    <w:rsid w:val="00781867"/>
    <w:rsid w:val="00796826"/>
    <w:rsid w:val="009C2EDA"/>
    <w:rsid w:val="00A66752"/>
    <w:rsid w:val="00A80C12"/>
    <w:rsid w:val="00B4115A"/>
    <w:rsid w:val="00C57B0E"/>
    <w:rsid w:val="00C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A33FA-821B-4B51-8F88-D97C5722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818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E0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8186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eveloper.android.com/sdk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9</cp:revision>
  <dcterms:created xsi:type="dcterms:W3CDTF">2014-03-09T13:35:00Z</dcterms:created>
  <dcterms:modified xsi:type="dcterms:W3CDTF">2014-03-10T10:13:00Z</dcterms:modified>
</cp:coreProperties>
</file>