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C4DDB" w:rsidRPr="00553AFC" w:rsidRDefault="00AC4DDB" w:rsidP="00AC4DDB">
      <w:pPr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AC4DDB" w:rsidRPr="00553AFC" w:rsidRDefault="00AC4DDB" w:rsidP="00AC4DDB">
      <w:pPr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AC4DDB" w:rsidRPr="00553AFC" w:rsidRDefault="00AC4DDB" w:rsidP="00AC4DDB">
      <w:pPr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AC4DDB" w:rsidRPr="00553AFC" w:rsidRDefault="00AC4DDB" w:rsidP="00AC4DDB">
      <w:pPr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AC4DDB" w:rsidRPr="00553AFC" w:rsidRDefault="00AC4DDB" w:rsidP="00AC4DDB">
      <w:pPr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AC4DDB" w:rsidRPr="00553AFC" w:rsidRDefault="00AC4DDB" w:rsidP="00AC4DDB">
      <w:pPr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48163F" w:rsidRPr="00553AFC" w:rsidRDefault="00AC4DDB" w:rsidP="00AC4DDB">
      <w:pPr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553AFC">
        <w:rPr>
          <w:rFonts w:ascii="Times New Roman" w:hAnsi="Times New Roman" w:cs="Times New Roman"/>
          <w:b/>
          <w:sz w:val="36"/>
          <w:szCs w:val="36"/>
          <w:u w:val="single"/>
        </w:rPr>
        <w:t>Annexes</w:t>
      </w:r>
    </w:p>
    <w:p w:rsidR="00ED5085" w:rsidRPr="00553AFC" w:rsidRDefault="00ED5085" w:rsidP="00ED5085">
      <w:pPr>
        <w:jc w:val="right"/>
        <w:rPr>
          <w:rFonts w:ascii="Times New Roman" w:hAnsi="Times New Roman" w:cs="Times New Roman"/>
          <w:sz w:val="28"/>
        </w:rPr>
      </w:pPr>
    </w:p>
    <w:p w:rsidR="00ED5085" w:rsidRPr="00553AFC" w:rsidRDefault="00ED5085" w:rsidP="00ED5085">
      <w:pPr>
        <w:jc w:val="right"/>
        <w:rPr>
          <w:rFonts w:ascii="Times New Roman" w:hAnsi="Times New Roman" w:cs="Times New Roman"/>
          <w:sz w:val="28"/>
        </w:rPr>
      </w:pPr>
    </w:p>
    <w:p w:rsidR="00ED5085" w:rsidRPr="00553AFC" w:rsidRDefault="00ED5085" w:rsidP="00ED5085">
      <w:pPr>
        <w:jc w:val="right"/>
        <w:rPr>
          <w:rFonts w:ascii="Times New Roman" w:hAnsi="Times New Roman" w:cs="Times New Roman"/>
          <w:sz w:val="28"/>
        </w:rPr>
      </w:pPr>
    </w:p>
    <w:p w:rsidR="00ED5085" w:rsidRPr="00553AFC" w:rsidRDefault="00ED5085" w:rsidP="00ED5085">
      <w:pPr>
        <w:jc w:val="right"/>
        <w:rPr>
          <w:rFonts w:ascii="Times New Roman" w:hAnsi="Times New Roman" w:cs="Times New Roman"/>
          <w:sz w:val="28"/>
        </w:rPr>
      </w:pPr>
    </w:p>
    <w:p w:rsidR="00ED5085" w:rsidRPr="00553AFC" w:rsidRDefault="00ED5085" w:rsidP="00ED5085">
      <w:pPr>
        <w:jc w:val="right"/>
        <w:rPr>
          <w:rFonts w:ascii="Times New Roman" w:hAnsi="Times New Roman" w:cs="Times New Roman"/>
          <w:sz w:val="28"/>
        </w:rPr>
      </w:pPr>
    </w:p>
    <w:p w:rsidR="00ED5085" w:rsidRPr="00553AFC" w:rsidRDefault="00ED5085" w:rsidP="00ED5085">
      <w:pPr>
        <w:jc w:val="right"/>
        <w:rPr>
          <w:rFonts w:ascii="Times New Roman" w:hAnsi="Times New Roman" w:cs="Times New Roman"/>
          <w:sz w:val="28"/>
        </w:rPr>
      </w:pPr>
    </w:p>
    <w:p w:rsidR="00ED5085" w:rsidRPr="00553AFC" w:rsidRDefault="00ED5085" w:rsidP="00ED5085">
      <w:pPr>
        <w:jc w:val="right"/>
        <w:rPr>
          <w:rFonts w:ascii="Times New Roman" w:hAnsi="Times New Roman" w:cs="Times New Roman"/>
          <w:sz w:val="28"/>
        </w:rPr>
      </w:pPr>
    </w:p>
    <w:p w:rsidR="00ED5085" w:rsidRPr="00553AFC" w:rsidRDefault="00ED5085" w:rsidP="00ED5085">
      <w:pPr>
        <w:jc w:val="right"/>
        <w:rPr>
          <w:rFonts w:ascii="Times New Roman" w:hAnsi="Times New Roman" w:cs="Times New Roman"/>
          <w:sz w:val="28"/>
        </w:rPr>
      </w:pPr>
    </w:p>
    <w:p w:rsidR="00ED5085" w:rsidRPr="00553AFC" w:rsidRDefault="00ED5085" w:rsidP="00ED5085">
      <w:pPr>
        <w:jc w:val="right"/>
        <w:rPr>
          <w:rFonts w:ascii="Times New Roman" w:hAnsi="Times New Roman" w:cs="Times New Roman"/>
          <w:sz w:val="28"/>
        </w:rPr>
      </w:pPr>
    </w:p>
    <w:p w:rsidR="00ED5085" w:rsidRPr="00553AFC" w:rsidRDefault="00ED5085" w:rsidP="00ED5085">
      <w:pPr>
        <w:jc w:val="right"/>
        <w:rPr>
          <w:rFonts w:ascii="Times New Roman" w:hAnsi="Times New Roman" w:cs="Times New Roman"/>
          <w:sz w:val="28"/>
        </w:rPr>
      </w:pPr>
    </w:p>
    <w:p w:rsidR="00ED5085" w:rsidRPr="00553AFC" w:rsidRDefault="00ED5085" w:rsidP="00ED5085">
      <w:pPr>
        <w:jc w:val="right"/>
        <w:rPr>
          <w:rFonts w:ascii="Times New Roman" w:hAnsi="Times New Roman" w:cs="Times New Roman"/>
          <w:sz w:val="28"/>
        </w:rPr>
      </w:pPr>
    </w:p>
    <w:p w:rsidR="00ED5085" w:rsidRPr="00553AFC" w:rsidRDefault="00ED5085" w:rsidP="00ED5085">
      <w:pPr>
        <w:jc w:val="right"/>
        <w:rPr>
          <w:rFonts w:ascii="Times New Roman" w:hAnsi="Times New Roman" w:cs="Times New Roman"/>
          <w:sz w:val="28"/>
        </w:rPr>
      </w:pPr>
    </w:p>
    <w:p w:rsidR="00ED5085" w:rsidRPr="00553AFC" w:rsidRDefault="00ED5085" w:rsidP="00ED5085">
      <w:pPr>
        <w:jc w:val="right"/>
        <w:rPr>
          <w:rFonts w:ascii="Times New Roman" w:hAnsi="Times New Roman" w:cs="Times New Roman"/>
          <w:sz w:val="28"/>
        </w:rPr>
      </w:pPr>
    </w:p>
    <w:p w:rsidR="00ED5085" w:rsidRPr="00553AFC" w:rsidRDefault="00ED5085" w:rsidP="00ED5085">
      <w:pPr>
        <w:jc w:val="right"/>
        <w:rPr>
          <w:rFonts w:ascii="Times New Roman" w:hAnsi="Times New Roman" w:cs="Times New Roman"/>
          <w:sz w:val="28"/>
        </w:rPr>
      </w:pPr>
    </w:p>
    <w:p w:rsidR="00ED5085" w:rsidRPr="00553AFC" w:rsidRDefault="00ED5085" w:rsidP="00ED5085">
      <w:pPr>
        <w:jc w:val="right"/>
        <w:rPr>
          <w:rFonts w:ascii="Times New Roman" w:hAnsi="Times New Roman" w:cs="Times New Roman"/>
          <w:sz w:val="28"/>
        </w:rPr>
      </w:pPr>
      <w:r w:rsidRPr="00553AFC">
        <w:rPr>
          <w:rFonts w:ascii="Times New Roman" w:hAnsi="Times New Roman" w:cs="Times New Roman"/>
          <w:sz w:val="28"/>
        </w:rPr>
        <w:t>BTS IRIS 2</w:t>
      </w:r>
      <w:r w:rsidRPr="00553AFC">
        <w:rPr>
          <w:rFonts w:ascii="Times New Roman" w:hAnsi="Times New Roman" w:cs="Times New Roman"/>
          <w:sz w:val="28"/>
          <w:vertAlign w:val="superscript"/>
        </w:rPr>
        <w:t>ème</w:t>
      </w:r>
      <w:r w:rsidRPr="00553AFC">
        <w:rPr>
          <w:rFonts w:ascii="Times New Roman" w:hAnsi="Times New Roman" w:cs="Times New Roman"/>
          <w:sz w:val="28"/>
        </w:rPr>
        <w:t xml:space="preserve"> année</w:t>
      </w:r>
    </w:p>
    <w:p w:rsidR="00ED5085" w:rsidRPr="00553AFC" w:rsidRDefault="00ED5085" w:rsidP="00ED5085">
      <w:pPr>
        <w:ind w:left="4248" w:firstLine="708"/>
        <w:jc w:val="right"/>
        <w:rPr>
          <w:rFonts w:ascii="Times New Roman" w:hAnsi="Times New Roman" w:cs="Times New Roman"/>
          <w:sz w:val="28"/>
        </w:rPr>
      </w:pPr>
      <w:r w:rsidRPr="00553AFC">
        <w:rPr>
          <w:rFonts w:ascii="Times New Roman" w:hAnsi="Times New Roman" w:cs="Times New Roman"/>
          <w:sz w:val="28"/>
        </w:rPr>
        <w:t>Immaculée Conception – LAVAL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23502599"/>
        <w:docPartObj>
          <w:docPartGallery w:val="Table of Contents"/>
          <w:docPartUnique/>
        </w:docPartObj>
      </w:sdtPr>
      <w:sdtEndPr/>
      <w:sdtContent>
        <w:p w:rsidR="00264347" w:rsidRPr="00553AFC" w:rsidRDefault="00264347">
          <w:pPr>
            <w:pStyle w:val="En-ttedetabledesmatires"/>
          </w:pPr>
          <w:r w:rsidRPr="00553AFC">
            <w:rPr>
              <w:rFonts w:ascii="Times New Roman" w:hAnsi="Times New Roman" w:cs="Times New Roman"/>
              <w:color w:val="auto"/>
            </w:rPr>
            <w:t>Sommaire</w:t>
          </w:r>
        </w:p>
        <w:p w:rsidR="00264347" w:rsidRPr="00553AFC" w:rsidRDefault="00A604F2">
          <w:pPr>
            <w:pStyle w:val="TM1"/>
            <w:rPr>
              <w:rFonts w:eastAsiaTheme="minorEastAsia"/>
              <w:noProof/>
              <w:sz w:val="24"/>
              <w:lang w:eastAsia="fr-FR"/>
            </w:rPr>
          </w:pPr>
          <w:r w:rsidRPr="00553AFC">
            <w:fldChar w:fldCharType="begin"/>
          </w:r>
          <w:r w:rsidR="00264347" w:rsidRPr="00553AFC">
            <w:instrText xml:space="preserve"> TOC \o "1-3" \h \z \u </w:instrText>
          </w:r>
          <w:r w:rsidRPr="00553AFC">
            <w:fldChar w:fldCharType="separate"/>
          </w:r>
          <w:hyperlink w:anchor="_Toc421539681" w:history="1">
            <w:r w:rsidR="00264347" w:rsidRPr="00553AFC">
              <w:rPr>
                <w:rStyle w:val="Lienhypertexte"/>
                <w:rFonts w:ascii="Times New Roman" w:hAnsi="Times New Roman" w:cs="Times New Roman"/>
                <w:noProof/>
                <w:sz w:val="24"/>
              </w:rPr>
              <w:t>Design de l’Application Locker Control :</w:t>
            </w:r>
            <w:r w:rsidR="00264347" w:rsidRPr="00553AFC">
              <w:rPr>
                <w:noProof/>
                <w:webHidden/>
                <w:sz w:val="24"/>
              </w:rPr>
              <w:tab/>
            </w:r>
            <w:r w:rsidRPr="00553AFC">
              <w:rPr>
                <w:noProof/>
                <w:webHidden/>
                <w:sz w:val="24"/>
              </w:rPr>
              <w:fldChar w:fldCharType="begin"/>
            </w:r>
            <w:r w:rsidR="00264347" w:rsidRPr="00553AFC">
              <w:rPr>
                <w:noProof/>
                <w:webHidden/>
                <w:sz w:val="24"/>
              </w:rPr>
              <w:instrText xml:space="preserve"> PAGEREF _Toc421539681 \h </w:instrText>
            </w:r>
            <w:r w:rsidRPr="00553AFC">
              <w:rPr>
                <w:noProof/>
                <w:webHidden/>
                <w:sz w:val="24"/>
              </w:rPr>
            </w:r>
            <w:r w:rsidRPr="00553AFC">
              <w:rPr>
                <w:noProof/>
                <w:webHidden/>
                <w:sz w:val="24"/>
              </w:rPr>
              <w:fldChar w:fldCharType="separate"/>
            </w:r>
            <w:r w:rsidR="00264347" w:rsidRPr="00553AFC">
              <w:rPr>
                <w:noProof/>
                <w:webHidden/>
                <w:sz w:val="24"/>
              </w:rPr>
              <w:t>3</w:t>
            </w:r>
            <w:r w:rsidRPr="00553AFC">
              <w:rPr>
                <w:noProof/>
                <w:webHidden/>
                <w:sz w:val="24"/>
              </w:rPr>
              <w:fldChar w:fldCharType="end"/>
            </w:r>
          </w:hyperlink>
        </w:p>
        <w:p w:rsidR="00264347" w:rsidRPr="00553AFC" w:rsidRDefault="00A604F2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4"/>
              <w:lang w:eastAsia="fr-FR"/>
            </w:rPr>
          </w:pPr>
          <w:hyperlink w:anchor="_Toc421539682" w:history="1">
            <w:r w:rsidR="00264347" w:rsidRPr="00553AFC">
              <w:rPr>
                <w:rStyle w:val="Lienhypertexte"/>
                <w:rFonts w:ascii="Symbol" w:hAnsi="Symbol" w:cs="Times New Roman"/>
                <w:noProof/>
                <w:sz w:val="24"/>
              </w:rPr>
              <w:t></w:t>
            </w:r>
            <w:r w:rsidR="00264347" w:rsidRPr="00553AFC">
              <w:rPr>
                <w:rFonts w:eastAsiaTheme="minorEastAsia"/>
                <w:noProof/>
                <w:sz w:val="24"/>
                <w:lang w:eastAsia="fr-FR"/>
              </w:rPr>
              <w:tab/>
            </w:r>
            <w:r w:rsidR="00264347" w:rsidRPr="00553AFC">
              <w:rPr>
                <w:rStyle w:val="Lienhypertexte"/>
                <w:rFonts w:ascii="Times New Roman" w:hAnsi="Times New Roman" w:cs="Times New Roman"/>
                <w:noProof/>
                <w:sz w:val="24"/>
              </w:rPr>
              <w:t>Login pour le Livreur ou l’Opérateur :</w:t>
            </w:r>
            <w:r w:rsidR="00264347" w:rsidRPr="00553AFC">
              <w:rPr>
                <w:noProof/>
                <w:webHidden/>
                <w:sz w:val="24"/>
              </w:rPr>
              <w:tab/>
            </w:r>
            <w:r w:rsidRPr="00553AFC">
              <w:rPr>
                <w:noProof/>
                <w:webHidden/>
                <w:sz w:val="24"/>
              </w:rPr>
              <w:fldChar w:fldCharType="begin"/>
            </w:r>
            <w:r w:rsidR="00264347" w:rsidRPr="00553AFC">
              <w:rPr>
                <w:noProof/>
                <w:webHidden/>
                <w:sz w:val="24"/>
              </w:rPr>
              <w:instrText xml:space="preserve"> PAGEREF _Toc421539682 \h </w:instrText>
            </w:r>
            <w:r w:rsidRPr="00553AFC">
              <w:rPr>
                <w:noProof/>
                <w:webHidden/>
                <w:sz w:val="24"/>
              </w:rPr>
            </w:r>
            <w:r w:rsidRPr="00553AFC">
              <w:rPr>
                <w:noProof/>
                <w:webHidden/>
                <w:sz w:val="24"/>
              </w:rPr>
              <w:fldChar w:fldCharType="separate"/>
            </w:r>
            <w:r w:rsidR="00264347" w:rsidRPr="00553AFC">
              <w:rPr>
                <w:noProof/>
                <w:webHidden/>
                <w:sz w:val="24"/>
              </w:rPr>
              <w:t>3</w:t>
            </w:r>
            <w:r w:rsidRPr="00553AFC">
              <w:rPr>
                <w:noProof/>
                <w:webHidden/>
                <w:sz w:val="24"/>
              </w:rPr>
              <w:fldChar w:fldCharType="end"/>
            </w:r>
          </w:hyperlink>
        </w:p>
        <w:p w:rsidR="00264347" w:rsidRPr="00553AFC" w:rsidRDefault="00A604F2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4"/>
              <w:lang w:eastAsia="fr-FR"/>
            </w:rPr>
          </w:pPr>
          <w:hyperlink w:anchor="_Toc421539683" w:history="1">
            <w:r w:rsidR="00264347" w:rsidRPr="00553AFC">
              <w:rPr>
                <w:rStyle w:val="Lienhypertexte"/>
                <w:rFonts w:ascii="Symbol" w:hAnsi="Symbol" w:cs="Times New Roman"/>
                <w:noProof/>
                <w:sz w:val="24"/>
              </w:rPr>
              <w:t></w:t>
            </w:r>
            <w:r w:rsidR="00264347" w:rsidRPr="00553AFC">
              <w:rPr>
                <w:rFonts w:eastAsiaTheme="minorEastAsia"/>
                <w:noProof/>
                <w:sz w:val="24"/>
                <w:lang w:eastAsia="fr-FR"/>
              </w:rPr>
              <w:tab/>
            </w:r>
            <w:r w:rsidR="00264347" w:rsidRPr="00553AFC">
              <w:rPr>
                <w:rStyle w:val="Lienhypertexte"/>
                <w:rFonts w:ascii="Times New Roman" w:hAnsi="Times New Roman" w:cs="Times New Roman"/>
                <w:noProof/>
                <w:sz w:val="24"/>
              </w:rPr>
              <w:t>Livreur :</w:t>
            </w:r>
            <w:r w:rsidR="00264347" w:rsidRPr="00553AFC">
              <w:rPr>
                <w:noProof/>
                <w:webHidden/>
                <w:sz w:val="24"/>
              </w:rPr>
              <w:tab/>
            </w:r>
            <w:r w:rsidRPr="00553AFC">
              <w:rPr>
                <w:noProof/>
                <w:webHidden/>
                <w:sz w:val="24"/>
              </w:rPr>
              <w:fldChar w:fldCharType="begin"/>
            </w:r>
            <w:r w:rsidR="00264347" w:rsidRPr="00553AFC">
              <w:rPr>
                <w:noProof/>
                <w:webHidden/>
                <w:sz w:val="24"/>
              </w:rPr>
              <w:instrText xml:space="preserve"> PAGEREF _Toc421539683 \h </w:instrText>
            </w:r>
            <w:r w:rsidRPr="00553AFC">
              <w:rPr>
                <w:noProof/>
                <w:webHidden/>
                <w:sz w:val="24"/>
              </w:rPr>
            </w:r>
            <w:r w:rsidRPr="00553AFC">
              <w:rPr>
                <w:noProof/>
                <w:webHidden/>
                <w:sz w:val="24"/>
              </w:rPr>
              <w:fldChar w:fldCharType="separate"/>
            </w:r>
            <w:r w:rsidR="00264347" w:rsidRPr="00553AFC">
              <w:rPr>
                <w:noProof/>
                <w:webHidden/>
                <w:sz w:val="24"/>
              </w:rPr>
              <w:t>5</w:t>
            </w:r>
            <w:r w:rsidRPr="00553AFC">
              <w:rPr>
                <w:noProof/>
                <w:webHidden/>
                <w:sz w:val="24"/>
              </w:rPr>
              <w:fldChar w:fldCharType="end"/>
            </w:r>
          </w:hyperlink>
        </w:p>
        <w:p w:rsidR="00264347" w:rsidRPr="00553AFC" w:rsidRDefault="00A604F2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4"/>
              <w:lang w:eastAsia="fr-FR"/>
            </w:rPr>
          </w:pPr>
          <w:hyperlink w:anchor="_Toc421539684" w:history="1">
            <w:r w:rsidR="00264347" w:rsidRPr="00553AFC">
              <w:rPr>
                <w:rStyle w:val="Lienhypertexte"/>
                <w:rFonts w:eastAsia="Calibri" w:cs="Times New Roman"/>
                <w:noProof/>
                <w:sz w:val="24"/>
              </w:rPr>
              <w:t>-</w:t>
            </w:r>
            <w:r w:rsidR="00264347" w:rsidRPr="00553AFC">
              <w:rPr>
                <w:rFonts w:eastAsiaTheme="minorEastAsia"/>
                <w:noProof/>
                <w:sz w:val="24"/>
                <w:lang w:eastAsia="fr-FR"/>
              </w:rPr>
              <w:tab/>
            </w:r>
            <w:r w:rsidR="00264347" w:rsidRPr="00553AFC">
              <w:rPr>
                <w:rStyle w:val="Lienhypertexte"/>
                <w:rFonts w:ascii="Times New Roman" w:hAnsi="Times New Roman" w:cs="Times New Roman"/>
                <w:i/>
                <w:noProof/>
                <w:sz w:val="24"/>
              </w:rPr>
              <w:t>Ouverture des consignes vides :</w:t>
            </w:r>
            <w:r w:rsidR="00264347" w:rsidRPr="00553AFC">
              <w:rPr>
                <w:noProof/>
                <w:webHidden/>
                <w:sz w:val="24"/>
              </w:rPr>
              <w:tab/>
            </w:r>
            <w:r w:rsidRPr="00553AFC">
              <w:rPr>
                <w:noProof/>
                <w:webHidden/>
                <w:sz w:val="24"/>
              </w:rPr>
              <w:fldChar w:fldCharType="begin"/>
            </w:r>
            <w:r w:rsidR="00264347" w:rsidRPr="00553AFC">
              <w:rPr>
                <w:noProof/>
                <w:webHidden/>
                <w:sz w:val="24"/>
              </w:rPr>
              <w:instrText xml:space="preserve"> PAGEREF _Toc421539684 \h </w:instrText>
            </w:r>
            <w:r w:rsidRPr="00553AFC">
              <w:rPr>
                <w:noProof/>
                <w:webHidden/>
                <w:sz w:val="24"/>
              </w:rPr>
            </w:r>
            <w:r w:rsidRPr="00553AFC">
              <w:rPr>
                <w:noProof/>
                <w:webHidden/>
                <w:sz w:val="24"/>
              </w:rPr>
              <w:fldChar w:fldCharType="separate"/>
            </w:r>
            <w:r w:rsidR="00264347" w:rsidRPr="00553AFC">
              <w:rPr>
                <w:noProof/>
                <w:webHidden/>
                <w:sz w:val="24"/>
              </w:rPr>
              <w:t>5</w:t>
            </w:r>
            <w:r w:rsidRPr="00553AFC">
              <w:rPr>
                <w:noProof/>
                <w:webHidden/>
                <w:sz w:val="24"/>
              </w:rPr>
              <w:fldChar w:fldCharType="end"/>
            </w:r>
          </w:hyperlink>
        </w:p>
        <w:p w:rsidR="00264347" w:rsidRPr="00553AFC" w:rsidRDefault="00A604F2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4"/>
              <w:lang w:eastAsia="fr-FR"/>
            </w:rPr>
          </w:pPr>
          <w:hyperlink w:anchor="_Toc421539685" w:history="1">
            <w:r w:rsidR="00264347" w:rsidRPr="00553AFC">
              <w:rPr>
                <w:rStyle w:val="Lienhypertexte"/>
                <w:rFonts w:eastAsia="Calibri" w:cs="Times New Roman"/>
                <w:noProof/>
                <w:sz w:val="24"/>
              </w:rPr>
              <w:t>-</w:t>
            </w:r>
            <w:r w:rsidR="00264347" w:rsidRPr="00553AFC">
              <w:rPr>
                <w:rFonts w:eastAsiaTheme="minorEastAsia"/>
                <w:noProof/>
                <w:sz w:val="24"/>
                <w:lang w:eastAsia="fr-FR"/>
              </w:rPr>
              <w:tab/>
            </w:r>
            <w:r w:rsidR="00264347" w:rsidRPr="00553AFC">
              <w:rPr>
                <w:rStyle w:val="Lienhypertexte"/>
                <w:rFonts w:ascii="Times New Roman" w:hAnsi="Times New Roman" w:cs="Times New Roman"/>
                <w:i/>
                <w:noProof/>
                <w:sz w:val="24"/>
              </w:rPr>
              <w:t>Dépôts de colis :</w:t>
            </w:r>
            <w:r w:rsidR="00264347" w:rsidRPr="00553AFC">
              <w:rPr>
                <w:noProof/>
                <w:webHidden/>
                <w:sz w:val="24"/>
              </w:rPr>
              <w:tab/>
            </w:r>
            <w:r w:rsidRPr="00553AFC">
              <w:rPr>
                <w:noProof/>
                <w:webHidden/>
                <w:sz w:val="24"/>
              </w:rPr>
              <w:fldChar w:fldCharType="begin"/>
            </w:r>
            <w:r w:rsidR="00264347" w:rsidRPr="00553AFC">
              <w:rPr>
                <w:noProof/>
                <w:webHidden/>
                <w:sz w:val="24"/>
              </w:rPr>
              <w:instrText xml:space="preserve"> PAGEREF _Toc421539685 \h </w:instrText>
            </w:r>
            <w:r w:rsidRPr="00553AFC">
              <w:rPr>
                <w:noProof/>
                <w:webHidden/>
                <w:sz w:val="24"/>
              </w:rPr>
            </w:r>
            <w:r w:rsidRPr="00553AFC">
              <w:rPr>
                <w:noProof/>
                <w:webHidden/>
                <w:sz w:val="24"/>
              </w:rPr>
              <w:fldChar w:fldCharType="separate"/>
            </w:r>
            <w:r w:rsidR="00264347" w:rsidRPr="00553AFC">
              <w:rPr>
                <w:noProof/>
                <w:webHidden/>
                <w:sz w:val="24"/>
              </w:rPr>
              <w:t>5</w:t>
            </w:r>
            <w:r w:rsidRPr="00553AFC">
              <w:rPr>
                <w:noProof/>
                <w:webHidden/>
                <w:sz w:val="24"/>
              </w:rPr>
              <w:fldChar w:fldCharType="end"/>
            </w:r>
          </w:hyperlink>
        </w:p>
        <w:p w:rsidR="00264347" w:rsidRPr="00553AFC" w:rsidRDefault="00A604F2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sz w:val="24"/>
              <w:lang w:eastAsia="fr-FR"/>
            </w:rPr>
          </w:pPr>
          <w:hyperlink w:anchor="_Toc421539686" w:history="1">
            <w:r w:rsidR="00264347" w:rsidRPr="00553AFC">
              <w:rPr>
                <w:rStyle w:val="Lienhypertexte"/>
                <w:rFonts w:ascii="Symbol" w:hAnsi="Symbol" w:cs="Times New Roman"/>
                <w:noProof/>
                <w:sz w:val="24"/>
              </w:rPr>
              <w:t></w:t>
            </w:r>
            <w:r w:rsidR="00264347" w:rsidRPr="00553AFC">
              <w:rPr>
                <w:rFonts w:eastAsiaTheme="minorEastAsia"/>
                <w:noProof/>
                <w:sz w:val="24"/>
                <w:lang w:eastAsia="fr-FR"/>
              </w:rPr>
              <w:tab/>
            </w:r>
            <w:r w:rsidR="00264347" w:rsidRPr="00553AFC">
              <w:rPr>
                <w:rStyle w:val="Lienhypertexte"/>
                <w:rFonts w:ascii="Times New Roman" w:hAnsi="Times New Roman" w:cs="Times New Roman"/>
                <w:noProof/>
                <w:sz w:val="24"/>
              </w:rPr>
              <w:t>Opérateur de maintenance :</w:t>
            </w:r>
            <w:r w:rsidR="00264347" w:rsidRPr="00553AFC">
              <w:rPr>
                <w:noProof/>
                <w:webHidden/>
                <w:sz w:val="24"/>
              </w:rPr>
              <w:tab/>
            </w:r>
            <w:r w:rsidRPr="00553AFC">
              <w:rPr>
                <w:noProof/>
                <w:webHidden/>
                <w:sz w:val="24"/>
              </w:rPr>
              <w:fldChar w:fldCharType="begin"/>
            </w:r>
            <w:r w:rsidR="00264347" w:rsidRPr="00553AFC">
              <w:rPr>
                <w:noProof/>
                <w:webHidden/>
                <w:sz w:val="24"/>
              </w:rPr>
              <w:instrText xml:space="preserve"> PAGEREF _Toc421539686 \h </w:instrText>
            </w:r>
            <w:r w:rsidRPr="00553AFC">
              <w:rPr>
                <w:noProof/>
                <w:webHidden/>
                <w:sz w:val="24"/>
              </w:rPr>
            </w:r>
            <w:r w:rsidRPr="00553AFC">
              <w:rPr>
                <w:noProof/>
                <w:webHidden/>
                <w:sz w:val="24"/>
              </w:rPr>
              <w:fldChar w:fldCharType="separate"/>
            </w:r>
            <w:r w:rsidR="00264347" w:rsidRPr="00553AFC">
              <w:rPr>
                <w:noProof/>
                <w:webHidden/>
                <w:sz w:val="24"/>
              </w:rPr>
              <w:t>7</w:t>
            </w:r>
            <w:r w:rsidRPr="00553AFC">
              <w:rPr>
                <w:noProof/>
                <w:webHidden/>
                <w:sz w:val="24"/>
              </w:rPr>
              <w:fldChar w:fldCharType="end"/>
            </w:r>
          </w:hyperlink>
        </w:p>
        <w:p w:rsidR="00264347" w:rsidRPr="00553AFC" w:rsidRDefault="00A604F2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4"/>
              <w:lang w:eastAsia="fr-FR"/>
            </w:rPr>
          </w:pPr>
          <w:hyperlink w:anchor="_Toc421539687" w:history="1">
            <w:r w:rsidR="00264347" w:rsidRPr="00553AFC">
              <w:rPr>
                <w:rStyle w:val="Lienhypertexte"/>
                <w:rFonts w:ascii="Calibri" w:eastAsia="Calibri" w:hAnsi="Calibri" w:cs="Times New Roman"/>
                <w:noProof/>
                <w:sz w:val="24"/>
              </w:rPr>
              <w:t>-</w:t>
            </w:r>
            <w:r w:rsidR="00264347" w:rsidRPr="00553AFC">
              <w:rPr>
                <w:rFonts w:eastAsiaTheme="minorEastAsia"/>
                <w:noProof/>
                <w:sz w:val="24"/>
                <w:lang w:eastAsia="fr-FR"/>
              </w:rPr>
              <w:tab/>
            </w:r>
            <w:r w:rsidR="00264347" w:rsidRPr="00553AFC">
              <w:rPr>
                <w:rStyle w:val="Lienhypertexte"/>
                <w:rFonts w:ascii="Times New Roman" w:hAnsi="Times New Roman" w:cs="Times New Roman"/>
                <w:i/>
                <w:noProof/>
                <w:sz w:val="24"/>
              </w:rPr>
              <w:t>Configuration du Système :</w:t>
            </w:r>
            <w:r w:rsidR="00264347" w:rsidRPr="00553AFC">
              <w:rPr>
                <w:noProof/>
                <w:webHidden/>
                <w:sz w:val="24"/>
              </w:rPr>
              <w:tab/>
            </w:r>
            <w:r w:rsidRPr="00553AFC">
              <w:rPr>
                <w:noProof/>
                <w:webHidden/>
                <w:sz w:val="24"/>
              </w:rPr>
              <w:fldChar w:fldCharType="begin"/>
            </w:r>
            <w:r w:rsidR="00264347" w:rsidRPr="00553AFC">
              <w:rPr>
                <w:noProof/>
                <w:webHidden/>
                <w:sz w:val="24"/>
              </w:rPr>
              <w:instrText xml:space="preserve"> PAGEREF _Toc421539687 \h </w:instrText>
            </w:r>
            <w:r w:rsidRPr="00553AFC">
              <w:rPr>
                <w:noProof/>
                <w:webHidden/>
                <w:sz w:val="24"/>
              </w:rPr>
            </w:r>
            <w:r w:rsidRPr="00553AFC">
              <w:rPr>
                <w:noProof/>
                <w:webHidden/>
                <w:sz w:val="24"/>
              </w:rPr>
              <w:fldChar w:fldCharType="separate"/>
            </w:r>
            <w:r w:rsidR="00264347" w:rsidRPr="00553AFC">
              <w:rPr>
                <w:noProof/>
                <w:webHidden/>
                <w:sz w:val="24"/>
              </w:rPr>
              <w:t>7</w:t>
            </w:r>
            <w:r w:rsidRPr="00553AFC">
              <w:rPr>
                <w:noProof/>
                <w:webHidden/>
                <w:sz w:val="24"/>
              </w:rPr>
              <w:fldChar w:fldCharType="end"/>
            </w:r>
          </w:hyperlink>
        </w:p>
        <w:p w:rsidR="00264347" w:rsidRPr="00553AFC" w:rsidRDefault="00A604F2">
          <w:pPr>
            <w:pStyle w:val="TM1"/>
            <w:rPr>
              <w:rFonts w:eastAsiaTheme="minorEastAsia"/>
              <w:noProof/>
              <w:sz w:val="24"/>
              <w:lang w:eastAsia="fr-FR"/>
            </w:rPr>
          </w:pPr>
          <w:hyperlink w:anchor="_Toc421539688" w:history="1">
            <w:r w:rsidR="00264347" w:rsidRPr="00553AFC">
              <w:rPr>
                <w:rStyle w:val="Lienhypertexte"/>
                <w:rFonts w:ascii="Times New Roman" w:hAnsi="Times New Roman" w:cs="Times New Roman"/>
                <w:noProof/>
                <w:sz w:val="24"/>
              </w:rPr>
              <w:t>Diagramme de séquence de l’ouverture des consignes vides</w:t>
            </w:r>
            <w:r w:rsidR="00264347" w:rsidRPr="00553AFC">
              <w:rPr>
                <w:noProof/>
                <w:webHidden/>
                <w:sz w:val="24"/>
              </w:rPr>
              <w:tab/>
            </w:r>
            <w:r w:rsidRPr="00553AFC">
              <w:rPr>
                <w:noProof/>
                <w:webHidden/>
                <w:sz w:val="24"/>
              </w:rPr>
              <w:fldChar w:fldCharType="begin"/>
            </w:r>
            <w:r w:rsidR="00264347" w:rsidRPr="00553AFC">
              <w:rPr>
                <w:noProof/>
                <w:webHidden/>
                <w:sz w:val="24"/>
              </w:rPr>
              <w:instrText xml:space="preserve"> PAGEREF _Toc421539688 \h </w:instrText>
            </w:r>
            <w:r w:rsidRPr="00553AFC">
              <w:rPr>
                <w:noProof/>
                <w:webHidden/>
                <w:sz w:val="24"/>
              </w:rPr>
            </w:r>
            <w:r w:rsidRPr="00553AFC">
              <w:rPr>
                <w:noProof/>
                <w:webHidden/>
                <w:sz w:val="24"/>
              </w:rPr>
              <w:fldChar w:fldCharType="separate"/>
            </w:r>
            <w:r w:rsidR="00264347" w:rsidRPr="00553AFC">
              <w:rPr>
                <w:noProof/>
                <w:webHidden/>
                <w:sz w:val="24"/>
              </w:rPr>
              <w:t>9</w:t>
            </w:r>
            <w:r w:rsidRPr="00553AFC">
              <w:rPr>
                <w:noProof/>
                <w:webHidden/>
                <w:sz w:val="24"/>
              </w:rPr>
              <w:fldChar w:fldCharType="end"/>
            </w:r>
          </w:hyperlink>
        </w:p>
        <w:p w:rsidR="00264347" w:rsidRDefault="00A604F2">
          <w:r w:rsidRPr="00553AFC">
            <w:fldChar w:fldCharType="end"/>
          </w:r>
        </w:p>
      </w:sdtContent>
    </w:sdt>
    <w:p w:rsidR="00ED5085" w:rsidRDefault="00ED508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ED5085" w:rsidRPr="00ED5085" w:rsidRDefault="00ED5085" w:rsidP="00ED5085">
      <w:pPr>
        <w:pStyle w:val="Titre1"/>
        <w:rPr>
          <w:rFonts w:ascii="Times New Roman" w:hAnsi="Times New Roman" w:cs="Times New Roman"/>
          <w:color w:val="auto"/>
          <w:sz w:val="24"/>
          <w:u w:val="single"/>
        </w:rPr>
      </w:pPr>
      <w:bookmarkStart w:id="0" w:name="_Toc421539681"/>
      <w:r w:rsidRPr="00ED5085">
        <w:rPr>
          <w:rFonts w:ascii="Times New Roman" w:hAnsi="Times New Roman" w:cs="Times New Roman"/>
          <w:color w:val="auto"/>
          <w:sz w:val="24"/>
          <w:u w:val="single"/>
        </w:rPr>
        <w:lastRenderedPageBreak/>
        <w:t>Design de l’Application Locker Control :</w:t>
      </w:r>
      <w:bookmarkEnd w:id="0"/>
    </w:p>
    <w:p w:rsidR="00ED5085" w:rsidRPr="00ED5085" w:rsidRDefault="00ED5085" w:rsidP="00ED5085">
      <w:pPr>
        <w:jc w:val="both"/>
        <w:rPr>
          <w:rFonts w:ascii="Times New Roman" w:hAnsi="Times New Roman" w:cs="Times New Roman"/>
          <w:sz w:val="24"/>
        </w:rPr>
      </w:pPr>
      <w:r w:rsidRPr="00ED5085">
        <w:rPr>
          <w:rFonts w:ascii="Times New Roman" w:hAnsi="Times New Roman" w:cs="Times New Roman"/>
          <w:sz w:val="24"/>
          <w:u w:val="single"/>
        </w:rPr>
        <w:t>Légende :</w:t>
      </w:r>
      <w:r w:rsidRPr="00ED5085">
        <w:rPr>
          <w:rFonts w:ascii="Times New Roman" w:hAnsi="Times New Roman" w:cs="Times New Roman"/>
          <w:sz w:val="24"/>
        </w:rPr>
        <w:t xml:space="preserve"> Les contours de différentes couleurs représentent les clics de l’utilisateur et les flèches représentent le changement de page. </w:t>
      </w:r>
    </w:p>
    <w:p w:rsidR="00ED5085" w:rsidRPr="00271B68" w:rsidRDefault="00ED5085" w:rsidP="00ED5085"/>
    <w:p w:rsidR="00ED5085" w:rsidRDefault="00ED5085" w:rsidP="00ED5085">
      <w:pPr>
        <w:pStyle w:val="Paragraphedeliste"/>
        <w:numPr>
          <w:ilvl w:val="0"/>
          <w:numId w:val="1"/>
        </w:numPr>
        <w:spacing w:after="160" w:line="259" w:lineRule="auto"/>
        <w:contextualSpacing/>
        <w:rPr>
          <w:rFonts w:ascii="Times New Roman" w:hAnsi="Times New Roman" w:cs="Times New Roman"/>
          <w:sz w:val="24"/>
          <w:u w:val="single"/>
        </w:rPr>
      </w:pPr>
      <w:r>
        <w:rPr>
          <w:noProof/>
          <w:lang w:eastAsia="fr-F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-129540</wp:posOffset>
            </wp:positionH>
            <wp:positionV relativeFrom="paragraph">
              <wp:posOffset>371475</wp:posOffset>
            </wp:positionV>
            <wp:extent cx="6224905" cy="3504565"/>
            <wp:effectExtent l="19050" t="0" r="4445" b="0"/>
            <wp:wrapSquare wrapText="bothSides"/>
            <wp:docPr id="12" name="Image 5" descr="Cli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lient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4905" cy="3504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u w:val="single"/>
        </w:rPr>
        <w:t>Client :</w:t>
      </w:r>
    </w:p>
    <w:p w:rsidR="00ED5085" w:rsidRDefault="00ED5085" w:rsidP="00ED5085">
      <w:pPr>
        <w:pStyle w:val="Paragraphedeliste"/>
        <w:rPr>
          <w:rFonts w:ascii="Times New Roman" w:hAnsi="Times New Roman" w:cs="Times New Roman"/>
          <w:sz w:val="24"/>
          <w:u w:val="single"/>
        </w:rPr>
      </w:pPr>
    </w:p>
    <w:p w:rsidR="00ED5085" w:rsidRDefault="00ED5085" w:rsidP="00ED5085">
      <w:pPr>
        <w:pStyle w:val="Paragraphedeliste"/>
        <w:numPr>
          <w:ilvl w:val="0"/>
          <w:numId w:val="1"/>
        </w:numPr>
        <w:spacing w:after="160" w:line="259" w:lineRule="auto"/>
        <w:contextualSpacing/>
        <w:outlineLvl w:val="1"/>
        <w:rPr>
          <w:rFonts w:ascii="Times New Roman" w:hAnsi="Times New Roman" w:cs="Times New Roman"/>
          <w:sz w:val="24"/>
          <w:u w:val="single"/>
        </w:rPr>
      </w:pPr>
      <w:bookmarkStart w:id="1" w:name="_Toc421539682"/>
      <w:r>
        <w:rPr>
          <w:rFonts w:ascii="Times New Roman" w:hAnsi="Times New Roman" w:cs="Times New Roman"/>
          <w:sz w:val="24"/>
          <w:u w:val="single"/>
        </w:rPr>
        <w:t>Login pour le Livreur ou l’Opérateur :</w:t>
      </w:r>
      <w:bookmarkEnd w:id="1"/>
    </w:p>
    <w:p w:rsidR="00ED5085" w:rsidRPr="00D441A8" w:rsidRDefault="00ED5085" w:rsidP="00ED5085">
      <w:pPr>
        <w:pStyle w:val="Paragraphedeliste"/>
        <w:rPr>
          <w:rFonts w:ascii="Times New Roman" w:hAnsi="Times New Roman" w:cs="Times New Roman"/>
          <w:sz w:val="24"/>
          <w:u w:val="single"/>
        </w:rPr>
      </w:pPr>
      <w:r>
        <w:rPr>
          <w:noProof/>
          <w:lang w:eastAsia="fr-F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1604645</wp:posOffset>
            </wp:positionH>
            <wp:positionV relativeFrom="paragraph">
              <wp:posOffset>264160</wp:posOffset>
            </wp:positionV>
            <wp:extent cx="2546985" cy="2867025"/>
            <wp:effectExtent l="19050" t="0" r="5715" b="0"/>
            <wp:wrapSquare wrapText="bothSides"/>
            <wp:docPr id="11" name="Image 6" descr="Login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Login_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985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D5085" w:rsidRDefault="00ED5085" w:rsidP="00ED5085">
      <w:pPr>
        <w:pStyle w:val="Paragraphedeliste"/>
        <w:rPr>
          <w:rFonts w:ascii="Times New Roman" w:hAnsi="Times New Roman" w:cs="Times New Roman"/>
          <w:sz w:val="24"/>
          <w:u w:val="single"/>
        </w:rPr>
      </w:pPr>
    </w:p>
    <w:p w:rsidR="00ED5085" w:rsidRPr="00D441A8" w:rsidRDefault="00ED5085" w:rsidP="00ED5085"/>
    <w:p w:rsidR="00ED5085" w:rsidRPr="00D441A8" w:rsidRDefault="00ED5085" w:rsidP="00ED5085"/>
    <w:p w:rsidR="00ED5085" w:rsidRPr="00D441A8" w:rsidRDefault="00ED5085" w:rsidP="00ED5085"/>
    <w:p w:rsidR="00ED5085" w:rsidRPr="00D441A8" w:rsidRDefault="00ED5085" w:rsidP="00ED5085"/>
    <w:p w:rsidR="00ED5085" w:rsidRPr="00D441A8" w:rsidRDefault="00ED5085" w:rsidP="00ED5085"/>
    <w:p w:rsidR="00ED5085" w:rsidRPr="00D441A8" w:rsidRDefault="00ED5085" w:rsidP="00ED5085"/>
    <w:p w:rsidR="00ED5085" w:rsidRPr="00D441A8" w:rsidRDefault="00ED5085" w:rsidP="00ED5085"/>
    <w:p w:rsidR="00ED5085" w:rsidRDefault="00ED5085" w:rsidP="00ED5085"/>
    <w:p w:rsidR="00ED5085" w:rsidRDefault="00515B00" w:rsidP="00ED5085">
      <w:pPr>
        <w:jc w:val="center"/>
      </w:pPr>
      <w:r>
        <w:rPr>
          <w:noProof/>
          <w:lang w:eastAsia="fr-FR"/>
        </w:rPr>
        <w:lastRenderedPageBreak/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7" type="#_x0000_t32" style="position:absolute;left:0;text-align:left;margin-left:256.55pt;margin-top:-5.65pt;width:0;height:36.35pt;z-index:251670528" o:connectortype="straight" strokecolor="#1deb7f" strokeweight="3pt">
            <v:stroke endarrow="block"/>
            <v:shadow type="perspective" color="#4e6128 [1606]" opacity=".5" offset="1pt" offset2="-1pt"/>
          </v:shape>
        </w:pict>
      </w:r>
      <w:r>
        <w:rPr>
          <w:noProof/>
          <w:lang w:eastAsia="fr-FR"/>
        </w:rPr>
        <w:pict>
          <v:shape id="_x0000_s1026" type="#_x0000_t32" style="position:absolute;left:0;text-align:left;margin-left:158.05pt;margin-top:-4.9pt;width:0;height:35.6pt;flip:y;z-index:251669504" o:connectortype="straight" strokecolor="red" strokeweight="3pt">
            <v:stroke endarrow="block"/>
            <v:shadow type="perspective" color="#622423 [1605]" opacity=".5" offset="1pt" offset2="-1pt"/>
          </v:shape>
        </w:pict>
      </w:r>
      <w:r>
        <w:rPr>
          <w:noProof/>
          <w:lang w:eastAsia="fr-FR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-241935</wp:posOffset>
            </wp:positionH>
            <wp:positionV relativeFrom="paragraph">
              <wp:posOffset>427990</wp:posOffset>
            </wp:positionV>
            <wp:extent cx="6198870" cy="3493770"/>
            <wp:effectExtent l="19050" t="0" r="0" b="0"/>
            <wp:wrapSquare wrapText="bothSides"/>
            <wp:docPr id="10" name="Image 7" descr="Login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Login_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870" cy="3493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-217170</wp:posOffset>
            </wp:positionH>
            <wp:positionV relativeFrom="paragraph">
              <wp:posOffset>4374515</wp:posOffset>
            </wp:positionV>
            <wp:extent cx="6169660" cy="3493770"/>
            <wp:effectExtent l="19050" t="0" r="2540" b="0"/>
            <wp:wrapSquare wrapText="bothSides"/>
            <wp:docPr id="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660" cy="3493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D5085" w:rsidRDefault="00ED5085" w:rsidP="00ED5085"/>
    <w:p w:rsidR="00ED5085" w:rsidRDefault="00ED5085" w:rsidP="00ED5085"/>
    <w:p w:rsidR="00ED5085" w:rsidRDefault="00ED5085" w:rsidP="00ED5085"/>
    <w:p w:rsidR="00ED5085" w:rsidRDefault="00ED5085" w:rsidP="00ED5085"/>
    <w:p w:rsidR="00ED5085" w:rsidRPr="00D441A8" w:rsidRDefault="00ED5085" w:rsidP="00ED5085">
      <w:pPr>
        <w:pStyle w:val="Paragraphedeliste"/>
        <w:numPr>
          <w:ilvl w:val="0"/>
          <w:numId w:val="2"/>
        </w:numPr>
        <w:spacing w:after="160" w:line="259" w:lineRule="auto"/>
        <w:contextualSpacing/>
        <w:outlineLvl w:val="1"/>
        <w:rPr>
          <w:rFonts w:ascii="Times New Roman" w:hAnsi="Times New Roman" w:cs="Times New Roman"/>
          <w:sz w:val="24"/>
          <w:u w:val="single"/>
        </w:rPr>
      </w:pPr>
      <w:bookmarkStart w:id="2" w:name="_Toc421539683"/>
      <w:r w:rsidRPr="00D441A8">
        <w:rPr>
          <w:rFonts w:ascii="Times New Roman" w:hAnsi="Times New Roman" w:cs="Times New Roman"/>
          <w:sz w:val="24"/>
          <w:u w:val="single"/>
        </w:rPr>
        <w:lastRenderedPageBreak/>
        <w:t>Livreur :</w:t>
      </w:r>
      <w:bookmarkEnd w:id="2"/>
    </w:p>
    <w:p w:rsidR="00ED5085" w:rsidRPr="005B181E" w:rsidRDefault="00ED5085" w:rsidP="00ED5085">
      <w:pPr>
        <w:pStyle w:val="Paragraphedeliste"/>
        <w:numPr>
          <w:ilvl w:val="0"/>
          <w:numId w:val="3"/>
        </w:numPr>
        <w:spacing w:after="160" w:line="259" w:lineRule="auto"/>
        <w:contextualSpacing/>
        <w:outlineLvl w:val="2"/>
        <w:rPr>
          <w:rFonts w:ascii="Times New Roman" w:hAnsi="Times New Roman" w:cs="Times New Roman"/>
          <w:i/>
          <w:sz w:val="24"/>
          <w:u w:val="single"/>
        </w:rPr>
      </w:pPr>
      <w:bookmarkStart w:id="3" w:name="_Toc421539684"/>
      <w:r w:rsidRPr="005B181E">
        <w:rPr>
          <w:rFonts w:ascii="Times New Roman" w:hAnsi="Times New Roman" w:cs="Times New Roman"/>
          <w:i/>
          <w:sz w:val="24"/>
          <w:u w:val="single"/>
        </w:rPr>
        <w:t>Ouverture des consignes vides :</w:t>
      </w:r>
      <w:bookmarkEnd w:id="3"/>
    </w:p>
    <w:p w:rsidR="00ED5085" w:rsidRDefault="00ED5085" w:rsidP="00ED5085">
      <w:pPr>
        <w:rPr>
          <w:u w:val="single"/>
        </w:rPr>
      </w:pPr>
      <w:r>
        <w:rPr>
          <w:noProof/>
          <w:lang w:eastAsia="fr-F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3963035" cy="4196080"/>
            <wp:effectExtent l="19050" t="0" r="0" b="0"/>
            <wp:wrapSquare wrapText="bothSides"/>
            <wp:docPr id="6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035" cy="4196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D5085" w:rsidRDefault="00ED5085" w:rsidP="00ED5085">
      <w:pPr>
        <w:rPr>
          <w:u w:val="single"/>
        </w:rPr>
      </w:pPr>
    </w:p>
    <w:p w:rsidR="00ED5085" w:rsidRDefault="00ED5085" w:rsidP="00ED5085">
      <w:pPr>
        <w:rPr>
          <w:u w:val="single"/>
        </w:rPr>
      </w:pPr>
    </w:p>
    <w:p w:rsidR="00ED5085" w:rsidRDefault="00ED5085" w:rsidP="00ED5085">
      <w:pPr>
        <w:rPr>
          <w:u w:val="single"/>
        </w:rPr>
      </w:pPr>
    </w:p>
    <w:p w:rsidR="00ED5085" w:rsidRDefault="00ED5085" w:rsidP="00ED5085">
      <w:pPr>
        <w:rPr>
          <w:u w:val="single"/>
        </w:rPr>
      </w:pPr>
    </w:p>
    <w:p w:rsidR="00ED5085" w:rsidRDefault="00ED5085" w:rsidP="00ED5085">
      <w:pPr>
        <w:rPr>
          <w:u w:val="single"/>
        </w:rPr>
      </w:pPr>
    </w:p>
    <w:p w:rsidR="00ED5085" w:rsidRDefault="00ED5085" w:rsidP="00ED5085">
      <w:pPr>
        <w:rPr>
          <w:u w:val="single"/>
        </w:rPr>
      </w:pPr>
    </w:p>
    <w:p w:rsidR="00ED5085" w:rsidRDefault="00ED5085" w:rsidP="00ED5085">
      <w:pPr>
        <w:rPr>
          <w:u w:val="single"/>
        </w:rPr>
      </w:pPr>
    </w:p>
    <w:p w:rsidR="00ED5085" w:rsidRDefault="00ED5085" w:rsidP="00ED5085">
      <w:pPr>
        <w:rPr>
          <w:u w:val="single"/>
        </w:rPr>
      </w:pPr>
    </w:p>
    <w:p w:rsidR="00ED5085" w:rsidRDefault="00ED5085" w:rsidP="00ED5085">
      <w:pPr>
        <w:rPr>
          <w:u w:val="single"/>
        </w:rPr>
      </w:pPr>
    </w:p>
    <w:p w:rsidR="00ED5085" w:rsidRDefault="00ED5085" w:rsidP="00ED5085">
      <w:pPr>
        <w:rPr>
          <w:u w:val="single"/>
        </w:rPr>
      </w:pPr>
    </w:p>
    <w:p w:rsidR="00ED5085" w:rsidRDefault="00ED5085" w:rsidP="00ED5085">
      <w:pPr>
        <w:rPr>
          <w:u w:val="single"/>
        </w:rPr>
      </w:pPr>
    </w:p>
    <w:p w:rsidR="00ED5085" w:rsidRPr="00D441A8" w:rsidRDefault="00ED5085" w:rsidP="00ED5085">
      <w:pPr>
        <w:rPr>
          <w:u w:val="single"/>
        </w:rPr>
      </w:pPr>
    </w:p>
    <w:p w:rsidR="00ED5085" w:rsidRPr="005B181E" w:rsidRDefault="00ED5085" w:rsidP="00ED5085">
      <w:pPr>
        <w:pStyle w:val="Paragraphedeliste"/>
        <w:numPr>
          <w:ilvl w:val="0"/>
          <w:numId w:val="3"/>
        </w:numPr>
        <w:spacing w:after="160" w:line="259" w:lineRule="auto"/>
        <w:contextualSpacing/>
        <w:outlineLvl w:val="2"/>
        <w:rPr>
          <w:rFonts w:ascii="Times New Roman" w:hAnsi="Times New Roman" w:cs="Times New Roman"/>
          <w:i/>
          <w:sz w:val="24"/>
          <w:u w:val="single"/>
        </w:rPr>
      </w:pPr>
      <w:bookmarkStart w:id="4" w:name="_Toc421539685"/>
      <w:r w:rsidRPr="005B181E">
        <w:rPr>
          <w:rFonts w:ascii="Times New Roman" w:hAnsi="Times New Roman" w:cs="Times New Roman"/>
          <w:i/>
          <w:sz w:val="24"/>
          <w:u w:val="single"/>
        </w:rPr>
        <w:t>Dépôts de colis :</w:t>
      </w:r>
      <w:bookmarkEnd w:id="4"/>
    </w:p>
    <w:p w:rsidR="00ED5085" w:rsidRDefault="00ED5085" w:rsidP="00ED5085">
      <w:pPr>
        <w:tabs>
          <w:tab w:val="left" w:pos="1188"/>
        </w:tabs>
      </w:pPr>
      <w:r>
        <w:rPr>
          <w:noProof/>
          <w:lang w:eastAsia="fr-F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30480</wp:posOffset>
            </wp:positionV>
            <wp:extent cx="4930140" cy="3316605"/>
            <wp:effectExtent l="19050" t="0" r="3810" b="0"/>
            <wp:wrapSquare wrapText="bothSides"/>
            <wp:docPr id="5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3316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D5085" w:rsidRPr="002E3A7E" w:rsidRDefault="00ED5085" w:rsidP="00ED5085"/>
    <w:p w:rsidR="00ED5085" w:rsidRPr="002E3A7E" w:rsidRDefault="00ED5085" w:rsidP="00ED5085"/>
    <w:p w:rsidR="00ED5085" w:rsidRPr="002E3A7E" w:rsidRDefault="00ED5085" w:rsidP="00ED5085"/>
    <w:p w:rsidR="00ED5085" w:rsidRPr="002E3A7E" w:rsidRDefault="00ED5085" w:rsidP="00ED5085"/>
    <w:p w:rsidR="00ED5085" w:rsidRPr="002E3A7E" w:rsidRDefault="00ED5085" w:rsidP="00ED5085"/>
    <w:p w:rsidR="00ED5085" w:rsidRPr="002E3A7E" w:rsidRDefault="00ED5085" w:rsidP="00ED5085"/>
    <w:p w:rsidR="00ED5085" w:rsidRDefault="00ED5085" w:rsidP="00ED5085"/>
    <w:p w:rsidR="00ED5085" w:rsidRDefault="00ED5085" w:rsidP="00ED5085"/>
    <w:p w:rsidR="00ED5085" w:rsidRDefault="00ED5085" w:rsidP="00ED5085"/>
    <w:p w:rsidR="00EC6DBB" w:rsidRDefault="00EC6DBB" w:rsidP="00ED5085"/>
    <w:p w:rsidR="00EC6DBB" w:rsidRDefault="00EC6DBB" w:rsidP="00ED5085"/>
    <w:p w:rsidR="00ED5085" w:rsidRDefault="00EC6DBB" w:rsidP="00ED5085">
      <w:r>
        <w:rPr>
          <w:noProof/>
          <w:lang w:eastAsia="fr-FR"/>
        </w:rPr>
        <w:lastRenderedPageBreak/>
        <w:pict>
          <v:shape id="_x0000_s1029" type="#_x0000_t32" style="position:absolute;margin-left:357.35pt;margin-top:-4.4pt;width:0;height:25pt;z-index:251672576" o:connectortype="straight" strokecolor="#1deb7f" strokeweight="3pt">
            <v:stroke endarrow="block"/>
            <v:shadow type="perspective" color="#7f7f7f [1601]" opacity=".5" offset="1pt" offset2="-1pt"/>
          </v:shape>
        </w:pict>
      </w:r>
      <w:r>
        <w:rPr>
          <w:noProof/>
          <w:lang w:eastAsia="fr-FR"/>
        </w:rPr>
        <w:pict>
          <v:shape id="_x0000_s1028" type="#_x0000_t32" style="position:absolute;margin-left:106.5pt;margin-top:-3.4pt;width:0;height:25pt;z-index:251671552" o:connectortype="straight" strokecolor="black [3213]" strokeweight="3pt">
            <v:stroke endarrow="block"/>
            <v:shadow type="perspective" color="#7f7f7f [1601]" opacity=".5" offset="1pt" offset2="-1pt"/>
          </v:shape>
        </w:pict>
      </w:r>
    </w:p>
    <w:p w:rsidR="00ED5085" w:rsidRDefault="00ED5085" w:rsidP="00ED5085">
      <w:r w:rsidRPr="00ED5085">
        <w:rPr>
          <w:noProof/>
          <w:lang w:eastAsia="fr-FR"/>
        </w:rPr>
        <w:drawing>
          <wp:inline distT="0" distB="0" distL="0" distR="0">
            <wp:extent cx="5755640" cy="4051935"/>
            <wp:effectExtent l="19050" t="0" r="0" b="0"/>
            <wp:docPr id="14" name="Image 1" descr="depotcolis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potcolis_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4051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6DBB" w:rsidRPr="002E3A7E" w:rsidRDefault="00EC6DBB" w:rsidP="00ED5085"/>
    <w:p w:rsidR="00ED5085" w:rsidRPr="002E3A7E" w:rsidRDefault="00ED5085" w:rsidP="00ED5085">
      <w:r w:rsidRPr="00ED5085">
        <w:rPr>
          <w:noProof/>
          <w:lang w:eastAsia="fr-FR"/>
        </w:rPr>
        <w:drawing>
          <wp:inline distT="0" distB="0" distL="0" distR="0">
            <wp:extent cx="5755640" cy="3320415"/>
            <wp:effectExtent l="19050" t="0" r="0" b="0"/>
            <wp:docPr id="16" name="Image 2" descr="depotcolis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epotcolis_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108" cy="3320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085" w:rsidRDefault="00ED5085" w:rsidP="00ED5085">
      <w:r>
        <w:br w:type="page"/>
      </w:r>
    </w:p>
    <w:p w:rsidR="00EC6DBB" w:rsidRDefault="00EC6DBB" w:rsidP="00ED5085">
      <w:r>
        <w:rPr>
          <w:noProof/>
          <w:lang w:eastAsia="fr-FR"/>
        </w:rPr>
        <w:lastRenderedPageBreak/>
        <w:pict>
          <v:shape id="_x0000_s1030" type="#_x0000_t32" style="position:absolute;margin-left:195.95pt;margin-top:-1.9pt;width:0;height:49.3pt;z-index:251673600" o:connectortype="straight" strokecolor="#1deb7f" strokeweight="3pt">
            <v:stroke endarrow="block"/>
            <v:shadow type="perspective" color="#7f7f7f [1601]" opacity=".5" offset="1pt" offset2="-1pt"/>
          </v:shape>
        </w:pict>
      </w:r>
    </w:p>
    <w:p w:rsidR="00EC6DBB" w:rsidRDefault="00EC6DBB" w:rsidP="00ED5085"/>
    <w:p w:rsidR="00ED5085" w:rsidRDefault="00ED5085" w:rsidP="00ED5085">
      <w:r>
        <w:rPr>
          <w:noProof/>
          <w:lang w:eastAsia="fr-FR"/>
        </w:rPr>
        <w:drawing>
          <wp:inline distT="0" distB="0" distL="0" distR="0">
            <wp:extent cx="5755640" cy="3618865"/>
            <wp:effectExtent l="19050" t="0" r="0" b="0"/>
            <wp:docPr id="3" name="Image 3" descr="depotcolis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epotcolis_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3618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085" w:rsidRPr="00ED5085" w:rsidRDefault="00ED5085" w:rsidP="00264347">
      <w:pPr>
        <w:pStyle w:val="Titre2"/>
        <w:numPr>
          <w:ilvl w:val="0"/>
          <w:numId w:val="4"/>
        </w:numPr>
        <w:rPr>
          <w:rFonts w:ascii="Times New Roman" w:hAnsi="Times New Roman" w:cs="Times New Roman"/>
          <w:b w:val="0"/>
          <w:color w:val="auto"/>
          <w:sz w:val="24"/>
          <w:u w:val="single"/>
        </w:rPr>
      </w:pPr>
      <w:bookmarkStart w:id="5" w:name="_Toc421539686"/>
      <w:r w:rsidRPr="00ED5085">
        <w:rPr>
          <w:rFonts w:ascii="Times New Roman" w:hAnsi="Times New Roman" w:cs="Times New Roman"/>
          <w:b w:val="0"/>
          <w:color w:val="auto"/>
          <w:sz w:val="24"/>
          <w:u w:val="single"/>
        </w:rPr>
        <w:t>Opérateur de maintenance :</w:t>
      </w:r>
      <w:bookmarkEnd w:id="5"/>
    </w:p>
    <w:p w:rsidR="00ED5085" w:rsidRPr="00ED5085" w:rsidRDefault="00ED5085" w:rsidP="00ED5085">
      <w:pPr>
        <w:pStyle w:val="Titre3"/>
        <w:numPr>
          <w:ilvl w:val="0"/>
          <w:numId w:val="3"/>
        </w:numPr>
        <w:rPr>
          <w:rFonts w:ascii="Times New Roman" w:hAnsi="Times New Roman" w:cs="Times New Roman"/>
          <w:b w:val="0"/>
          <w:i/>
          <w:color w:val="auto"/>
          <w:sz w:val="24"/>
          <w:u w:val="single"/>
        </w:rPr>
      </w:pPr>
      <w:bookmarkStart w:id="6" w:name="_Toc421539687"/>
      <w:r w:rsidRPr="00ED5085">
        <w:rPr>
          <w:rFonts w:ascii="Times New Roman" w:hAnsi="Times New Roman" w:cs="Times New Roman"/>
          <w:b w:val="0"/>
          <w:i/>
          <w:color w:val="auto"/>
          <w:sz w:val="24"/>
          <w:u w:val="single"/>
        </w:rPr>
        <w:t>Configuration du Système :</w:t>
      </w:r>
      <w:bookmarkEnd w:id="6"/>
    </w:p>
    <w:p w:rsidR="00ED5085" w:rsidRDefault="00ED5085" w:rsidP="00ED5085">
      <w:pPr>
        <w:ind w:left="360"/>
      </w:pPr>
      <w:r>
        <w:rPr>
          <w:noProof/>
          <w:lang w:eastAsia="fr-FR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1077595</wp:posOffset>
            </wp:positionH>
            <wp:positionV relativeFrom="paragraph">
              <wp:posOffset>125095</wp:posOffset>
            </wp:positionV>
            <wp:extent cx="3590925" cy="3820795"/>
            <wp:effectExtent l="19050" t="0" r="9525" b="0"/>
            <wp:wrapSquare wrapText="bothSides"/>
            <wp:docPr id="8" name="Image 8" descr="ConfigurationSyste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onfigurationSysteme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3820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D5085" w:rsidRPr="002E3A7E" w:rsidRDefault="00ED5085" w:rsidP="00ED5085"/>
    <w:p w:rsidR="00ED5085" w:rsidRPr="002E3A7E" w:rsidRDefault="00ED5085" w:rsidP="00ED5085"/>
    <w:p w:rsidR="00ED5085" w:rsidRPr="002E3A7E" w:rsidRDefault="00ED5085" w:rsidP="00ED5085"/>
    <w:p w:rsidR="00ED5085" w:rsidRPr="002E3A7E" w:rsidRDefault="00ED5085" w:rsidP="00ED5085"/>
    <w:p w:rsidR="00ED5085" w:rsidRPr="002E3A7E" w:rsidRDefault="00ED5085" w:rsidP="00ED5085"/>
    <w:p w:rsidR="00ED5085" w:rsidRPr="002E3A7E" w:rsidRDefault="00ED5085" w:rsidP="00ED5085"/>
    <w:p w:rsidR="00ED5085" w:rsidRPr="002E3A7E" w:rsidRDefault="00ED5085" w:rsidP="00ED5085"/>
    <w:p w:rsidR="00ED5085" w:rsidRPr="002E3A7E" w:rsidRDefault="00ED5085" w:rsidP="00ED5085"/>
    <w:p w:rsidR="00ED5085" w:rsidRPr="002E3A7E" w:rsidRDefault="00ED5085" w:rsidP="00ED5085"/>
    <w:p w:rsidR="00ED5085" w:rsidRDefault="00ED5085" w:rsidP="00ED5085"/>
    <w:p w:rsidR="00EC6DBB" w:rsidRDefault="00EC6DBB" w:rsidP="00ED5085"/>
    <w:p w:rsidR="00EC6DBB" w:rsidRDefault="00EC6DBB" w:rsidP="00ED5085">
      <w:r>
        <w:rPr>
          <w:noProof/>
          <w:lang w:eastAsia="fr-FR"/>
        </w:rPr>
        <w:lastRenderedPageBreak/>
        <w:pict>
          <v:shape id="_x0000_s1032" type="#_x0000_t32" style="position:absolute;margin-left:289.9pt;margin-top:-9.55pt;width:0;height:58.45pt;z-index:251675648" o:connectortype="straight" strokecolor="#1deb7f" strokeweight="3pt">
            <v:stroke startarrow="block" endarrow="block"/>
            <v:shadow type="perspective" color="#4e6128 [1606]" opacity=".5" offset="1pt" offset2="-1pt"/>
          </v:shape>
        </w:pict>
      </w:r>
      <w:r>
        <w:rPr>
          <w:noProof/>
          <w:lang w:eastAsia="fr-FR"/>
        </w:rPr>
        <w:pict>
          <v:shape id="_x0000_s1031" type="#_x0000_t32" style="position:absolute;margin-left:136.8pt;margin-top:-13.35pt;width:.05pt;height:62.25pt;flip:y;z-index:251674624" o:connectortype="straight" strokecolor="red" strokeweight="3pt">
            <v:stroke endarrow="block"/>
            <v:shadow type="perspective" color="#7f7f7f [1601]" opacity=".5" offset="1pt" offset2="-1pt"/>
          </v:shape>
        </w:pict>
      </w:r>
    </w:p>
    <w:p w:rsidR="00EC6DBB" w:rsidRDefault="00EC6DBB" w:rsidP="00ED5085"/>
    <w:p w:rsidR="00EC6DBB" w:rsidRDefault="00EC6DBB" w:rsidP="00ED5085">
      <w:r>
        <w:rPr>
          <w:noProof/>
          <w:lang w:eastAsia="fr-FR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649605</wp:posOffset>
            </wp:positionV>
            <wp:extent cx="4587240" cy="5303520"/>
            <wp:effectExtent l="19050" t="0" r="3810" b="0"/>
            <wp:wrapSquare wrapText="bothSides"/>
            <wp:docPr id="15" name="Image 9" descr="ConfigurationSysteme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onfigurationSysteme_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40" cy="530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C6DBB" w:rsidRPr="002E3A7E" w:rsidRDefault="00EC6DBB" w:rsidP="00ED5085"/>
    <w:p w:rsidR="00ED5085" w:rsidRDefault="00ED5085" w:rsidP="00ED5085"/>
    <w:p w:rsidR="00ED5085" w:rsidRPr="00880485" w:rsidRDefault="00ED5085" w:rsidP="00ED5085"/>
    <w:p w:rsidR="00ED5085" w:rsidRPr="00880485" w:rsidRDefault="00ED5085" w:rsidP="00ED5085"/>
    <w:p w:rsidR="00ED5085" w:rsidRPr="00880485" w:rsidRDefault="00ED5085" w:rsidP="00ED5085"/>
    <w:p w:rsidR="00ED5085" w:rsidRPr="00880485" w:rsidRDefault="00ED5085" w:rsidP="00ED5085"/>
    <w:p w:rsidR="00ED5085" w:rsidRPr="00880485" w:rsidRDefault="00ED5085" w:rsidP="00ED5085"/>
    <w:p w:rsidR="00ED5085" w:rsidRPr="00880485" w:rsidRDefault="00ED5085" w:rsidP="00ED5085"/>
    <w:p w:rsidR="00ED5085" w:rsidRPr="00880485" w:rsidRDefault="00ED5085" w:rsidP="00ED5085"/>
    <w:p w:rsidR="00ED5085" w:rsidRPr="00880485" w:rsidRDefault="00ED5085" w:rsidP="00ED5085"/>
    <w:p w:rsidR="00ED5085" w:rsidRPr="00880485" w:rsidRDefault="00ED5085" w:rsidP="00ED5085"/>
    <w:p w:rsidR="00ED5085" w:rsidRPr="00880485" w:rsidRDefault="00ED5085" w:rsidP="00ED5085"/>
    <w:p w:rsidR="00ED5085" w:rsidRPr="00880485" w:rsidRDefault="00ED5085" w:rsidP="00ED5085"/>
    <w:p w:rsidR="00ED5085" w:rsidRPr="00880485" w:rsidRDefault="00ED5085" w:rsidP="00ED5085"/>
    <w:p w:rsidR="00ED5085" w:rsidRPr="00880485" w:rsidRDefault="00ED5085" w:rsidP="00ED5085"/>
    <w:p w:rsidR="00ED5085" w:rsidRPr="00880485" w:rsidRDefault="00ED5085" w:rsidP="00ED5085"/>
    <w:p w:rsidR="00ED5085" w:rsidRPr="00880485" w:rsidRDefault="00ED5085" w:rsidP="00ED5085"/>
    <w:p w:rsidR="00ED5085" w:rsidRPr="00880485" w:rsidRDefault="00ED5085" w:rsidP="00ED5085"/>
    <w:p w:rsidR="00ED5085" w:rsidRPr="00880485" w:rsidRDefault="00ED5085" w:rsidP="00ED5085"/>
    <w:p w:rsidR="00ED5085" w:rsidRPr="00880485" w:rsidRDefault="00ED5085" w:rsidP="00ED5085"/>
    <w:p w:rsidR="00ED5085" w:rsidRPr="00880485" w:rsidRDefault="00ED5085" w:rsidP="00ED5085"/>
    <w:p w:rsidR="00ED5085" w:rsidRPr="00880485" w:rsidRDefault="00ED5085" w:rsidP="00ED5085"/>
    <w:p w:rsidR="00ED5085" w:rsidRPr="00880485" w:rsidRDefault="00ED5085" w:rsidP="00ED5085"/>
    <w:p w:rsidR="00ED5085" w:rsidRPr="00880485" w:rsidRDefault="00ED5085" w:rsidP="00ED5085"/>
    <w:p w:rsidR="00ED5085" w:rsidRPr="00880485" w:rsidRDefault="00ED5085" w:rsidP="00ED5085"/>
    <w:p w:rsidR="00ED5085" w:rsidRPr="00264347" w:rsidRDefault="00264347" w:rsidP="00264347">
      <w:pPr>
        <w:pStyle w:val="Titre1"/>
        <w:rPr>
          <w:rFonts w:ascii="Times New Roman" w:hAnsi="Times New Roman" w:cs="Times New Roman"/>
          <w:color w:val="auto"/>
          <w:sz w:val="24"/>
          <w:u w:val="single"/>
        </w:rPr>
      </w:pPr>
      <w:bookmarkStart w:id="7" w:name="_Toc421539688"/>
      <w:r w:rsidRPr="00264347">
        <w:rPr>
          <w:rFonts w:ascii="Times New Roman" w:hAnsi="Times New Roman" w:cs="Times New Roman"/>
          <w:color w:val="auto"/>
          <w:sz w:val="24"/>
          <w:u w:val="single"/>
        </w:rPr>
        <w:t>Diagramme de séquence de l’ouverture des consignes vides</w:t>
      </w:r>
      <w:bookmarkEnd w:id="7"/>
    </w:p>
    <w:p w:rsidR="00ED5085" w:rsidRDefault="00ED5085" w:rsidP="00ED5085">
      <w:pPr>
        <w:jc w:val="both"/>
      </w:pPr>
      <w:r>
        <w:rPr>
          <w:noProof/>
          <w:lang w:eastAsia="fr-FR"/>
        </w:rPr>
        <w:drawing>
          <wp:inline distT="0" distB="0" distL="0" distR="0">
            <wp:extent cx="5755640" cy="4831715"/>
            <wp:effectExtent l="19050" t="0" r="0" b="0"/>
            <wp:docPr id="4" name="Image 4" descr="Ouverture des consignes vid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Ouverture des consignes vides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483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DDB" w:rsidRDefault="00AC4DDB"/>
    <w:sectPr w:rsidR="00AC4DDB" w:rsidSect="00827823">
      <w:headerReference w:type="default" r:id="rId20"/>
      <w:footerReference w:type="default" r:id="rId2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E0ECB" w:rsidRDefault="00AE0ECB" w:rsidP="00AC4DDB">
      <w:pPr>
        <w:spacing w:after="0" w:line="240" w:lineRule="auto"/>
      </w:pPr>
      <w:r>
        <w:separator/>
      </w:r>
    </w:p>
  </w:endnote>
  <w:endnote w:type="continuationSeparator" w:id="1">
    <w:p w:rsidR="00AE0ECB" w:rsidRDefault="00AE0ECB" w:rsidP="00AC4D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36564" w:rsidRPr="00736564" w:rsidRDefault="00736564">
    <w:pPr>
      <w:pStyle w:val="Pieddepage"/>
      <w:jc w:val="right"/>
      <w:rPr>
        <w:rFonts w:ascii="Times New Roman" w:hAnsi="Times New Roman" w:cs="Times New Roman"/>
        <w:i/>
        <w:sz w:val="24"/>
      </w:rPr>
    </w:pPr>
    <w:r w:rsidRPr="00736564">
      <w:rPr>
        <w:rFonts w:ascii="Times New Roman" w:hAnsi="Times New Roman" w:cs="Times New Roman"/>
        <w:i/>
        <w:sz w:val="24"/>
      </w:rPr>
      <w:t xml:space="preserve">Page </w:t>
    </w:r>
    <w:sdt>
      <w:sdtPr>
        <w:rPr>
          <w:rFonts w:ascii="Times New Roman" w:hAnsi="Times New Roman" w:cs="Times New Roman"/>
          <w:i/>
          <w:sz w:val="24"/>
        </w:rPr>
        <w:id w:val="23502615"/>
        <w:docPartObj>
          <w:docPartGallery w:val="Page Numbers (Bottom of Page)"/>
          <w:docPartUnique/>
        </w:docPartObj>
      </w:sdtPr>
      <w:sdtContent>
        <w:r w:rsidR="00A604F2" w:rsidRPr="00736564">
          <w:rPr>
            <w:rFonts w:ascii="Times New Roman" w:hAnsi="Times New Roman" w:cs="Times New Roman"/>
            <w:i/>
            <w:sz w:val="24"/>
          </w:rPr>
          <w:fldChar w:fldCharType="begin"/>
        </w:r>
        <w:r w:rsidRPr="00736564">
          <w:rPr>
            <w:rFonts w:ascii="Times New Roman" w:hAnsi="Times New Roman" w:cs="Times New Roman"/>
            <w:i/>
            <w:sz w:val="24"/>
          </w:rPr>
          <w:instrText xml:space="preserve"> PAGE   \* MERGEFORMAT </w:instrText>
        </w:r>
        <w:r w:rsidR="00A604F2" w:rsidRPr="00736564">
          <w:rPr>
            <w:rFonts w:ascii="Times New Roman" w:hAnsi="Times New Roman" w:cs="Times New Roman"/>
            <w:i/>
            <w:sz w:val="24"/>
          </w:rPr>
          <w:fldChar w:fldCharType="separate"/>
        </w:r>
        <w:r w:rsidR="00553AFC">
          <w:rPr>
            <w:rFonts w:ascii="Times New Roman" w:hAnsi="Times New Roman" w:cs="Times New Roman"/>
            <w:i/>
            <w:noProof/>
            <w:sz w:val="24"/>
          </w:rPr>
          <w:t>2</w:t>
        </w:r>
        <w:r w:rsidR="00A604F2" w:rsidRPr="00736564">
          <w:rPr>
            <w:rFonts w:ascii="Times New Roman" w:hAnsi="Times New Roman" w:cs="Times New Roman"/>
            <w:i/>
            <w:sz w:val="24"/>
          </w:rPr>
          <w:fldChar w:fldCharType="end"/>
        </w:r>
      </w:sdtContent>
    </w:sdt>
  </w:p>
  <w:p w:rsidR="00736564" w:rsidRDefault="00736564">
    <w:pPr>
      <w:pStyle w:val="Pieddepag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E0ECB" w:rsidRDefault="00AE0ECB" w:rsidP="00AC4DDB">
      <w:pPr>
        <w:spacing w:after="0" w:line="240" w:lineRule="auto"/>
      </w:pPr>
      <w:r>
        <w:separator/>
      </w:r>
    </w:p>
  </w:footnote>
  <w:footnote w:type="continuationSeparator" w:id="1">
    <w:p w:rsidR="00AE0ECB" w:rsidRDefault="00AE0ECB" w:rsidP="00AC4D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C4DDB" w:rsidRPr="00AC4DDB" w:rsidRDefault="00AC4DDB" w:rsidP="00AC4DDB">
    <w:pPr>
      <w:pStyle w:val="En-tte"/>
      <w:jc w:val="right"/>
      <w:rPr>
        <w:rFonts w:ascii="Times New Roman" w:hAnsi="Times New Roman" w:cs="Times New Roman"/>
        <w:i/>
        <w:sz w:val="24"/>
      </w:rPr>
    </w:pPr>
    <w:r w:rsidRPr="00AC4DDB">
      <w:rPr>
        <w:rFonts w:ascii="Times New Roman" w:hAnsi="Times New Roman" w:cs="Times New Roman"/>
        <w:i/>
        <w:sz w:val="24"/>
      </w:rPr>
      <w:t>Annexes</w:t>
    </w:r>
  </w:p>
  <w:p w:rsidR="00AC4DDB" w:rsidRDefault="00AC4DDB">
    <w:pPr>
      <w:pStyle w:val="En-tte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EC7F4D"/>
    <w:multiLevelType w:val="hybridMultilevel"/>
    <w:tmpl w:val="814CC97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0211B3C"/>
    <w:multiLevelType w:val="hybridMultilevel"/>
    <w:tmpl w:val="8054769E"/>
    <w:lvl w:ilvl="0" w:tplc="901631B2">
      <w:start w:val="2"/>
      <w:numFmt w:val="bullet"/>
      <w:lvlText w:val="-"/>
      <w:lvlJc w:val="left"/>
      <w:pPr>
        <w:ind w:left="1068" w:hanging="360"/>
      </w:pPr>
      <w:rPr>
        <w:rFonts w:ascii="Calibri" w:eastAsia="Calibri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>
    <w:nsid w:val="30DE7270"/>
    <w:multiLevelType w:val="hybridMultilevel"/>
    <w:tmpl w:val="0C00B31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0BD56E7"/>
    <w:multiLevelType w:val="hybridMultilevel"/>
    <w:tmpl w:val="2962E49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9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C4DDB"/>
    <w:rsid w:val="00264347"/>
    <w:rsid w:val="002A6FE8"/>
    <w:rsid w:val="0040355E"/>
    <w:rsid w:val="00515B00"/>
    <w:rsid w:val="00553AFC"/>
    <w:rsid w:val="005871EE"/>
    <w:rsid w:val="0065202F"/>
    <w:rsid w:val="00736564"/>
    <w:rsid w:val="00827823"/>
    <w:rsid w:val="00A604F2"/>
    <w:rsid w:val="00AC4DDB"/>
    <w:rsid w:val="00AE0ECB"/>
    <w:rsid w:val="00DF2F77"/>
    <w:rsid w:val="00EC6DBB"/>
    <w:rsid w:val="00ED508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2da591,#25adad,#25ad79,#11c165,#1deb7f"/>
      <o:colormenu v:ext="edit" strokecolor="#1deb7f"/>
    </o:shapedefaults>
    <o:shapelayout v:ext="edit">
      <o:idmap v:ext="edit" data="1"/>
      <o:rules v:ext="edit">
        <o:r id="V:Rule2" type="connector" idref="#_x0000_s1026"/>
        <o:r id="V:Rule4" type="connector" idref="#_x0000_s1027"/>
        <o:r id="V:Rule6" type="connector" idref="#_x0000_s1028"/>
        <o:r id="V:Rule7" type="connector" idref="#_x0000_s1029"/>
        <o:r id="V:Rule8" type="connector" idref="#_x0000_s1030"/>
        <o:r id="V:Rule9" type="connector" idref="#_x0000_s1031"/>
        <o:r id="V:Rule11" type="connector" idref="#_x0000_s1032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27823"/>
  </w:style>
  <w:style w:type="paragraph" w:styleId="Titre1">
    <w:name w:val="heading 1"/>
    <w:basedOn w:val="Normal"/>
    <w:next w:val="Normal"/>
    <w:link w:val="Titre1Car"/>
    <w:uiPriority w:val="9"/>
    <w:qFormat/>
    <w:rsid w:val="00ED508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ED508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ED508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AC4DD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C4DDB"/>
  </w:style>
  <w:style w:type="paragraph" w:styleId="Pieddepage">
    <w:name w:val="footer"/>
    <w:basedOn w:val="Normal"/>
    <w:link w:val="PieddepageCar"/>
    <w:uiPriority w:val="99"/>
    <w:unhideWhenUsed/>
    <w:rsid w:val="00AC4DD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C4DDB"/>
  </w:style>
  <w:style w:type="paragraph" w:styleId="Textedebulles">
    <w:name w:val="Balloon Text"/>
    <w:basedOn w:val="Normal"/>
    <w:link w:val="TextedebullesCar"/>
    <w:uiPriority w:val="99"/>
    <w:semiHidden/>
    <w:unhideWhenUsed/>
    <w:rsid w:val="00AC4D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C4DDB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qFormat/>
    <w:rsid w:val="00ED5085"/>
    <w:pPr>
      <w:spacing w:after="120" w:line="264" w:lineRule="auto"/>
      <w:ind w:left="720"/>
    </w:pPr>
    <w:rPr>
      <w:rFonts w:ascii="Calibri" w:eastAsia="Times New Roman" w:hAnsi="Calibri" w:cs="Calibri"/>
      <w:sz w:val="21"/>
      <w:szCs w:val="21"/>
      <w:lang w:eastAsia="zh-CN"/>
    </w:rPr>
  </w:style>
  <w:style w:type="character" w:customStyle="1" w:styleId="Titre1Car">
    <w:name w:val="Titre 1 Car"/>
    <w:basedOn w:val="Policepardfaut"/>
    <w:link w:val="Titre1"/>
    <w:uiPriority w:val="9"/>
    <w:rsid w:val="00ED508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semiHidden/>
    <w:rsid w:val="00ED508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sid w:val="00ED5085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264347"/>
    <w:pPr>
      <w:outlineLvl w:val="9"/>
    </w:pPr>
  </w:style>
  <w:style w:type="paragraph" w:styleId="TM1">
    <w:name w:val="toc 1"/>
    <w:basedOn w:val="Normal"/>
    <w:next w:val="Normal"/>
    <w:autoRedefine/>
    <w:uiPriority w:val="39"/>
    <w:unhideWhenUsed/>
    <w:rsid w:val="00264347"/>
    <w:pPr>
      <w:tabs>
        <w:tab w:val="right" w:leader="dot" w:pos="9062"/>
      </w:tabs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264347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264347"/>
    <w:pPr>
      <w:spacing w:after="100"/>
      <w:ind w:left="440"/>
    </w:pPr>
  </w:style>
  <w:style w:type="character" w:styleId="Lienhypertexte">
    <w:name w:val="Hyperlink"/>
    <w:basedOn w:val="Policepardfaut"/>
    <w:uiPriority w:val="99"/>
    <w:unhideWhenUsed/>
    <w:rsid w:val="00264347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F521B29-0DC6-4D4F-8449-603633D5CB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9</Pages>
  <Words>214</Words>
  <Characters>1181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IMMAC</Company>
  <LinksUpToDate>false</LinksUpToDate>
  <CharactersWithSpaces>1393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bts2</dc:creator>
  <cp:keywords/>
  <dc:description/>
  <cp:lastModifiedBy>bts2</cp:lastModifiedBy>
  <cp:revision>8</cp:revision>
  <dcterms:created xsi:type="dcterms:W3CDTF">2015-06-08T13:01:00Z</dcterms:created>
  <dcterms:modified xsi:type="dcterms:W3CDTF">2015-06-10T11:48:00Z</dcterms:modified>
</cp:coreProperties>
</file>