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E0B8" w14:textId="012FF5F7" w:rsidR="0096571E" w:rsidRPr="0096571E" w:rsidRDefault="0096571E" w:rsidP="0096571E">
      <w:pPr>
        <w:rPr>
          <w:lang w:val="en-US"/>
        </w:rPr>
      </w:pPr>
      <w:r w:rsidRPr="0096571E">
        <w:rPr>
          <w:lang w:val="en-US"/>
        </w:rPr>
        <w:t xml:space="preserve">- </w:t>
      </w:r>
      <w:proofErr w:type="spellStart"/>
      <w:r w:rsidRPr="0096571E">
        <w:rPr>
          <w:lang w:val="en-US"/>
        </w:rPr>
        <w:t>Ghi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chú</w:t>
      </w:r>
      <w:proofErr w:type="spellEnd"/>
      <w:r w:rsidRPr="0096571E">
        <w:rPr>
          <w:lang w:val="en-US"/>
        </w:rPr>
        <w:t xml:space="preserve"> 1: </w:t>
      </w:r>
      <w:proofErr w:type="spellStart"/>
      <w:r w:rsidRPr="0096571E">
        <w:rPr>
          <w:lang w:val="en-US"/>
        </w:rPr>
        <w:t>Khách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gọi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món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quét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mã</w:t>
      </w:r>
      <w:proofErr w:type="spellEnd"/>
      <w:r w:rsidRPr="0096571E">
        <w:rPr>
          <w:lang w:val="en-US"/>
        </w:rPr>
        <w:t xml:space="preserve"> QR </w:t>
      </w:r>
      <w:proofErr w:type="spellStart"/>
      <w:r w:rsidRPr="0096571E">
        <w:rPr>
          <w:lang w:val="en-US"/>
        </w:rPr>
        <w:t>trên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bàn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để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mở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thực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đơn</w:t>
      </w:r>
      <w:proofErr w:type="spellEnd"/>
      <w:r w:rsidRPr="0096571E">
        <w:rPr>
          <w:lang w:val="en-US"/>
        </w:rPr>
        <w:t xml:space="preserve">, </w:t>
      </w:r>
      <w:proofErr w:type="spellStart"/>
      <w:r w:rsidRPr="0096571E">
        <w:rPr>
          <w:lang w:val="en-US"/>
        </w:rPr>
        <w:t>không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cần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đăng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nhập</w:t>
      </w:r>
      <w:proofErr w:type="spellEnd"/>
      <w:r w:rsidRPr="0096571E">
        <w:rPr>
          <w:lang w:val="en-US"/>
        </w:rPr>
        <w:t>.</w:t>
      </w:r>
      <w:r w:rsidRPr="0096571E">
        <w:br/>
      </w:r>
      <w:r w:rsidRPr="0096571E">
        <w:rPr>
          <w:lang w:val="en-US"/>
        </w:rPr>
        <w:t xml:space="preserve">- </w:t>
      </w:r>
      <w:proofErr w:type="spellStart"/>
      <w:r w:rsidRPr="0096571E">
        <w:rPr>
          <w:lang w:val="en-US"/>
        </w:rPr>
        <w:t>Ghi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chú</w:t>
      </w:r>
      <w:proofErr w:type="spellEnd"/>
      <w:r w:rsidRPr="0096571E">
        <w:rPr>
          <w:lang w:val="en-US"/>
        </w:rPr>
        <w:t xml:space="preserve"> 2: </w:t>
      </w:r>
      <w:proofErr w:type="spellStart"/>
      <w:r w:rsidRPr="0096571E">
        <w:rPr>
          <w:lang w:val="en-US"/>
        </w:rPr>
        <w:t>Hệ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thống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phải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hiển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thị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thực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đơn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nhanh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chóng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sau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khi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quét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mã</w:t>
      </w:r>
      <w:proofErr w:type="spellEnd"/>
      <w:r w:rsidRPr="0096571E">
        <w:rPr>
          <w:lang w:val="en-US"/>
        </w:rPr>
        <w:t xml:space="preserve"> QR.</w:t>
      </w:r>
      <w:r w:rsidRPr="0096571E">
        <w:br/>
      </w:r>
      <w:r w:rsidRPr="0096571E">
        <w:rPr>
          <w:lang w:val="en-US"/>
        </w:rPr>
        <w:t xml:space="preserve">- </w:t>
      </w:r>
      <w:proofErr w:type="spellStart"/>
      <w:r w:rsidRPr="0096571E">
        <w:rPr>
          <w:lang w:val="en-US"/>
        </w:rPr>
        <w:t>Ghi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chú</w:t>
      </w:r>
      <w:proofErr w:type="spellEnd"/>
      <w:r w:rsidRPr="0096571E">
        <w:rPr>
          <w:lang w:val="en-US"/>
        </w:rPr>
        <w:t xml:space="preserve"> 3: </w:t>
      </w:r>
      <w:proofErr w:type="spellStart"/>
      <w:r w:rsidRPr="0096571E">
        <w:rPr>
          <w:lang w:val="en-US"/>
        </w:rPr>
        <w:t>Nhân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viên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bếp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xác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nhận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đã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chế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biến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xong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món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trên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thiết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bị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bếp</w:t>
      </w:r>
      <w:proofErr w:type="spellEnd"/>
      <w:r w:rsidRPr="0096571E">
        <w:rPr>
          <w:lang w:val="en-US"/>
        </w:rPr>
        <w:t>.</w:t>
      </w:r>
      <w:r w:rsidRPr="0096571E">
        <w:br/>
      </w:r>
      <w:r w:rsidRPr="0096571E">
        <w:rPr>
          <w:lang w:val="en-US"/>
        </w:rPr>
        <w:t xml:space="preserve">- </w:t>
      </w:r>
      <w:proofErr w:type="spellStart"/>
      <w:r w:rsidRPr="0096571E">
        <w:rPr>
          <w:lang w:val="en-US"/>
        </w:rPr>
        <w:t>Ghi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chú</w:t>
      </w:r>
      <w:proofErr w:type="spellEnd"/>
      <w:r w:rsidRPr="0096571E">
        <w:rPr>
          <w:lang w:val="en-US"/>
        </w:rPr>
        <w:t xml:space="preserve"> 4: </w:t>
      </w:r>
      <w:proofErr w:type="spellStart"/>
      <w:r w:rsidRPr="0096571E">
        <w:rPr>
          <w:lang w:val="en-US"/>
        </w:rPr>
        <w:t>Hệ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thống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chỉ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hoạt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động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tốt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trên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các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trình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duyệt</w:t>
      </w:r>
      <w:proofErr w:type="spellEnd"/>
      <w:r w:rsidRPr="0096571E">
        <w:rPr>
          <w:lang w:val="en-US"/>
        </w:rPr>
        <w:t xml:space="preserve"> di </w:t>
      </w:r>
      <w:proofErr w:type="spellStart"/>
      <w:r w:rsidRPr="0096571E">
        <w:rPr>
          <w:lang w:val="en-US"/>
        </w:rPr>
        <w:t>động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phổ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biến</w:t>
      </w:r>
      <w:proofErr w:type="spellEnd"/>
      <w:r w:rsidRPr="0096571E">
        <w:rPr>
          <w:lang w:val="en-US"/>
        </w:rPr>
        <w:t xml:space="preserve">, </w:t>
      </w:r>
      <w:proofErr w:type="spellStart"/>
      <w:r w:rsidRPr="0096571E">
        <w:rPr>
          <w:lang w:val="en-US"/>
        </w:rPr>
        <w:t>không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hỗ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trợ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trình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duyệt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quá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cũ</w:t>
      </w:r>
      <w:proofErr w:type="spellEnd"/>
      <w:r w:rsidRPr="0096571E">
        <w:rPr>
          <w:lang w:val="en-US"/>
        </w:rPr>
        <w:t>.</w:t>
      </w:r>
      <w:r w:rsidRPr="0096571E">
        <w:br/>
      </w:r>
      <w:r w:rsidRPr="0096571E">
        <w:rPr>
          <w:lang w:val="en-US"/>
        </w:rPr>
        <w:t xml:space="preserve">- </w:t>
      </w:r>
      <w:proofErr w:type="spellStart"/>
      <w:r w:rsidRPr="0096571E">
        <w:rPr>
          <w:lang w:val="en-US"/>
        </w:rPr>
        <w:t>Ghi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chú</w:t>
      </w:r>
      <w:proofErr w:type="spellEnd"/>
      <w:r w:rsidRPr="0096571E">
        <w:rPr>
          <w:lang w:val="en-US"/>
        </w:rPr>
        <w:t xml:space="preserve"> 5: </w:t>
      </w:r>
      <w:proofErr w:type="spellStart"/>
      <w:r w:rsidRPr="0096571E">
        <w:rPr>
          <w:lang w:val="en-US"/>
        </w:rPr>
        <w:t>Dữ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liệu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đơn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hàng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của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khách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phải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được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mã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hóa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khi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truyền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giữa</w:t>
      </w:r>
      <w:proofErr w:type="spellEnd"/>
      <w:r w:rsidRPr="0096571E">
        <w:rPr>
          <w:lang w:val="en-US"/>
        </w:rPr>
        <w:t xml:space="preserve"> app </w:t>
      </w:r>
      <w:proofErr w:type="spellStart"/>
      <w:r w:rsidRPr="0096571E">
        <w:rPr>
          <w:lang w:val="en-US"/>
        </w:rPr>
        <w:t>và</w:t>
      </w:r>
      <w:proofErr w:type="spellEnd"/>
      <w:r w:rsidRPr="0096571E">
        <w:rPr>
          <w:lang w:val="en-US"/>
        </w:rPr>
        <w:t xml:space="preserve"> server.</w:t>
      </w:r>
      <w:r w:rsidRPr="0096571E">
        <w:br/>
      </w:r>
      <w:r w:rsidRPr="0096571E">
        <w:rPr>
          <w:lang w:val="en-US"/>
        </w:rPr>
        <w:t xml:space="preserve">- </w:t>
      </w:r>
      <w:proofErr w:type="spellStart"/>
      <w:r w:rsidRPr="0096571E">
        <w:rPr>
          <w:lang w:val="en-US"/>
        </w:rPr>
        <w:t>Sơ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đồ</w:t>
      </w:r>
      <w:proofErr w:type="spellEnd"/>
      <w:r w:rsidRPr="0096571E">
        <w:rPr>
          <w:lang w:val="en-US"/>
        </w:rPr>
        <w:t xml:space="preserve"> Use Case </w:t>
      </w:r>
      <w:proofErr w:type="spellStart"/>
      <w:r w:rsidRPr="0096571E">
        <w:rPr>
          <w:lang w:val="en-US"/>
        </w:rPr>
        <w:t>tổng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thể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phân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hệ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Đặt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món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tại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bàn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đã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vẽ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xong</w:t>
      </w:r>
      <w:proofErr w:type="spellEnd"/>
      <w:r w:rsidRPr="0096571E">
        <w:rPr>
          <w:lang w:val="en-US"/>
        </w:rPr>
        <w:t xml:space="preserve"> (</w:t>
      </w:r>
      <w:proofErr w:type="spellStart"/>
      <w:r w:rsidRPr="0096571E">
        <w:rPr>
          <w:lang w:val="en-US"/>
        </w:rPr>
        <w:t>gồm</w:t>
      </w:r>
      <w:proofErr w:type="spellEnd"/>
      <w:r w:rsidRPr="0096571E">
        <w:rPr>
          <w:lang w:val="en-US"/>
        </w:rPr>
        <w:t xml:space="preserve"> 2 Actor: </w:t>
      </w:r>
      <w:proofErr w:type="spellStart"/>
      <w:r w:rsidRPr="0096571E">
        <w:rPr>
          <w:lang w:val="en-US"/>
        </w:rPr>
        <w:t>Khách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hàng</w:t>
      </w:r>
      <w:proofErr w:type="spellEnd"/>
      <w:r w:rsidRPr="0096571E">
        <w:rPr>
          <w:lang w:val="en-US"/>
        </w:rPr>
        <w:t xml:space="preserve">, </w:t>
      </w:r>
      <w:proofErr w:type="spellStart"/>
      <w:r w:rsidRPr="0096571E">
        <w:rPr>
          <w:lang w:val="en-US"/>
        </w:rPr>
        <w:t>Nhân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viên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bếp</w:t>
      </w:r>
      <w:proofErr w:type="spellEnd"/>
      <w:r w:rsidRPr="0096571E">
        <w:rPr>
          <w:lang w:val="en-US"/>
        </w:rPr>
        <w:t>).</w:t>
      </w:r>
      <w:r w:rsidRPr="0096571E">
        <w:br/>
      </w:r>
      <w:r w:rsidRPr="0096571E">
        <w:rPr>
          <w:lang w:val="en-US"/>
        </w:rPr>
        <w:t xml:space="preserve">- </w:t>
      </w:r>
      <w:proofErr w:type="spellStart"/>
      <w:r w:rsidRPr="0096571E">
        <w:rPr>
          <w:lang w:val="en-US"/>
        </w:rPr>
        <w:t>Sơ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đồ</w:t>
      </w:r>
      <w:proofErr w:type="spellEnd"/>
      <w:r w:rsidRPr="0096571E">
        <w:rPr>
          <w:lang w:val="en-US"/>
        </w:rPr>
        <w:t xml:space="preserve"> ERD </w:t>
      </w:r>
      <w:proofErr w:type="spellStart"/>
      <w:r w:rsidRPr="0096571E">
        <w:rPr>
          <w:lang w:val="en-US"/>
        </w:rPr>
        <w:t>lưu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trữ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Đơn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hàng</w:t>
      </w:r>
      <w:proofErr w:type="spellEnd"/>
      <w:r w:rsidRPr="0096571E">
        <w:rPr>
          <w:lang w:val="en-US"/>
        </w:rPr>
        <w:t xml:space="preserve"> - </w:t>
      </w:r>
      <w:proofErr w:type="spellStart"/>
      <w:r w:rsidRPr="0096571E">
        <w:rPr>
          <w:lang w:val="en-US"/>
        </w:rPr>
        <w:t>Món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ăn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đã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thiết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kế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xong</w:t>
      </w:r>
      <w:proofErr w:type="spellEnd"/>
      <w:r w:rsidRPr="0096571E">
        <w:rPr>
          <w:lang w:val="en-US"/>
        </w:rPr>
        <w:t>.</w:t>
      </w:r>
    </w:p>
    <w:p w14:paraId="24B29538" w14:textId="77777777" w:rsidR="0096571E" w:rsidRDefault="0096571E" w:rsidP="0096571E">
      <w:pPr>
        <w:rPr>
          <w:b/>
          <w:bCs/>
          <w:lang w:val="en-US"/>
        </w:rPr>
      </w:pPr>
    </w:p>
    <w:p w14:paraId="5496F239" w14:textId="4A93D72C" w:rsidR="0096571E" w:rsidRPr="0096571E" w:rsidRDefault="0096571E" w:rsidP="0096571E">
      <w:proofErr w:type="spellStart"/>
      <w:r w:rsidRPr="0096571E">
        <w:rPr>
          <w:b/>
          <w:bCs/>
          <w:lang w:val="en-US"/>
        </w:rPr>
        <w:t>Bước</w:t>
      </w:r>
      <w:proofErr w:type="spellEnd"/>
      <w:r w:rsidRPr="0096571E">
        <w:rPr>
          <w:b/>
          <w:bCs/>
          <w:lang w:val="en-US"/>
        </w:rPr>
        <w:t xml:space="preserve"> 1 — </w:t>
      </w:r>
      <w:proofErr w:type="spellStart"/>
      <w:r w:rsidRPr="0096571E">
        <w:rPr>
          <w:b/>
          <w:bCs/>
          <w:lang w:val="en-US"/>
        </w:rPr>
        <w:t>Phân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loại</w:t>
      </w:r>
      <w:proofErr w:type="spellEnd"/>
      <w:r w:rsidRPr="0096571E">
        <w:rPr>
          <w:b/>
          <w:bCs/>
          <w:lang w:val="en-US"/>
        </w:rPr>
        <w:t xml:space="preserve"> 5 </w:t>
      </w:r>
      <w:proofErr w:type="spellStart"/>
      <w:r w:rsidRPr="0096571E">
        <w:rPr>
          <w:b/>
          <w:bCs/>
          <w:lang w:val="en-US"/>
        </w:rPr>
        <w:t>ghi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chú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thành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yêu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cầu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chức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năng</w:t>
      </w:r>
      <w:proofErr w:type="spellEnd"/>
      <w:r w:rsidRPr="0096571E">
        <w:rPr>
          <w:b/>
          <w:bCs/>
          <w:lang w:val="en-US"/>
        </w:rPr>
        <w:t xml:space="preserve">/phi </w:t>
      </w:r>
      <w:proofErr w:type="spellStart"/>
      <w:r w:rsidRPr="0096571E">
        <w:rPr>
          <w:b/>
          <w:bCs/>
          <w:lang w:val="en-US"/>
        </w:rPr>
        <w:t>chức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năng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và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xác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định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vị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trí</w:t>
      </w:r>
      <w:proofErr w:type="spellEnd"/>
      <w:r w:rsidRPr="0096571E">
        <w:rPr>
          <w:b/>
          <w:bCs/>
          <w:lang w:val="en-US"/>
        </w:rPr>
        <w:t xml:space="preserve"> IEEE 830</w:t>
      </w:r>
      <w:r w:rsidRPr="0096571E">
        <w:rPr>
          <w:lang w:val="en-US"/>
        </w:rPr>
        <w:t> (</w:t>
      </w:r>
      <w:proofErr w:type="spellStart"/>
      <w:r w:rsidRPr="0096571E">
        <w:rPr>
          <w:lang w:val="en-US"/>
        </w:rPr>
        <w:t>đã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làm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mẫu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Ghi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chú</w:t>
      </w:r>
      <w:proofErr w:type="spellEnd"/>
      <w:r w:rsidRPr="0096571E">
        <w:rPr>
          <w:lang w:val="en-US"/>
        </w:rPr>
        <w:t xml:space="preserve"> 1, </w:t>
      </w:r>
      <w:proofErr w:type="spellStart"/>
      <w:r w:rsidRPr="0096571E">
        <w:rPr>
          <w:lang w:val="en-US"/>
        </w:rPr>
        <w:t>không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có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mẫu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cho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các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dòng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còn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lại</w:t>
      </w:r>
      <w:proofErr w:type="spellEnd"/>
      <w:r w:rsidRPr="0096571E">
        <w:rPr>
          <w:lang w:val="en-US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3860"/>
        <w:gridCol w:w="3283"/>
      </w:tblGrid>
      <w:tr w:rsidR="0096571E" w:rsidRPr="0096571E" w14:paraId="3AE3DEB2" w14:textId="77777777" w:rsidTr="003C4A68">
        <w:tc>
          <w:tcPr>
            <w:tcW w:w="1955" w:type="dxa"/>
            <w:shd w:val="clear" w:color="auto" w:fill="4C94D8" w:themeFill="text2" w:themeFillTint="80"/>
            <w:hideMark/>
          </w:tcPr>
          <w:p w14:paraId="3DD7584A" w14:textId="77777777" w:rsidR="0096571E" w:rsidRPr="0096571E" w:rsidRDefault="0096571E" w:rsidP="0096571E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Ghi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chú</w:t>
            </w:r>
            <w:proofErr w:type="spellEnd"/>
          </w:p>
        </w:tc>
        <w:tc>
          <w:tcPr>
            <w:tcW w:w="4018" w:type="dxa"/>
            <w:shd w:val="clear" w:color="auto" w:fill="4C94D8" w:themeFill="text2" w:themeFillTint="80"/>
            <w:hideMark/>
          </w:tcPr>
          <w:p w14:paraId="0962D1B9" w14:textId="77777777" w:rsidR="0096571E" w:rsidRPr="0096571E" w:rsidRDefault="0096571E" w:rsidP="0096571E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Loại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yêu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cầu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(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Chức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năng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/Phi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chức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năng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>)</w:t>
            </w:r>
          </w:p>
        </w:tc>
        <w:tc>
          <w:tcPr>
            <w:tcW w:w="3387" w:type="dxa"/>
            <w:shd w:val="clear" w:color="auto" w:fill="4C94D8" w:themeFill="text2" w:themeFillTint="80"/>
            <w:hideMark/>
          </w:tcPr>
          <w:p w14:paraId="2F145A95" w14:textId="77777777" w:rsidR="0096571E" w:rsidRPr="0096571E" w:rsidRDefault="0096571E" w:rsidP="0096571E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Vị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trí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IEEE 830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đề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xuất</w:t>
            </w:r>
            <w:proofErr w:type="spellEnd"/>
          </w:p>
        </w:tc>
      </w:tr>
      <w:tr w:rsidR="0096571E" w:rsidRPr="0096571E" w14:paraId="2DCCA2F8" w14:textId="77777777" w:rsidTr="003C4A68">
        <w:tc>
          <w:tcPr>
            <w:tcW w:w="1955" w:type="dxa"/>
            <w:hideMark/>
          </w:tcPr>
          <w:p w14:paraId="52E320F7" w14:textId="77777777" w:rsidR="0096571E" w:rsidRPr="0096571E" w:rsidRDefault="0096571E" w:rsidP="0096571E">
            <w:pPr>
              <w:spacing w:after="160" w:line="278" w:lineRule="auto"/>
            </w:pPr>
            <w:proofErr w:type="spellStart"/>
            <w:r w:rsidRPr="0096571E">
              <w:rPr>
                <w:lang w:val="en-US"/>
              </w:rPr>
              <w:t>Ghi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chú</w:t>
            </w:r>
            <w:proofErr w:type="spellEnd"/>
            <w:r w:rsidRPr="0096571E">
              <w:rPr>
                <w:lang w:val="en-US"/>
              </w:rPr>
              <w:t xml:space="preserve"> 1</w:t>
            </w:r>
          </w:p>
        </w:tc>
        <w:tc>
          <w:tcPr>
            <w:tcW w:w="4018" w:type="dxa"/>
            <w:hideMark/>
          </w:tcPr>
          <w:p w14:paraId="6E747673" w14:textId="77777777" w:rsidR="0096571E" w:rsidRPr="0096571E" w:rsidRDefault="0096571E" w:rsidP="0096571E">
            <w:pPr>
              <w:spacing w:after="160" w:line="278" w:lineRule="auto"/>
            </w:pPr>
            <w:proofErr w:type="spellStart"/>
            <w:r w:rsidRPr="0096571E">
              <w:rPr>
                <w:lang w:val="en-US"/>
              </w:rPr>
              <w:t>Chức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năng</w:t>
            </w:r>
            <w:proofErr w:type="spellEnd"/>
            <w:r w:rsidRPr="0096571E">
              <w:rPr>
                <w:lang w:val="en-US"/>
              </w:rPr>
              <w:t xml:space="preserve"> (Functional)</w:t>
            </w:r>
          </w:p>
        </w:tc>
        <w:tc>
          <w:tcPr>
            <w:tcW w:w="3387" w:type="dxa"/>
            <w:hideMark/>
          </w:tcPr>
          <w:p w14:paraId="04F10800" w14:textId="77777777" w:rsidR="0096571E" w:rsidRPr="0096571E" w:rsidRDefault="0096571E" w:rsidP="0096571E">
            <w:pPr>
              <w:spacing w:after="160" w:line="278" w:lineRule="auto"/>
            </w:pPr>
            <w:r w:rsidRPr="0096571E">
              <w:rPr>
                <w:lang w:val="en-US"/>
              </w:rPr>
              <w:t>3.2 Functional Requirements</w:t>
            </w:r>
          </w:p>
        </w:tc>
      </w:tr>
      <w:tr w:rsidR="0096571E" w:rsidRPr="0096571E" w14:paraId="0A017434" w14:textId="77777777" w:rsidTr="003C4A68">
        <w:tc>
          <w:tcPr>
            <w:tcW w:w="1955" w:type="dxa"/>
            <w:hideMark/>
          </w:tcPr>
          <w:p w14:paraId="1E94DC10" w14:textId="77777777" w:rsidR="0096571E" w:rsidRPr="0096571E" w:rsidRDefault="0096571E" w:rsidP="0096571E">
            <w:pPr>
              <w:spacing w:after="160" w:line="278" w:lineRule="auto"/>
            </w:pPr>
            <w:proofErr w:type="spellStart"/>
            <w:r w:rsidRPr="0096571E">
              <w:rPr>
                <w:lang w:val="en-US"/>
              </w:rPr>
              <w:t>Ghi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chú</w:t>
            </w:r>
            <w:proofErr w:type="spellEnd"/>
            <w:r w:rsidRPr="0096571E">
              <w:rPr>
                <w:lang w:val="en-US"/>
              </w:rPr>
              <w:t xml:space="preserve"> 2</w:t>
            </w:r>
          </w:p>
        </w:tc>
        <w:tc>
          <w:tcPr>
            <w:tcW w:w="4018" w:type="dxa"/>
            <w:hideMark/>
          </w:tcPr>
          <w:p w14:paraId="4FCB0EBB" w14:textId="4232B8D8" w:rsidR="0096571E" w:rsidRPr="0096571E" w:rsidRDefault="0096571E" w:rsidP="0096571E">
            <w:pPr>
              <w:spacing w:after="160" w:line="278" w:lineRule="auto"/>
            </w:pPr>
            <w:r>
              <w:rPr>
                <w:lang w:val="en-US"/>
              </w:rPr>
              <w:t xml:space="preserve">Phi </w:t>
            </w:r>
            <w:proofErr w:type="spellStart"/>
            <w:r>
              <w:rPr>
                <w:lang w:val="en-US"/>
              </w:rPr>
              <w:t>c</w:t>
            </w:r>
            <w:r w:rsidRPr="0096571E">
              <w:rPr>
                <w:lang w:val="en-US"/>
              </w:rPr>
              <w:t>hức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năng</w:t>
            </w:r>
            <w:proofErr w:type="spellEnd"/>
            <w:r w:rsidRPr="0096571E">
              <w:rPr>
                <w:lang w:val="en-US"/>
              </w:rPr>
              <w:t xml:space="preserve"> (</w:t>
            </w:r>
            <w:proofErr w:type="gramStart"/>
            <w:r>
              <w:rPr>
                <w:lang w:val="en-US"/>
              </w:rPr>
              <w:t>Non-</w:t>
            </w:r>
            <w:r w:rsidRPr="0096571E">
              <w:rPr>
                <w:lang w:val="en-US"/>
              </w:rPr>
              <w:t>Functional</w:t>
            </w:r>
            <w:proofErr w:type="gramEnd"/>
            <w:r w:rsidRPr="0096571E">
              <w:rPr>
                <w:lang w:val="en-US"/>
              </w:rPr>
              <w:t>)</w:t>
            </w:r>
          </w:p>
        </w:tc>
        <w:tc>
          <w:tcPr>
            <w:tcW w:w="3387" w:type="dxa"/>
            <w:hideMark/>
          </w:tcPr>
          <w:p w14:paraId="3C00E943" w14:textId="21AB23BE" w:rsidR="0096571E" w:rsidRPr="0096571E" w:rsidRDefault="0096571E" w:rsidP="0096571E">
            <w:pPr>
              <w:spacing w:after="160" w:line="278" w:lineRule="auto"/>
            </w:pPr>
            <w:r w:rsidRPr="0096571E">
              <w:t>3.3 Non-</w:t>
            </w:r>
            <w:proofErr w:type="spellStart"/>
            <w:r w:rsidRPr="0096571E">
              <w:t>Functional</w:t>
            </w:r>
            <w:proofErr w:type="spellEnd"/>
            <w:r w:rsidRPr="0096571E">
              <w:t xml:space="preserve"> </w:t>
            </w:r>
            <w:proofErr w:type="spellStart"/>
            <w:r w:rsidRPr="0096571E">
              <w:t>Requirements</w:t>
            </w:r>
            <w:proofErr w:type="spellEnd"/>
          </w:p>
        </w:tc>
      </w:tr>
      <w:tr w:rsidR="0096571E" w:rsidRPr="0096571E" w14:paraId="369E1FE1" w14:textId="77777777" w:rsidTr="003C4A68">
        <w:tc>
          <w:tcPr>
            <w:tcW w:w="1955" w:type="dxa"/>
            <w:hideMark/>
          </w:tcPr>
          <w:p w14:paraId="74D39F97" w14:textId="77777777" w:rsidR="0096571E" w:rsidRPr="0096571E" w:rsidRDefault="0096571E" w:rsidP="0096571E">
            <w:pPr>
              <w:spacing w:after="160" w:line="278" w:lineRule="auto"/>
            </w:pPr>
            <w:proofErr w:type="spellStart"/>
            <w:r w:rsidRPr="0096571E">
              <w:rPr>
                <w:lang w:val="en-US"/>
              </w:rPr>
              <w:t>Ghi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chú</w:t>
            </w:r>
            <w:proofErr w:type="spellEnd"/>
            <w:r w:rsidRPr="0096571E">
              <w:rPr>
                <w:lang w:val="en-US"/>
              </w:rPr>
              <w:t xml:space="preserve"> 3</w:t>
            </w:r>
          </w:p>
        </w:tc>
        <w:tc>
          <w:tcPr>
            <w:tcW w:w="4018" w:type="dxa"/>
            <w:hideMark/>
          </w:tcPr>
          <w:p w14:paraId="759E669A" w14:textId="68222730" w:rsidR="0096571E" w:rsidRPr="0096571E" w:rsidRDefault="0096571E" w:rsidP="0096571E">
            <w:pPr>
              <w:spacing w:after="160" w:line="278" w:lineRule="auto"/>
            </w:pPr>
            <w:proofErr w:type="spellStart"/>
            <w:r w:rsidRPr="0096571E">
              <w:rPr>
                <w:lang w:val="en-US"/>
              </w:rPr>
              <w:t>Chức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năng</w:t>
            </w:r>
            <w:proofErr w:type="spellEnd"/>
            <w:r w:rsidRPr="0096571E">
              <w:rPr>
                <w:lang w:val="en-US"/>
              </w:rPr>
              <w:t xml:space="preserve"> (Functional)</w:t>
            </w:r>
          </w:p>
        </w:tc>
        <w:tc>
          <w:tcPr>
            <w:tcW w:w="3387" w:type="dxa"/>
            <w:hideMark/>
          </w:tcPr>
          <w:p w14:paraId="58D320CC" w14:textId="1587760C" w:rsidR="0096571E" w:rsidRPr="0096571E" w:rsidRDefault="003C4A68" w:rsidP="0096571E">
            <w:pPr>
              <w:spacing w:after="160" w:line="278" w:lineRule="auto"/>
            </w:pPr>
            <w:r w:rsidRPr="0096571E">
              <w:rPr>
                <w:lang w:val="en-US"/>
              </w:rPr>
              <w:t>3.2 Functional Requirements</w:t>
            </w:r>
          </w:p>
        </w:tc>
      </w:tr>
      <w:tr w:rsidR="0096571E" w:rsidRPr="0096571E" w14:paraId="712D7D1B" w14:textId="77777777" w:rsidTr="003C4A68">
        <w:tc>
          <w:tcPr>
            <w:tcW w:w="1955" w:type="dxa"/>
            <w:hideMark/>
          </w:tcPr>
          <w:p w14:paraId="6B39D88C" w14:textId="77777777" w:rsidR="0096571E" w:rsidRPr="0096571E" w:rsidRDefault="0096571E" w:rsidP="0096571E">
            <w:pPr>
              <w:spacing w:after="160" w:line="278" w:lineRule="auto"/>
            </w:pPr>
            <w:proofErr w:type="spellStart"/>
            <w:r w:rsidRPr="0096571E">
              <w:rPr>
                <w:lang w:val="en-US"/>
              </w:rPr>
              <w:t>Ghi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chú</w:t>
            </w:r>
            <w:proofErr w:type="spellEnd"/>
            <w:r w:rsidRPr="0096571E">
              <w:rPr>
                <w:lang w:val="en-US"/>
              </w:rPr>
              <w:t xml:space="preserve"> 4</w:t>
            </w:r>
          </w:p>
        </w:tc>
        <w:tc>
          <w:tcPr>
            <w:tcW w:w="4018" w:type="dxa"/>
            <w:hideMark/>
          </w:tcPr>
          <w:p w14:paraId="25355C96" w14:textId="7C3ACBCA" w:rsidR="0096571E" w:rsidRPr="0096571E" w:rsidRDefault="003C4A68" w:rsidP="0096571E">
            <w:pPr>
              <w:spacing w:after="160" w:line="278" w:lineRule="auto"/>
            </w:pPr>
            <w:r>
              <w:rPr>
                <w:lang w:val="en-US"/>
              </w:rPr>
              <w:t xml:space="preserve">Phi </w:t>
            </w:r>
            <w:proofErr w:type="spellStart"/>
            <w:r>
              <w:rPr>
                <w:lang w:val="en-US"/>
              </w:rPr>
              <w:t>c</w:t>
            </w:r>
            <w:r w:rsidRPr="0096571E">
              <w:rPr>
                <w:lang w:val="en-US"/>
              </w:rPr>
              <w:t>hức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năng</w:t>
            </w:r>
            <w:proofErr w:type="spellEnd"/>
            <w:r w:rsidRPr="0096571E">
              <w:rPr>
                <w:lang w:val="en-US"/>
              </w:rPr>
              <w:t xml:space="preserve"> (</w:t>
            </w:r>
            <w:proofErr w:type="gramStart"/>
            <w:r>
              <w:rPr>
                <w:lang w:val="en-US"/>
              </w:rPr>
              <w:t>Non-</w:t>
            </w:r>
            <w:r w:rsidRPr="0096571E">
              <w:rPr>
                <w:lang w:val="en-US"/>
              </w:rPr>
              <w:t>Functional</w:t>
            </w:r>
            <w:proofErr w:type="gramEnd"/>
            <w:r w:rsidRPr="0096571E">
              <w:rPr>
                <w:lang w:val="en-US"/>
              </w:rPr>
              <w:t>)</w:t>
            </w:r>
          </w:p>
        </w:tc>
        <w:tc>
          <w:tcPr>
            <w:tcW w:w="3387" w:type="dxa"/>
            <w:hideMark/>
          </w:tcPr>
          <w:p w14:paraId="0B2DA55C" w14:textId="1ADD01AF" w:rsidR="0096571E" w:rsidRPr="0096571E" w:rsidRDefault="003C4A68" w:rsidP="0096571E">
            <w:pPr>
              <w:spacing w:after="160" w:line="278" w:lineRule="auto"/>
            </w:pPr>
            <w:r>
              <w:rPr>
                <w:lang w:val="en-US"/>
              </w:rPr>
              <w:t xml:space="preserve">3.1 </w:t>
            </w:r>
            <w:proofErr w:type="spellStart"/>
            <w:r w:rsidRPr="0096750F">
              <w:t>External</w:t>
            </w:r>
            <w:proofErr w:type="spellEnd"/>
            <w:r w:rsidRPr="0096750F">
              <w:t xml:space="preserve"> </w:t>
            </w:r>
            <w:proofErr w:type="spellStart"/>
            <w:r w:rsidRPr="0096750F">
              <w:t>Interface</w:t>
            </w:r>
            <w:proofErr w:type="spellEnd"/>
            <w:r w:rsidRPr="0096750F">
              <w:t xml:space="preserve"> </w:t>
            </w:r>
            <w:proofErr w:type="spellStart"/>
            <w:r w:rsidRPr="0096750F">
              <w:t>Requirements</w:t>
            </w:r>
            <w:proofErr w:type="spellEnd"/>
          </w:p>
        </w:tc>
      </w:tr>
      <w:tr w:rsidR="0096571E" w:rsidRPr="0096571E" w14:paraId="3D36A324" w14:textId="77777777" w:rsidTr="003C4A68">
        <w:tc>
          <w:tcPr>
            <w:tcW w:w="1955" w:type="dxa"/>
            <w:hideMark/>
          </w:tcPr>
          <w:p w14:paraId="792567F8" w14:textId="77777777" w:rsidR="0096571E" w:rsidRPr="0096571E" w:rsidRDefault="0096571E" w:rsidP="0096571E">
            <w:pPr>
              <w:spacing w:after="160" w:line="278" w:lineRule="auto"/>
            </w:pPr>
            <w:proofErr w:type="spellStart"/>
            <w:r w:rsidRPr="0096571E">
              <w:rPr>
                <w:lang w:val="en-US"/>
              </w:rPr>
              <w:t>Ghi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chú</w:t>
            </w:r>
            <w:proofErr w:type="spellEnd"/>
            <w:r w:rsidRPr="0096571E">
              <w:rPr>
                <w:lang w:val="en-US"/>
              </w:rPr>
              <w:t xml:space="preserve"> 5</w:t>
            </w:r>
          </w:p>
        </w:tc>
        <w:tc>
          <w:tcPr>
            <w:tcW w:w="4018" w:type="dxa"/>
            <w:hideMark/>
          </w:tcPr>
          <w:p w14:paraId="2B129C57" w14:textId="551F0E8A" w:rsidR="0096571E" w:rsidRPr="0096571E" w:rsidRDefault="0096571E" w:rsidP="0096571E">
            <w:pPr>
              <w:spacing w:after="160" w:line="278" w:lineRule="auto"/>
            </w:pPr>
            <w:r>
              <w:rPr>
                <w:lang w:val="en-US"/>
              </w:rPr>
              <w:t xml:space="preserve">Phi </w:t>
            </w:r>
            <w:proofErr w:type="spellStart"/>
            <w:r>
              <w:rPr>
                <w:lang w:val="en-US"/>
              </w:rPr>
              <w:t>c</w:t>
            </w:r>
            <w:r w:rsidRPr="0096571E">
              <w:rPr>
                <w:lang w:val="en-US"/>
              </w:rPr>
              <w:t>hức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năng</w:t>
            </w:r>
            <w:proofErr w:type="spellEnd"/>
            <w:r w:rsidRPr="0096571E">
              <w:rPr>
                <w:lang w:val="en-US"/>
              </w:rPr>
              <w:t xml:space="preserve"> (</w:t>
            </w:r>
            <w:proofErr w:type="gramStart"/>
            <w:r>
              <w:rPr>
                <w:lang w:val="en-US"/>
              </w:rPr>
              <w:t>Non-</w:t>
            </w:r>
            <w:r w:rsidRPr="0096571E">
              <w:rPr>
                <w:lang w:val="en-US"/>
              </w:rPr>
              <w:t>Functional</w:t>
            </w:r>
            <w:proofErr w:type="gramEnd"/>
            <w:r w:rsidRPr="0096571E">
              <w:rPr>
                <w:lang w:val="en-US"/>
              </w:rPr>
              <w:t>)</w:t>
            </w:r>
          </w:p>
        </w:tc>
        <w:tc>
          <w:tcPr>
            <w:tcW w:w="3387" w:type="dxa"/>
            <w:hideMark/>
          </w:tcPr>
          <w:p w14:paraId="04048A34" w14:textId="521B2E38" w:rsidR="0096571E" w:rsidRPr="0096571E" w:rsidRDefault="003C4A68" w:rsidP="0096571E">
            <w:pPr>
              <w:spacing w:after="160" w:line="278" w:lineRule="auto"/>
            </w:pPr>
            <w:r w:rsidRPr="0096571E">
              <w:t>3.3 Non-</w:t>
            </w:r>
            <w:proofErr w:type="spellStart"/>
            <w:r w:rsidRPr="0096571E">
              <w:t>Functional</w:t>
            </w:r>
            <w:proofErr w:type="spellEnd"/>
            <w:r w:rsidRPr="0096571E">
              <w:t xml:space="preserve"> </w:t>
            </w:r>
            <w:proofErr w:type="spellStart"/>
            <w:r w:rsidRPr="0096571E">
              <w:t>Requirements</w:t>
            </w:r>
            <w:proofErr w:type="spellEnd"/>
          </w:p>
        </w:tc>
      </w:tr>
    </w:tbl>
    <w:p w14:paraId="741D6308" w14:textId="77777777" w:rsidR="0096571E" w:rsidRPr="0096571E" w:rsidRDefault="0096571E" w:rsidP="0096571E">
      <w:r w:rsidRPr="0096571E">
        <w:t> </w:t>
      </w:r>
    </w:p>
    <w:p w14:paraId="266D2AA3" w14:textId="77777777" w:rsidR="0096571E" w:rsidRPr="0096571E" w:rsidRDefault="0096571E" w:rsidP="0096571E">
      <w:proofErr w:type="spellStart"/>
      <w:r w:rsidRPr="0096571E">
        <w:rPr>
          <w:b/>
          <w:bCs/>
          <w:lang w:val="en-US"/>
        </w:rPr>
        <w:t>Bước</w:t>
      </w:r>
      <w:proofErr w:type="spellEnd"/>
      <w:r w:rsidRPr="0096571E">
        <w:rPr>
          <w:b/>
          <w:bCs/>
          <w:lang w:val="en-US"/>
        </w:rPr>
        <w:t xml:space="preserve"> 2 — </w:t>
      </w:r>
      <w:proofErr w:type="spellStart"/>
      <w:r w:rsidRPr="0096571E">
        <w:rPr>
          <w:b/>
          <w:bCs/>
          <w:lang w:val="en-US"/>
        </w:rPr>
        <w:t>Xác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định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vị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trí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cho</w:t>
      </w:r>
      <w:proofErr w:type="spellEnd"/>
      <w:r w:rsidRPr="0096571E">
        <w:rPr>
          <w:b/>
          <w:bCs/>
          <w:lang w:val="en-US"/>
        </w:rPr>
        <w:t xml:space="preserve"> 2 </w:t>
      </w:r>
      <w:proofErr w:type="spellStart"/>
      <w:r w:rsidRPr="0096571E">
        <w:rPr>
          <w:b/>
          <w:bCs/>
          <w:lang w:val="en-US"/>
        </w:rPr>
        <w:t>sơ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đồ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đã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có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sẵn</w:t>
      </w:r>
      <w:proofErr w:type="spellEnd"/>
      <w:r w:rsidRPr="0096571E">
        <w:rPr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7"/>
        <w:gridCol w:w="3416"/>
        <w:gridCol w:w="2273"/>
      </w:tblGrid>
      <w:tr w:rsidR="0096571E" w:rsidRPr="0096571E" w14:paraId="11E3778D" w14:textId="77777777" w:rsidTr="003C4A68">
        <w:tc>
          <w:tcPr>
            <w:tcW w:w="3330" w:type="dxa"/>
            <w:shd w:val="clear" w:color="auto" w:fill="4C94D8" w:themeFill="text2" w:themeFillTint="80"/>
            <w:hideMark/>
          </w:tcPr>
          <w:p w14:paraId="45096517" w14:textId="77777777" w:rsidR="0096571E" w:rsidRPr="0096571E" w:rsidRDefault="0096571E" w:rsidP="0096571E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Sơ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đồ</w:t>
            </w:r>
            <w:proofErr w:type="spellEnd"/>
          </w:p>
        </w:tc>
        <w:tc>
          <w:tcPr>
            <w:tcW w:w="3420" w:type="dxa"/>
            <w:shd w:val="clear" w:color="auto" w:fill="4C94D8" w:themeFill="text2" w:themeFillTint="80"/>
            <w:hideMark/>
          </w:tcPr>
          <w:p w14:paraId="1477EDD6" w14:textId="77777777" w:rsidR="0096571E" w:rsidRPr="0096571E" w:rsidRDefault="0096571E" w:rsidP="0096571E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Vị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trí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IEEE 830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đề</w:t>
            </w:r>
            <w:proofErr w:type="spellEnd"/>
            <w:r w:rsidRPr="0096571E">
              <w:rPr>
                <w:b/>
                <w:bCs/>
                <w:color w:val="FFFFFF" w:themeColor="background1"/>
                <w:lang w:val="en-US"/>
              </w:rPr>
              <w:t xml:space="preserve"> </w:t>
            </w:r>
            <w:proofErr w:type="spellStart"/>
            <w:r w:rsidRPr="0096571E">
              <w:rPr>
                <w:b/>
                <w:bCs/>
                <w:color w:val="FFFFFF" w:themeColor="background1"/>
                <w:lang w:val="en-US"/>
              </w:rPr>
              <w:t>xuất</w:t>
            </w:r>
            <w:proofErr w:type="spellEnd"/>
          </w:p>
        </w:tc>
        <w:tc>
          <w:tcPr>
            <w:tcW w:w="2276" w:type="dxa"/>
            <w:shd w:val="clear" w:color="auto" w:fill="4C94D8" w:themeFill="text2" w:themeFillTint="80"/>
            <w:hideMark/>
          </w:tcPr>
          <w:p w14:paraId="57EBF359" w14:textId="77777777" w:rsidR="0096571E" w:rsidRPr="0096571E" w:rsidRDefault="0096571E" w:rsidP="0096571E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96571E">
              <w:rPr>
                <w:b/>
                <w:bCs/>
                <w:color w:val="FFFFFF" w:themeColor="background1"/>
                <w:lang w:val="en-US"/>
              </w:rPr>
              <w:t>Lý do</w:t>
            </w:r>
          </w:p>
        </w:tc>
      </w:tr>
      <w:tr w:rsidR="003C4A68" w:rsidRPr="0096571E" w14:paraId="7C9F8276" w14:textId="77777777" w:rsidTr="003C4A68">
        <w:tc>
          <w:tcPr>
            <w:tcW w:w="3330" w:type="dxa"/>
            <w:vAlign w:val="center"/>
            <w:hideMark/>
          </w:tcPr>
          <w:p w14:paraId="5E6E0402" w14:textId="77777777" w:rsidR="003C4A68" w:rsidRPr="0096571E" w:rsidRDefault="003C4A68" w:rsidP="003C4A68">
            <w:pPr>
              <w:spacing w:after="160" w:line="278" w:lineRule="auto"/>
              <w:jc w:val="center"/>
            </w:pPr>
            <w:r w:rsidRPr="0096571E">
              <w:rPr>
                <w:lang w:val="en-US"/>
              </w:rPr>
              <w:t xml:space="preserve">Use Case Diagram </w:t>
            </w:r>
            <w:proofErr w:type="spellStart"/>
            <w:r w:rsidRPr="0096571E">
              <w:rPr>
                <w:lang w:val="en-US"/>
              </w:rPr>
              <w:t>tổng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thể</w:t>
            </w:r>
            <w:proofErr w:type="spellEnd"/>
          </w:p>
        </w:tc>
        <w:tc>
          <w:tcPr>
            <w:tcW w:w="3420" w:type="dxa"/>
            <w:vAlign w:val="center"/>
            <w:hideMark/>
          </w:tcPr>
          <w:p w14:paraId="3D9CABE0" w14:textId="2DC1D7FE" w:rsidR="003C4A68" w:rsidRPr="003C4A68" w:rsidRDefault="003C4A68" w:rsidP="003C4A68">
            <w:pPr>
              <w:spacing w:after="160" w:line="278" w:lineRule="auto"/>
              <w:jc w:val="center"/>
              <w:rPr>
                <w:lang w:val="en-US"/>
              </w:rPr>
            </w:pPr>
            <w:r w:rsidRPr="003C4A68">
              <w:t xml:space="preserve">2.1 </w:t>
            </w:r>
            <w:proofErr w:type="spellStart"/>
            <w:r w:rsidRPr="003C4A68">
              <w:t>Product</w:t>
            </w:r>
            <w:proofErr w:type="spellEnd"/>
            <w:r w:rsidRPr="003C4A68">
              <w:t xml:space="preserve"> </w:t>
            </w:r>
            <w:proofErr w:type="spellStart"/>
            <w:r w:rsidRPr="003C4A68">
              <w:t>Perspective</w:t>
            </w:r>
            <w:proofErr w:type="spellEnd"/>
          </w:p>
        </w:tc>
        <w:tc>
          <w:tcPr>
            <w:tcW w:w="2276" w:type="dxa"/>
            <w:hideMark/>
          </w:tcPr>
          <w:p w14:paraId="3E7A8079" w14:textId="5AE22AE4" w:rsidR="003C4A68" w:rsidRPr="003C4A68" w:rsidRDefault="003C4A68" w:rsidP="003C4A68">
            <w:pPr>
              <w:spacing w:after="160" w:line="278" w:lineRule="auto"/>
              <w:rPr>
                <w:lang w:val="en-US"/>
              </w:rPr>
            </w:pPr>
            <w:r w:rsidRPr="003C4A68">
              <w:t>Tổng quan về sự tương tác giữa các tác nhân với hệ thống, giúp hình dung phạm vi phân hệ ở mức cao</w:t>
            </w:r>
          </w:p>
        </w:tc>
      </w:tr>
      <w:tr w:rsidR="003C4A68" w:rsidRPr="0096571E" w14:paraId="4508BDFA" w14:textId="77777777" w:rsidTr="003C4A68">
        <w:tc>
          <w:tcPr>
            <w:tcW w:w="3330" w:type="dxa"/>
            <w:vAlign w:val="center"/>
            <w:hideMark/>
          </w:tcPr>
          <w:p w14:paraId="0E5CE746" w14:textId="77777777" w:rsidR="003C4A68" w:rsidRPr="0096571E" w:rsidRDefault="003C4A68" w:rsidP="003C4A68">
            <w:pPr>
              <w:spacing w:after="160" w:line="278" w:lineRule="auto"/>
              <w:jc w:val="center"/>
            </w:pPr>
            <w:r w:rsidRPr="0096571E">
              <w:rPr>
                <w:lang w:val="en-US"/>
              </w:rPr>
              <w:lastRenderedPageBreak/>
              <w:t xml:space="preserve">ERD </w:t>
            </w:r>
            <w:proofErr w:type="spellStart"/>
            <w:r w:rsidRPr="0096571E">
              <w:rPr>
                <w:lang w:val="en-US"/>
              </w:rPr>
              <w:t>Đơn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hàng</w:t>
            </w:r>
            <w:proofErr w:type="spellEnd"/>
            <w:r w:rsidRPr="0096571E">
              <w:rPr>
                <w:lang w:val="en-US"/>
              </w:rPr>
              <w:t xml:space="preserve"> - </w:t>
            </w:r>
            <w:proofErr w:type="spellStart"/>
            <w:r w:rsidRPr="0096571E">
              <w:rPr>
                <w:lang w:val="en-US"/>
              </w:rPr>
              <w:t>Món</w:t>
            </w:r>
            <w:proofErr w:type="spellEnd"/>
            <w:r w:rsidRPr="0096571E">
              <w:rPr>
                <w:lang w:val="en-US"/>
              </w:rPr>
              <w:t xml:space="preserve"> </w:t>
            </w:r>
            <w:proofErr w:type="spellStart"/>
            <w:r w:rsidRPr="0096571E">
              <w:rPr>
                <w:lang w:val="en-US"/>
              </w:rPr>
              <w:t>ăn</w:t>
            </w:r>
            <w:proofErr w:type="spellEnd"/>
          </w:p>
        </w:tc>
        <w:tc>
          <w:tcPr>
            <w:tcW w:w="3420" w:type="dxa"/>
            <w:vAlign w:val="center"/>
            <w:hideMark/>
          </w:tcPr>
          <w:p w14:paraId="1D212C64" w14:textId="1C71F0A8" w:rsidR="003C4A68" w:rsidRPr="003C4A68" w:rsidRDefault="003C4A68" w:rsidP="003C4A68">
            <w:pPr>
              <w:spacing w:after="160" w:line="278" w:lineRule="auto"/>
              <w:jc w:val="center"/>
            </w:pPr>
            <w:r w:rsidRPr="003C4A68">
              <w:t xml:space="preserve">2.1 </w:t>
            </w:r>
            <w:proofErr w:type="spellStart"/>
            <w:r w:rsidRPr="003C4A68">
              <w:t>Product</w:t>
            </w:r>
            <w:proofErr w:type="spellEnd"/>
            <w:r w:rsidRPr="003C4A68">
              <w:t xml:space="preserve"> </w:t>
            </w:r>
            <w:proofErr w:type="spellStart"/>
            <w:r w:rsidRPr="003C4A68">
              <w:t>Perspective</w:t>
            </w:r>
            <w:proofErr w:type="spellEnd"/>
          </w:p>
        </w:tc>
        <w:tc>
          <w:tcPr>
            <w:tcW w:w="2276" w:type="dxa"/>
            <w:hideMark/>
          </w:tcPr>
          <w:p w14:paraId="1CB0C881" w14:textId="5D1E8A09" w:rsidR="003C4A68" w:rsidRPr="0096571E" w:rsidRDefault="003C4A68" w:rsidP="003C4A68">
            <w:pPr>
              <w:spacing w:after="160" w:line="278" w:lineRule="auto"/>
            </w:pPr>
            <w:r w:rsidRPr="003C4A68">
              <w:t>Trực quan hóa cấu trúc dữ liệu lưu trữ, mối quan hệ giữa các thực thể Đơn hàng và Món ăn trong hệ thống.</w:t>
            </w:r>
          </w:p>
        </w:tc>
      </w:tr>
    </w:tbl>
    <w:p w14:paraId="7B6CF3BD" w14:textId="77777777" w:rsidR="0096571E" w:rsidRPr="0096571E" w:rsidRDefault="0096571E" w:rsidP="0096571E">
      <w:r w:rsidRPr="0096571E">
        <w:t> </w:t>
      </w:r>
    </w:p>
    <w:p w14:paraId="1DCF8449" w14:textId="77777777" w:rsidR="0096571E" w:rsidRPr="0096571E" w:rsidRDefault="0096571E" w:rsidP="0096571E">
      <w:proofErr w:type="spellStart"/>
      <w:r w:rsidRPr="0096571E">
        <w:rPr>
          <w:b/>
          <w:bCs/>
          <w:lang w:val="en-US"/>
        </w:rPr>
        <w:t>Bước</w:t>
      </w:r>
      <w:proofErr w:type="spellEnd"/>
      <w:r w:rsidRPr="0096571E">
        <w:rPr>
          <w:b/>
          <w:bCs/>
          <w:lang w:val="en-US"/>
        </w:rPr>
        <w:t xml:space="preserve"> 3 — </w:t>
      </w:r>
      <w:proofErr w:type="spellStart"/>
      <w:r w:rsidRPr="0096571E">
        <w:rPr>
          <w:b/>
          <w:bCs/>
          <w:lang w:val="en-US"/>
        </w:rPr>
        <w:t>Viết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lại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các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ghi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chú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còn</w:t>
      </w:r>
      <w:proofErr w:type="spellEnd"/>
      <w:r w:rsidRPr="0096571E">
        <w:rPr>
          <w:b/>
          <w:bCs/>
          <w:lang w:val="en-US"/>
        </w:rPr>
        <w:t xml:space="preserve"> vi </w:t>
      </w:r>
      <w:proofErr w:type="spellStart"/>
      <w:r w:rsidRPr="0096571E">
        <w:rPr>
          <w:b/>
          <w:bCs/>
          <w:lang w:val="en-US"/>
        </w:rPr>
        <w:t>phạm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đặc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tính</w:t>
      </w:r>
      <w:proofErr w:type="spellEnd"/>
      <w:r w:rsidRPr="0096571E">
        <w:rPr>
          <w:b/>
          <w:bCs/>
          <w:lang w:val="en-US"/>
        </w:rPr>
        <w:t xml:space="preserve"> </w:t>
      </w:r>
      <w:proofErr w:type="spellStart"/>
      <w:r w:rsidRPr="0096571E">
        <w:rPr>
          <w:b/>
          <w:bCs/>
          <w:lang w:val="en-US"/>
        </w:rPr>
        <w:t>vàng</w:t>
      </w:r>
      <w:proofErr w:type="spellEnd"/>
      <w:r w:rsidRPr="0096571E">
        <w:rPr>
          <w:lang w:val="en-US"/>
        </w:rPr>
        <w:t> (</w:t>
      </w:r>
      <w:proofErr w:type="spellStart"/>
      <w:r w:rsidRPr="0096571E">
        <w:rPr>
          <w:lang w:val="en-US"/>
        </w:rPr>
        <w:t>tự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xác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định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ghi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chú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nào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cần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viết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lại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và</w:t>
      </w:r>
      <w:proofErr w:type="spellEnd"/>
      <w:r w:rsidRPr="0096571E">
        <w:rPr>
          <w:lang w:val="en-US"/>
        </w:rPr>
        <w:t xml:space="preserve"> vi </w:t>
      </w:r>
      <w:proofErr w:type="spellStart"/>
      <w:r w:rsidRPr="0096571E">
        <w:rPr>
          <w:lang w:val="en-US"/>
        </w:rPr>
        <w:t>phạm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đặc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tính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gì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trong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số</w:t>
      </w:r>
      <w:proofErr w:type="spellEnd"/>
      <w:r w:rsidRPr="0096571E">
        <w:rPr>
          <w:lang w:val="en-US"/>
        </w:rPr>
        <w:t xml:space="preserve">: </w:t>
      </w:r>
      <w:proofErr w:type="spellStart"/>
      <w:r w:rsidRPr="0096571E">
        <w:rPr>
          <w:lang w:val="en-US"/>
        </w:rPr>
        <w:t>Ghi</w:t>
      </w:r>
      <w:proofErr w:type="spellEnd"/>
      <w:r w:rsidRPr="0096571E">
        <w:rPr>
          <w:lang w:val="en-US"/>
        </w:rPr>
        <w:t xml:space="preserve"> </w:t>
      </w:r>
      <w:proofErr w:type="spellStart"/>
      <w:r w:rsidRPr="0096571E">
        <w:rPr>
          <w:lang w:val="en-US"/>
        </w:rPr>
        <w:t>chú</w:t>
      </w:r>
      <w:proofErr w:type="spellEnd"/>
      <w:r w:rsidRPr="0096571E">
        <w:rPr>
          <w:lang w:val="en-US"/>
        </w:rPr>
        <w:t xml:space="preserve"> 2, 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2994"/>
        <w:gridCol w:w="4183"/>
      </w:tblGrid>
      <w:tr w:rsidR="003C4A68" w:rsidRPr="0096571E" w14:paraId="6E32DD0E" w14:textId="77777777" w:rsidTr="003C4A68">
        <w:tc>
          <w:tcPr>
            <w:tcW w:w="1839" w:type="dxa"/>
            <w:shd w:val="clear" w:color="auto" w:fill="4C94D8" w:themeFill="text2" w:themeFillTint="80"/>
            <w:vAlign w:val="center"/>
            <w:hideMark/>
          </w:tcPr>
          <w:p w14:paraId="3D12AA47" w14:textId="127152C9" w:rsidR="003C4A68" w:rsidRPr="003C4A68" w:rsidRDefault="003C4A68" w:rsidP="003C4A68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C4A68">
              <w:rPr>
                <w:rStyle w:val="Strong"/>
                <w:rFonts w:ascii="Arial" w:hAnsi="Arial" w:cs="Arial"/>
                <w:color w:val="FFFFFF" w:themeColor="background1"/>
              </w:rPr>
              <w:t>Ghi chú</w:t>
            </w:r>
          </w:p>
        </w:tc>
        <w:tc>
          <w:tcPr>
            <w:tcW w:w="2994" w:type="dxa"/>
            <w:shd w:val="clear" w:color="auto" w:fill="4C94D8" w:themeFill="text2" w:themeFillTint="80"/>
            <w:vAlign w:val="center"/>
            <w:hideMark/>
          </w:tcPr>
          <w:p w14:paraId="101B43C2" w14:textId="2B1ABABF" w:rsidR="003C4A68" w:rsidRPr="003C4A68" w:rsidRDefault="003C4A68" w:rsidP="003C4A68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C4A68">
              <w:rPr>
                <w:rStyle w:val="Strong"/>
                <w:rFonts w:ascii="Arial" w:hAnsi="Arial" w:cs="Arial"/>
                <w:color w:val="FFFFFF" w:themeColor="background1"/>
              </w:rPr>
              <w:t>Đặc tính vàng bị vi phạm</w:t>
            </w:r>
          </w:p>
        </w:tc>
        <w:tc>
          <w:tcPr>
            <w:tcW w:w="4183" w:type="dxa"/>
            <w:shd w:val="clear" w:color="auto" w:fill="4C94D8" w:themeFill="text2" w:themeFillTint="80"/>
            <w:vAlign w:val="center"/>
            <w:hideMark/>
          </w:tcPr>
          <w:p w14:paraId="0103146A" w14:textId="75E9D599" w:rsidR="003C4A68" w:rsidRPr="003C4A68" w:rsidRDefault="003C4A68" w:rsidP="003C4A68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C4A68">
              <w:rPr>
                <w:rStyle w:val="Strong"/>
                <w:rFonts w:ascii="Arial" w:hAnsi="Arial" w:cs="Arial"/>
                <w:color w:val="FFFFFF" w:themeColor="background1"/>
              </w:rPr>
              <w:t>Viết lại đạt chuẩn (có chỉ số/điều kiện cụ thể)</w:t>
            </w:r>
          </w:p>
        </w:tc>
      </w:tr>
      <w:tr w:rsidR="003C4A68" w:rsidRPr="0096571E" w14:paraId="3F71449D" w14:textId="77777777" w:rsidTr="003C4A68">
        <w:tc>
          <w:tcPr>
            <w:tcW w:w="1839" w:type="dxa"/>
            <w:vAlign w:val="center"/>
            <w:hideMark/>
          </w:tcPr>
          <w:p w14:paraId="305744EB" w14:textId="6E9E226C" w:rsidR="003C4A68" w:rsidRPr="003C4A68" w:rsidRDefault="003C4A68" w:rsidP="003C4A68">
            <w:pPr>
              <w:spacing w:after="160" w:line="278" w:lineRule="auto"/>
            </w:pPr>
            <w:r w:rsidRPr="003C4A68">
              <w:rPr>
                <w:rFonts w:ascii="Arial" w:hAnsi="Arial" w:cs="Arial"/>
              </w:rPr>
              <w:t>Ghi chú 2</w:t>
            </w:r>
          </w:p>
        </w:tc>
        <w:tc>
          <w:tcPr>
            <w:tcW w:w="2994" w:type="dxa"/>
            <w:vAlign w:val="center"/>
            <w:hideMark/>
          </w:tcPr>
          <w:p w14:paraId="1EFBC0DE" w14:textId="3DC1245E" w:rsidR="003C4A68" w:rsidRPr="003C4A68" w:rsidRDefault="003C4A68" w:rsidP="003C4A68">
            <w:pPr>
              <w:spacing w:after="160" w:line="278" w:lineRule="auto"/>
            </w:pPr>
            <w:proofErr w:type="spellStart"/>
            <w:r w:rsidRPr="003C4A68">
              <w:rPr>
                <w:rFonts w:ascii="Arial" w:hAnsi="Arial" w:cs="Arial"/>
              </w:rPr>
              <w:t>Verifiable</w:t>
            </w:r>
            <w:proofErr w:type="spellEnd"/>
            <w:r w:rsidRPr="003C4A68">
              <w:rPr>
                <w:rFonts w:ascii="Arial" w:hAnsi="Arial" w:cs="Arial"/>
              </w:rPr>
              <w:t xml:space="preserve"> (Có thể kiểm thử) &amp; </w:t>
            </w:r>
            <w:proofErr w:type="spellStart"/>
            <w:r w:rsidRPr="003C4A68">
              <w:rPr>
                <w:rFonts w:ascii="Arial" w:hAnsi="Arial" w:cs="Arial"/>
              </w:rPr>
              <w:t>Unambiguous</w:t>
            </w:r>
            <w:proofErr w:type="spellEnd"/>
            <w:r w:rsidRPr="003C4A68">
              <w:rPr>
                <w:rFonts w:ascii="Arial" w:hAnsi="Arial" w:cs="Arial"/>
              </w:rPr>
              <w:t xml:space="preserve"> (Rõ ràng)</w:t>
            </w:r>
          </w:p>
        </w:tc>
        <w:tc>
          <w:tcPr>
            <w:tcW w:w="4183" w:type="dxa"/>
            <w:vAlign w:val="center"/>
            <w:hideMark/>
          </w:tcPr>
          <w:p w14:paraId="3B22C1CA" w14:textId="34E0B26A" w:rsidR="003C4A68" w:rsidRPr="003C4A68" w:rsidRDefault="003C4A68" w:rsidP="003C4A68">
            <w:pPr>
              <w:spacing w:after="160" w:line="278" w:lineRule="auto"/>
              <w:rPr>
                <w:lang w:val="en-US"/>
              </w:rPr>
            </w:pPr>
            <w:r w:rsidRPr="003C4A68">
              <w:rPr>
                <w:rFonts w:ascii="Arial" w:hAnsi="Arial" w:cs="Arial"/>
              </w:rPr>
              <w:t>Hệ thống phải tải và hiển thị đầy đủ giao diện thực đơn trong vòng không quá 2 giây kể từ khi khách hàng quét mã QR thành công</w:t>
            </w:r>
            <w:r>
              <w:rPr>
                <w:rFonts w:ascii="Arial" w:hAnsi="Arial" w:cs="Arial"/>
                <w:lang w:val="en-US"/>
              </w:rPr>
              <w:t>.</w:t>
            </w:r>
          </w:p>
        </w:tc>
      </w:tr>
      <w:tr w:rsidR="003C4A68" w:rsidRPr="0096571E" w14:paraId="5D02816E" w14:textId="77777777" w:rsidTr="003C4A68">
        <w:tc>
          <w:tcPr>
            <w:tcW w:w="1839" w:type="dxa"/>
            <w:vAlign w:val="center"/>
            <w:hideMark/>
          </w:tcPr>
          <w:p w14:paraId="776219E4" w14:textId="7AD1A417" w:rsidR="003C4A68" w:rsidRPr="003C4A68" w:rsidRDefault="003C4A68" w:rsidP="003C4A68">
            <w:pPr>
              <w:spacing w:after="160" w:line="278" w:lineRule="auto"/>
            </w:pPr>
            <w:r w:rsidRPr="003C4A68">
              <w:rPr>
                <w:rFonts w:ascii="Arial" w:hAnsi="Arial" w:cs="Arial"/>
              </w:rPr>
              <w:t>Ghi chú 4</w:t>
            </w:r>
          </w:p>
        </w:tc>
        <w:tc>
          <w:tcPr>
            <w:tcW w:w="2994" w:type="dxa"/>
            <w:vAlign w:val="center"/>
            <w:hideMark/>
          </w:tcPr>
          <w:p w14:paraId="09883E63" w14:textId="72D4E0C3" w:rsidR="003C4A68" w:rsidRPr="003C4A68" w:rsidRDefault="003C4A68" w:rsidP="003C4A68">
            <w:pPr>
              <w:spacing w:after="160" w:line="278" w:lineRule="auto"/>
            </w:pPr>
            <w:proofErr w:type="spellStart"/>
            <w:r w:rsidRPr="003C4A68">
              <w:rPr>
                <w:rFonts w:ascii="Arial" w:hAnsi="Arial" w:cs="Arial"/>
              </w:rPr>
              <w:t>Verifiable</w:t>
            </w:r>
            <w:proofErr w:type="spellEnd"/>
            <w:r w:rsidRPr="003C4A68">
              <w:rPr>
                <w:rFonts w:ascii="Arial" w:hAnsi="Arial" w:cs="Arial"/>
              </w:rPr>
              <w:t xml:space="preserve"> (Có thể kiểm thử) &amp; </w:t>
            </w:r>
            <w:proofErr w:type="spellStart"/>
            <w:r w:rsidRPr="003C4A68">
              <w:rPr>
                <w:rFonts w:ascii="Arial" w:hAnsi="Arial" w:cs="Arial"/>
              </w:rPr>
              <w:t>Unambiguous</w:t>
            </w:r>
            <w:proofErr w:type="spellEnd"/>
            <w:r w:rsidRPr="003C4A68">
              <w:rPr>
                <w:rFonts w:ascii="Arial" w:hAnsi="Arial" w:cs="Arial"/>
              </w:rPr>
              <w:t xml:space="preserve"> (Rõ ràng)</w:t>
            </w:r>
          </w:p>
        </w:tc>
        <w:tc>
          <w:tcPr>
            <w:tcW w:w="4183" w:type="dxa"/>
            <w:vAlign w:val="center"/>
            <w:hideMark/>
          </w:tcPr>
          <w:p w14:paraId="4ACE077F" w14:textId="77C93703" w:rsidR="003C4A68" w:rsidRPr="00FA1D3A" w:rsidRDefault="003C4A68" w:rsidP="003C4A68">
            <w:pPr>
              <w:spacing w:after="160" w:line="278" w:lineRule="auto"/>
              <w:rPr>
                <w:lang w:val="en-US"/>
              </w:rPr>
            </w:pPr>
            <w:r w:rsidRPr="003C4A68">
              <w:rPr>
                <w:rFonts w:ascii="Arial" w:hAnsi="Arial" w:cs="Arial"/>
              </w:rPr>
              <w:t xml:space="preserve">Hệ thống phải hỗ trợ và hiển thị tối ưu trên các trình duyệt di động: </w:t>
            </w:r>
            <w:proofErr w:type="spellStart"/>
            <w:r w:rsidRPr="003C4A68">
              <w:rPr>
                <w:rFonts w:ascii="Arial" w:hAnsi="Arial" w:cs="Arial"/>
              </w:rPr>
              <w:t>Chrome</w:t>
            </w:r>
            <w:proofErr w:type="spellEnd"/>
            <w:r w:rsidRPr="003C4A68">
              <w:rPr>
                <w:rFonts w:ascii="Arial" w:hAnsi="Arial" w:cs="Arial"/>
              </w:rPr>
              <w:t xml:space="preserve"> từ phiên bản 100 trở lên, </w:t>
            </w:r>
            <w:proofErr w:type="spellStart"/>
            <w:r w:rsidRPr="003C4A68">
              <w:rPr>
                <w:rFonts w:ascii="Arial" w:hAnsi="Arial" w:cs="Arial"/>
              </w:rPr>
              <w:t>Safari</w:t>
            </w:r>
            <w:proofErr w:type="spellEnd"/>
            <w:r w:rsidRPr="003C4A68">
              <w:rPr>
                <w:rFonts w:ascii="Arial" w:hAnsi="Arial" w:cs="Arial"/>
              </w:rPr>
              <w:t xml:space="preserve"> từ phiên bản 15 trở lên, và </w:t>
            </w:r>
            <w:proofErr w:type="spellStart"/>
            <w:r w:rsidRPr="003C4A68">
              <w:rPr>
                <w:rFonts w:ascii="Arial" w:hAnsi="Arial" w:cs="Arial"/>
              </w:rPr>
              <w:t>Samsung</w:t>
            </w:r>
            <w:proofErr w:type="spellEnd"/>
            <w:r w:rsidRPr="003C4A68">
              <w:rPr>
                <w:rFonts w:ascii="Arial" w:hAnsi="Arial" w:cs="Arial"/>
              </w:rPr>
              <w:t xml:space="preserve"> </w:t>
            </w:r>
            <w:proofErr w:type="spellStart"/>
            <w:r w:rsidRPr="003C4A68">
              <w:rPr>
                <w:rFonts w:ascii="Arial" w:hAnsi="Arial" w:cs="Arial"/>
              </w:rPr>
              <w:t>Internet</w:t>
            </w:r>
            <w:proofErr w:type="spellEnd"/>
            <w:r w:rsidRPr="003C4A68">
              <w:rPr>
                <w:rFonts w:ascii="Arial" w:hAnsi="Arial" w:cs="Arial"/>
              </w:rPr>
              <w:t xml:space="preserve"> từ phiên bản 17 trở lên</w:t>
            </w:r>
          </w:p>
        </w:tc>
      </w:tr>
    </w:tbl>
    <w:p w14:paraId="33756B91" w14:textId="77777777" w:rsidR="00AC4AEF" w:rsidRDefault="00AC4AEF"/>
    <w:sectPr w:rsidR="00AC4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F40CF"/>
    <w:multiLevelType w:val="multilevel"/>
    <w:tmpl w:val="023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46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DE"/>
    <w:rsid w:val="003C4A68"/>
    <w:rsid w:val="004A5373"/>
    <w:rsid w:val="0096571E"/>
    <w:rsid w:val="00AB02DE"/>
    <w:rsid w:val="00AC4AEF"/>
    <w:rsid w:val="00BF50FA"/>
    <w:rsid w:val="00CD5E55"/>
    <w:rsid w:val="00FA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C457"/>
  <w15:chartTrackingRefBased/>
  <w15:docId w15:val="{A3EE6731-17D5-412D-A424-8D590792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2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2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2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02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02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2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4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C4A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3</cp:revision>
  <dcterms:created xsi:type="dcterms:W3CDTF">2026-10-02T06:32:00Z</dcterms:created>
  <dcterms:modified xsi:type="dcterms:W3CDTF">2026-10-02T07:18:00Z</dcterms:modified>
</cp:coreProperties>
</file>