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CADF78F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设函数</w:t>
      </w:r>
      <w:r>
        <w:rPr>
          <w:rFonts w:hint="eastAsia"/>
          <w:position w:val="-10"/>
          <w:sz w:val="24"/>
          <w:szCs w:val="24"/>
          <w:lang w:val="en-US" w:eastAsia="zh-CN"/>
        </w:rPr>
        <w:object>
          <v:shape id="_x0000_i1025" o:spt="75" type="#_x0000_t75" style="height:16pt;width:26pt;" o:ole="t" filled="f" o:preferrelative="t" stroked="f" coordsize="21600,21600">
            <v:path/>
            <v:fill on="f" focussize="0,0"/>
            <v:stroke on="f"/>
            <v:imagedata r:id="rId5" o:title=""/>
            <o:lock v:ext="edit" aspectratio="f"/>
            <w10:wrap type="none"/>
            <w10:anchorlock/>
          </v:shape>
          <o:OLEObject Type="Embed" ProgID="Equation.DSMT4" ShapeID="_x0000_i1025" DrawAspect="Content" ObjectID="_1468075725" r:id="rId4">
            <o:LockedField>false</o:LockedField>
          </o:OLEObject>
        </w:object>
      </w:r>
      <w:r>
        <w:rPr>
          <w:rFonts w:hint="eastAsia"/>
          <w:sz w:val="24"/>
          <w:szCs w:val="24"/>
          <w:lang w:val="en-US" w:eastAsia="zh-CN"/>
        </w:rPr>
        <w:t>在闭圆</w:t>
      </w:r>
      <w:r>
        <w:rPr>
          <w:rFonts w:hint="eastAsia"/>
          <w:position w:val="-14"/>
          <w:sz w:val="24"/>
          <w:szCs w:val="24"/>
          <w:lang w:val="en-US" w:eastAsia="zh-CN"/>
        </w:rPr>
        <w:object>
          <v:shape id="_x0000_i1026" o:spt="75" type="#_x0000_t75" style="height:20pt;width:33pt;" o:ole="t" filled="f" o:preferrelative="t" stroked="f" coordsize="21600,21600">
            <v:path/>
            <v:fill on="f" focussize="0,0"/>
            <v:stroke on="f"/>
            <v:imagedata r:id="rId7" o:title=""/>
            <o:lock v:ext="edit" aspectratio="f"/>
            <w10:wrap type="none"/>
            <w10:anchorlock/>
          </v:shape>
          <o:OLEObject Type="Embed" ProgID="Equation.DSMT4" ShapeID="_x0000_i1026" DrawAspect="Content" ObjectID="_1468075726" r:id="rId6">
            <o:LockedField>false</o:LockedField>
          </o:OLEObject>
        </w:object>
      </w:r>
      <w:r>
        <w:rPr>
          <w:rFonts w:hint="eastAsia"/>
          <w:sz w:val="24"/>
          <w:szCs w:val="24"/>
          <w:lang w:val="en-US" w:eastAsia="zh-CN"/>
        </w:rPr>
        <w:t>上解析.如果存在a&gt;0</w:t>
      </w:r>
      <w:bookmarkStart w:id="0" w:name="_GoBack"/>
      <w:bookmarkEnd w:id="0"/>
      <w:r>
        <w:rPr>
          <w:rFonts w:hint="eastAsia"/>
          <w:sz w:val="24"/>
          <w:szCs w:val="24"/>
          <w:lang w:val="en-US" w:eastAsia="zh-CN"/>
        </w:rPr>
        <w:t>，使当</w:t>
      </w:r>
      <w:r>
        <w:rPr>
          <w:rFonts w:hint="eastAsia"/>
          <w:position w:val="-14"/>
          <w:sz w:val="24"/>
          <w:szCs w:val="24"/>
          <w:lang w:val="en-US" w:eastAsia="zh-CN"/>
        </w:rPr>
        <w:object>
          <v:shape id="_x0000_i1028" o:spt="75" type="#_x0000_t75" style="height:20pt;width:33pt;" o:ole="t" filled="f" o:preferrelative="t" stroked="f" coordsize="21600,21600">
            <v:path/>
            <v:fill on="f" focussize="0,0"/>
            <v:stroke on="f"/>
            <v:imagedata r:id="rId9" o:title=""/>
            <o:lock v:ext="edit" aspectratio="f"/>
            <w10:wrap type="none"/>
            <w10:anchorlock/>
          </v:shape>
          <o:OLEObject Type="Embed" ProgID="Equation.DSMT4" ShapeID="_x0000_i1028" DrawAspect="Content" ObjectID="_1468075727" r:id="rId8">
            <o:LockedField>false</o:LockedField>
          </o:OLEObject>
        </w:object>
      </w:r>
      <w:r>
        <w:rPr>
          <w:rFonts w:hint="eastAsia"/>
          <w:sz w:val="24"/>
          <w:szCs w:val="24"/>
          <w:lang w:val="en-US" w:eastAsia="zh-CN"/>
        </w:rPr>
        <w:t>时，</w:t>
      </w:r>
      <w:r>
        <w:rPr>
          <w:rFonts w:hint="eastAsia"/>
          <w:position w:val="-14"/>
          <w:sz w:val="24"/>
          <w:szCs w:val="24"/>
          <w:lang w:val="en-US" w:eastAsia="zh-CN"/>
        </w:rPr>
        <w:object>
          <v:shape id="_x0000_i1029" o:spt="75" type="#_x0000_t75" style="height:20pt;width:49pt;" o:ole="t" filled="f" o:preferrelative="t" stroked="f" coordsize="21600,21600">
            <v:path/>
            <v:fill on="f" focussize="0,0"/>
            <v:stroke on="f"/>
            <v:imagedata r:id="rId11" o:title=""/>
            <o:lock v:ext="edit" aspectratio="f"/>
            <w10:wrap type="none"/>
            <w10:anchorlock/>
          </v:shape>
          <o:OLEObject Type="Embed" ProgID="Equation.DSMT4" ShapeID="_x0000_i1029" DrawAspect="Content" ObjectID="_1468075728" r:id="rId10">
            <o:LockedField>false</o:LockedField>
          </o:OLEObject>
        </w:object>
      </w:r>
      <w:r>
        <w:rPr>
          <w:rFonts w:hint="eastAsia"/>
          <w:sz w:val="24"/>
          <w:szCs w:val="24"/>
          <w:lang w:val="en-US" w:eastAsia="zh-CN"/>
        </w:rPr>
        <w:t>，且</w:t>
      </w:r>
      <w:r>
        <w:rPr>
          <w:rFonts w:hint="eastAsia"/>
          <w:position w:val="-14"/>
          <w:sz w:val="24"/>
          <w:szCs w:val="24"/>
          <w:lang w:val="en-US" w:eastAsia="zh-CN"/>
        </w:rPr>
        <w:object>
          <v:shape id="_x0000_i1030" o:spt="75" type="#_x0000_t75" style="height:20pt;width:48pt;" o:ole="t" filled="f" o:preferrelative="t" stroked="f" coordsize="21600,21600">
            <v:path/>
            <v:fill on="f" focussize="0,0"/>
            <v:stroke on="f"/>
            <v:imagedata r:id="rId13" o:title=""/>
            <o:lock v:ext="edit" aspectratio="f"/>
            <w10:wrap type="none"/>
            <w10:anchorlock/>
          </v:shape>
          <o:OLEObject Type="Embed" ProgID="Equation.DSMT4" ShapeID="_x0000_i1030" DrawAspect="Content" ObjectID="_1468075729" r:id="rId12">
            <o:LockedField>false</o:LockedField>
          </o:OLEObject>
        </w:object>
      </w:r>
      <w:r>
        <w:rPr>
          <w:rFonts w:hint="eastAsia"/>
          <w:sz w:val="24"/>
          <w:szCs w:val="24"/>
          <w:lang w:val="en-US" w:eastAsia="zh-CN"/>
        </w:rPr>
        <w:t>，试证在圆</w:t>
      </w:r>
      <w:r>
        <w:rPr>
          <w:rFonts w:hint="eastAsia"/>
          <w:position w:val="-14"/>
          <w:sz w:val="24"/>
          <w:szCs w:val="24"/>
          <w:lang w:val="en-US" w:eastAsia="zh-CN"/>
        </w:rPr>
        <w:object>
          <v:shape id="_x0000_i1031" o:spt="75" type="#_x0000_t75" style="height:20pt;width:33pt;" o:ole="t" filled="f" o:preferrelative="t" stroked="f" coordsize="21600,21600">
            <v:path/>
            <v:fill on="f" focussize="0,0"/>
            <v:stroke on="f"/>
            <v:imagedata r:id="rId15" o:title=""/>
            <o:lock v:ext="edit" aspectratio="f"/>
            <w10:wrap type="none"/>
            <w10:anchorlock/>
          </v:shape>
          <o:OLEObject Type="Embed" ProgID="Equation.DSMT4" ShapeID="_x0000_i1031" DrawAspect="Content" ObjectID="_1468075730" r:id="rId14">
            <o:LockedField>false</o:LockedField>
          </o:OLEObject>
        </w:object>
      </w:r>
      <w:r>
        <w:rPr>
          <w:rFonts w:hint="eastAsia"/>
          <w:sz w:val="24"/>
          <w:szCs w:val="24"/>
          <w:lang w:val="en-US" w:eastAsia="zh-CN"/>
        </w:rPr>
        <w:t>内</w:t>
      </w:r>
      <w:r>
        <w:rPr>
          <w:rFonts w:hint="eastAsia"/>
          <w:position w:val="-10"/>
          <w:sz w:val="24"/>
          <w:szCs w:val="24"/>
          <w:lang w:val="en-US" w:eastAsia="zh-CN"/>
        </w:rPr>
        <w:object>
          <v:shape id="_x0000_i1032" o:spt="75" type="#_x0000_t75" style="height:16pt;width:26pt;" o:ole="t" filled="f" o:preferrelative="t" stroked="f" coordsize="21600,21600">
            <v:path/>
            <v:fill on="f" focussize="0,0"/>
            <v:stroke on="f"/>
            <v:imagedata r:id="rId17" o:title=""/>
            <o:lock v:ext="edit" aspectratio="f"/>
            <w10:wrap type="none"/>
            <w10:anchorlock/>
          </v:shape>
          <o:OLEObject Type="Embed" ProgID="Equation.DSMT4" ShapeID="_x0000_i1032" DrawAspect="Content" ObjectID="_1468075731" r:id="rId16">
            <o:LockedField>false</o:LockedField>
          </o:OLEObject>
        </w:object>
      </w:r>
      <w:r>
        <w:rPr>
          <w:rFonts w:hint="eastAsia"/>
          <w:sz w:val="24"/>
          <w:szCs w:val="24"/>
          <w:lang w:val="en-US" w:eastAsia="zh-CN"/>
        </w:rPr>
        <w:t>至少有一个零点.</w:t>
      </w:r>
    </w:p>
    <w:p w14:paraId="579B9FC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textAlignment w:val="auto"/>
        <w:rPr>
          <w:rFonts w:hint="eastAsia"/>
          <w:sz w:val="24"/>
          <w:szCs w:val="24"/>
          <w:lang w:val="en-US" w:eastAsia="zh-CN"/>
        </w:rPr>
      </w:pPr>
    </w:p>
    <w:p w14:paraId="42BE2B60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ind w:left="0" w:leftChars="0" w:firstLine="0" w:firstLineChars="0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函数</w:t>
      </w:r>
      <w:r>
        <w:rPr>
          <w:rFonts w:hint="eastAsia"/>
          <w:position w:val="-28"/>
          <w:sz w:val="24"/>
          <w:szCs w:val="24"/>
          <w:lang w:val="en-US" w:eastAsia="zh-CN"/>
        </w:rPr>
        <w:object>
          <v:shape id="_x0000_i1033" o:spt="75" type="#_x0000_t75" style="height:33pt;width:99pt;" o:ole="t" filled="f" o:preferrelative="t" stroked="f" coordsize="21600,21600">
            <v:path/>
            <v:fill on="f" focussize="0,0"/>
            <v:stroke on="f"/>
            <v:imagedata r:id="rId19" o:title=""/>
            <o:lock v:ext="edit" aspectratio="f"/>
            <w10:wrap type="none"/>
            <w10:anchorlock/>
          </v:shape>
          <o:OLEObject Type="Embed" ProgID="Equation.DSMT4" ShapeID="_x0000_i1033" DrawAspect="Content" ObjectID="_1468075732" r:id="rId18">
            <o:LockedField>false</o:LockedField>
          </o:OLEObject>
        </w:object>
      </w:r>
      <w:r>
        <w:rPr>
          <w:rFonts w:hint="eastAsia"/>
          <w:sz w:val="24"/>
          <w:szCs w:val="24"/>
          <w:lang w:val="en-US" w:eastAsia="zh-CN"/>
        </w:rPr>
        <w:t>在</w:t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z</w:t>
      </w:r>
      <w:r>
        <w:rPr>
          <w:rFonts w:hint="eastAsia"/>
          <w:sz w:val="24"/>
          <w:szCs w:val="24"/>
          <w:lang w:val="en-US" w:eastAsia="zh-CN"/>
        </w:rPr>
        <w:t>平面上只有两个奇点</w:t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z</w:t>
      </w: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=</w:t>
      </w: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1</w:t>
      </w:r>
      <w:r>
        <w:rPr>
          <w:rFonts w:hint="eastAsia"/>
          <w:sz w:val="24"/>
          <w:szCs w:val="24"/>
          <w:lang w:val="en-US" w:eastAsia="zh-CN"/>
        </w:rPr>
        <w:t>及</w:t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z</w:t>
      </w: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=</w:t>
      </w: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2</w:t>
      </w:r>
      <w:r>
        <w:rPr>
          <w:rFonts w:hint="eastAsia" w:hAnsi="Cambria Math"/>
          <w:i w:val="0"/>
          <w:sz w:val="24"/>
          <w:lang w:val="en-US" w:eastAsia="zh-CN"/>
        </w:rPr>
        <w:t>.</w:t>
      </w:r>
      <w:r>
        <w:rPr>
          <w:rFonts w:hint="eastAsia"/>
          <w:sz w:val="24"/>
          <w:szCs w:val="24"/>
          <w:lang w:val="en-US" w:eastAsia="zh-CN"/>
        </w:rPr>
        <w:t>因此</w:t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z</w:t>
      </w:r>
      <w:r>
        <w:rPr>
          <w:rFonts w:hint="eastAsia"/>
          <w:sz w:val="24"/>
          <w:szCs w:val="24"/>
          <w:lang w:val="en-US" w:eastAsia="zh-CN"/>
        </w:rPr>
        <w:t>平面被分成如下三个不相交的</w:t>
      </w:r>
      <w:r>
        <w:rPr>
          <w:rFonts w:hint="eastAsia"/>
          <w:position w:val="-10"/>
          <w:sz w:val="24"/>
          <w:szCs w:val="24"/>
          <w:lang w:val="en-US" w:eastAsia="zh-CN"/>
        </w:rPr>
        <w:object>
          <v:shape id="_x0000_i1034" o:spt="75" type="#_x0000_t75" style="height:16pt;width:26pt;" o:ole="t" filled="f" o:preferrelative="t" stroked="f" coordsize="21600,21600">
            <v:path/>
            <v:fill on="f" focussize="0,0"/>
            <v:stroke on="f"/>
            <v:imagedata r:id="rId5" o:title=""/>
            <o:lock v:ext="edit" aspectratio="f"/>
            <w10:wrap type="none"/>
            <w10:anchorlock/>
          </v:shape>
          <o:OLEObject Type="Embed" ProgID="Equation.DSMT4" ShapeID="_x0000_i1034" DrawAspect="Content" ObjectID="_1468075733" r:id="rId20">
            <o:LockedField>false</o:LockedField>
          </o:OLEObject>
        </w:object>
      </w:r>
      <w:r>
        <w:rPr>
          <w:rFonts w:hint="eastAsia"/>
          <w:sz w:val="24"/>
          <w:szCs w:val="24"/>
          <w:lang w:val="en-US" w:eastAsia="zh-CN"/>
        </w:rPr>
        <w:t>的解析区域：(1) 圆</w:t>
      </w:r>
      <w:r>
        <w:rPr>
          <w:rFonts w:hint="eastAsia"/>
          <w:position w:val="-14"/>
          <w:sz w:val="24"/>
          <w:szCs w:val="24"/>
          <w:lang w:val="en-US" w:eastAsia="zh-CN"/>
        </w:rPr>
        <w:object>
          <v:shape id="_x0000_i1035" o:spt="75" type="#_x0000_t75" style="height:20pt;width:29pt;" o:ole="t" filled="f" o:preferrelative="t" stroked="f" coordsize="21600,21600">
            <v:path/>
            <v:fill on="f" focussize="0,0"/>
            <v:stroke on="f"/>
            <v:imagedata r:id="rId22" o:title=""/>
            <o:lock v:ext="edit" aspectratio="f"/>
            <w10:wrap type="none"/>
            <w10:anchorlock/>
          </v:shape>
          <o:OLEObject Type="Embed" ProgID="Equation.DSMT4" ShapeID="_x0000_i1035" DrawAspect="Content" ObjectID="_1468075734" r:id="rId21">
            <o:LockedField>false</o:LockedField>
          </o:OLEObject>
        </w:object>
      </w:r>
      <w:r>
        <w:rPr>
          <w:rFonts w:hint="eastAsia"/>
          <w:sz w:val="24"/>
          <w:szCs w:val="24"/>
          <w:lang w:val="en-US" w:eastAsia="zh-CN"/>
        </w:rPr>
        <w:t>；(2) 圆环</w:t>
      </w:r>
      <w:r>
        <w:rPr>
          <w:rFonts w:hint="default" w:ascii="Cambria Math" w:hAnsi="Cambria Math"/>
          <w:b w:val="0"/>
          <w:i w:val="0"/>
          <w:position w:val="-14"/>
          <w:sz w:val="24"/>
        </w:rPr>
        <w:object>
          <v:shape id="_x0000_i1036" o:spt="75" type="#_x0000_t75" style="height:20pt;width:47pt;" o:ole="t" filled="f" o:preferrelative="t" stroked="f" coordsize="21600,21600">
            <v:path/>
            <v:fill on="f" focussize="0,0"/>
            <v:stroke on="f"/>
            <v:imagedata r:id="rId24" o:title=""/>
            <o:lock v:ext="edit" aspectratio="f"/>
            <w10:wrap type="none"/>
            <w10:anchorlock/>
          </v:shape>
          <o:OLEObject Type="Embed" ProgID="Equation.DSMT4" ShapeID="_x0000_i1036" DrawAspect="Content" ObjectID="_1468075735" r:id="rId23">
            <o:LockedField>false</o:LockedField>
          </o:OLEObject>
        </w:object>
      </w:r>
      <w:r>
        <w:rPr>
          <w:rFonts w:hint="eastAsia"/>
          <w:sz w:val="24"/>
          <w:szCs w:val="24"/>
          <w:lang w:val="en-US" w:eastAsia="zh-CN"/>
        </w:rPr>
        <w:t>；(3) 圆环 </w:t>
      </w:r>
      <w:r>
        <w:rPr>
          <w:rFonts w:hint="eastAsia" w:hAnsi="Cambria Math"/>
          <w:i w:val="0"/>
          <w:position w:val="-14"/>
          <w:sz w:val="24"/>
          <w:lang w:val="en-US" w:eastAsia="zh-CN"/>
        </w:rPr>
        <w:object>
          <v:shape id="_x0000_i1037" o:spt="75" type="#_x0000_t75" style="height:20pt;width:58pt;" o:ole="t" filled="f" o:preferrelative="t" stroked="f" coordsize="21600,21600">
            <v:path/>
            <v:fill on="f" focussize="0,0"/>
            <v:stroke on="f"/>
            <v:imagedata r:id="rId26" o:title=""/>
            <o:lock v:ext="edit" aspectratio="f"/>
            <w10:wrap type="none"/>
            <w10:anchorlock/>
          </v:shape>
          <o:OLEObject Type="Embed" ProgID="Equation.DSMT4" ShapeID="_x0000_i1037" DrawAspect="Content" ObjectID="_1468075736" r:id="rId25">
            <o:LockedField>false</o:LockedField>
          </o:OLEObject>
        </w:object>
      </w:r>
      <w:r>
        <w:rPr>
          <w:rFonts w:hint="eastAsia" w:hAnsi="Cambria Math"/>
          <w:i w:val="0"/>
          <w:sz w:val="24"/>
          <w:lang w:val="en-US" w:eastAsia="zh-CN"/>
        </w:rPr>
        <w:t>.</w:t>
      </w:r>
      <w:r>
        <w:rPr>
          <w:rFonts w:hint="eastAsia"/>
          <w:sz w:val="24"/>
          <w:szCs w:val="24"/>
          <w:lang w:val="en-US" w:eastAsia="zh-CN"/>
        </w:rPr>
        <w:t>试分别在此三个区域内求</w:t>
      </w:r>
      <w:r>
        <w:rPr>
          <w:rFonts w:hint="eastAsia"/>
          <w:position w:val="-10"/>
          <w:sz w:val="24"/>
          <w:szCs w:val="24"/>
          <w:lang w:val="en-US" w:eastAsia="zh-CN"/>
        </w:rPr>
        <w:object>
          <v:shape id="_x0000_i1038" o:spt="75" type="#_x0000_t75" style="height:16pt;width:26pt;" o:ole="t" filled="f" o:preferrelative="t" stroked="f" coordsize="21600,21600">
            <v:path/>
            <v:fill on="f" focussize="0,0"/>
            <v:stroke on="f"/>
            <v:imagedata r:id="rId5" o:title=""/>
            <o:lock v:ext="edit" aspectratio="f"/>
            <w10:wrap type="none"/>
            <w10:anchorlock/>
          </v:shape>
          <o:OLEObject Type="Embed" ProgID="Equation.DSMT4" ShapeID="_x0000_i1038" DrawAspect="Content" ObjectID="_1468075737" r:id="rId27">
            <o:LockedField>false</o:LockedField>
          </o:OLEObject>
        </w:object>
      </w:r>
      <w:r>
        <w:rPr>
          <w:rFonts w:hint="eastAsia"/>
          <w:sz w:val="24"/>
          <w:szCs w:val="24"/>
          <w:lang w:val="en-US" w:eastAsia="zh-CN"/>
        </w:rPr>
        <w:t>的展式.</w:t>
      </w:r>
    </w:p>
    <w:p w14:paraId="604410E6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ind w:leftChars="0"/>
        <w:textAlignment w:val="auto"/>
        <w:rPr>
          <w:rFonts w:hint="eastAsia"/>
          <w:sz w:val="24"/>
          <w:szCs w:val="24"/>
          <w:lang w:val="en-US" w:eastAsia="zh-CN"/>
        </w:rPr>
      </w:pPr>
    </w:p>
    <w:p w14:paraId="124B6358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ind w:left="0" w:leftChars="0" w:firstLine="0" w:firstLineChars="0"/>
        <w:textAlignment w:val="auto"/>
        <w:rPr>
          <w:rFonts w:hint="eastAsia" w:hAnsi="Cambria Math"/>
          <w:i w:val="0"/>
          <w:sz w:val="24"/>
          <w:lang w:val="en-US" w:eastAsia="zh-CN"/>
        </w:rPr>
      </w:pPr>
      <w:r>
        <w:rPr>
          <w:rFonts w:hint="eastAsia" w:hAnsi="Cambria Math"/>
          <w:i w:val="0"/>
          <w:position w:val="-24"/>
          <w:sz w:val="24"/>
          <w:szCs w:val="24"/>
          <w:lang w:val="en-US" w:eastAsia="zh-CN"/>
        </w:rPr>
        <w:object>
          <v:shape id="_x0000_i1039" o:spt="75" type="#_x0000_t75" style="height:31pt;width:27pt;" o:ole="t" filled="f" o:preferrelative="t" stroked="f" coordsize="21600,21600">
            <v:path/>
            <v:fill on="f" focussize="0,0"/>
            <v:stroke on="f"/>
            <v:imagedata r:id="rId29" o:title=""/>
            <o:lock v:ext="edit" aspectratio="f"/>
            <w10:wrap type="none"/>
            <w10:anchorlock/>
          </v:shape>
          <o:OLEObject Type="Embed" ProgID="Equation.DSMT4" ShapeID="_x0000_i1039" DrawAspect="Content" ObjectID="_1468075738" r:id="rId28">
            <o:LockedField>false</o:LockedField>
          </o:OLEObject>
        </w:object>
      </w:r>
      <w:r>
        <w:rPr>
          <w:rFonts w:hint="eastAsia" w:hAnsi="Cambria Math"/>
          <w:i w:val="0"/>
          <w:sz w:val="24"/>
          <w:szCs w:val="24"/>
          <w:lang w:val="en-US" w:eastAsia="zh-CN"/>
        </w:rPr>
        <w:t>在</w:t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z</w:t>
      </w:r>
      <w:r>
        <w:rPr>
          <w:rFonts w:hint="eastAsia"/>
          <w:sz w:val="24"/>
          <w:szCs w:val="24"/>
          <w:lang w:val="en-US" w:eastAsia="zh-CN"/>
        </w:rPr>
        <w:t>平面上只有奇点</w:t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z</w:t>
      </w: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=</w:t>
      </w: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 xml:space="preserve"> 0</w:t>
      </w:r>
      <w:r>
        <w:rPr>
          <w:rFonts w:hint="eastAsia" w:hAnsi="Cambria Math"/>
          <w:i w:val="0"/>
          <w:sz w:val="24"/>
          <w:lang w:val="en-US" w:eastAsia="zh-CN"/>
        </w:rPr>
        <w:t>，求在其去心邻域</w:t>
      </w:r>
      <w:r>
        <w:rPr>
          <w:rFonts w:hint="eastAsia" w:hAnsi="Cambria Math"/>
          <w:i w:val="0"/>
          <w:position w:val="-14"/>
          <w:sz w:val="24"/>
          <w:lang w:val="en-US" w:eastAsia="zh-CN"/>
        </w:rPr>
        <w:object>
          <v:shape id="_x0000_i1040" o:spt="75" type="#_x0000_t75" style="height:20pt;width:58pt;" o:ole="t" filled="f" o:preferrelative="t" stroked="f" coordsize="21600,21600">
            <v:path/>
            <v:fill on="f" focussize="0,0"/>
            <v:stroke on="f"/>
            <v:imagedata r:id="rId31" o:title=""/>
            <o:lock v:ext="edit" aspectratio="f"/>
            <w10:wrap type="none"/>
            <w10:anchorlock/>
          </v:shape>
          <o:OLEObject Type="Embed" ProgID="Equation.DSMT4" ShapeID="_x0000_i1040" DrawAspect="Content" ObjectID="_1468075739" r:id="rId30">
            <o:LockedField>false</o:LockedField>
          </o:OLEObject>
        </w:object>
      </w:r>
      <w:r>
        <w:rPr>
          <w:rFonts w:hint="eastAsia" w:hAnsi="Cambria Math"/>
          <w:i w:val="0"/>
          <w:sz w:val="24"/>
          <w:lang w:val="en-US" w:eastAsia="zh-CN"/>
        </w:rPr>
        <w:t>的洛朗展开式.</w:t>
      </w:r>
    </w:p>
    <w:p w14:paraId="75ED22F5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ind w:leftChars="0"/>
        <w:textAlignment w:val="auto"/>
        <w:rPr>
          <w:rFonts w:hint="eastAsia" w:hAnsi="Cambria Math"/>
          <w:i w:val="0"/>
          <w:sz w:val="24"/>
          <w:lang w:val="en-US" w:eastAsia="zh-CN"/>
        </w:rPr>
      </w:pPr>
    </w:p>
    <w:p w14:paraId="0ECC8FF2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ind w:left="0" w:leftChars="0" w:firstLine="0" w:firstLineChars="0"/>
        <w:textAlignment w:val="auto"/>
        <w:rPr>
          <w:rFonts w:hint="eastAsia" w:hAnsi="Cambria Math"/>
          <w:i w:val="0"/>
          <w:sz w:val="24"/>
          <w:lang w:val="en-US" w:eastAsia="zh-CN"/>
        </w:rPr>
      </w:pPr>
      <w:r>
        <w:rPr>
          <w:rFonts w:hint="eastAsia" w:hAnsi="Cambria Math"/>
          <w:i w:val="0"/>
          <w:sz w:val="24"/>
          <w:lang w:val="en-US" w:eastAsia="zh-CN"/>
        </w:rPr>
        <w:t>判别孤立奇点类型：</w:t>
      </w:r>
    </w:p>
    <w:p w14:paraId="22FC3626">
      <w:pPr>
        <w:keepNext w:val="0"/>
        <w:keepLines w:val="0"/>
        <w:pageBreakBefore w:val="0"/>
        <w:widowControl w:val="0"/>
        <w:numPr>
          <w:ilvl w:val="1"/>
          <w:numId w:val="2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ind w:left="839" w:leftChars="0" w:hanging="420" w:firstLineChars="0"/>
        <w:textAlignment w:val="auto"/>
        <w:rPr>
          <w:rFonts w:hint="eastAsia" w:hAnsi="Cambria Math"/>
          <w:i w:val="0"/>
          <w:sz w:val="24"/>
          <w:lang w:val="en-US" w:eastAsia="zh-CN"/>
        </w:rPr>
      </w:pPr>
      <w:r>
        <w:rPr>
          <w:rFonts w:hint="eastAsia" w:hAnsi="Cambria Math"/>
          <w:i w:val="0"/>
          <w:sz w:val="24"/>
          <w:lang w:val="en-US" w:eastAsia="zh-CN"/>
        </w:rPr>
        <w:t>判断</w:t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z</w:t>
      </w: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=</w:t>
      </w: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 xml:space="preserve"> 0</w:t>
      </w:r>
      <w:r>
        <w:rPr>
          <w:rFonts w:hint="eastAsia" w:hAnsi="Cambria Math"/>
          <w:i w:val="0"/>
          <w:sz w:val="24"/>
          <w:lang w:val="en-US" w:eastAsia="zh-CN"/>
        </w:rPr>
        <w:t>是函数</w:t>
      </w:r>
      <w:r>
        <w:rPr>
          <w:rFonts w:hint="eastAsia" w:hAnsi="Cambria Math"/>
          <w:i w:val="0"/>
          <w:position w:val="-6"/>
          <w:sz w:val="24"/>
          <w:lang w:val="en-US" w:eastAsia="zh-CN"/>
        </w:rPr>
        <w:object>
          <v:shape id="_x0000_i1041" o:spt="75" type="#_x0000_t75" style="height:24pt;width:34pt;" o:ole="t" filled="f" o:preferrelative="t" stroked="f" coordsize="21600,21600">
            <v:path/>
            <v:fill on="f" focussize="0,0"/>
            <v:stroke on="f"/>
            <v:imagedata r:id="rId33" o:title=""/>
            <o:lock v:ext="edit" aspectratio="f"/>
            <w10:wrap type="none"/>
            <w10:anchorlock/>
          </v:shape>
          <o:OLEObject Type="Embed" ProgID="Equation.DSMT4" ShapeID="_x0000_i1041" DrawAspect="Content" ObjectID="_1468075740" r:id="rId32">
            <o:LockedField>false</o:LockedField>
          </o:OLEObject>
        </w:object>
      </w:r>
      <w:r>
        <w:rPr>
          <w:rFonts w:hint="eastAsia" w:hAnsi="Cambria Math"/>
          <w:i w:val="0"/>
          <w:sz w:val="24"/>
          <w:lang w:val="en-US" w:eastAsia="zh-CN"/>
        </w:rPr>
        <w:t>的哪一类孤立奇点.</w:t>
      </w:r>
    </w:p>
    <w:p w14:paraId="73F48A4E">
      <w:pPr>
        <w:keepNext w:val="0"/>
        <w:keepLines w:val="0"/>
        <w:pageBreakBefore w:val="0"/>
        <w:widowControl w:val="0"/>
        <w:numPr>
          <w:ilvl w:val="1"/>
          <w:numId w:val="2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ind w:left="840" w:leftChars="0" w:hanging="420" w:firstLineChars="0"/>
        <w:textAlignment w:val="auto"/>
        <w:rPr>
          <w:rFonts w:hint="default" w:hAnsi="Cambria Math"/>
          <w:i w:val="0"/>
          <w:sz w:val="24"/>
          <w:lang w:val="en-US" w:eastAsia="zh-CN"/>
        </w:rPr>
      </w:pPr>
      <w:r>
        <w:rPr>
          <w:rFonts w:hint="eastAsia" w:hAnsi="Cambria Math"/>
          <w:i w:val="0"/>
          <w:sz w:val="24"/>
          <w:lang w:val="en-US" w:eastAsia="zh-CN"/>
        </w:rPr>
        <w:t>判断</w:t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z</w:t>
      </w: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=</w:t>
      </w: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 xml:space="preserve"> 0</w:t>
      </w:r>
      <w:r>
        <w:rPr>
          <w:rFonts w:hint="eastAsia" w:hAnsi="Cambria Math"/>
          <w:i w:val="0"/>
          <w:sz w:val="24"/>
          <w:lang w:val="en-US" w:eastAsia="zh-CN"/>
        </w:rPr>
        <w:t>是函数</w:t>
      </w:r>
      <w:r>
        <w:rPr>
          <w:rFonts w:hint="eastAsia" w:hAnsi="Cambria Math"/>
          <w:i w:val="0"/>
          <w:position w:val="-24"/>
          <w:sz w:val="24"/>
          <w:lang w:val="en-US" w:eastAsia="zh-CN"/>
        </w:rPr>
        <w:object>
          <v:shape id="_x0000_i1042" o:spt="75" type="#_x0000_t75" style="height:31pt;width:47pt;" o:ole="t" filled="f" o:preferrelative="t" stroked="f" coordsize="21600,21600">
            <v:path/>
            <v:fill on="f" focussize="0,0"/>
            <v:stroke on="f"/>
            <v:imagedata r:id="rId35" o:title=""/>
            <o:lock v:ext="edit" aspectratio="f"/>
            <w10:wrap type="none"/>
            <w10:anchorlock/>
          </v:shape>
          <o:OLEObject Type="Embed" ProgID="Equation.DSMT4" ShapeID="_x0000_i1042" DrawAspect="Content" ObjectID="_1468075741" r:id="rId34">
            <o:LockedField>false</o:LockedField>
          </o:OLEObject>
        </w:object>
      </w:r>
      <w:r>
        <w:rPr>
          <w:rFonts w:hint="eastAsia" w:hAnsi="Cambria Math"/>
          <w:i w:val="0"/>
          <w:sz w:val="24"/>
          <w:lang w:val="en-US" w:eastAsia="zh-CN"/>
        </w:rPr>
        <w:t>的哪一类孤立奇点.</w:t>
      </w:r>
    </w:p>
    <w:p w14:paraId="615F6ADA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ind w:leftChars="0"/>
        <w:textAlignment w:val="auto"/>
        <w:rPr>
          <w:rFonts w:hint="eastAsia" w:hAnsi="Cambria Math"/>
          <w:i w:val="0"/>
          <w:sz w:val="24"/>
          <w:lang w:val="en-US" w:eastAsia="zh-CN"/>
        </w:rPr>
      </w:pPr>
    </w:p>
    <w:p w14:paraId="2EFF2946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ind w:left="0" w:leftChars="0" w:firstLine="0" w:firstLineChars="0"/>
        <w:textAlignment w:val="auto"/>
        <w:rPr>
          <w:rFonts w:hint="default" w:hAnsi="Cambria Math" w:cstheme="minorBidi"/>
          <w:i w:val="0"/>
          <w:kern w:val="2"/>
          <w:sz w:val="24"/>
          <w:szCs w:val="24"/>
          <w:lang w:val="en-US" w:eastAsia="zh-CN" w:bidi="ar-SA"/>
        </w:rPr>
      </w:pPr>
      <w:r>
        <w:rPr>
          <w:rFonts w:hint="eastAsia" w:hAnsi="Cambria Math"/>
          <w:i w:val="0"/>
          <w:sz w:val="24"/>
          <w:lang w:val="en-US" w:eastAsia="zh-CN"/>
        </w:rPr>
        <w:t>计算留数：</w:t>
      </w:r>
      <w:r>
        <w:rPr>
          <w:rFonts w:hint="default" w:hAnsi="Cambria Math" w:cstheme="minorBidi"/>
          <w:i w:val="0"/>
          <w:kern w:val="2"/>
          <w:position w:val="-28"/>
          <w:sz w:val="24"/>
          <w:szCs w:val="24"/>
          <w:lang w:val="en-US" w:eastAsia="zh-CN" w:bidi="ar-SA"/>
        </w:rPr>
        <w:object>
          <v:shape id="_x0000_i1043" o:spt="75" type="#_x0000_t75" style="height:33pt;width:182pt;" o:ole="t" filled="f" o:preferrelative="t" stroked="f" coordsize="21600,21600">
            <v:path/>
            <v:fill on="f" focussize="0,0"/>
            <v:stroke on="f"/>
            <v:imagedata r:id="rId37" o:title=""/>
            <o:lock v:ext="edit" aspectratio="f"/>
            <w10:wrap type="none"/>
            <w10:anchorlock/>
          </v:shape>
          <o:OLEObject Type="Embed" ProgID="Equation.DSMT4" ShapeID="_x0000_i1043" DrawAspect="Content" ObjectID="_1468075742" r:id="rId36">
            <o:LockedField>false</o:LockedField>
          </o:OLEObject>
        </w:object>
      </w:r>
      <w:r>
        <w:rPr>
          <w:rFonts w:hint="eastAsia" w:hAnsi="Cambria Math"/>
          <w:i w:val="0"/>
          <w:sz w:val="24"/>
          <w:lang w:val="en-US" w:eastAsia="zh-CN"/>
        </w:rPr>
        <w:t>.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 Math">
    <w:panose1 w:val="02040503050406030204"/>
    <w:charset w:val="00"/>
    <w:family w:val="auto"/>
    <w:pitch w:val="default"/>
    <w:sig w:usb0="E00006FF" w:usb1="420024FF" w:usb2="02000000" w:usb3="00000000" w:csb0="2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823962F"/>
    <w:multiLevelType w:val="multilevel"/>
    <w:tmpl w:val="D823962F"/>
    <w:lvl w:ilvl="0" w:tentative="0">
      <w:start w:val="1"/>
      <w:numFmt w:val="decimal"/>
      <w:suff w:val="space"/>
      <w:lvlText w:val="%1."/>
      <w:lvlJc w:val="left"/>
    </w:lvl>
    <w:lvl w:ilvl="1" w:tentative="0">
      <w:start w:val="1"/>
      <w:numFmt w:val="decimal"/>
      <w:lvlText w:val="(%2)"/>
      <w:lvlJc w:val="left"/>
      <w:pPr>
        <w:tabs>
          <w:tab w:val="left" w:pos="840"/>
        </w:tabs>
        <w:ind w:left="840" w:leftChars="0" w:hanging="420" w:firstLineChars="0"/>
      </w:pPr>
      <w:rPr>
        <w:rFonts w:hint="default"/>
      </w:rPr>
    </w:lvl>
    <w:lvl w:ilvl="2" w:tentative="0">
      <w:start w:val="1"/>
      <w:numFmt w:val="decimalEnclosedCircleChinese"/>
      <w:lvlText w:val="%3"/>
      <w:lvlJc w:val="left"/>
      <w:pPr>
        <w:tabs>
          <w:tab w:val="left" w:pos="1260"/>
        </w:tabs>
        <w:ind w:left="1260" w:leftChars="0" w:hanging="420" w:firstLineChars="0"/>
      </w:pPr>
      <w:rPr>
        <w:rFonts w:hint="default"/>
      </w:rPr>
    </w:lvl>
    <w:lvl w:ilvl="3" w:tentative="0">
      <w:start w:val="1"/>
      <w:numFmt w:val="decimal"/>
      <w:lvlText w:val="%4)"/>
      <w:lvlJc w:val="left"/>
      <w:pPr>
        <w:tabs>
          <w:tab w:val="left" w:pos="1680"/>
        </w:tabs>
        <w:ind w:left="1680" w:leftChars="0" w:hanging="420" w:firstLineChars="0"/>
      </w:pPr>
      <w:rPr>
        <w:rFonts w:hint="default"/>
      </w:rPr>
    </w:lvl>
    <w:lvl w:ilvl="4" w:tentative="0">
      <w:start w:val="1"/>
      <w:numFmt w:val="lowerLetter"/>
      <w:lvlText w:val="%5."/>
      <w:lvlJc w:val="left"/>
      <w:pPr>
        <w:tabs>
          <w:tab w:val="left" w:pos="2100"/>
        </w:tabs>
        <w:ind w:left="2100" w:leftChars="0" w:hanging="420" w:firstLineChars="0"/>
      </w:pPr>
      <w:rPr>
        <w:rFonts w:hint="default"/>
      </w:rPr>
    </w:lvl>
    <w:lvl w:ilvl="5" w:tentative="0">
      <w:start w:val="1"/>
      <w:numFmt w:val="lowerLetter"/>
      <w:lvlText w:val="%6)"/>
      <w:lvlJc w:val="left"/>
      <w:pPr>
        <w:tabs>
          <w:tab w:val="left" w:pos="2520"/>
        </w:tabs>
        <w:ind w:left="2520" w:leftChars="0" w:hanging="420" w:firstLineChars="0"/>
      </w:pPr>
      <w:rPr>
        <w:rFonts w:hint="default"/>
      </w:rPr>
    </w:lvl>
    <w:lvl w:ilvl="6" w:tentative="0">
      <w:start w:val="1"/>
      <w:numFmt w:val="lowerRoman"/>
      <w:lvlText w:val="%7."/>
      <w:lvlJc w:val="left"/>
      <w:pPr>
        <w:tabs>
          <w:tab w:val="left" w:pos="2940"/>
        </w:tabs>
        <w:ind w:left="2940" w:leftChars="0" w:hanging="420" w:firstLineChars="0"/>
      </w:pPr>
      <w:rPr>
        <w:rFonts w:hint="default"/>
      </w:rPr>
    </w:lvl>
    <w:lvl w:ilvl="7" w:tentative="0">
      <w:start w:val="1"/>
      <w:numFmt w:val="lowerRoman"/>
      <w:lvlText w:val="%8)"/>
      <w:lvlJc w:val="left"/>
      <w:pPr>
        <w:tabs>
          <w:tab w:val="left" w:pos="3360"/>
        </w:tabs>
        <w:ind w:left="3360" w:leftChars="0" w:hanging="420" w:firstLineChars="0"/>
      </w:pPr>
      <w:rPr>
        <w:rFonts w:hint="default"/>
      </w:rPr>
    </w:lvl>
    <w:lvl w:ilvl="8" w:tentative="0">
      <w:start w:val="1"/>
      <w:numFmt w:val="lowerLetter"/>
      <w:lvlText w:val="%9."/>
      <w:lvlJc w:val="left"/>
      <w:pPr>
        <w:tabs>
          <w:tab w:val="left" w:pos="3780"/>
        </w:tabs>
        <w:ind w:left="3780" w:leftChars="0" w:hanging="420" w:firstLineChars="0"/>
      </w:pPr>
      <w:rPr>
        <w:rFonts w:hint="default"/>
      </w:rPr>
    </w:lvl>
  </w:abstractNum>
  <w:abstractNum w:abstractNumId="1">
    <w:nsid w:val="F1F5CE75"/>
    <w:multiLevelType w:val="singleLevel"/>
    <w:tmpl w:val="F1F5CE75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4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FE230D8"/>
    <w:rsid w:val="044955CA"/>
    <w:rsid w:val="12BB03C6"/>
    <w:rsid w:val="1CE46715"/>
    <w:rsid w:val="1FE230D8"/>
    <w:rsid w:val="243D2E38"/>
    <w:rsid w:val="30001207"/>
    <w:rsid w:val="592B61C1"/>
    <w:rsid w:val="74C128A6"/>
    <w:rsid w:val="78606E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3.wmf"/><Relationship Id="rId8" Type="http://schemas.openxmlformats.org/officeDocument/2006/relationships/oleObject" Target="embeddings/oleObject3.bin"/><Relationship Id="rId7" Type="http://schemas.openxmlformats.org/officeDocument/2006/relationships/image" Target="media/image2.wmf"/><Relationship Id="rId6" Type="http://schemas.openxmlformats.org/officeDocument/2006/relationships/oleObject" Target="embeddings/oleObject2.bin"/><Relationship Id="rId5" Type="http://schemas.openxmlformats.org/officeDocument/2006/relationships/image" Target="media/image1.wmf"/><Relationship Id="rId4" Type="http://schemas.openxmlformats.org/officeDocument/2006/relationships/oleObject" Target="embeddings/oleObject1.bin"/><Relationship Id="rId39" Type="http://schemas.openxmlformats.org/officeDocument/2006/relationships/fontTable" Target="fontTable.xml"/><Relationship Id="rId38" Type="http://schemas.openxmlformats.org/officeDocument/2006/relationships/numbering" Target="numbering.xml"/><Relationship Id="rId37" Type="http://schemas.openxmlformats.org/officeDocument/2006/relationships/image" Target="media/image16.wmf"/><Relationship Id="rId36" Type="http://schemas.openxmlformats.org/officeDocument/2006/relationships/oleObject" Target="embeddings/oleObject18.bin"/><Relationship Id="rId35" Type="http://schemas.openxmlformats.org/officeDocument/2006/relationships/image" Target="media/image15.wmf"/><Relationship Id="rId34" Type="http://schemas.openxmlformats.org/officeDocument/2006/relationships/oleObject" Target="embeddings/oleObject17.bin"/><Relationship Id="rId33" Type="http://schemas.openxmlformats.org/officeDocument/2006/relationships/image" Target="media/image14.wmf"/><Relationship Id="rId32" Type="http://schemas.openxmlformats.org/officeDocument/2006/relationships/oleObject" Target="embeddings/oleObject16.bin"/><Relationship Id="rId31" Type="http://schemas.openxmlformats.org/officeDocument/2006/relationships/image" Target="media/image13.wmf"/><Relationship Id="rId30" Type="http://schemas.openxmlformats.org/officeDocument/2006/relationships/oleObject" Target="embeddings/oleObject15.bin"/><Relationship Id="rId3" Type="http://schemas.openxmlformats.org/officeDocument/2006/relationships/theme" Target="theme/theme1.xml"/><Relationship Id="rId29" Type="http://schemas.openxmlformats.org/officeDocument/2006/relationships/image" Target="media/image12.wmf"/><Relationship Id="rId28" Type="http://schemas.openxmlformats.org/officeDocument/2006/relationships/oleObject" Target="embeddings/oleObject14.bin"/><Relationship Id="rId27" Type="http://schemas.openxmlformats.org/officeDocument/2006/relationships/oleObject" Target="embeddings/oleObject13.bin"/><Relationship Id="rId26" Type="http://schemas.openxmlformats.org/officeDocument/2006/relationships/image" Target="media/image11.wmf"/><Relationship Id="rId25" Type="http://schemas.openxmlformats.org/officeDocument/2006/relationships/oleObject" Target="embeddings/oleObject12.bin"/><Relationship Id="rId24" Type="http://schemas.openxmlformats.org/officeDocument/2006/relationships/image" Target="media/image10.wmf"/><Relationship Id="rId23" Type="http://schemas.openxmlformats.org/officeDocument/2006/relationships/oleObject" Target="embeddings/oleObject11.bin"/><Relationship Id="rId22" Type="http://schemas.openxmlformats.org/officeDocument/2006/relationships/image" Target="media/image9.wmf"/><Relationship Id="rId21" Type="http://schemas.openxmlformats.org/officeDocument/2006/relationships/oleObject" Target="embeddings/oleObject10.bin"/><Relationship Id="rId20" Type="http://schemas.openxmlformats.org/officeDocument/2006/relationships/oleObject" Target="embeddings/oleObject9.bin"/><Relationship Id="rId2" Type="http://schemas.openxmlformats.org/officeDocument/2006/relationships/settings" Target="settings.xml"/><Relationship Id="rId19" Type="http://schemas.openxmlformats.org/officeDocument/2006/relationships/image" Target="media/image8.wmf"/><Relationship Id="rId18" Type="http://schemas.openxmlformats.org/officeDocument/2006/relationships/oleObject" Target="embeddings/oleObject8.bin"/><Relationship Id="rId17" Type="http://schemas.openxmlformats.org/officeDocument/2006/relationships/image" Target="media/image7.wmf"/><Relationship Id="rId16" Type="http://schemas.openxmlformats.org/officeDocument/2006/relationships/oleObject" Target="embeddings/oleObject7.bin"/><Relationship Id="rId15" Type="http://schemas.openxmlformats.org/officeDocument/2006/relationships/image" Target="media/image6.wmf"/><Relationship Id="rId14" Type="http://schemas.openxmlformats.org/officeDocument/2006/relationships/oleObject" Target="embeddings/oleObject6.bin"/><Relationship Id="rId13" Type="http://schemas.openxmlformats.org/officeDocument/2006/relationships/image" Target="media/image5.wmf"/><Relationship Id="rId12" Type="http://schemas.openxmlformats.org/officeDocument/2006/relationships/oleObject" Target="embeddings/oleObject5.bin"/><Relationship Id="rId11" Type="http://schemas.openxmlformats.org/officeDocument/2006/relationships/image" Target="media/image4.wmf"/><Relationship Id="rId10" Type="http://schemas.openxmlformats.org/officeDocument/2006/relationships/oleObject" Target="embeddings/oleObject4.bin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179</Words>
  <Characters>186</Characters>
  <Lines>0</Lines>
  <Paragraphs>0</Paragraphs>
  <TotalTime>2</TotalTime>
  <ScaleCrop>false</ScaleCrop>
  <LinksUpToDate>false</LinksUpToDate>
  <CharactersWithSpaces>200</CharactersWithSpaces>
  <Application>WPS Office_12.1.0.24657_F1E327BC-269C-435d-A152-05C5408002CA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2025-12-27T04:41:00Z</dcterms:created>
  <dc:creator>TOASTTOLIFE</dc:creator>
  <cp:lastModifiedBy>WPS_1720834292</cp:lastModifiedBy>
  <dcterms:modified xsi:type="dcterms:W3CDTF">2026-01-10T03:21:06Z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2052-12.1.0.24657</vt:lpwstr>
  </property>
  <property fmtid="{D5CDD505-2E9C-101B-9397-08002B2CF9AE}" pid="3" name="ICV">
    <vt:lpwstr>B167CDE2C6F04A94AF8602F96D9F8C67_13</vt:lpwstr>
  </property>
  <property fmtid="{D5CDD505-2E9C-101B-9397-08002B2CF9AE}" pid="4" name="KSOTemplateDocerSaveRecord">
    <vt:lpwstr>eyJoZGlkIjoiYzQ5NjAzZWQ0ZTQ0NzY4YTJkMjFmZGFkYTNkZGJmZTYiLCJ1c2VySWQiOiIxNjE0NDY3OTgxIn0=</vt:lpwstr>
  </property>
</Properties>
</file>