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269906" w14:textId="77777777" w:rsidR="00583EF5" w:rsidRDefault="002B1AE9">
      <w:pPr>
        <w:spacing w:after="80"/>
        <w:jc w:val="center"/>
      </w:pPr>
      <w:r>
        <w:rPr>
          <w:b/>
          <w:sz w:val="40"/>
        </w:rPr>
        <w:t>Boutros Tawaifi</w:t>
      </w:r>
    </w:p>
    <w:p w14:paraId="05C927FE" w14:textId="5CD0FB7B" w:rsidR="00583EF5" w:rsidRDefault="002B1AE9">
      <w:pPr>
        <w:spacing w:after="40"/>
        <w:jc w:val="center"/>
      </w:pPr>
      <w:r>
        <w:rPr>
          <w:b/>
          <w:sz w:val="20"/>
        </w:rPr>
        <w:t>Senior Full-Stack Engineer</w:t>
      </w:r>
      <w:bookmarkStart w:id="0" w:name="_GoBack"/>
      <w:bookmarkEnd w:id="0"/>
    </w:p>
    <w:p w14:paraId="05C927FE" w14:textId="5CD0FB7B" w:rsidR="00583EF5" w:rsidRDefault="002B1AE9">
      <w:pPr>
        <w:spacing w:after="40"/>
        <w:jc w:val="center"/>
      </w:pPr>
      <w:r>
        <w:rPr>
          <w:sz w:val="20"/>
        </w:rPr>
        <w:t>boutros.m.tawaifi@gmail.com | +20 150 091 4800 | Cairo, Egypt | Syrian</w:t>
      </w:r>
      <w:bookmarkStart w:id="0" w:name="_GoBack"/>
      <w:bookmarkEnd w:id="0"/>
    </w:p>
    <w:p w14:paraId="110FE037" w14:textId="77777777" w:rsidR="00583EF5" w:rsidRDefault="002B1AE9">
      <w:pPr>
        <w:spacing w:after="80"/>
        <w:jc w:val="center"/>
      </w:pPr>
      <w:r>
        <w:rPr>
          <w:sz w:val="20"/>
        </w:rPr>
      </w:r>
      <w:hyperlink r:id="rId8">
        <w:r>
          <w:rPr>
            <w:sz w:val="20"/>
            <w:color w:val="1F3B57"/>
            <w:u w:val="single"/>
          </w:rPr>
          <w:t xml:space="preserve">linkedin.com/in/boutros-tawaifi</w:t>
        </w:r>
      </w:hyperlink>
      <w:r>
        <w:rPr>
          <w:sz w:val="20"/>
        </w:rPr>
        <w:t xml:space="preserve"> | </w:t>
      </w:r>
      <w:hyperlink r:id="rId9">
        <w:r>
          <w:rPr>
            <w:sz w:val="20"/>
            <w:color w:val="1F3B57"/>
            <w:u w:val="single"/>
          </w:rPr>
          <w:t xml:space="preserve">github.com/BTawaifi</w:t>
        </w:r>
      </w:hyperlink>
    </w:p>
    <w:p w14:paraId="29196683" w14:textId="77777777" w:rsidR="00583EF5" w:rsidRDefault="002B1AE9">
      <w:pPr>
        <w:keepNext/>
        <w:pBdr>
          <w:bottom w:val="single" w:sz="4" w:space="2" w:color="1F3B57"/>
        </w:pBdr>
        <w:spacing w:before="160" w:after="60"/>
      </w:pPr>
      <w:r>
        <w:rPr>
          <w:b/>
          <w:color w:val="1F3B57"/>
          <w:sz w:val="24"/>
        </w:rPr>
        <w:t>SUMMARY</w:t>
      </w:r>
    </w:p>
    <w:p w14:paraId="4E7E82D6" w14:textId="77777777" w:rsidR="00583EF5" w:rsidRDefault="002B1AE9">
      <w:pPr>
        <w:spacing w:after="40"/>
      </w:pPr>
      <w:r>
        <w:t>Senior Full-Stack Engineer with 5 years building and running a live, real-time sports-data platform: 50K+ matches reported across 70+ countries, with customer feeds over WebSocket, RabbitMQ and REST.</w:t>
      </w:r>
    </w:p>
    <w:p w14:paraId="666E1E03" w14:textId="77777777" w:rsidR="00583EF5" w:rsidRDefault="002B1AE9">
      <w:pPr>
        <w:spacing w:after="40"/>
      </w:pPr>
      <w:r>
        <w:t>TypeScript, Node.js, React, Angular, PostgreSQL and AWS. AI-native: builds with coding agents (Claude Code, Codex) daily.</w:t>
      </w:r>
    </w:p>
    <w:p w14:paraId="298243DD" w14:textId="77777777" w:rsidR="00583EF5" w:rsidRDefault="002B1AE9">
      <w:pPr>
        <w:keepNext/>
        <w:pBdr>
          <w:bottom w:val="single" w:sz="4" w:space="2" w:color="1F3B57"/>
        </w:pBdr>
        <w:spacing w:before="160" w:after="60"/>
      </w:pPr>
      <w:r>
        <w:rPr>
          <w:b/>
          <w:color w:val="1F3B57"/>
          <w:sz w:val="24"/>
        </w:rPr>
        <w:t>SKILLS</w:t>
      </w:r>
    </w:p>
    <w:p w14:paraId="057248E9" w14:textId="77777777" w:rsidR="00583EF5" w:rsidRDefault="002B1AE9">
      <w:pPr>
        <w:spacing w:after="40"/>
      </w:pPr>
      <w:r>
        <w:t>Languages: TypeScript, JavaScript, Python, Go, SQL</w:t>
      </w:r>
    </w:p>
    <w:p w14:paraId="0C63BB09" w14:textId="77777777" w:rsidR="00583EF5" w:rsidRDefault="002B1AE9">
      <w:pPr>
        <w:spacing w:after="40"/>
      </w:pPr>
      <w:r>
        <w:t>Frontend: React, Angular, Next.js, Redux, Material UI, Tailwind CSS, HTML/CSS, i18n/RTL</w:t>
      </w:r>
    </w:p>
    <w:p w14:paraId="690AF812" w14:textId="77777777" w:rsidR="00583EF5" w:rsidRDefault="002B1AE9">
      <w:pPr>
        <w:spacing w:after="40"/>
      </w:pPr>
      <w:r>
        <w:t>Backend: Node.js, Express, TypeORM, REST APIs, WebSocket APIs, RabbitMQ (AMQP), OpenAPI, Puppeteer</w:t>
      </w:r>
    </w:p>
    <w:p w14:paraId="690AF812" w14:textId="77777777" w:rsidR="00583EF5" w:rsidRDefault="002B1AE9">
      <w:pPr>
        <w:spacing w:after="40"/>
      </w:pPr>
      <w:r>
        <w:t>Data: PostgreSQL, TimescaleDB, MySQL, Redis</w:t>
      </w:r>
    </w:p>
    <w:p w14:paraId="690AF812" w14:textId="77777777" w:rsidR="00583EF5" w:rsidRDefault="002B1AE9">
      <w:pPr>
        <w:spacing w:after="40"/>
      </w:pPr>
      <w:r>
        <w:t>Cloud &amp; DevOps: AWS (EC2, VPC, Security Groups, SSM Parameter Store), Linux, Docker, PM2, automated deployments</w:t>
      </w:r>
    </w:p>
    <w:p w14:paraId="64DBC665" w14:textId="413BFB78" w:rsidR="00583EF5" w:rsidRDefault="002B1AE9">
      <w:pPr>
        <w:spacing w:after="40"/>
      </w:pPr>
      <w:r>
        <w:t>AI: Claude Code, Codex, MCP, LLM APIs (Claude, OpenAI, Gemini)</w:t>
      </w:r>
      <w:proofErr w:type="spellStart"/>
      <w:proofErr w:type="spellEnd"/>
      <w:proofErr w:type="spellStart"/>
      <w:proofErr w:type="spellEnd"/>
    </w:p>
    <w:p w14:paraId="5E56F432" w14:textId="2058CC7C" w:rsidR="00583EF5" w:rsidRDefault="002B1AE9">
      <w:pPr>
        <w:spacing w:after="40"/>
      </w:pPr>
      <w:r>
        <w:t>Testing &amp; Quality: Jest, Vitest, SonarQube, Semgrep</w:t>
      </w:r>
    </w:p>
    <w:p w14:paraId="48E30465" w14:textId="77777777" w:rsidR="00583EF5" w:rsidRDefault="002B1AE9">
      <w:pPr>
        <w:keepNext/>
        <w:pBdr>
          <w:bottom w:val="single" w:sz="4" w:space="2" w:color="1F3B57"/>
        </w:pBdr>
        <w:spacing w:before="160" w:after="60"/>
      </w:pPr>
      <w:r>
        <w:rPr>
          <w:b/>
          <w:color w:val="1F3B57"/>
          <w:sz w:val="24"/>
        </w:rPr>
        <w:t>PROFESSIONAL EXPERIENCE</w:t>
      </w:r>
    </w:p>
    <w:p w14:paraId="482C758D" w14:textId="77777777" w:rsidR="00583EF5" w:rsidRDefault="002B1AE9">
      <w:pPr>
        <w:keepNext/>
        <w:spacing w:after="60"/>
      </w:pPr>
      <w:r>
        <w:rPr>
          <w:b/>
        </w:rPr>
        <w:t>Senior Full-Stack Engineer | Orbit Sports Data (remote) | Oct 2021 – Present</w:t>
      </w:r>
    </w:p>
    <w:p w14:paraId="4E7E82D6" w14:textId="77777777" w:rsidR="00583EF5" w:rsidRDefault="002B1AE9">
      <w:pPr>
        <w:spacing w:after="60"/>
      </w:pPr>
      <w:r>
        <w:rPr>
          <w:i/>
        </w:rPr>
        <w:t>B2B live sports data: 1,000+ active analysts report match events in real time, from the stadium, from TV broadcasts or by phone, and customers receive them as data feeds. Sole engineer, working directly with the founders.</w:t>
      </w:r>
    </w:p>
    <w:p w14:paraId="6CA67A69" w14:textId="77777777" w:rsidR="00583EF5" w:rsidRDefault="002B1AE9">
      <w:pPr>
        <w:spacing w:after="40"/>
        <w:ind w:left="187" w:hanging="187"/>
      </w:pPr>
      <w:r>
        <w:t>• Took over a small inherited system in 2021 and grew it into a platform covering 20–50 live matches a day.</w:t>
      </w:r>
    </w:p>
    <w:p w14:paraId="49B30654" w14:textId="77777777" w:rsidR="00583EF5" w:rsidRDefault="002B1AE9">
      <w:pPr>
        <w:spacing w:after="40"/>
        <w:ind w:left="187" w:hanging="187"/>
      </w:pPr>
      <w:r>
        <w:t>• Built third-party coverage ingestion (Extended Live): live match data from several providers, mapped into Orbit's format, de-duplicated and reconciled, with a customer-facing showcase app.</w:t>
      </w:r>
    </w:p>
    <w:p w14:paraId="7406ABD7" w14:textId="77777777" w:rsidR="00583EF5" w:rsidRDefault="002B1AE9">
      <w:pPr>
        <w:spacing w:after="40"/>
        <w:ind w:left="187" w:hanging="187"/>
      </w:pPr>
      <w:r>
        <w:t>• Built the live event pipeline: de-duplication, reversal handling (e.g. cancelled goals) and strict event order, delivered to customers over WebSocket, RabbitMQ and REST at 70–150 ms request/response.</w:t>
      </w:r>
    </w:p>
    <w:p w14:paraId="3EFB4374" w14:textId="77777777" w:rsidR="00583EF5" w:rsidRDefault="002B1AE9">
      <w:pPr>
        <w:spacing w:after="40"/>
        <w:ind w:left="187" w:hanging="187"/>
      </w:pPr>
      <w:r>
        <w:t>• Built a Go scheduler and Node.js workers (Chrome DevTools Protocol) that track market odds for up to 300 matches at once into TimescaleDB and Redis, used to verify reporter events in real time.</w:t>
      </w:r>
    </w:p>
    <w:p w14:paraId="485785CB" w14:textId="77777777" w:rsidR="00583EF5" w:rsidRDefault="002B1AE9">
      <w:pPr>
        <w:spacing w:after="40"/>
        <w:ind w:left="187" w:hanging="187"/>
      </w:pPr>
      <w:r>
        <w:t>• Extended the React reporter apps (lineups, substitutions, penalty shootouts, basketball quarters) and the Angular admin's moderator tools: locking reporter actions, tagging stadium or TV coverage, per-customer data delays.</w:t>
      </w:r>
    </w:p>
    <w:p w14:paraId="60B48F9D" w14:textId="77777777" w:rsidR="00583EF5" w:rsidRDefault="002B1AE9">
      <w:pPr>
        <w:spacing w:after="40"/>
        <w:ind w:left="187" w:hanging="187"/>
      </w:pPr>
      <w:r>
        <w:t>• Built trial accounts limited by region and competition, and a new customer dashboard, so prospects can try the data before buying.</w:t>
      </w:r>
    </w:p>
    <w:p w14:paraId="09F67632" w14:textId="77777777" w:rsidR="00583EF5" w:rsidRDefault="002B1AE9">
      <w:pPr>
        <w:spacing w:after="40"/>
        <w:ind w:left="187" w:hanging="187"/>
      </w:pPr>
      <w:r>
        <w:t>• Added 3,000+ automated tests, SonarQube and Semgrep scans, and replay tools that re-run recorded matches to verify fixes.</w:t>
      </w:r>
    </w:p>
    <w:p w14:paraId="4F210ED1" w14:textId="77777777" w:rsidR="00583EF5" w:rsidRDefault="002B1AE9">
      <w:pPr>
        <w:spacing w:after="40"/>
        <w:ind w:left="187" w:hanging="187"/>
      </w:pPr>
      <w:r>
        <w:t>• Ran production infrastructure on AWS (EC2, Docker, private subnets, Security Groups, IP-allowlisted SSH, secrets in SSM); backend deploys run reviewed database migrations, a PM2 restart and health checks, and the front-end apps deploy with one script each.</w:t>
      </w:r>
    </w:p>
    <w:p w14:paraId="424239AC" w14:textId="77777777" w:rsidR="00583EF5" w:rsidRDefault="002B1AE9">
      <w:pPr>
        <w:spacing w:after="40"/>
        <w:ind w:left="187" w:hanging="187"/>
      </w:pPr>
      <w:r>
        <w:t>• Built browser extensions that match event data between two sources and fill an internal admin form, with JSON export for review.</w:t>
      </w:r>
    </w:p>
    <w:p w14:paraId="01AB5BD9" w14:textId="77777777" w:rsidR="00583EF5" w:rsidRDefault="002B1AE9">
      <w:pPr>
        <w:spacing w:after="40"/>
        <w:ind w:left="187" w:hanging="187"/>
      </w:pPr>
      <w:r>
        <w:t>• Used coding agents for feature work and test generation on legacy code; reviewed every agent-written change, and replaced LLM-generated test data with deterministic generators.</w:t>
      </w:r>
    </w:p>
    <w:p w14:paraId="25EF3793" w14:textId="77777777" w:rsidR="00583EF5" w:rsidRDefault="002B1AE9">
      <w:pPr>
        <w:keepNext/>
        <w:pBdr>
          <w:bottom w:val="single" w:sz="4" w:space="2" w:color="1F3B57"/>
        </w:pBdr>
        <w:spacing w:before="160" w:after="60"/>
      </w:pPr>
      <w:r>
        <w:rPr>
          <w:b/>
          <w:color w:val="1F3B57"/>
          <w:sz w:val="24"/>
        </w:rPr>
        <w:t>PROJECTS</w:t>
      </w:r>
    </w:p>
    <w:p w14:paraId="6533CE88" w14:textId="77777777" w:rsidR="00583EF5" w:rsidRDefault="002B1AE9">
      <w:pPr>
        <w:spacing w:after="40"/>
        <w:ind w:left="187" w:hanging="187"/>
      </w:pPr>
      <w:r>
        <w:t>• Image moderation, university project (</w:t>
      </w:r>
      <w:hyperlink r:id="rId10">
        <w:r>
          <w:rPr>
            <w:color w:val="1F3B57"/>
            <w:u w:val="single"/>
          </w:rPr>
          <w:t xml:space="preserve">GitHub</w:t>
        </w:r>
      </w:hyperlink>
      <w:r>
        <w:t xml:space="preserve">): NestJS microservices (gateway, auth, upload, storage) over RabbitMQ, with Python CLIP workers on FastAPI that classify images.</w:t>
      </w:r>
    </w:p>
    <w:p w14:paraId="0F8716DE" w14:textId="77777777" w:rsidR="00583EF5" w:rsidRDefault="002B1AE9">
      <w:pPr>
        <w:spacing w:after="40"/>
        <w:ind w:left="187" w:hanging="187"/>
      </w:pPr>
      <w:r>
        <w:t>• Coupon and membership marketplace (client): sole front-end developer of a bilingual (Arabic/English) customer web app and admin panel with subscriptions, QR coupon redemption and role-based permissions (React, Redux Toolkit, Material UI), working with the back-end engineers and business stakeholders on API contracts and design specs.</w:t>
      </w:r>
    </w:p>
    <w:p w14:paraId="4C8505DC" w14:textId="77777777" w:rsidR="00583EF5" w:rsidRDefault="002B1AE9">
      <w:pPr>
        <w:spacing w:after="40"/>
        <w:ind w:left="187" w:hanging="187"/>
      </w:pPr>
      <w:r>
        <w:t>• Property-evaluation SaaS (client): Paymob payments (checkout, refunds, payment status) and company subscription and evaluation features, in a small front-end team with a lead developer coordinating the work and reviewing code.</w:t>
      </w:r>
    </w:p>
    <w:p w14:paraId="263EA024" w14:textId="77777777" w:rsidR="00583EF5" w:rsidRDefault="002B1AE9">
      <w:pPr>
        <w:spacing w:after="40"/>
        <w:ind w:left="187" w:hanging="187"/>
      </w:pPr>
      <w:r>
        <w:t>• E-learning platform (client): React front end, including its expansion to schools with role-based permissions for admins, principals, teachers and students.</w:t>
      </w:r>
    </w:p>
    <w:p w14:paraId="4B92490A" w14:textId="77777777" w:rsidR="00583EF5" w:rsidRDefault="002B1AE9">
      <w:pPr>
        <w:spacing w:after="40"/>
        <w:ind w:left="187" w:hanging="187"/>
      </w:pPr>
      <w:r>
        <w:t>• Codebase MCP Bridge (</w:t>
      </w:r>
      <w:hyperlink r:id="rId11">
        <w:r>
          <w:rPr>
            <w:color w:val="1F3B57"/>
            <w:u w:val="single"/>
          </w:rPr>
          <w:t xml:space="preserve">GitHub</w:t>
        </w:r>
      </w:hyperlink>
      <w:r>
        <w:t xml:space="preserve">, built with AI agents): a Model Context Protocol (MCP) server that gives AI coding tools controlled access to a codebase: search, read, patches with rollback, Git and validation commands, over stdio or OAuth-protected HTTP.</w:t>
      </w:r>
    </w:p>
    <w:p w14:paraId="4608D4CE" w14:textId="77777777" w:rsidR="00583EF5" w:rsidRDefault="002B1AE9">
      <w:pPr>
        <w:spacing w:after="40"/>
        <w:ind w:left="187" w:hanging="187"/>
      </w:pPr>
      <w:r>
        <w:t>• Strategy Asylum (</w:t>
      </w:r>
      <w:hyperlink r:id="rId12">
        <w:r>
          <w:rPr>
            <w:color w:val="1F3B57"/>
            <w:u w:val="single"/>
          </w:rPr>
          <w:t xml:space="preserve">strategy.tasawom.com</w:t>
        </w:r>
      </w:hyperlink>
      <w:r>
        <w:t xml:space="preserve">, built with AI agents): a Next.js and PostgreSQL web app where an AI co-pilot guides business-strategy frameworks such as SWOT and PESTLE and generates strategy documents.</w:t>
      </w:r>
    </w:p>
    <w:p w14:paraId="026EB1D0" w14:textId="77777777" w:rsidR="00583EF5" w:rsidRDefault="002B1AE9">
      <w:pPr>
        <w:keepNext/>
        <w:pBdr>
          <w:bottom w:val="single" w:sz="4" w:space="2" w:color="1F3B57"/>
        </w:pBdr>
        <w:spacing w:before="160" w:after="60"/>
      </w:pPr>
      <w:r>
        <w:rPr>
          <w:b/>
          <w:color w:val="1F3B57"/>
          <w:sz w:val="24"/>
        </w:rPr>
        <w:t>CERTIFICATIONS</w:t>
      </w:r>
    </w:p>
    <w:p w14:paraId="2AA91019" w14:textId="77777777" w:rsidR="00583EF5" w:rsidRDefault="002B1AE9">
      <w:pPr>
        <w:spacing w:after="40"/>
      </w:pPr>
      <w:r>
        <w:t>Coursera: Programming with Google Go Specialization (UC Irvine); IBM Generative AI: Introduction and Applications</w:t>
      </w:r>
    </w:p>
    <w:p w14:paraId="32DB5524" w14:textId="77777777" w:rsidR="00583EF5" w:rsidRDefault="002B1AE9">
      <w:pPr>
        <w:spacing w:after="40"/>
      </w:pPr>
      <w:r>
        <w:t>Educative: Microservices Architecture</w:t>
      </w:r>
    </w:p>
    <w:p w14:paraId="6C06F709" w14:textId="77777777" w:rsidR="00583EF5" w:rsidRDefault="002B1AE9">
      <w:pPr>
        <w:keepNext/>
        <w:pBdr>
          <w:bottom w:val="single" w:sz="4" w:space="2" w:color="1F3B57"/>
        </w:pBdr>
        <w:spacing w:before="160" w:after="60"/>
      </w:pPr>
      <w:r>
        <w:rPr>
          <w:b/>
          <w:color w:val="1F3B57"/>
          <w:sz w:val="24"/>
        </w:rPr>
        <w:t>VOLUNTEERING</w:t>
      </w:r>
    </w:p>
    <w:p w14:paraId="623FF2AD" w14:textId="77777777" w:rsidR="00583EF5" w:rsidRDefault="002B1AE9">
      <w:pPr>
        <w:spacing w:after="60"/>
      </w:pPr>
      <w:r>
        <w:rPr>
          <w:b/>
        </w:rPr>
        <w:t>Aid Operations &amp; Data (Volunteer) — Antiochian Orthodox Church | Aug 2016 – Mar 2019</w:t>
      </w:r>
    </w:p>
    <w:p w14:paraId="4A4DD1F4" w14:textId="77777777" w:rsidR="00583EF5" w:rsidRDefault="002B1AE9">
      <w:pPr>
        <w:spacing w:after="40"/>
        <w:ind w:left="187" w:hanging="187"/>
      </w:pPr>
      <w:r>
        <w:t>• Coordinated disaster-relief distribution records and built small internal tools (Excel utilities, queue web apps) to cut manual work.</w:t>
      </w:r>
    </w:p>
    <w:p w14:paraId="0DB5DE85" w14:textId="77777777" w:rsidR="00583EF5" w:rsidRDefault="002B1AE9">
      <w:pPr>
        <w:keepNext/>
        <w:pBdr>
          <w:bottom w:val="single" w:sz="4" w:space="2" w:color="1F3B57"/>
        </w:pBdr>
        <w:spacing w:before="160" w:after="60"/>
      </w:pPr>
      <w:r>
        <w:rPr>
          <w:b/>
          <w:color w:val="1F3B57"/>
          <w:sz w:val="24"/>
        </w:rPr>
        <w:t>EDUCATION</w:t>
      </w:r>
    </w:p>
    <w:p w14:paraId="15264912" w14:textId="77777777" w:rsidR="00583EF5" w:rsidRDefault="002B1AE9">
      <w:pPr>
        <w:spacing w:after="40"/>
      </w:pPr>
      <w:r>
        <w:rPr>
          <w:b/>
        </w:rPr>
        <w:t>Aleppo University | Aleppo, Syria</w:t>
      </w:r>
    </w:p>
    <w:p w14:paraId="78CDE637" w14:textId="77777777" w:rsidR="00583EF5" w:rsidRDefault="002B1AE9">
      <w:pPr>
        <w:spacing w:after="40"/>
      </w:pPr>
      <w:r>
        <w:t>Computer Engineering (B.E. program): coursework completed, 3 courses remaining</w:t>
      </w:r>
    </w:p>
    <w:p w14:paraId="0E05D268" w14:textId="77777777" w:rsidR="00583EF5" w:rsidRDefault="002B1AE9">
      <w:pPr>
        <w:keepNext/>
        <w:pBdr>
          <w:bottom w:val="single" w:sz="4" w:space="2" w:color="1F3B57"/>
        </w:pBdr>
        <w:spacing w:before="160" w:after="60"/>
      </w:pPr>
      <w:r>
        <w:rPr>
          <w:b/>
          <w:color w:val="1F3B57"/>
          <w:sz w:val="24"/>
        </w:rPr>
        <w:t>LANGUAGES</w:t>
      </w:r>
    </w:p>
    <w:p w14:paraId="10658E2A" w14:textId="77777777" w:rsidR="00583EF5" w:rsidRDefault="002B1AE9">
      <w:pPr>
        <w:spacing w:after="40"/>
      </w:pPr>
      <w:r>
        <w:t>English (fluent), Arabic (native)</w:t>
      </w:r>
    </w:p>
    <w:sectPr w:rsidR="00583EF5" w:rsidSect="00034616">
      <w:pgSz w:w="12240" w:h="15840"/>
      <w:pgMar w:top="720" w:right="860" w:bottom="720" w:left="8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AE9"/>
    <w:rsid w:val="00326F90"/>
    <w:rsid w:val="00583EF5"/>
    <w:rsid w:val="00590E7A"/>
    <w:rsid w:val="00707019"/>
    <w:rsid w:val="00AA1D8D"/>
    <w:rsid w:val="00B47730"/>
    <w:rsid w:val="00CB0664"/>
    <w:rsid w:val="00E14B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D6C522"/>
  <w14:defaultImageDpi w14:val="300"/>
  <w15:docId w15:val="{A1296350-53E9-481F-8F05-5FAAC6B2F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linkedin.com/in/boutros-tawaifi" TargetMode="External"/><Relationship Id="rId9" Type="http://schemas.openxmlformats.org/officeDocument/2006/relationships/hyperlink" Target="https://github.com/BTawaifi" TargetMode="External"/><Relationship Id="rId10" Type="http://schemas.openxmlformats.org/officeDocument/2006/relationships/hyperlink" Target="https://github.com/BTawaifi/Affordable-Image-Moderation-CLIP-Model-with-FastAPI-Framework" TargetMode="External"/><Relationship Id="rId11" Type="http://schemas.openxmlformats.org/officeDocument/2006/relationships/hyperlink" Target="https://github.com/BTawaifi/codebase-mcp-bridge" TargetMode="External"/><Relationship Id="rId12" Type="http://schemas.openxmlformats.org/officeDocument/2006/relationships/hyperlink" Target="https://strategy.tasawo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11E676-C57E-4837-A260-1A7CE837F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816</Words>
  <Characters>4655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Boutros Tawaifi – Senior Full-Stack Engineer – Resume</dc:title>
  <dc:subject>Resume</dc:subject>
  <dc:creator>Boutros Tawaifi</dc:creator>
  <cp:keywords/>
  <dc:description/>
  <cp:lastModifiedBy>Boutros Tawaifi</cp:lastModifiedBy>
  <cp:revision>5</cp:revision>
  <dcterms:created xsi:type="dcterms:W3CDTF">2013-12-23T23:15:00Z</dcterms:created>
  <dcterms:modified xsi:type="dcterms:W3CDTF">2026-10-15T12:00:00Z</dcterms:modified>
  <cp:category/>
</cp:coreProperties>
</file>