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4CE27" w14:textId="77777777" w:rsidR="004A3E67" w:rsidRPr="004A3E67" w:rsidRDefault="004A3E67" w:rsidP="004A3E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</w:p>
    <w:p w14:paraId="5B1580E3" w14:textId="5D786904" w:rsidR="00285768" w:rsidRDefault="00285768" w:rsidP="00285768">
      <w:pPr>
        <w:pStyle w:val="Defaul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Read all of the following information before starting the </w:t>
      </w:r>
      <w:r w:rsidR="004130A6">
        <w:rPr>
          <w:b/>
          <w:bCs/>
          <w:i/>
          <w:iCs/>
          <w:sz w:val="28"/>
          <w:szCs w:val="28"/>
        </w:rPr>
        <w:t>project</w:t>
      </w:r>
      <w:r>
        <w:rPr>
          <w:b/>
          <w:bCs/>
          <w:i/>
          <w:iCs/>
          <w:sz w:val="28"/>
          <w:szCs w:val="28"/>
        </w:rPr>
        <w:t xml:space="preserve">: </w:t>
      </w:r>
    </w:p>
    <w:p w14:paraId="682EB060" w14:textId="77777777" w:rsidR="005500EF" w:rsidRPr="00A92FFF" w:rsidRDefault="00A92FFF" w:rsidP="00A92FFF">
      <w:pPr>
        <w:pStyle w:val="Default"/>
        <w:ind w:left="360"/>
        <w:rPr>
          <w:sz w:val="23"/>
          <w:szCs w:val="23"/>
        </w:rPr>
      </w:pPr>
      <w:r w:rsidRPr="00A92FFF">
        <w:rPr>
          <w:i/>
          <w:sz w:val="23"/>
          <w:szCs w:val="23"/>
        </w:rPr>
        <w:t xml:space="preserve">Permitted on </w:t>
      </w:r>
      <w:r w:rsidR="003467EB">
        <w:rPr>
          <w:i/>
          <w:sz w:val="23"/>
          <w:szCs w:val="23"/>
        </w:rPr>
        <w:t>project</w:t>
      </w:r>
      <w:r>
        <w:rPr>
          <w:sz w:val="23"/>
          <w:szCs w:val="23"/>
        </w:rPr>
        <w:t>:</w:t>
      </w:r>
    </w:p>
    <w:p w14:paraId="62313A46" w14:textId="77777777" w:rsidR="00285768" w:rsidRDefault="00A92FFF" w:rsidP="00285768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O</w:t>
      </w:r>
      <w:r w:rsidR="005500EF">
        <w:rPr>
          <w:sz w:val="23"/>
          <w:szCs w:val="23"/>
        </w:rPr>
        <w:t>pen</w:t>
      </w:r>
      <w:r w:rsidR="00285768">
        <w:rPr>
          <w:sz w:val="23"/>
          <w:szCs w:val="23"/>
        </w:rPr>
        <w:t xml:space="preserve"> book, </w:t>
      </w:r>
      <w:r w:rsidR="005500EF">
        <w:rPr>
          <w:sz w:val="23"/>
          <w:szCs w:val="23"/>
        </w:rPr>
        <w:t>open</w:t>
      </w:r>
      <w:r w:rsidR="00285768">
        <w:rPr>
          <w:sz w:val="23"/>
          <w:szCs w:val="23"/>
        </w:rPr>
        <w:t xml:space="preserve"> notes, open </w:t>
      </w:r>
      <w:r w:rsidR="001A0DD1">
        <w:rPr>
          <w:sz w:val="23"/>
          <w:szCs w:val="23"/>
        </w:rPr>
        <w:t>Python documentation</w:t>
      </w:r>
      <w:r w:rsidR="00285768">
        <w:rPr>
          <w:sz w:val="23"/>
          <w:szCs w:val="23"/>
        </w:rPr>
        <w:t>,</w:t>
      </w:r>
      <w:r>
        <w:rPr>
          <w:sz w:val="23"/>
          <w:szCs w:val="23"/>
        </w:rPr>
        <w:t xml:space="preserve"> open internet (Google, etc.)</w:t>
      </w:r>
      <w:r w:rsidR="00285768">
        <w:rPr>
          <w:sz w:val="23"/>
          <w:szCs w:val="23"/>
        </w:rPr>
        <w:t xml:space="preserve">. </w:t>
      </w:r>
    </w:p>
    <w:p w14:paraId="159582BF" w14:textId="2F2D3350" w:rsidR="005500EF" w:rsidRDefault="00A92FFF" w:rsidP="00285768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Y</w:t>
      </w:r>
      <w:r w:rsidRPr="00A92FFF">
        <w:rPr>
          <w:sz w:val="23"/>
          <w:szCs w:val="23"/>
        </w:rPr>
        <w:t xml:space="preserve">ou </w:t>
      </w:r>
      <w:r>
        <w:rPr>
          <w:sz w:val="23"/>
          <w:szCs w:val="23"/>
        </w:rPr>
        <w:t xml:space="preserve">are </w:t>
      </w:r>
      <w:r w:rsidRPr="00A92FFF">
        <w:rPr>
          <w:b/>
          <w:sz w:val="23"/>
          <w:szCs w:val="23"/>
          <w:u w:val="single"/>
        </w:rPr>
        <w:t xml:space="preserve">encouraged </w:t>
      </w:r>
      <w:r>
        <w:rPr>
          <w:sz w:val="23"/>
          <w:szCs w:val="23"/>
        </w:rPr>
        <w:t>to copy/modify your existing code from homework 1-</w:t>
      </w:r>
      <w:r w:rsidR="000661E7">
        <w:rPr>
          <w:sz w:val="23"/>
          <w:szCs w:val="23"/>
        </w:rPr>
        <w:t>10</w:t>
      </w:r>
      <w:r w:rsidR="003467EB">
        <w:rPr>
          <w:sz w:val="23"/>
          <w:szCs w:val="23"/>
        </w:rPr>
        <w:t xml:space="preserve">, exams 1-3, and Dr. Smay’s solutions </w:t>
      </w:r>
      <w:r>
        <w:rPr>
          <w:sz w:val="23"/>
          <w:szCs w:val="23"/>
        </w:rPr>
        <w:t>as necessary.</w:t>
      </w:r>
      <w:r w:rsidR="004130A6">
        <w:rPr>
          <w:sz w:val="23"/>
          <w:szCs w:val="23"/>
        </w:rPr>
        <w:t xml:space="preserve">  All new additions to the code should be your own work.</w:t>
      </w:r>
    </w:p>
    <w:p w14:paraId="625C3120" w14:textId="33CE8512" w:rsidR="004130A6" w:rsidRDefault="004130A6" w:rsidP="00285768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You are permitted to work in teams of </w:t>
      </w:r>
      <w:r w:rsidR="007A7030">
        <w:rPr>
          <w:sz w:val="23"/>
          <w:szCs w:val="23"/>
        </w:rPr>
        <w:t xml:space="preserve">two or </w:t>
      </w:r>
      <w:r w:rsidR="00B70066">
        <w:rPr>
          <w:sz w:val="23"/>
          <w:szCs w:val="23"/>
        </w:rPr>
        <w:t>three</w:t>
      </w:r>
      <w:r>
        <w:rPr>
          <w:sz w:val="23"/>
          <w:szCs w:val="23"/>
        </w:rPr>
        <w:t>.</w:t>
      </w:r>
    </w:p>
    <w:p w14:paraId="57B10D17" w14:textId="2FE3AC7D" w:rsidR="00806F6F" w:rsidRDefault="00806F6F" w:rsidP="00285768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You </w:t>
      </w:r>
      <w:r w:rsidR="005E04FD">
        <w:rPr>
          <w:sz w:val="23"/>
          <w:szCs w:val="23"/>
        </w:rPr>
        <w:t xml:space="preserve">must first </w:t>
      </w:r>
      <w:r w:rsidR="005E04FD" w:rsidRPr="005E04FD">
        <w:rPr>
          <w:i/>
          <w:iCs/>
          <w:sz w:val="23"/>
          <w:szCs w:val="23"/>
        </w:rPr>
        <w:t>fork</w:t>
      </w:r>
      <w:r w:rsidR="005E04FD">
        <w:rPr>
          <w:sz w:val="23"/>
          <w:szCs w:val="23"/>
        </w:rPr>
        <w:t xml:space="preserve"> the </w:t>
      </w:r>
      <w:proofErr w:type="spellStart"/>
      <w:r w:rsidR="005E04FD">
        <w:rPr>
          <w:sz w:val="23"/>
          <w:szCs w:val="23"/>
        </w:rPr>
        <w:t>github</w:t>
      </w:r>
      <w:proofErr w:type="spellEnd"/>
      <w:r w:rsidR="005E04FD">
        <w:rPr>
          <w:sz w:val="23"/>
          <w:szCs w:val="23"/>
        </w:rPr>
        <w:t xml:space="preserve"> repository</w:t>
      </w:r>
      <w:r>
        <w:rPr>
          <w:sz w:val="23"/>
          <w:szCs w:val="23"/>
        </w:rPr>
        <w:t xml:space="preserve"> </w:t>
      </w:r>
      <w:r w:rsidR="005E04FD" w:rsidRPr="005E04FD">
        <w:rPr>
          <w:sz w:val="23"/>
          <w:szCs w:val="23"/>
        </w:rPr>
        <w:drawing>
          <wp:inline distT="0" distB="0" distL="0" distR="0" wp14:anchorId="6FFCD2FA" wp14:editId="6FD536FF">
            <wp:extent cx="3524250" cy="232992"/>
            <wp:effectExtent l="0" t="0" r="0" b="0"/>
            <wp:docPr id="144398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89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295" cy="27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5C4">
        <w:rPr>
          <w:sz w:val="23"/>
          <w:szCs w:val="23"/>
        </w:rPr>
        <w:t xml:space="preserve"> and then work with your partner(s) </w:t>
      </w:r>
      <w:r w:rsidR="00651ECA">
        <w:rPr>
          <w:sz w:val="23"/>
          <w:szCs w:val="23"/>
        </w:rPr>
        <w:t>as collaborators to commit the changes you</w:t>
      </w:r>
      <w:r w:rsidR="000E72C6">
        <w:rPr>
          <w:sz w:val="23"/>
          <w:szCs w:val="23"/>
        </w:rPr>
        <w:t>’ve made.  Finally, you should submit a link to your repository through Canvas.</w:t>
      </w:r>
    </w:p>
    <w:p w14:paraId="6FDBC7DF" w14:textId="77777777" w:rsidR="00A92FFF" w:rsidRDefault="00A92FFF" w:rsidP="00A92FFF">
      <w:pPr>
        <w:pStyle w:val="Default"/>
        <w:ind w:left="720"/>
        <w:rPr>
          <w:sz w:val="23"/>
          <w:szCs w:val="23"/>
        </w:rPr>
      </w:pPr>
    </w:p>
    <w:p w14:paraId="5D8FB6E3" w14:textId="77777777" w:rsidR="00A92FFF" w:rsidRPr="00A92FFF" w:rsidRDefault="00A92FFF" w:rsidP="00A92FFF">
      <w:pPr>
        <w:pStyle w:val="Default"/>
        <w:ind w:left="360"/>
        <w:rPr>
          <w:sz w:val="23"/>
          <w:szCs w:val="23"/>
        </w:rPr>
      </w:pPr>
      <w:r>
        <w:rPr>
          <w:i/>
          <w:sz w:val="23"/>
          <w:szCs w:val="23"/>
        </w:rPr>
        <w:t xml:space="preserve">Not permitted on </w:t>
      </w:r>
      <w:r w:rsidR="003467EB">
        <w:rPr>
          <w:i/>
          <w:sz w:val="23"/>
          <w:szCs w:val="23"/>
        </w:rPr>
        <w:t>project</w:t>
      </w:r>
      <w:r>
        <w:rPr>
          <w:sz w:val="23"/>
          <w:szCs w:val="23"/>
        </w:rPr>
        <w:t>:</w:t>
      </w:r>
    </w:p>
    <w:p w14:paraId="6D680C7C" w14:textId="334794C7" w:rsidR="00285768" w:rsidRDefault="00285768" w:rsidP="005500EF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You </w:t>
      </w:r>
      <w:r>
        <w:rPr>
          <w:b/>
          <w:sz w:val="23"/>
          <w:szCs w:val="23"/>
          <w:u w:val="single"/>
        </w:rPr>
        <w:t xml:space="preserve">MAY </w:t>
      </w:r>
      <w:r w:rsidR="005500EF">
        <w:rPr>
          <w:b/>
          <w:sz w:val="23"/>
          <w:szCs w:val="23"/>
          <w:u w:val="single"/>
        </w:rPr>
        <w:t>NOT</w:t>
      </w:r>
      <w:r w:rsidR="005500EF">
        <w:rPr>
          <w:b/>
          <w:sz w:val="23"/>
          <w:szCs w:val="23"/>
        </w:rPr>
        <w:t xml:space="preserve"> </w:t>
      </w:r>
      <w:r>
        <w:rPr>
          <w:sz w:val="23"/>
          <w:szCs w:val="23"/>
        </w:rPr>
        <w:t>use any form of technology to communicate with, send to, or receive information from another person</w:t>
      </w:r>
      <w:r w:rsidR="005500EF">
        <w:rPr>
          <w:sz w:val="23"/>
          <w:szCs w:val="23"/>
        </w:rPr>
        <w:t xml:space="preserve"> (other than the instructor</w:t>
      </w:r>
      <w:r w:rsidR="004130A6">
        <w:rPr>
          <w:sz w:val="23"/>
          <w:szCs w:val="23"/>
        </w:rPr>
        <w:t>, TA or partner</w:t>
      </w:r>
      <w:r w:rsidR="00806F6F">
        <w:rPr>
          <w:sz w:val="23"/>
          <w:szCs w:val="23"/>
        </w:rPr>
        <w:t>s</w:t>
      </w:r>
      <w:r w:rsidR="005500EF">
        <w:rPr>
          <w:sz w:val="23"/>
          <w:szCs w:val="23"/>
        </w:rPr>
        <w:t>)</w:t>
      </w:r>
      <w:r w:rsidR="000661E7">
        <w:rPr>
          <w:sz w:val="23"/>
          <w:szCs w:val="23"/>
        </w:rPr>
        <w:t xml:space="preserve">, during the </w:t>
      </w:r>
      <w:r w:rsidR="003467EB">
        <w:rPr>
          <w:sz w:val="23"/>
          <w:szCs w:val="23"/>
        </w:rPr>
        <w:t>project</w:t>
      </w:r>
      <w:r w:rsidR="000661E7">
        <w:rPr>
          <w:sz w:val="23"/>
          <w:szCs w:val="23"/>
        </w:rPr>
        <w:t>.</w:t>
      </w:r>
    </w:p>
    <w:p w14:paraId="4BB3F213" w14:textId="77777777" w:rsidR="00A92FFF" w:rsidRDefault="00A92FFF" w:rsidP="00A92FFF">
      <w:pPr>
        <w:pStyle w:val="Default"/>
        <w:ind w:left="720"/>
        <w:rPr>
          <w:sz w:val="23"/>
          <w:szCs w:val="23"/>
        </w:rPr>
      </w:pPr>
    </w:p>
    <w:p w14:paraId="515A94A6" w14:textId="77777777" w:rsidR="00A92FFF" w:rsidRPr="00A92FFF" w:rsidRDefault="003467EB" w:rsidP="00A92FFF">
      <w:pPr>
        <w:pStyle w:val="Default"/>
        <w:ind w:left="360"/>
        <w:rPr>
          <w:sz w:val="23"/>
          <w:szCs w:val="23"/>
        </w:rPr>
      </w:pPr>
      <w:r>
        <w:rPr>
          <w:i/>
          <w:sz w:val="23"/>
          <w:szCs w:val="23"/>
        </w:rPr>
        <w:t>Project</w:t>
      </w:r>
      <w:r w:rsidR="00A92FFF">
        <w:rPr>
          <w:i/>
          <w:sz w:val="23"/>
          <w:szCs w:val="23"/>
        </w:rPr>
        <w:t xml:space="preserve"> submission</w:t>
      </w:r>
      <w:r w:rsidR="00A92FFF">
        <w:rPr>
          <w:sz w:val="23"/>
          <w:szCs w:val="23"/>
        </w:rPr>
        <w:t>:</w:t>
      </w:r>
    </w:p>
    <w:p w14:paraId="1B0584AA" w14:textId="38514C27" w:rsidR="00285768" w:rsidRDefault="005500EF" w:rsidP="000661E7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You</w:t>
      </w:r>
      <w:r w:rsidR="00E57453">
        <w:rPr>
          <w:sz w:val="23"/>
          <w:szCs w:val="23"/>
        </w:rPr>
        <w:t xml:space="preserve">r repository </w:t>
      </w:r>
      <w:r>
        <w:rPr>
          <w:sz w:val="23"/>
          <w:szCs w:val="23"/>
        </w:rPr>
        <w:t xml:space="preserve">should </w:t>
      </w:r>
      <w:r w:rsidR="00193694">
        <w:rPr>
          <w:sz w:val="23"/>
          <w:szCs w:val="23"/>
        </w:rPr>
        <w:t xml:space="preserve">be </w:t>
      </w:r>
      <w:r>
        <w:rPr>
          <w:sz w:val="23"/>
          <w:szCs w:val="23"/>
        </w:rPr>
        <w:t xml:space="preserve">a </w:t>
      </w:r>
      <w:r w:rsidR="003055F6">
        <w:rPr>
          <w:sz w:val="23"/>
          <w:szCs w:val="23"/>
        </w:rPr>
        <w:t xml:space="preserve">private </w:t>
      </w:r>
      <w:proofErr w:type="spellStart"/>
      <w:r w:rsidR="003055F6">
        <w:rPr>
          <w:sz w:val="23"/>
          <w:szCs w:val="23"/>
        </w:rPr>
        <w:t>github</w:t>
      </w:r>
      <w:proofErr w:type="spellEnd"/>
      <w:r w:rsidR="003055F6">
        <w:rPr>
          <w:sz w:val="23"/>
          <w:szCs w:val="23"/>
        </w:rPr>
        <w:t xml:space="preserve"> repository calle</w:t>
      </w:r>
      <w:r>
        <w:rPr>
          <w:sz w:val="23"/>
          <w:szCs w:val="23"/>
        </w:rPr>
        <w:t xml:space="preserve">d </w:t>
      </w:r>
      <w:r w:rsidR="003467EB">
        <w:rPr>
          <w:b/>
          <w:sz w:val="23"/>
          <w:szCs w:val="23"/>
        </w:rPr>
        <w:t>Project</w:t>
      </w:r>
      <w:r w:rsidR="00E57453">
        <w:rPr>
          <w:b/>
          <w:sz w:val="23"/>
          <w:szCs w:val="23"/>
        </w:rPr>
        <w:t>_</w:t>
      </w:r>
      <w:r w:rsidR="003055F6">
        <w:rPr>
          <w:b/>
          <w:sz w:val="23"/>
          <w:szCs w:val="23"/>
        </w:rPr>
        <w:t>202</w:t>
      </w:r>
      <w:r w:rsidR="00E57453">
        <w:rPr>
          <w:b/>
          <w:sz w:val="23"/>
          <w:szCs w:val="23"/>
        </w:rPr>
        <w:t>5</w:t>
      </w:r>
      <w:r>
        <w:rPr>
          <w:sz w:val="23"/>
          <w:szCs w:val="23"/>
        </w:rPr>
        <w:t xml:space="preserve"> </w:t>
      </w:r>
      <w:r w:rsidR="00193694">
        <w:rPr>
          <w:sz w:val="23"/>
          <w:szCs w:val="23"/>
        </w:rPr>
        <w:t xml:space="preserve">that houses all your files and </w:t>
      </w:r>
      <w:r w:rsidR="00680F1A">
        <w:rPr>
          <w:sz w:val="23"/>
          <w:szCs w:val="23"/>
        </w:rPr>
        <w:t>has a record of all commits and perhaps pull requests</w:t>
      </w:r>
      <w:r w:rsidR="000661E7">
        <w:rPr>
          <w:sz w:val="23"/>
          <w:szCs w:val="23"/>
        </w:rPr>
        <w:t xml:space="preserve">.  Submit </w:t>
      </w:r>
      <w:r w:rsidR="006C77FF">
        <w:rPr>
          <w:sz w:val="23"/>
          <w:szCs w:val="23"/>
        </w:rPr>
        <w:t>a link to your repository</w:t>
      </w:r>
      <w:r w:rsidR="000661E7">
        <w:rPr>
          <w:sz w:val="23"/>
          <w:szCs w:val="23"/>
        </w:rPr>
        <w:t xml:space="preserve"> </w:t>
      </w:r>
      <w:r w:rsidR="006C77FF">
        <w:rPr>
          <w:sz w:val="23"/>
          <w:szCs w:val="23"/>
        </w:rPr>
        <w:t>i</w:t>
      </w:r>
      <w:r w:rsidR="000661E7">
        <w:rPr>
          <w:sz w:val="23"/>
          <w:szCs w:val="23"/>
        </w:rPr>
        <w:t>n Canvas</w:t>
      </w:r>
      <w:r w:rsidR="00680F1A">
        <w:rPr>
          <w:sz w:val="23"/>
          <w:szCs w:val="23"/>
        </w:rPr>
        <w:t xml:space="preserve"> and invite the professor and TA as collaborators</w:t>
      </w:r>
      <w:r w:rsidR="000661E7">
        <w:rPr>
          <w:sz w:val="23"/>
          <w:szCs w:val="23"/>
        </w:rPr>
        <w:t>.</w:t>
      </w:r>
      <w:r w:rsidR="00285768">
        <w:rPr>
          <w:sz w:val="23"/>
          <w:szCs w:val="23"/>
        </w:rPr>
        <w:t xml:space="preserve"> </w:t>
      </w:r>
    </w:p>
    <w:p w14:paraId="3DBF37DD" w14:textId="794971CB" w:rsidR="00177D76" w:rsidRDefault="00177D76" w:rsidP="000661E7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You may include scans/pictures of your hand</w:t>
      </w:r>
      <w:r w:rsidR="00981A4F">
        <w:rPr>
          <w:sz w:val="23"/>
          <w:szCs w:val="23"/>
        </w:rPr>
        <w:t>-</w:t>
      </w:r>
      <w:r>
        <w:rPr>
          <w:sz w:val="23"/>
          <w:szCs w:val="23"/>
        </w:rPr>
        <w:t>written notes to augment your work on the problems.  This is especially helpful when deciding partial credit on programs that don’t work fully.</w:t>
      </w:r>
    </w:p>
    <w:p w14:paraId="755A5F14" w14:textId="77777777" w:rsidR="00A92FFF" w:rsidRDefault="00A92FFF" w:rsidP="00A92FFF">
      <w:pPr>
        <w:pStyle w:val="Default"/>
        <w:ind w:left="360"/>
        <w:rPr>
          <w:sz w:val="23"/>
          <w:szCs w:val="23"/>
        </w:rPr>
      </w:pPr>
    </w:p>
    <w:p w14:paraId="26FE8611" w14:textId="77777777" w:rsidR="00A92FFF" w:rsidRPr="00A92FFF" w:rsidRDefault="00A92FFF" w:rsidP="00A92FFF">
      <w:pPr>
        <w:pStyle w:val="Default"/>
        <w:ind w:left="360"/>
        <w:rPr>
          <w:sz w:val="23"/>
          <w:szCs w:val="23"/>
        </w:rPr>
      </w:pPr>
      <w:r>
        <w:rPr>
          <w:i/>
          <w:sz w:val="23"/>
          <w:szCs w:val="23"/>
        </w:rPr>
        <w:t>Grading</w:t>
      </w:r>
      <w:r>
        <w:rPr>
          <w:sz w:val="23"/>
          <w:szCs w:val="23"/>
        </w:rPr>
        <w:t>:</w:t>
      </w:r>
    </w:p>
    <w:p w14:paraId="0D6A0123" w14:textId="77777777" w:rsidR="00177D76" w:rsidRDefault="00177D76" w:rsidP="00AD08C2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sz w:val="23"/>
          <w:szCs w:val="23"/>
        </w:rPr>
      </w:pPr>
      <w:r>
        <w:rPr>
          <w:sz w:val="23"/>
          <w:szCs w:val="23"/>
        </w:rPr>
        <w:t xml:space="preserve">A working program that satisfies all the requirements of the problem is easy to grade and receives full credit.  </w:t>
      </w:r>
    </w:p>
    <w:p w14:paraId="36BA4FB7" w14:textId="35799D50" w:rsidR="00177D76" w:rsidRDefault="00177D76" w:rsidP="00AD08C2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sz w:val="23"/>
          <w:szCs w:val="23"/>
        </w:rPr>
      </w:pPr>
      <w:r>
        <w:rPr>
          <w:sz w:val="23"/>
          <w:szCs w:val="23"/>
        </w:rPr>
        <w:t>A partially working program or non-functioning program likely deserves much partial credit, but this depends on you</w:t>
      </w:r>
      <w:r w:rsidR="00EC3176">
        <w:rPr>
          <w:sz w:val="23"/>
          <w:szCs w:val="23"/>
        </w:rPr>
        <w:t>r</w:t>
      </w:r>
      <w:r>
        <w:rPr>
          <w:sz w:val="23"/>
          <w:szCs w:val="23"/>
        </w:rPr>
        <w:t xml:space="preserve"> commenting in the code and/or submitting hand</w:t>
      </w:r>
      <w:r w:rsidR="00EC3176">
        <w:rPr>
          <w:sz w:val="23"/>
          <w:szCs w:val="23"/>
        </w:rPr>
        <w:t>-</w:t>
      </w:r>
      <w:r>
        <w:rPr>
          <w:sz w:val="23"/>
          <w:szCs w:val="23"/>
        </w:rPr>
        <w:t>written notes about your work.</w:t>
      </w:r>
    </w:p>
    <w:p w14:paraId="2490FB92" w14:textId="77777777" w:rsidR="00285768" w:rsidRPr="00177D76" w:rsidRDefault="00285768" w:rsidP="00177D76">
      <w:pPr>
        <w:spacing w:after="160" w:line="259" w:lineRule="auto"/>
        <w:jc w:val="left"/>
        <w:rPr>
          <w:sz w:val="23"/>
          <w:szCs w:val="23"/>
        </w:rPr>
      </w:pPr>
      <w:r w:rsidRPr="00177D76">
        <w:rPr>
          <w:sz w:val="23"/>
          <w:szCs w:val="23"/>
        </w:rPr>
        <w:br w:type="page"/>
      </w:r>
    </w:p>
    <w:p w14:paraId="690FCC94" w14:textId="4F44BEAB" w:rsidR="003467EB" w:rsidRDefault="003467EB" w:rsidP="00BD4FAC">
      <w:pPr>
        <w:pStyle w:val="ListParagraph"/>
        <w:numPr>
          <w:ilvl w:val="0"/>
          <w:numId w:val="15"/>
        </w:numPr>
        <w:ind w:left="36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lastRenderedPageBreak/>
        <w:t xml:space="preserve">(75 points) This is a collective class effort and depends on all of you to participate.  On CANVAS, there is a link for Course Evaluations (SSI).  If 90% of </w:t>
      </w:r>
      <w:r w:rsidR="002A570F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the class </w:t>
      </w: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>complete</w:t>
      </w:r>
      <w:r w:rsidR="002A570F">
        <w:rPr>
          <w:rStyle w:val="PythonCommentChar"/>
          <w:rFonts w:ascii="Cambria" w:hAnsi="Cambria"/>
          <w:i w:val="0"/>
          <w:color w:val="auto"/>
          <w:shd w:val="clear" w:color="auto" w:fill="auto"/>
        </w:rPr>
        <w:t>s</w:t>
      </w: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the SSI prior to </w:t>
      </w:r>
      <w:r w:rsidR="004130A6">
        <w:rPr>
          <w:rStyle w:val="PythonCommentChar"/>
          <w:rFonts w:ascii="Cambria" w:hAnsi="Cambria"/>
          <w:i w:val="0"/>
          <w:color w:val="auto"/>
          <w:shd w:val="clear" w:color="auto" w:fill="auto"/>
        </w:rPr>
        <w:t>the due date</w:t>
      </w: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>, you will all receive 75% of the credit on the project.</w:t>
      </w:r>
      <w:r w:rsidR="006317B7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 If less than 90% complete the SSI, I will prorate the score.</w:t>
      </w:r>
    </w:p>
    <w:p w14:paraId="1E2840FB" w14:textId="77777777" w:rsidR="003467EB" w:rsidRDefault="003467EB" w:rsidP="003467EB">
      <w:pPr>
        <w:pStyle w:val="ListParagraph"/>
        <w:ind w:left="36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42F60E9B" w14:textId="65ECED99" w:rsidR="0005221B" w:rsidRPr="00BF77A0" w:rsidRDefault="003467EB" w:rsidP="005B0538">
      <w:pPr>
        <w:pStyle w:val="ListParagraph"/>
        <w:numPr>
          <w:ilvl w:val="0"/>
          <w:numId w:val="15"/>
        </w:numPr>
        <w:ind w:left="360"/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</w:pPr>
      <w:r w:rsidRPr="00EB4CCB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</w:t>
      </w:r>
      <w:r w:rsidR="007B62BF" w:rsidRPr="00EB4CCB">
        <w:rPr>
          <w:rStyle w:val="PythonCommentChar"/>
          <w:rFonts w:ascii="Cambria" w:hAnsi="Cambria"/>
          <w:i w:val="0"/>
          <w:color w:val="auto"/>
          <w:shd w:val="clear" w:color="auto" w:fill="auto"/>
        </w:rPr>
        <w:t>(</w:t>
      </w:r>
      <w:r w:rsidRPr="00EB4CCB">
        <w:rPr>
          <w:rStyle w:val="PythonCommentChar"/>
          <w:rFonts w:ascii="Cambria" w:hAnsi="Cambria"/>
          <w:i w:val="0"/>
          <w:color w:val="auto"/>
          <w:shd w:val="clear" w:color="auto" w:fill="auto"/>
        </w:rPr>
        <w:t>2</w:t>
      </w:r>
      <w:r w:rsidR="00727F74" w:rsidRPr="00EB4CCB">
        <w:rPr>
          <w:rStyle w:val="PythonCommentChar"/>
          <w:rFonts w:ascii="Cambria" w:hAnsi="Cambria"/>
          <w:i w:val="0"/>
          <w:color w:val="auto"/>
          <w:shd w:val="clear" w:color="auto" w:fill="auto"/>
        </w:rPr>
        <w:t>5</w:t>
      </w:r>
      <w:r w:rsidR="007B62BF" w:rsidRPr="00EB4CCB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points)  </w:t>
      </w:r>
      <w:r w:rsidR="005B0538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A working four-bar linkage program has been uploaded to </w:t>
      </w:r>
      <w:proofErr w:type="spellStart"/>
      <w:r w:rsidR="00725C26">
        <w:rPr>
          <w:rStyle w:val="PythonCommentChar"/>
          <w:rFonts w:ascii="Cambria" w:hAnsi="Cambria"/>
          <w:i w:val="0"/>
          <w:color w:val="auto"/>
          <w:shd w:val="clear" w:color="auto" w:fill="auto"/>
        </w:rPr>
        <w:t>github</w:t>
      </w:r>
      <w:proofErr w:type="spellEnd"/>
      <w:r w:rsidR="00725C26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as a starting point.  This linkage has a parallel arrangement of a spring and dashpot </w:t>
      </w:r>
      <w:r w:rsidR="005E4F45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attached between the </w:t>
      </w:r>
      <w:r w:rsidR="00E11AEE">
        <w:rPr>
          <w:rStyle w:val="PythonCommentChar"/>
          <w:rFonts w:ascii="Cambria" w:hAnsi="Cambria"/>
          <w:i w:val="0"/>
          <w:color w:val="auto"/>
          <w:shd w:val="clear" w:color="auto" w:fill="auto"/>
        </w:rPr>
        <w:t>output</w:t>
      </w:r>
      <w:r w:rsidR="005E4F45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and </w:t>
      </w:r>
      <w:r w:rsidR="00E11AEE">
        <w:rPr>
          <w:rStyle w:val="PythonCommentChar"/>
          <w:rFonts w:ascii="Cambria" w:hAnsi="Cambria"/>
          <w:i w:val="0"/>
          <w:color w:val="auto"/>
          <w:shd w:val="clear" w:color="auto" w:fill="auto"/>
        </w:rPr>
        <w:t>coupler</w:t>
      </w:r>
      <w:r w:rsidR="005E4F45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links.</w:t>
      </w:r>
      <w:r w:rsidR="00184C3D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 This </w:t>
      </w:r>
      <w:r w:rsidR="000A44DF">
        <w:rPr>
          <w:rStyle w:val="PythonCommentChar"/>
          <w:rFonts w:ascii="Cambria" w:hAnsi="Cambria"/>
          <w:i w:val="0"/>
          <w:color w:val="auto"/>
          <w:shd w:val="clear" w:color="auto" w:fill="auto"/>
        </w:rPr>
        <w:t>schematic</w:t>
      </w:r>
      <w:r w:rsidR="00184C3D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is purely kinematic (</w:t>
      </w:r>
      <w:r w:rsidR="006E6589">
        <w:rPr>
          <w:rStyle w:val="PythonCommentChar"/>
          <w:rFonts w:ascii="Cambria" w:hAnsi="Cambria"/>
          <w:i w:val="0"/>
          <w:color w:val="auto"/>
          <w:shd w:val="clear" w:color="auto" w:fill="auto"/>
        </w:rPr>
        <w:t>i.e., represents the relative motion and connection</w:t>
      </w:r>
      <w:r w:rsidR="00880ED2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of the links) with a simple computation of the spring </w:t>
      </w:r>
      <w:r w:rsidR="00DA77A6">
        <w:rPr>
          <w:rStyle w:val="PythonCommentChar"/>
          <w:rFonts w:ascii="Cambria" w:hAnsi="Cambria"/>
          <w:i w:val="0"/>
          <w:color w:val="auto"/>
          <w:shd w:val="clear" w:color="auto" w:fill="auto"/>
        </w:rPr>
        <w:t>force</w:t>
      </w:r>
      <w:r w:rsidR="0005221B">
        <w:rPr>
          <w:rStyle w:val="PythonCommentChar"/>
          <w:rFonts w:ascii="Cambria" w:hAnsi="Cambria"/>
          <w:i w:val="0"/>
          <w:color w:val="auto"/>
          <w:shd w:val="clear" w:color="auto" w:fill="auto"/>
        </w:rPr>
        <w:t>.  Also, the angular range of the input link is unconstrained</w:t>
      </w:r>
      <w:r w:rsidR="00C23C36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and there is no error checking for </w:t>
      </w:r>
      <w:r w:rsidR="00BF77A0">
        <w:rPr>
          <w:rStyle w:val="PythonCommentChar"/>
          <w:rFonts w:ascii="Cambria" w:hAnsi="Cambria"/>
          <w:i w:val="0"/>
          <w:color w:val="auto"/>
          <w:shd w:val="clear" w:color="auto" w:fill="auto"/>
        </w:rPr>
        <w:t>input angles that cause the linkage to lock.</w:t>
      </w:r>
    </w:p>
    <w:p w14:paraId="6C05F1FD" w14:textId="77777777" w:rsidR="00BF77A0" w:rsidRPr="00BF77A0" w:rsidRDefault="00BF77A0" w:rsidP="00BF77A0">
      <w:pPr>
        <w:pStyle w:val="ListParagraph"/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</w:pPr>
    </w:p>
    <w:p w14:paraId="0DAAC9A2" w14:textId="09DEA91D" w:rsidR="00BF77A0" w:rsidRDefault="00BF77A0" w:rsidP="00BF77A0">
      <w:pPr>
        <w:pStyle w:val="ListParagraph"/>
        <w:ind w:left="360"/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For this project you should accomplish the following tasks:</w:t>
      </w:r>
    </w:p>
    <w:p w14:paraId="30A15D25" w14:textId="49A80500" w:rsidR="00BF77A0" w:rsidRDefault="008F39DD" w:rsidP="00BF77A0">
      <w:pPr>
        <w:pStyle w:val="ListParagraph"/>
        <w:numPr>
          <w:ilvl w:val="0"/>
          <w:numId w:val="20"/>
        </w:numP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(10pts) </w:t>
      </w:r>
      <w:r w:rsidR="00BF77A0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Create </w:t>
      </w:r>
      <w:r w:rsidR="0087234C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widgets (numeric up/down controls) that allow the user to set a maximum and minimum angle for the input link and then </w:t>
      </w:r>
      <w:r w:rsidR="009B3641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impose those limits when the user interacts with the input link graphically.</w:t>
      </w:r>
    </w:p>
    <w:p w14:paraId="612E3037" w14:textId="00B56DB6" w:rsidR="009B3641" w:rsidRDefault="008F39DD" w:rsidP="00BF77A0">
      <w:pPr>
        <w:pStyle w:val="ListParagraph"/>
        <w:numPr>
          <w:ilvl w:val="0"/>
          <w:numId w:val="20"/>
        </w:numP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(10</w:t>
      </w:r>
      <w:r w:rsidR="0060745D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pts) </w:t>
      </w:r>
      <w:r w:rsidR="009B06AD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Compute the force generated in the dashpot as the user moves the linkage.  </w:t>
      </w:r>
      <w:r w:rsidR="001A155C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Recall, the force generated by a dashpot is proportional to the </w:t>
      </w:r>
      <w:r w:rsidR="00A11D12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rate of change of the length of the dashpot.</w:t>
      </w:r>
      <w:r w:rsidR="00C3674D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  Display this force similar to the way the spring force is displayed on the graphic view.</w:t>
      </w:r>
    </w:p>
    <w:p w14:paraId="41761FA1" w14:textId="4971D4D1" w:rsidR="00DE2F1A" w:rsidRPr="0005221B" w:rsidRDefault="0060745D" w:rsidP="00BF77A0">
      <w:pPr>
        <w:pStyle w:val="ListParagraph"/>
        <w:numPr>
          <w:ilvl w:val="0"/>
          <w:numId w:val="20"/>
        </w:numP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(5pts) </w:t>
      </w:r>
      <w:r w:rsidR="00DE2F1A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Assuming the equilibrium position of the linkage is when the input link is at 90 degrees, </w:t>
      </w:r>
      <w:r w:rsidR="00990130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create a simulation that animates the motion of the linkage when the user releases the mechanism from an angle (say 180</w:t>
      </w:r>
      <w:r w:rsidR="00DD4261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 degrees) until it returns back to the equilibrium position.  You should allow the user to select the mass of each linkage and the values for the spring constant and </w:t>
      </w:r>
      <w:r w:rsidR="009E2C9F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damping coefficient.</w:t>
      </w:r>
      <w:r w:rsidR="00136ECD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  To create this simulation, you should solve the equations of motion for the linkage</w:t>
      </w:r>
      <w:r w:rsidR="007A72A5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 using the state equation approach and </w:t>
      </w:r>
      <w:r w:rsidR="009C7775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initial conditions imposed by the user </w:t>
      </w:r>
      <w:r w:rsidR="00CE3E10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releasing the mouse button with the assumption of zero angular velocity at that initial condition.</w:t>
      </w:r>
    </w:p>
    <w:p w14:paraId="749B1B02" w14:textId="77777777" w:rsidR="0005221B" w:rsidRPr="0005221B" w:rsidRDefault="0005221B" w:rsidP="0005221B">
      <w:pPr>
        <w:pStyle w:val="ListParagraph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533DD49F" w14:textId="2AC42CC3" w:rsidR="00F231F9" w:rsidRDefault="00880ED2" w:rsidP="0005221B">
      <w:pPr>
        <w:pStyle w:val="ListParagraph"/>
        <w:ind w:left="360"/>
        <w:rPr>
          <w:rFonts w:cs="Courier New"/>
        </w:rPr>
      </w:pP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</w:t>
      </w:r>
    </w:p>
    <w:sectPr w:rsidR="00F231F9" w:rsidSect="009130CE">
      <w:headerReference w:type="first" r:id="rId8"/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F59C15" w14:textId="77777777" w:rsidR="009130CE" w:rsidRDefault="009130CE" w:rsidP="0048206A">
      <w:r>
        <w:separator/>
      </w:r>
    </w:p>
  </w:endnote>
  <w:endnote w:type="continuationSeparator" w:id="0">
    <w:p w14:paraId="3FF4ACFC" w14:textId="77777777" w:rsidR="009130CE" w:rsidRDefault="009130CE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5F60FA" w14:textId="77777777" w:rsidR="009130CE" w:rsidRDefault="009130CE" w:rsidP="0048206A">
      <w:r>
        <w:separator/>
      </w:r>
    </w:p>
  </w:footnote>
  <w:footnote w:type="continuationSeparator" w:id="0">
    <w:p w14:paraId="1EEAE4CA" w14:textId="77777777" w:rsidR="009130CE" w:rsidRDefault="009130CE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3B4FD" w14:textId="2426F280" w:rsidR="00285768" w:rsidRDefault="00BA7B35" w:rsidP="00285768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 xml:space="preserve">SP </w:t>
    </w:r>
    <w:r w:rsidR="000661E7">
      <w:t>202</w:t>
    </w:r>
    <w:r w:rsidR="00892D05">
      <w:t>5</w:t>
    </w:r>
    <w:r w:rsidR="000661E7">
      <w:t>, SMAY</w:t>
    </w:r>
    <w:r w:rsidR="000661E7">
      <w:tab/>
      <w:t>MAE 3403</w:t>
    </w:r>
    <w:r w:rsidR="000661E7">
      <w:tab/>
    </w:r>
    <w:r w:rsidR="003467EB">
      <w:t>Project</w:t>
    </w:r>
    <w:r w:rsidR="002A570F">
      <w:t xml:space="preserve"> – Due:  </w:t>
    </w:r>
    <w:r w:rsidR="007A7030">
      <w:t>5</w:t>
    </w:r>
    <w:r w:rsidR="00171AC1">
      <w:t xml:space="preserve"> </w:t>
    </w:r>
    <w:r w:rsidR="007A7030">
      <w:t>May</w:t>
    </w:r>
    <w:r w:rsidR="002A570F">
      <w:t>, 202</w:t>
    </w:r>
    <w:r w:rsidR="007A7030">
      <w:t>5</w:t>
    </w:r>
    <w:r w:rsidR="002A570F">
      <w:t xml:space="preserve"> by </w:t>
    </w:r>
    <w:r w:rsidR="001E1FE8">
      <w:t>4:30</w:t>
    </w:r>
    <w:r w:rsidR="002A570F">
      <w:t xml:space="preserve"> 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04E29"/>
    <w:multiLevelType w:val="hybridMultilevel"/>
    <w:tmpl w:val="9648AF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125D82"/>
    <w:multiLevelType w:val="hybridMultilevel"/>
    <w:tmpl w:val="12186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23906"/>
    <w:multiLevelType w:val="hybridMultilevel"/>
    <w:tmpl w:val="DF9610C4"/>
    <w:lvl w:ilvl="0" w:tplc="7F763284">
      <w:start w:val="1"/>
      <w:numFmt w:val="lowerRoman"/>
      <w:lvlText w:val="%1."/>
      <w:lvlJc w:val="left"/>
      <w:pPr>
        <w:ind w:left="720" w:hanging="360"/>
      </w:pPr>
      <w:rPr>
        <w:rFonts w:ascii="Cambria" w:eastAsiaTheme="minorHAnsi" w:hAnsi="Cambria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C29AA"/>
    <w:multiLevelType w:val="hybridMultilevel"/>
    <w:tmpl w:val="36ACF18C"/>
    <w:lvl w:ilvl="0" w:tplc="66E6E4F2">
      <w:start w:val="1"/>
      <w:numFmt w:val="lowerLetter"/>
      <w:suff w:val="space"/>
      <w:lvlText w:val="%1."/>
      <w:lvlJc w:val="left"/>
      <w:pPr>
        <w:ind w:left="0" w:firstLine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6F6841"/>
    <w:multiLevelType w:val="hybridMultilevel"/>
    <w:tmpl w:val="BFFE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D003A0">
      <w:start w:val="1"/>
      <w:numFmt w:val="lowerLetter"/>
      <w:suff w:val="space"/>
      <w:lvlText w:val="%2."/>
      <w:lvlJc w:val="left"/>
      <w:pPr>
        <w:ind w:left="720" w:hanging="216"/>
      </w:pPr>
      <w:rPr>
        <w:rFonts w:hint="default"/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B2A68"/>
    <w:multiLevelType w:val="hybridMultilevel"/>
    <w:tmpl w:val="08504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F56FA"/>
    <w:multiLevelType w:val="hybridMultilevel"/>
    <w:tmpl w:val="F3A81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1390C"/>
    <w:multiLevelType w:val="hybridMultilevel"/>
    <w:tmpl w:val="FE4C61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F168C1"/>
    <w:multiLevelType w:val="hybridMultilevel"/>
    <w:tmpl w:val="02FCC5FA"/>
    <w:lvl w:ilvl="0" w:tplc="68A01F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F7185"/>
    <w:multiLevelType w:val="hybridMultilevel"/>
    <w:tmpl w:val="076C0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1C74A3"/>
    <w:multiLevelType w:val="hybridMultilevel"/>
    <w:tmpl w:val="DF12382C"/>
    <w:lvl w:ilvl="0" w:tplc="E0C23294">
      <w:start w:val="1"/>
      <w:numFmt w:val="lowerLetter"/>
      <w:suff w:val="space"/>
      <w:lvlText w:val="%1."/>
      <w:lvlJc w:val="left"/>
      <w:pPr>
        <w:ind w:left="432" w:hanging="432"/>
      </w:pPr>
      <w:rPr>
        <w:rFonts w:ascii="Cambria" w:eastAsiaTheme="minorHAnsi" w:hAnsi="Cambria" w:cstheme="minorBidi"/>
      </w:rPr>
    </w:lvl>
    <w:lvl w:ilvl="1" w:tplc="5CDE22A4">
      <w:start w:val="1"/>
      <w:numFmt w:val="lowerRoman"/>
      <w:suff w:val="space"/>
      <w:lvlText w:val="%2."/>
      <w:lvlJc w:val="left"/>
      <w:pPr>
        <w:ind w:left="0" w:firstLine="144"/>
      </w:pPr>
      <w:rPr>
        <w:rFonts w:ascii="Cambria" w:eastAsiaTheme="minorHAnsi" w:hAnsi="Cambria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D56BE2"/>
    <w:multiLevelType w:val="hybridMultilevel"/>
    <w:tmpl w:val="150CD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0929D6"/>
    <w:multiLevelType w:val="hybridMultilevel"/>
    <w:tmpl w:val="6E4A66B6"/>
    <w:lvl w:ilvl="0" w:tplc="66E6E4F2">
      <w:start w:val="1"/>
      <w:numFmt w:val="lowerLetter"/>
      <w:suff w:val="space"/>
      <w:lvlText w:val="%1."/>
      <w:lvlJc w:val="left"/>
      <w:pPr>
        <w:ind w:left="0" w:firstLine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6A7D4C"/>
    <w:multiLevelType w:val="hybridMultilevel"/>
    <w:tmpl w:val="DCCAD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8113E4"/>
    <w:multiLevelType w:val="hybridMultilevel"/>
    <w:tmpl w:val="8FCCE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904C9C"/>
    <w:multiLevelType w:val="hybridMultilevel"/>
    <w:tmpl w:val="4B6E52B6"/>
    <w:lvl w:ilvl="0" w:tplc="F03AA05A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 w16cid:durableId="1602031132">
    <w:abstractNumId w:val="7"/>
  </w:num>
  <w:num w:numId="2" w16cid:durableId="1004362086">
    <w:abstractNumId w:val="18"/>
  </w:num>
  <w:num w:numId="3" w16cid:durableId="2110156259">
    <w:abstractNumId w:val="11"/>
  </w:num>
  <w:num w:numId="4" w16cid:durableId="130441115">
    <w:abstractNumId w:val="3"/>
  </w:num>
  <w:num w:numId="5" w16cid:durableId="1603338427">
    <w:abstractNumId w:val="12"/>
  </w:num>
  <w:num w:numId="6" w16cid:durableId="196281344">
    <w:abstractNumId w:val="8"/>
  </w:num>
  <w:num w:numId="7" w16cid:durableId="894659048">
    <w:abstractNumId w:val="6"/>
  </w:num>
  <w:num w:numId="8" w16cid:durableId="509754074">
    <w:abstractNumId w:val="1"/>
  </w:num>
  <w:num w:numId="9" w16cid:durableId="1901162618">
    <w:abstractNumId w:val="10"/>
  </w:num>
  <w:num w:numId="10" w16cid:durableId="1801143564">
    <w:abstractNumId w:val="13"/>
  </w:num>
  <w:num w:numId="11" w16cid:durableId="1516964529">
    <w:abstractNumId w:val="0"/>
  </w:num>
  <w:num w:numId="12" w16cid:durableId="377433049">
    <w:abstractNumId w:val="17"/>
  </w:num>
  <w:num w:numId="13" w16cid:durableId="1663655207">
    <w:abstractNumId w:val="15"/>
  </w:num>
  <w:num w:numId="14" w16cid:durableId="1510873955">
    <w:abstractNumId w:val="4"/>
  </w:num>
  <w:num w:numId="15" w16cid:durableId="352727610">
    <w:abstractNumId w:val="5"/>
  </w:num>
  <w:num w:numId="16" w16cid:durableId="1185707260">
    <w:abstractNumId w:val="9"/>
  </w:num>
  <w:num w:numId="17" w16cid:durableId="926575983">
    <w:abstractNumId w:val="19"/>
  </w:num>
  <w:num w:numId="18" w16cid:durableId="1034159488">
    <w:abstractNumId w:val="2"/>
  </w:num>
  <w:num w:numId="19" w16cid:durableId="1246106758">
    <w:abstractNumId w:val="14"/>
  </w:num>
  <w:num w:numId="20" w16cid:durableId="21313932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06A"/>
    <w:rsid w:val="00014553"/>
    <w:rsid w:val="00026FBA"/>
    <w:rsid w:val="0003110F"/>
    <w:rsid w:val="000419B0"/>
    <w:rsid w:val="0005221B"/>
    <w:rsid w:val="00053CDE"/>
    <w:rsid w:val="00056157"/>
    <w:rsid w:val="000661E7"/>
    <w:rsid w:val="0007651C"/>
    <w:rsid w:val="00076ED1"/>
    <w:rsid w:val="000868A9"/>
    <w:rsid w:val="00093DC6"/>
    <w:rsid w:val="000A44DF"/>
    <w:rsid w:val="000B5AC3"/>
    <w:rsid w:val="000C2FA6"/>
    <w:rsid w:val="000E72C6"/>
    <w:rsid w:val="000F5683"/>
    <w:rsid w:val="001068AD"/>
    <w:rsid w:val="001148A1"/>
    <w:rsid w:val="00131966"/>
    <w:rsid w:val="00134DFB"/>
    <w:rsid w:val="00136ECD"/>
    <w:rsid w:val="001466E9"/>
    <w:rsid w:val="00171AC1"/>
    <w:rsid w:val="001721FC"/>
    <w:rsid w:val="00172B7B"/>
    <w:rsid w:val="00177876"/>
    <w:rsid w:val="00177D76"/>
    <w:rsid w:val="00184C3D"/>
    <w:rsid w:val="00193694"/>
    <w:rsid w:val="00195398"/>
    <w:rsid w:val="001A0DD1"/>
    <w:rsid w:val="001A155C"/>
    <w:rsid w:val="001C3882"/>
    <w:rsid w:val="001C6B44"/>
    <w:rsid w:val="001E1FE8"/>
    <w:rsid w:val="001E2325"/>
    <w:rsid w:val="00205DDE"/>
    <w:rsid w:val="0020689A"/>
    <w:rsid w:val="00207FEA"/>
    <w:rsid w:val="00234865"/>
    <w:rsid w:val="002421F0"/>
    <w:rsid w:val="0024330D"/>
    <w:rsid w:val="00266465"/>
    <w:rsid w:val="00285768"/>
    <w:rsid w:val="002873AE"/>
    <w:rsid w:val="002A570F"/>
    <w:rsid w:val="002E47C1"/>
    <w:rsid w:val="002E637B"/>
    <w:rsid w:val="002F646F"/>
    <w:rsid w:val="003055F6"/>
    <w:rsid w:val="00306F15"/>
    <w:rsid w:val="0030739E"/>
    <w:rsid w:val="00327169"/>
    <w:rsid w:val="0033133E"/>
    <w:rsid w:val="003467EB"/>
    <w:rsid w:val="00356105"/>
    <w:rsid w:val="00362BD9"/>
    <w:rsid w:val="003630CB"/>
    <w:rsid w:val="003A4AE8"/>
    <w:rsid w:val="003D4A81"/>
    <w:rsid w:val="003E4908"/>
    <w:rsid w:val="00405D98"/>
    <w:rsid w:val="004130A6"/>
    <w:rsid w:val="00414CC4"/>
    <w:rsid w:val="00416465"/>
    <w:rsid w:val="0041681C"/>
    <w:rsid w:val="00444A0D"/>
    <w:rsid w:val="00476266"/>
    <w:rsid w:val="00480AD5"/>
    <w:rsid w:val="0048206A"/>
    <w:rsid w:val="0049284E"/>
    <w:rsid w:val="0049599C"/>
    <w:rsid w:val="004A3E67"/>
    <w:rsid w:val="004A490C"/>
    <w:rsid w:val="004D3AE2"/>
    <w:rsid w:val="0051011D"/>
    <w:rsid w:val="00526246"/>
    <w:rsid w:val="005403F7"/>
    <w:rsid w:val="005500EF"/>
    <w:rsid w:val="00576A6B"/>
    <w:rsid w:val="0058452D"/>
    <w:rsid w:val="005A0A80"/>
    <w:rsid w:val="005A3020"/>
    <w:rsid w:val="005B0538"/>
    <w:rsid w:val="005C55C4"/>
    <w:rsid w:val="005D103A"/>
    <w:rsid w:val="005E04FD"/>
    <w:rsid w:val="005E29C1"/>
    <w:rsid w:val="005E305C"/>
    <w:rsid w:val="005E4F45"/>
    <w:rsid w:val="0060745D"/>
    <w:rsid w:val="006121CB"/>
    <w:rsid w:val="00615F65"/>
    <w:rsid w:val="00631568"/>
    <w:rsid w:val="006317B7"/>
    <w:rsid w:val="00651ECA"/>
    <w:rsid w:val="006521E9"/>
    <w:rsid w:val="006565EA"/>
    <w:rsid w:val="00680F1A"/>
    <w:rsid w:val="006A5652"/>
    <w:rsid w:val="006B6DC1"/>
    <w:rsid w:val="006C05A2"/>
    <w:rsid w:val="006C64C7"/>
    <w:rsid w:val="006C77FF"/>
    <w:rsid w:val="006D20F4"/>
    <w:rsid w:val="006D7C57"/>
    <w:rsid w:val="006E6589"/>
    <w:rsid w:val="006F4C5A"/>
    <w:rsid w:val="006F7917"/>
    <w:rsid w:val="00721F1B"/>
    <w:rsid w:val="00725C26"/>
    <w:rsid w:val="0072675F"/>
    <w:rsid w:val="00727F74"/>
    <w:rsid w:val="00734F9F"/>
    <w:rsid w:val="007377F1"/>
    <w:rsid w:val="00740D25"/>
    <w:rsid w:val="00752FE9"/>
    <w:rsid w:val="0077066B"/>
    <w:rsid w:val="00770F2E"/>
    <w:rsid w:val="007742FD"/>
    <w:rsid w:val="007759FD"/>
    <w:rsid w:val="00791768"/>
    <w:rsid w:val="007A18E6"/>
    <w:rsid w:val="007A7030"/>
    <w:rsid w:val="007A72A5"/>
    <w:rsid w:val="007B181C"/>
    <w:rsid w:val="007B62BF"/>
    <w:rsid w:val="007C4C86"/>
    <w:rsid w:val="007D2101"/>
    <w:rsid w:val="007D6824"/>
    <w:rsid w:val="007F2944"/>
    <w:rsid w:val="00806F6F"/>
    <w:rsid w:val="00823788"/>
    <w:rsid w:val="00831EF9"/>
    <w:rsid w:val="00832D59"/>
    <w:rsid w:val="008415BB"/>
    <w:rsid w:val="00843CEA"/>
    <w:rsid w:val="00847E43"/>
    <w:rsid w:val="0087234C"/>
    <w:rsid w:val="00876D69"/>
    <w:rsid w:val="00880ED2"/>
    <w:rsid w:val="00887671"/>
    <w:rsid w:val="00892D05"/>
    <w:rsid w:val="0089309D"/>
    <w:rsid w:val="00894542"/>
    <w:rsid w:val="008A7492"/>
    <w:rsid w:val="008C05E4"/>
    <w:rsid w:val="008E3EAB"/>
    <w:rsid w:val="008E4B3C"/>
    <w:rsid w:val="008F1F19"/>
    <w:rsid w:val="008F39DD"/>
    <w:rsid w:val="0090500E"/>
    <w:rsid w:val="009130CE"/>
    <w:rsid w:val="009157CE"/>
    <w:rsid w:val="009367B9"/>
    <w:rsid w:val="00955FA0"/>
    <w:rsid w:val="009619F3"/>
    <w:rsid w:val="00981A4F"/>
    <w:rsid w:val="00990130"/>
    <w:rsid w:val="00992340"/>
    <w:rsid w:val="00995EBE"/>
    <w:rsid w:val="009B06AD"/>
    <w:rsid w:val="009B3641"/>
    <w:rsid w:val="009B4421"/>
    <w:rsid w:val="009C13A0"/>
    <w:rsid w:val="009C7775"/>
    <w:rsid w:val="009D2004"/>
    <w:rsid w:val="009E2C9F"/>
    <w:rsid w:val="009F4817"/>
    <w:rsid w:val="009F771C"/>
    <w:rsid w:val="00A11D12"/>
    <w:rsid w:val="00A151E0"/>
    <w:rsid w:val="00A63E99"/>
    <w:rsid w:val="00A852A8"/>
    <w:rsid w:val="00A85AEA"/>
    <w:rsid w:val="00A87EAC"/>
    <w:rsid w:val="00A92FFF"/>
    <w:rsid w:val="00AB0FAA"/>
    <w:rsid w:val="00AB4831"/>
    <w:rsid w:val="00AC44BC"/>
    <w:rsid w:val="00AC4B7F"/>
    <w:rsid w:val="00AF1991"/>
    <w:rsid w:val="00AF4228"/>
    <w:rsid w:val="00B17938"/>
    <w:rsid w:val="00B422A7"/>
    <w:rsid w:val="00B64CAD"/>
    <w:rsid w:val="00B70066"/>
    <w:rsid w:val="00B704ED"/>
    <w:rsid w:val="00BA11A8"/>
    <w:rsid w:val="00BA622B"/>
    <w:rsid w:val="00BA71CC"/>
    <w:rsid w:val="00BA7B35"/>
    <w:rsid w:val="00BB4DCE"/>
    <w:rsid w:val="00BC6B2E"/>
    <w:rsid w:val="00BD259A"/>
    <w:rsid w:val="00BD4FAC"/>
    <w:rsid w:val="00BF321C"/>
    <w:rsid w:val="00BF77A0"/>
    <w:rsid w:val="00C23C36"/>
    <w:rsid w:val="00C3674D"/>
    <w:rsid w:val="00C4023D"/>
    <w:rsid w:val="00C4546A"/>
    <w:rsid w:val="00C52DBD"/>
    <w:rsid w:val="00C53111"/>
    <w:rsid w:val="00C5435F"/>
    <w:rsid w:val="00C6647F"/>
    <w:rsid w:val="00C85B47"/>
    <w:rsid w:val="00CA542E"/>
    <w:rsid w:val="00CA6861"/>
    <w:rsid w:val="00CC6142"/>
    <w:rsid w:val="00CE3AAB"/>
    <w:rsid w:val="00CE3E10"/>
    <w:rsid w:val="00CE62EC"/>
    <w:rsid w:val="00CF60BE"/>
    <w:rsid w:val="00D01090"/>
    <w:rsid w:val="00D0526E"/>
    <w:rsid w:val="00D30FE4"/>
    <w:rsid w:val="00D7648A"/>
    <w:rsid w:val="00D82EC3"/>
    <w:rsid w:val="00DA13BD"/>
    <w:rsid w:val="00DA77A6"/>
    <w:rsid w:val="00DD4261"/>
    <w:rsid w:val="00DD4659"/>
    <w:rsid w:val="00DD6851"/>
    <w:rsid w:val="00DE2F1A"/>
    <w:rsid w:val="00DE7FEF"/>
    <w:rsid w:val="00E02518"/>
    <w:rsid w:val="00E04185"/>
    <w:rsid w:val="00E11AEE"/>
    <w:rsid w:val="00E32DA1"/>
    <w:rsid w:val="00E37E29"/>
    <w:rsid w:val="00E57453"/>
    <w:rsid w:val="00E7150E"/>
    <w:rsid w:val="00E72762"/>
    <w:rsid w:val="00E753F6"/>
    <w:rsid w:val="00E86414"/>
    <w:rsid w:val="00EA0EEE"/>
    <w:rsid w:val="00EA4B96"/>
    <w:rsid w:val="00EB4CCB"/>
    <w:rsid w:val="00EC0ABD"/>
    <w:rsid w:val="00EC3176"/>
    <w:rsid w:val="00ED50E3"/>
    <w:rsid w:val="00EE37D0"/>
    <w:rsid w:val="00F01255"/>
    <w:rsid w:val="00F231F9"/>
    <w:rsid w:val="00F323A0"/>
    <w:rsid w:val="00F366BE"/>
    <w:rsid w:val="00F53538"/>
    <w:rsid w:val="00F56045"/>
    <w:rsid w:val="00F961B7"/>
    <w:rsid w:val="00F96CC2"/>
    <w:rsid w:val="00FB0FA9"/>
    <w:rsid w:val="00FC2231"/>
    <w:rsid w:val="00FD5903"/>
    <w:rsid w:val="00FE1B4C"/>
    <w:rsid w:val="00F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51F79"/>
  <w15:chartTrackingRefBased/>
  <w15:docId w15:val="{337899C7-130C-45C3-B30F-66D39318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2BF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link w:val="PythonNormalChar"/>
    <w:qFormat/>
    <w:rsid w:val="0048206A"/>
    <w:pPr>
      <w:framePr w:wrap="around" w:vAnchor="text" w:hAnchor="text" w:y="1"/>
      <w:shd w:val="clear" w:color="auto" w:fill="767171" w:themeFill="background2" w:themeFillShade="80"/>
      <w:spacing w:after="0" w:line="240" w:lineRule="auto"/>
      <w:textboxTightWrap w:val="allLines"/>
    </w:pPr>
    <w:rPr>
      <w:rFonts w:ascii="Courier New" w:hAnsi="Courier New"/>
      <w:color w:val="BDD6EE" w:themeColor="accent1" w:themeTint="66"/>
      <w:sz w:val="24"/>
    </w:rPr>
  </w:style>
  <w:style w:type="paragraph" w:customStyle="1" w:styleId="PythonComment">
    <w:name w:val="Python Comment"/>
    <w:link w:val="PythonComment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ourier New" w:hAnsi="Courier New"/>
      <w:i/>
      <w:color w:val="BFBFBF" w:themeColor="background1" w:themeShade="BF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8E4B3C"/>
    <w:rPr>
      <w:rFonts w:ascii="Courier New" w:hAnsi="Courier New"/>
      <w:i/>
      <w:color w:val="BFBFBF" w:themeColor="background1" w:themeShade="BF"/>
      <w:sz w:val="24"/>
      <w:shd w:val="clear" w:color="auto" w:fill="767171" w:themeFill="background2" w:themeFillShade="80"/>
    </w:rPr>
  </w:style>
  <w:style w:type="character" w:customStyle="1" w:styleId="PythonNormalChar">
    <w:name w:val="Python Normal Char"/>
    <w:basedOn w:val="DefaultParagraphFont"/>
    <w:link w:val="PythonNormal"/>
    <w:rsid w:val="008E4B3C"/>
    <w:rPr>
      <w:rFonts w:ascii="Courier New" w:hAnsi="Courier New"/>
      <w:color w:val="BDD6EE" w:themeColor="accent1" w:themeTint="66"/>
      <w:sz w:val="24"/>
      <w:shd w:val="clear" w:color="auto" w:fill="767171" w:themeFill="background2" w:themeFillShade="80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B704ED"/>
    <w:pPr>
      <w:tabs>
        <w:tab w:val="center" w:pos="6120"/>
        <w:tab w:val="right" w:pos="10800"/>
      </w:tabs>
      <w:autoSpaceDE w:val="0"/>
      <w:autoSpaceDN w:val="0"/>
      <w:adjustRightInd w:val="0"/>
      <w:ind w:left="1440"/>
      <w:jc w:val="left"/>
    </w:pPr>
    <w:rPr>
      <w:rFonts w:ascii="Times New Roman" w:hAnsi="Times New Roman" w:cs="Times New Roman"/>
      <w:color w:val="000000"/>
      <w:sz w:val="23"/>
      <w:szCs w:val="23"/>
    </w:rPr>
  </w:style>
  <w:style w:type="character" w:customStyle="1" w:styleId="MTDisplayEquationChar">
    <w:name w:val="MTDisplayEquation Char"/>
    <w:basedOn w:val="DefaultParagraphFont"/>
    <w:link w:val="MTDisplayEquation"/>
    <w:rsid w:val="00B704ED"/>
    <w:rPr>
      <w:rFonts w:ascii="Times New Roman" w:hAnsi="Times New Roman" w:cs="Times New Roman"/>
      <w:color w:val="000000"/>
      <w:sz w:val="23"/>
      <w:szCs w:val="23"/>
    </w:rPr>
  </w:style>
  <w:style w:type="character" w:styleId="UnresolvedMention">
    <w:name w:val="Unresolved Mention"/>
    <w:basedOn w:val="DefaultParagraphFont"/>
    <w:uiPriority w:val="99"/>
    <w:semiHidden/>
    <w:unhideWhenUsed/>
    <w:rsid w:val="005E29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Smay, Jim</cp:lastModifiedBy>
  <cp:revision>43</cp:revision>
  <cp:lastPrinted>2020-04-20T19:36:00Z</cp:lastPrinted>
  <dcterms:created xsi:type="dcterms:W3CDTF">2025-04-23T15:48:00Z</dcterms:created>
  <dcterms:modified xsi:type="dcterms:W3CDTF">2025-04-23T16:23:00Z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