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FE" w:rsidRPr="00E508FE" w:rsidRDefault="00E508FE" w:rsidP="00E5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8FE">
        <w:rPr>
          <w:rFonts w:ascii="Times New Roman" w:eastAsia="Times New Roman" w:hAnsi="Times New Roman" w:cs="Times New Roman"/>
          <w:b/>
          <w:bCs/>
          <w:sz w:val="27"/>
          <w:szCs w:val="27"/>
        </w:rPr>
        <w:t>True/False Questions</w:t>
      </w:r>
    </w:p>
    <w:p w:rsidR="00E508FE" w:rsidRPr="00E508FE" w:rsidRDefault="00E508FE" w:rsidP="00E50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: HTML is not a super type of XML. They are different markup languages. HTML is used for creating web pages, while XML is used for defining data structures in a flexible way.</w:t>
      </w:r>
    </w:p>
    <w:p w:rsidR="00E508FE" w:rsidRPr="00E508FE" w:rsidRDefault="00E508FE" w:rsidP="00E50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: XML allows us to define custom tags that are not predefined, enabling the creation of structured data specific to particular applications.</w:t>
      </w:r>
    </w:p>
    <w:p w:rsidR="00E508FE" w:rsidRPr="00E508FE" w:rsidRDefault="00E508FE" w:rsidP="00E50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: XML is not a scripting language. It is a markup language designed to store and transport data.</w:t>
      </w:r>
    </w:p>
    <w:p w:rsidR="00E508FE" w:rsidRPr="00E508FE" w:rsidRDefault="00E508FE" w:rsidP="00E50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: Domain modeling can identify multiple classes that represent various entities and their relationships within a particular domain.</w:t>
      </w:r>
    </w:p>
    <w:p w:rsidR="00E508FE" w:rsidRPr="00E508FE" w:rsidRDefault="00E508FE" w:rsidP="00E508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508FE">
        <w:rPr>
          <w:rFonts w:ascii="Times New Roman" w:eastAsia="Times New Roman" w:hAnsi="Times New Roman" w:cs="Times New Roman"/>
          <w:b/>
          <w:bCs/>
          <w:sz w:val="27"/>
          <w:szCs w:val="27"/>
        </w:rPr>
        <w:t>Short Answer Questions</w:t>
      </w:r>
    </w:p>
    <w:p w:rsidR="00E508FE" w:rsidRPr="00E508FE" w:rsidRDefault="00E508FE" w:rsidP="00E5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XML?</w:t>
      </w:r>
    </w:p>
    <w:p w:rsidR="00E508FE" w:rsidRPr="00E508FE" w:rsidRDefault="00E508FE" w:rsidP="00E5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sz w:val="24"/>
          <w:szCs w:val="24"/>
        </w:rPr>
        <w:t>XML (</w:t>
      </w:r>
      <w:proofErr w:type="spellStart"/>
      <w:r w:rsidRPr="00E508FE">
        <w:rPr>
          <w:rFonts w:ascii="Times New Roman" w:eastAsia="Times New Roman" w:hAnsi="Times New Roman" w:cs="Times New Roman"/>
          <w:sz w:val="24"/>
          <w:szCs w:val="24"/>
        </w:rPr>
        <w:t>eXtensible</w:t>
      </w:r>
      <w:proofErr w:type="spellEnd"/>
      <w:r w:rsidRPr="00E508FE">
        <w:rPr>
          <w:rFonts w:ascii="Times New Roman" w:eastAsia="Times New Roman" w:hAnsi="Times New Roman" w:cs="Times New Roman"/>
          <w:sz w:val="24"/>
          <w:szCs w:val="24"/>
        </w:rPr>
        <w:t xml:space="preserve"> Markup Language) is a markup language that defines rules for encoding documents in a format that is both human-readable and machine-readable. XML is used to structure, store, and transport data across different systems.</w:t>
      </w:r>
    </w:p>
    <w:p w:rsidR="00E508FE" w:rsidRPr="00E508FE" w:rsidRDefault="00E508FE" w:rsidP="00E5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XML?</w:t>
      </w:r>
    </w:p>
    <w:p w:rsidR="00E508FE" w:rsidRPr="00E508FE" w:rsidRDefault="00E508FE" w:rsidP="00E5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: XML allows users to define their own tags, making it flexible for various applications.</w:t>
      </w:r>
    </w:p>
    <w:p w:rsidR="00E508FE" w:rsidRPr="00E508FE" w:rsidRDefault="00E508FE" w:rsidP="00E5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Platform-independent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: XML can be used across different platforms and systems.</w:t>
      </w:r>
    </w:p>
    <w:p w:rsidR="00E508FE" w:rsidRPr="00E508FE" w:rsidRDefault="00E508FE" w:rsidP="00E5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Self-descriptive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: XML documents contain metadata that describes the data they hold, making them easy to understand and parse.</w:t>
      </w:r>
    </w:p>
    <w:p w:rsidR="00E508FE" w:rsidRPr="00E508FE" w:rsidRDefault="00E508FE" w:rsidP="00E5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Hierarchical Structure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: XML supports nested elements, which is useful for representing complex data structures.</w:t>
      </w:r>
    </w:p>
    <w:p w:rsidR="00E508FE" w:rsidRPr="00E508FE" w:rsidRDefault="00E508FE" w:rsidP="00E5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Explain low-level design:</w:t>
      </w:r>
    </w:p>
    <w:p w:rsidR="00E508FE" w:rsidRPr="00E508FE" w:rsidRDefault="00E508FE" w:rsidP="00E5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sz w:val="24"/>
          <w:szCs w:val="24"/>
        </w:rPr>
        <w:t>Low-level design (LLD) focuses on the implementation details of a system. It involves designing the specific modules, classes, and functions that make up the system, defining how these components interact at a granular level. LLD translates high-level design into detailed, executable code.</w:t>
      </w:r>
    </w:p>
    <w:p w:rsidR="00E508FE" w:rsidRPr="00E508FE" w:rsidRDefault="00E508FE" w:rsidP="00E5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Explain how to identify a class:</w:t>
      </w:r>
    </w:p>
    <w:p w:rsidR="00E508FE" w:rsidRPr="00E508FE" w:rsidRDefault="00E508FE" w:rsidP="00E508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sz w:val="24"/>
          <w:szCs w:val="24"/>
        </w:rPr>
        <w:t>To identify a class during system design, consider the following:</w:t>
      </w:r>
    </w:p>
    <w:p w:rsidR="00E508FE" w:rsidRPr="00E508FE" w:rsidRDefault="00E508FE" w:rsidP="00E508F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Nouns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 xml:space="preserve">: Review the requirements and use cases to identify nouns, which often represent potential classes (e.g., </w:t>
      </w:r>
      <w:r w:rsidRPr="00E508FE">
        <w:rPr>
          <w:rFonts w:ascii="Courier New" w:eastAsia="Times New Roman" w:hAnsi="Courier New" w:cs="Courier New"/>
          <w:sz w:val="20"/>
          <w:szCs w:val="20"/>
        </w:rPr>
        <w:t>Customer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508FE">
        <w:rPr>
          <w:rFonts w:ascii="Courier New" w:eastAsia="Times New Roman" w:hAnsi="Courier New" w:cs="Courier New"/>
          <w:sz w:val="20"/>
          <w:szCs w:val="20"/>
        </w:rPr>
        <w:t>Order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508FE" w:rsidRPr="00E508FE" w:rsidRDefault="00E508FE" w:rsidP="00E508F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Group Similar Entities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: Look for entities with similar properties or behaviors that can be grouped together into a class.</w:t>
      </w:r>
    </w:p>
    <w:p w:rsidR="00E508FE" w:rsidRPr="00E508FE" w:rsidRDefault="00E508FE" w:rsidP="00E508F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Responsibilities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: Define what responsibilities the potential class should have, ensuring that each class has a single, well-defined purpose.</w:t>
      </w:r>
    </w:p>
    <w:p w:rsidR="00E508FE" w:rsidRPr="00E508FE" w:rsidRDefault="00E508FE" w:rsidP="00E508F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8FE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Reusability</w:t>
      </w:r>
      <w:r w:rsidRPr="00E508FE">
        <w:rPr>
          <w:rFonts w:ascii="Times New Roman" w:eastAsia="Times New Roman" w:hAnsi="Times New Roman" w:cs="Times New Roman"/>
          <w:sz w:val="24"/>
          <w:szCs w:val="24"/>
        </w:rPr>
        <w:t>: Consider if the class can be reused in different parts of the system, which is a good indication of a well-designed class.</w:t>
      </w:r>
    </w:p>
    <w:p w:rsidR="001F2B7A" w:rsidRDefault="001F2B7A">
      <w:bookmarkStart w:id="0" w:name="_GoBack"/>
      <w:bookmarkEnd w:id="0"/>
    </w:p>
    <w:sectPr w:rsidR="001F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35FB5"/>
    <w:multiLevelType w:val="multilevel"/>
    <w:tmpl w:val="E0BA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0C45AA"/>
    <w:multiLevelType w:val="multilevel"/>
    <w:tmpl w:val="B336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FE"/>
    <w:rsid w:val="001F2B7A"/>
    <w:rsid w:val="00E5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9B5AD-CC5E-4EF3-9774-38C1D0B3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0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08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08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2024-09-13T07:53:00Z</dcterms:created>
  <dcterms:modified xsi:type="dcterms:W3CDTF">2024-09-13T07:53:00Z</dcterms:modified>
</cp:coreProperties>
</file>