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059C7" w14:textId="07E967D9" w:rsidR="0014572B" w:rsidRPr="0014572B" w:rsidRDefault="0014572B" w:rsidP="004C2FAB">
      <w:pPr>
        <w:rPr>
          <w:lang w:val="en-US"/>
        </w:rPr>
      </w:pPr>
      <w:r>
        <w:rPr>
          <w:lang w:val="de-DE"/>
        </w:rPr>
        <w:tab/>
      </w:r>
      <w:r>
        <w:rPr>
          <w:lang w:val="de-DE"/>
        </w:rPr>
        <w:tab/>
      </w:r>
    </w:p>
    <w:p w14:paraId="6B8EFD6A" w14:textId="517BCE81" w:rsidR="008F0AF2" w:rsidRPr="0014572B" w:rsidRDefault="0014572B" w:rsidP="0014572B">
      <w:pPr>
        <w:pStyle w:val="Heading2"/>
        <w:rPr>
          <w:lang w:val="en-US"/>
        </w:rPr>
      </w:pPr>
      <w:r w:rsidRPr="0014572B">
        <w:rPr>
          <w:lang w:val="en-US"/>
        </w:rPr>
        <w:t>Edge Computing</w:t>
      </w:r>
    </w:p>
    <w:p w14:paraId="44FE8E20" w14:textId="2E09ABA4" w:rsidR="0014572B" w:rsidRDefault="0014572B" w:rsidP="0014572B">
      <w:pPr>
        <w:pStyle w:val="ListParagraph"/>
        <w:numPr>
          <w:ilvl w:val="0"/>
          <w:numId w:val="2"/>
        </w:numPr>
        <w:rPr>
          <w:lang w:val="de-DE"/>
        </w:rPr>
      </w:pPr>
      <w:r w:rsidRPr="0014572B">
        <w:rPr>
          <w:lang w:val="de-DE"/>
        </w:rPr>
        <w:t>Daten warden lokal in den I</w:t>
      </w:r>
      <w:r>
        <w:rPr>
          <w:lang w:val="de-DE"/>
        </w:rPr>
        <w:t>oT-Geräten verarbeitet, bevor sie in Netzwerk gelanden</w:t>
      </w:r>
    </w:p>
    <w:p w14:paraId="60BFF8D0" w14:textId="0DD36EC6" w:rsidR="0014572B" w:rsidRDefault="0014572B" w:rsidP="0014572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Sortierung der Information und Weiterleitung NUR von relevanten Daten</w:t>
      </w:r>
    </w:p>
    <w:p w14:paraId="4A1FB973" w14:textId="56429F54" w:rsidR="0014572B" w:rsidRDefault="0014572B" w:rsidP="0014572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Verminderung der Latenzzeiten im Netzwerk</w:t>
      </w:r>
    </w:p>
    <w:p w14:paraId="4661C7F2" w14:textId="57042781" w:rsidR="0014572B" w:rsidRDefault="0014572B" w:rsidP="0014572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Daten werden nicht nach aussen gesendet, Sicherheitsaspekt</w:t>
      </w:r>
    </w:p>
    <w:p w14:paraId="23CA3609" w14:textId="77777777" w:rsidR="0014572B" w:rsidRDefault="0014572B" w:rsidP="0014572B">
      <w:pPr>
        <w:pStyle w:val="ListParagraph"/>
        <w:ind w:left="2160"/>
        <w:rPr>
          <w:lang w:val="de-DE"/>
        </w:rPr>
      </w:pPr>
    </w:p>
    <w:p w14:paraId="4C0F911E" w14:textId="36CA818B" w:rsidR="0014572B" w:rsidRDefault="0014572B" w:rsidP="0014572B">
      <w:pPr>
        <w:pStyle w:val="Heading2"/>
        <w:rPr>
          <w:lang w:val="en-US"/>
        </w:rPr>
      </w:pPr>
      <w:r>
        <w:rPr>
          <w:lang w:val="en-US"/>
        </w:rPr>
        <w:t>Fog</w:t>
      </w:r>
      <w:r w:rsidRPr="0014572B">
        <w:rPr>
          <w:lang w:val="en-US"/>
        </w:rPr>
        <w:t xml:space="preserve"> Computing</w:t>
      </w:r>
    </w:p>
    <w:p w14:paraId="3CF00232" w14:textId="6021FB8D" w:rsidR="0014572B" w:rsidRDefault="0014572B" w:rsidP="0014572B">
      <w:pPr>
        <w:pStyle w:val="ListParagraph"/>
        <w:numPr>
          <w:ilvl w:val="0"/>
          <w:numId w:val="3"/>
        </w:numPr>
        <w:rPr>
          <w:lang w:val="de-DE"/>
        </w:rPr>
      </w:pPr>
      <w:r w:rsidRPr="0014572B">
        <w:rPr>
          <w:lang w:val="de-DE"/>
        </w:rPr>
        <w:t>Daten warden in IoT-N</w:t>
      </w:r>
      <w:r>
        <w:rPr>
          <w:lang w:val="de-DE"/>
        </w:rPr>
        <w:t>etzwerk verarbeitet</w:t>
      </w:r>
    </w:p>
    <w:p w14:paraId="57D4776A" w14:textId="7BB538B6" w:rsidR="0014572B" w:rsidRDefault="0014572B" w:rsidP="0014572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Verarbeitung nah am Gerät, ledoch nicht am Gerät</w:t>
      </w:r>
    </w:p>
    <w:p w14:paraId="28746DE1" w14:textId="4BF8660D" w:rsidR="0014572B" w:rsidRDefault="0014572B" w:rsidP="0014572B">
      <w:pPr>
        <w:pStyle w:val="ListParagraph"/>
        <w:numPr>
          <w:ilvl w:val="0"/>
          <w:numId w:val="3"/>
        </w:numPr>
        <w:rPr>
          <w:lang w:val="de-DE"/>
        </w:rPr>
      </w:pPr>
      <w:r w:rsidRPr="0014572B">
        <w:rPr>
          <w:b/>
          <w:bCs/>
          <w:lang w:val="de-DE"/>
        </w:rPr>
        <w:t>Programmable Automation Controllers</w:t>
      </w:r>
      <w:r>
        <w:rPr>
          <w:lang w:val="de-DE"/>
        </w:rPr>
        <w:t xml:space="preserve"> (PACs), wie Raspberry Pi zuständig für mehrere Punkte</w:t>
      </w:r>
    </w:p>
    <w:p w14:paraId="744B9F37" w14:textId="4BD4513C" w:rsidR="0014572B" w:rsidRPr="0014572B" w:rsidRDefault="0014572B" w:rsidP="0014572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Höheren Hardware und Wartungskosten</w:t>
      </w:r>
    </w:p>
    <w:p w14:paraId="40D1CF6E" w14:textId="77777777" w:rsidR="0014572B" w:rsidRDefault="0014572B" w:rsidP="0014572B">
      <w:pPr>
        <w:pStyle w:val="ListParagraph"/>
        <w:ind w:left="2160"/>
        <w:rPr>
          <w:lang w:val="de-DE"/>
        </w:rPr>
      </w:pPr>
    </w:p>
    <w:p w14:paraId="40C5ED61" w14:textId="77777777" w:rsidR="0014572B" w:rsidRDefault="0014572B" w:rsidP="0014572B">
      <w:pPr>
        <w:pStyle w:val="ListParagraph"/>
        <w:ind w:left="2160"/>
        <w:rPr>
          <w:lang w:val="de-DE"/>
        </w:rPr>
      </w:pPr>
    </w:p>
    <w:p w14:paraId="04306B5F" w14:textId="4F418016" w:rsidR="0014572B" w:rsidRDefault="0014572B" w:rsidP="0014572B">
      <w:pPr>
        <w:pStyle w:val="Heading2"/>
        <w:rPr>
          <w:lang w:val="bg-BG"/>
        </w:rPr>
      </w:pPr>
      <w:r>
        <w:rPr>
          <w:lang w:val="en-US"/>
        </w:rPr>
        <w:t>Cloud</w:t>
      </w:r>
      <w:r w:rsidRPr="0014572B">
        <w:rPr>
          <w:lang w:val="en-US"/>
        </w:rPr>
        <w:t xml:space="preserve"> Computing</w:t>
      </w:r>
    </w:p>
    <w:p w14:paraId="0A884CE6" w14:textId="4330EF61" w:rsidR="005E0151" w:rsidRPr="005E0151" w:rsidRDefault="005E0151" w:rsidP="005E0151">
      <w:pPr>
        <w:pStyle w:val="ListParagraph"/>
        <w:numPr>
          <w:ilvl w:val="0"/>
          <w:numId w:val="4"/>
        </w:numPr>
        <w:rPr>
          <w:lang w:val="bg-BG"/>
        </w:rPr>
      </w:pPr>
      <w:r w:rsidRPr="005E0151">
        <w:rPr>
          <w:lang w:val="de-DE"/>
        </w:rPr>
        <w:t>Bereitstellung von Speicherplatz, Rechenkapazit</w:t>
      </w:r>
      <w:r>
        <w:rPr>
          <w:lang w:val="de-DE"/>
        </w:rPr>
        <w:t>ät und Anwendungsservices über das Internet</w:t>
      </w:r>
    </w:p>
    <w:p w14:paraId="219A8AA7" w14:textId="77777777" w:rsidR="0014572B" w:rsidRDefault="0014572B" w:rsidP="0014572B">
      <w:pPr>
        <w:pStyle w:val="ListParagraph"/>
        <w:ind w:left="2160"/>
        <w:rPr>
          <w:lang w:val="de-DE"/>
        </w:rPr>
      </w:pPr>
    </w:p>
    <w:p w14:paraId="5C98BC2D" w14:textId="77777777" w:rsidR="00835089" w:rsidRDefault="00835089" w:rsidP="0014572B">
      <w:pPr>
        <w:pStyle w:val="ListParagraph"/>
        <w:ind w:left="2160"/>
        <w:rPr>
          <w:lang w:val="de-DE"/>
        </w:rPr>
      </w:pPr>
    </w:p>
    <w:p w14:paraId="2E281469" w14:textId="190CA4FF" w:rsidR="00835089" w:rsidRDefault="00835089" w:rsidP="00835089">
      <w:pPr>
        <w:pStyle w:val="Heading2"/>
        <w:rPr>
          <w:lang w:val="de-DE"/>
        </w:rPr>
      </w:pPr>
      <w:r>
        <w:rPr>
          <w:lang w:val="de-DE"/>
        </w:rPr>
        <w:t>Einsatzanforderungen IIoT</w:t>
      </w:r>
    </w:p>
    <w:p w14:paraId="6AB3E905" w14:textId="1FDC8186" w:rsidR="00835089" w:rsidRDefault="00835089" w:rsidP="00835089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Operativen Systeme (OT)</w:t>
      </w:r>
    </w:p>
    <w:p w14:paraId="61B944D3" w14:textId="0435C085" w:rsidR="00835089" w:rsidRDefault="00835089" w:rsidP="00835089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Industrielle Kontrollsysteme (ICS)</w:t>
      </w:r>
    </w:p>
    <w:p w14:paraId="2A673ED1" w14:textId="2F75A35B" w:rsidR="00835089" w:rsidRPr="009F458E" w:rsidRDefault="00835089" w:rsidP="00835089">
      <w:pPr>
        <w:pStyle w:val="ListParagraph"/>
        <w:numPr>
          <w:ilvl w:val="0"/>
          <w:numId w:val="4"/>
        </w:numPr>
        <w:rPr>
          <w:lang w:val="en-US"/>
        </w:rPr>
      </w:pPr>
      <w:r w:rsidRPr="00835089">
        <w:rPr>
          <w:lang w:val="en-US"/>
        </w:rPr>
        <w:t>SCADA (Supervisory Control und Data Acquisition)</w:t>
      </w:r>
    </w:p>
    <w:p w14:paraId="17A1CF54" w14:textId="69B6FDA5" w:rsidR="00835089" w:rsidRDefault="00835089" w:rsidP="0083508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Geräteleicht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jedoch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Datenintensiv</w:t>
      </w:r>
      <w:proofErr w:type="spellEnd"/>
    </w:p>
    <w:p w14:paraId="6A54BF29" w14:textId="77777777" w:rsidR="009F458E" w:rsidRPr="009F458E" w:rsidRDefault="009F458E" w:rsidP="009F458E">
      <w:pPr>
        <w:pStyle w:val="ListParagraph"/>
        <w:rPr>
          <w:lang w:val="en-US"/>
        </w:rPr>
      </w:pPr>
    </w:p>
    <w:p w14:paraId="395AC56D" w14:textId="68335482" w:rsidR="009F458E" w:rsidRDefault="009F458E" w:rsidP="009F458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Zustandsbasierte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Wartung</w:t>
      </w:r>
      <w:proofErr w:type="spellEnd"/>
    </w:p>
    <w:p w14:paraId="432738FD" w14:textId="77777777" w:rsidR="009F458E" w:rsidRPr="009F458E" w:rsidRDefault="009F458E" w:rsidP="009F458E">
      <w:pPr>
        <w:pStyle w:val="ListParagraph"/>
        <w:rPr>
          <w:lang w:val="en-US"/>
        </w:rPr>
      </w:pPr>
    </w:p>
    <w:p w14:paraId="2896FAFB" w14:textId="268D4345" w:rsidR="009F458E" w:rsidRDefault="009F458E" w:rsidP="009F458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Vorausschauende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Wartung</w:t>
      </w:r>
      <w:proofErr w:type="spellEnd"/>
    </w:p>
    <w:p w14:paraId="19C0E3B2" w14:textId="77777777" w:rsidR="009F458E" w:rsidRPr="009F458E" w:rsidRDefault="009F458E" w:rsidP="009F458E">
      <w:pPr>
        <w:pStyle w:val="ListParagraph"/>
        <w:rPr>
          <w:lang w:val="en-US"/>
        </w:rPr>
      </w:pPr>
    </w:p>
    <w:p w14:paraId="6D4561AC" w14:textId="5552C0B4" w:rsidR="009F458E" w:rsidRPr="009F458E" w:rsidRDefault="009F458E" w:rsidP="009F458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Intelligente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Wartung</w:t>
      </w:r>
      <w:proofErr w:type="spellEnd"/>
    </w:p>
    <w:p w14:paraId="6A30FF5B" w14:textId="77777777" w:rsidR="0014572B" w:rsidRPr="00835089" w:rsidRDefault="0014572B" w:rsidP="0014572B">
      <w:pPr>
        <w:pStyle w:val="ListParagraph"/>
        <w:ind w:left="2160"/>
        <w:rPr>
          <w:lang w:val="en-US"/>
        </w:rPr>
      </w:pPr>
    </w:p>
    <w:sectPr w:rsidR="0014572B" w:rsidRPr="0083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914BA"/>
    <w:multiLevelType w:val="hybridMultilevel"/>
    <w:tmpl w:val="CB003B7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C41E87"/>
    <w:multiLevelType w:val="hybridMultilevel"/>
    <w:tmpl w:val="91A0131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A4075C6"/>
    <w:multiLevelType w:val="hybridMultilevel"/>
    <w:tmpl w:val="1566694E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E8D3CB6"/>
    <w:multiLevelType w:val="hybridMultilevel"/>
    <w:tmpl w:val="D6F40C4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80132813">
    <w:abstractNumId w:val="0"/>
  </w:num>
  <w:num w:numId="2" w16cid:durableId="449711305">
    <w:abstractNumId w:val="1"/>
  </w:num>
  <w:num w:numId="3" w16cid:durableId="1097288551">
    <w:abstractNumId w:val="2"/>
  </w:num>
  <w:num w:numId="4" w16cid:durableId="1713337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2B"/>
    <w:rsid w:val="00115C65"/>
    <w:rsid w:val="0014572B"/>
    <w:rsid w:val="002F6880"/>
    <w:rsid w:val="004041A9"/>
    <w:rsid w:val="004C2FAB"/>
    <w:rsid w:val="005E0151"/>
    <w:rsid w:val="00835089"/>
    <w:rsid w:val="008F0AF2"/>
    <w:rsid w:val="009F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6442"/>
  <w15:chartTrackingRefBased/>
  <w15:docId w15:val="{05113205-5CEA-45EB-99E8-FDB246D2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5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Trifonov</dc:creator>
  <cp:keywords/>
  <dc:description/>
  <cp:lastModifiedBy>Boris Trifonov</cp:lastModifiedBy>
  <cp:revision>1</cp:revision>
  <cp:lastPrinted>2024-09-26T18:18:00Z</cp:lastPrinted>
  <dcterms:created xsi:type="dcterms:W3CDTF">2024-09-26T14:54:00Z</dcterms:created>
  <dcterms:modified xsi:type="dcterms:W3CDTF">2024-09-26T18:21:00Z</dcterms:modified>
</cp:coreProperties>
</file>