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0e9292f42c4a62913c04cdb1ec1731eda00a684"/>
    <w:p>
      <w:pPr>
        <w:pStyle w:val="Heading1"/>
      </w:pPr>
      <w:r>
        <w:t xml:space="preserve">MA 213 Project 2 Week 1 Activity and Outline</w:t>
      </w:r>
    </w:p>
    <w:bookmarkStart w:id="20" w:name="project-2-deliverable-1-group-outline"/>
    <w:p>
      <w:pPr>
        <w:pStyle w:val="Heading2"/>
      </w:pPr>
      <w:r>
        <w:t xml:space="preserve">Project 2 Deliverable 1: Group Outline</w:t>
      </w:r>
    </w:p>
    <w:p>
      <w:pPr>
        <w:pStyle w:val="FirstParagraph"/>
      </w:pPr>
      <w:r>
        <w:rPr>
          <w:b/>
          <w:bCs/>
        </w:rPr>
        <w:t xml:space="preserve">Purpose:</w:t>
      </w:r>
      <w:r>
        <w:t xml:space="preserve"> </w:t>
      </w:r>
      <w:r>
        <w:t xml:space="preserve">Use this document to launch Project 2 during class. Your group will complete this file as a Google Doc and submit it as Deliverable 1.</w:t>
      </w:r>
    </w:p>
    <w:p>
      <w:pPr>
        <w:pStyle w:val="BodyText"/>
      </w:pPr>
      <w:r>
        <w:rPr>
          <w:b/>
          <w:bCs/>
        </w:rPr>
        <w:t xml:space="preserve">Submission format:</w:t>
      </w:r>
      <w:r>
        <w:t xml:space="preserve"> </w:t>
      </w:r>
      <w:r>
        <w:t xml:space="preserve">One completed Google Doc per group.</w:t>
      </w:r>
    </w:p>
    <w:p>
      <w:pPr>
        <w:pStyle w:val="BodyText"/>
      </w:pPr>
      <w:r>
        <w:rPr>
          <w:b/>
          <w:bCs/>
        </w:rPr>
        <w:t xml:space="preserve">Before submitting:</w:t>
      </w:r>
      <w:r>
        <w:t xml:space="preserve"> </w:t>
      </w:r>
      <w:r>
        <w:t xml:space="preserve">Replace the blank response areas with complete sentences, tables, or bullet points. Your outline should clearly explain your topic, data source, research questions, planned categorical inference, planned numerical inference, timeline, and group roles.</w:t>
      </w:r>
    </w:p>
    <w:p>
      <w:r>
        <w:pict>
          <v:rect style="width:0;height:1.5pt" o:hralign="center" o:hrstd="t" o:hr="t"/>
        </w:pict>
      </w:r>
    </w:p>
    <w:bookmarkEnd w:id="20"/>
    <w:bookmarkStart w:id="21" w:name="project-title-and-group-information"/>
    <w:p>
      <w:pPr>
        <w:pStyle w:val="Heading2"/>
      </w:pPr>
      <w:r>
        <w:t xml:space="preserve">1. Project Title and Group Information</w:t>
      </w:r>
    </w:p>
    <w:p>
      <w:pPr>
        <w:pStyle w:val="FirstParagraph"/>
      </w:pPr>
      <w:r>
        <w:rPr>
          <w:b/>
          <w:bCs/>
        </w:rPr>
        <w:t xml:space="preserve">Group members: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BU ID</w:t>
            </w:r>
          </w:p>
        </w:tc>
        <w:tc>
          <w:tcPr/>
          <w:p>
            <w:pPr>
              <w:pStyle w:val="Compact"/>
            </w:pPr>
            <w:r>
              <w:t xml:space="preserve">Email or contact</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p>
      <w:pPr>
        <w:pStyle w:val="BodyText"/>
      </w:pPr>
      <w:r>
        <w:rPr>
          <w:b/>
          <w:bCs/>
        </w:rPr>
        <w:t xml:space="preserve">Project title:</w:t>
      </w:r>
    </w:p>
    <w:p>
      <w:r>
        <w:pict>
          <v:rect style="width:0;height:1.5pt" o:hralign="center" o:hrstd="t" o:hr="t"/>
        </w:pict>
      </w:r>
    </w:p>
    <w:bookmarkEnd w:id="21"/>
    <w:bookmarkStart w:id="22" w:name="background-and-motivation"/>
    <w:p>
      <w:pPr>
        <w:pStyle w:val="Heading2"/>
      </w:pPr>
      <w:r>
        <w:t xml:space="preserve">2. Background and Motivation</w:t>
      </w:r>
    </w:p>
    <w:p>
      <w:pPr>
        <w:pStyle w:val="FirstParagraph"/>
      </w:pPr>
      <w:r>
        <w:t xml:space="preserve">Briefly describe your topic and explain why your group chose it. A reader should understand the context of the project and why the question is interesting.</w:t>
      </w:r>
    </w:p>
    <w:p>
      <w:pPr>
        <w:pStyle w:val="BodyText"/>
      </w:pPr>
      <w:r>
        <w:rPr>
          <w:b/>
          <w:bCs/>
        </w:rPr>
        <w:t xml:space="preserve">Topic or area of interest:</w:t>
      </w:r>
    </w:p>
    <w:p>
      <w:pPr>
        <w:pStyle w:val="FirstParagraph"/>
      </w:pPr>
      <w:r>
        <w:rPr>
          <w:b/>
          <w:bCs/>
        </w:rPr>
        <w:t xml:space="preserve">Why is this topic interesting or worth studying?</w:t>
      </w:r>
    </w:p>
    <w:p>
      <w:r>
        <w:pict>
          <v:rect style="width:0;height:1.5pt" o:hralign="center" o:hrstd="t" o:hr="t"/>
        </w:pict>
      </w:r>
    </w:p>
    <w:bookmarkEnd w:id="22"/>
    <w:bookmarkStart w:id="28" w:name="data-source-and-description"/>
    <w:p>
      <w:pPr>
        <w:pStyle w:val="Heading2"/>
      </w:pPr>
      <w:r>
        <w:t xml:space="preserve">3. Data Source and Description</w:t>
      </w:r>
    </w:p>
    <w:p>
      <w:pPr>
        <w:pStyle w:val="FirstParagraph"/>
      </w:pPr>
      <w:r>
        <w:t xml:space="preserve">Identify a data source that can answer your research questions. Your data source must be cited clearly enough that another person could find it.</w:t>
      </w:r>
    </w:p>
    <w:p>
      <w:pPr>
        <w:pStyle w:val="BodyText"/>
      </w:pPr>
      <w:r>
        <w:rPr>
          <w:b/>
          <w:bCs/>
        </w:rPr>
        <w:t xml:space="preserve">Possible data sources:</w:t>
      </w:r>
    </w:p>
    <w:p>
      <w:pPr>
        <w:pStyle w:val="Compact"/>
        <w:numPr>
          <w:ilvl w:val="0"/>
          <w:numId w:val="1001"/>
        </w:numPr>
      </w:pPr>
      <w:hyperlink r:id="rId23">
        <w:r>
          <w:rPr>
            <w:rStyle w:val="Hyperlink"/>
          </w:rPr>
          <w:t xml:space="preserve">OpenIntro datasets</w:t>
        </w:r>
      </w:hyperlink>
    </w:p>
    <w:p>
      <w:pPr>
        <w:pStyle w:val="Compact"/>
        <w:numPr>
          <w:ilvl w:val="0"/>
          <w:numId w:val="1001"/>
        </w:numPr>
      </w:pPr>
      <w:hyperlink r:id="rId24">
        <w:r>
          <w:rPr>
            <w:rStyle w:val="Hyperlink"/>
          </w:rPr>
          <w:t xml:space="preserve">R datasets package</w:t>
        </w:r>
      </w:hyperlink>
    </w:p>
    <w:p>
      <w:pPr>
        <w:pStyle w:val="Compact"/>
        <w:numPr>
          <w:ilvl w:val="0"/>
          <w:numId w:val="1001"/>
        </w:numPr>
      </w:pPr>
      <w:hyperlink r:id="rId25">
        <w:r>
          <w:rPr>
            <w:rStyle w:val="Hyperlink"/>
          </w:rPr>
          <w:t xml:space="preserve">FiveThirtyEight data</w:t>
        </w:r>
      </w:hyperlink>
    </w:p>
    <w:p>
      <w:pPr>
        <w:pStyle w:val="Compact"/>
        <w:numPr>
          <w:ilvl w:val="0"/>
          <w:numId w:val="1001"/>
        </w:numPr>
      </w:pPr>
      <w:hyperlink r:id="rId26">
        <w:r>
          <w:rPr>
            <w:rStyle w:val="Hyperlink"/>
          </w:rPr>
          <w:t xml:space="preserve">Kaggle datasets</w:t>
        </w:r>
      </w:hyperlink>
    </w:p>
    <w:p>
      <w:pPr>
        <w:pStyle w:val="Compact"/>
        <w:numPr>
          <w:ilvl w:val="0"/>
          <w:numId w:val="1001"/>
        </w:numPr>
      </w:pPr>
      <w:hyperlink r:id="rId27">
        <w:r>
          <w:rPr>
            <w:rStyle w:val="Hyperlink"/>
          </w:rPr>
          <w:t xml:space="preserve">Data.gov</w:t>
        </w:r>
      </w:hyperlink>
    </w:p>
    <w:p>
      <w:pPr>
        <w:pStyle w:val="FirstParagraph"/>
      </w:pPr>
      <w:r>
        <w:rPr>
          <w:b/>
          <w:bCs/>
        </w:rPr>
        <w:t xml:space="preserve">Data source link or citation:</w:t>
      </w:r>
    </w:p>
    <w:p>
      <w:pPr>
        <w:pStyle w:val="FirstParagraph"/>
      </w:pPr>
      <w:r>
        <w:rPr>
          <w:b/>
          <w:bCs/>
        </w:rPr>
        <w:t xml:space="preserve">What does one row represent in the data?</w:t>
      </w:r>
    </w:p>
    <w:p>
      <w:pPr>
        <w:pStyle w:val="FirstParagraph"/>
      </w:pPr>
      <w:r>
        <w:rPr>
          <w:b/>
          <w:bCs/>
        </w:rPr>
        <w:t xml:space="preserve">Approximate number of rows and variables:</w:t>
      </w:r>
    </w:p>
    <w:p>
      <w:pPr>
        <w:pStyle w:val="FirstParagraph"/>
      </w:pPr>
      <w:r>
        <w:rPr>
          <w:b/>
          <w:bCs/>
        </w:rPr>
        <w:t xml:space="preserve">Briefly describe the most important variables in the data set:</w:t>
      </w:r>
    </w:p>
    <w:p>
      <w:r>
        <w:pict>
          <v:rect style="width:0;height:1.5pt" o:hralign="center" o:hrstd="t" o:hr="t"/>
        </w:pict>
      </w:r>
    </w:p>
    <w:bookmarkEnd w:id="28"/>
    <w:bookmarkStart w:id="29" w:name="main-research-questions"/>
    <w:p>
      <w:pPr>
        <w:pStyle w:val="Heading2"/>
      </w:pPr>
      <w:r>
        <w:t xml:space="preserve">4. Main Research Questions</w:t>
      </w:r>
    </w:p>
    <w:p>
      <w:pPr>
        <w:pStyle w:val="FirstParagraph"/>
      </w:pPr>
      <w:r>
        <w:t xml:space="preserve">Project 2 should include both categorical and numerical analysis. Your questions should be answerable with the data and should avoid unsupported causal claims.</w:t>
      </w:r>
    </w:p>
    <w:p>
      <w:pPr>
        <w:pStyle w:val="BodyText"/>
      </w:pPr>
      <w:r>
        <w:rPr>
          <w:b/>
          <w:bCs/>
        </w:rPr>
        <w:t xml:space="preserve">Categorical research question:</w:t>
      </w:r>
    </w:p>
    <w:p>
      <w:pPr>
        <w:pStyle w:val="FirstParagraph"/>
      </w:pPr>
      <w:r>
        <w:rPr>
          <w:b/>
          <w:bCs/>
        </w:rPr>
        <w:t xml:space="preserve">Numerical research question:</w:t>
      </w:r>
    </w:p>
    <w:p>
      <w:pPr>
        <w:pStyle w:val="FirstParagraph"/>
      </w:pPr>
      <w:r>
        <w:rPr>
          <w:b/>
          <w:bCs/>
        </w:rPr>
        <w:t xml:space="preserve">Main objective of the project:</w:t>
      </w:r>
    </w:p>
    <w:p>
      <w:r>
        <w:pict>
          <v:rect style="width:0;height:1.5pt" o:hralign="center" o:hrstd="t" o:hr="t"/>
        </w:pict>
      </w:r>
    </w:p>
    <w:bookmarkEnd w:id="29"/>
    <w:bookmarkStart w:id="30" w:name="variables-of-interest"/>
    <w:p>
      <w:pPr>
        <w:pStyle w:val="Heading2"/>
      </w:pPr>
      <w:r>
        <w:t xml:space="preserve">5. Variables of Interest</w:t>
      </w:r>
    </w:p>
    <w:p>
      <w:pPr>
        <w:pStyle w:val="FirstParagraph"/>
      </w:pPr>
      <w:r>
        <w:t xml:space="preserve">Choose variables that connect directly to your research questions.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Variable name</w:t>
            </w:r>
          </w:p>
        </w:tc>
        <w:tc>
          <w:tcPr/>
          <w:p>
            <w:pPr>
              <w:pStyle w:val="Compact"/>
            </w:pPr>
            <w:r>
              <w:t xml:space="preserve">Numerical or categorical?</w:t>
            </w:r>
          </w:p>
        </w:tc>
        <w:tc>
          <w:tcPr/>
          <w:p>
            <w:pPr>
              <w:pStyle w:val="Compact"/>
            </w:pPr>
            <w:r>
              <w:t xml:space="preserve">Role in project</w:t>
            </w:r>
          </w:p>
        </w:tc>
        <w:tc>
          <w:tcPr/>
          <w:p>
            <w:pPr>
              <w:pStyle w:val="Compact"/>
            </w:pPr>
            <w:r>
              <w:t xml:space="preserve">Notes</w:t>
            </w:r>
          </w:p>
        </w:tc>
      </w:tr>
      <w:tr>
        <w:tc>
          <w:tcPr/>
          <w:p>
            <w:pPr>
              <w:pStyle w:val="Compact"/>
            </w:pPr>
          </w:p>
        </w:tc>
        <w:tc>
          <w:tcPr/>
          <w:p>
            <w:pPr>
              <w:pStyle w:val="Compact"/>
            </w:pPr>
          </w:p>
        </w:tc>
        <w:tc>
          <w:tcPr/>
          <w:p>
            <w:pPr>
              <w:pStyle w:val="Compact"/>
            </w:pPr>
            <w:r>
              <w:t xml:space="preserve">Response / explanatory / grouping / descriptive</w:t>
            </w:r>
          </w:p>
        </w:tc>
        <w:tc>
          <w:tcPr/>
          <w:p>
            <w:pPr>
              <w:pStyle w:val="Compact"/>
            </w:pPr>
          </w:p>
        </w:tc>
      </w:tr>
      <w:tr>
        <w:tc>
          <w:tcPr/>
          <w:p>
            <w:pPr>
              <w:pStyle w:val="Compact"/>
            </w:pPr>
          </w:p>
        </w:tc>
        <w:tc>
          <w:tcPr/>
          <w:p>
            <w:pPr>
              <w:pStyle w:val="Compact"/>
            </w:pPr>
          </w:p>
        </w:tc>
        <w:tc>
          <w:tcPr/>
          <w:p>
            <w:pPr>
              <w:pStyle w:val="Compact"/>
            </w:pPr>
            <w:r>
              <w:t xml:space="preserve">Response / explanatory / grouping / descriptive</w:t>
            </w:r>
          </w:p>
        </w:tc>
        <w:tc>
          <w:tcPr/>
          <w:p>
            <w:pPr>
              <w:pStyle w:val="Compact"/>
            </w:pPr>
          </w:p>
        </w:tc>
      </w:tr>
      <w:tr>
        <w:tc>
          <w:tcPr/>
          <w:p>
            <w:pPr>
              <w:pStyle w:val="Compact"/>
            </w:pPr>
          </w:p>
        </w:tc>
        <w:tc>
          <w:tcPr/>
          <w:p>
            <w:pPr>
              <w:pStyle w:val="Compact"/>
            </w:pPr>
          </w:p>
        </w:tc>
        <w:tc>
          <w:tcPr/>
          <w:p>
            <w:pPr>
              <w:pStyle w:val="Compact"/>
            </w:pPr>
            <w:r>
              <w:t xml:space="preserve">Response / explanatory / grouping / descriptive</w:t>
            </w:r>
          </w:p>
        </w:tc>
        <w:tc>
          <w:tcPr/>
          <w:p>
            <w:pPr>
              <w:pStyle w:val="Compact"/>
            </w:pPr>
          </w:p>
        </w:tc>
      </w:tr>
      <w:tr>
        <w:tc>
          <w:tcPr/>
          <w:p>
            <w:pPr>
              <w:pStyle w:val="Compact"/>
            </w:pPr>
          </w:p>
        </w:tc>
        <w:tc>
          <w:tcPr/>
          <w:p>
            <w:pPr>
              <w:pStyle w:val="Compact"/>
            </w:pPr>
          </w:p>
        </w:tc>
        <w:tc>
          <w:tcPr/>
          <w:p>
            <w:pPr>
              <w:pStyle w:val="Compact"/>
            </w:pPr>
            <w:r>
              <w:t xml:space="preserve">Response / explanatory / grouping / descriptive</w:t>
            </w:r>
          </w:p>
        </w:tc>
        <w:tc>
          <w:tcPr/>
          <w:p>
            <w:pPr>
              <w:pStyle w:val="Compact"/>
            </w:pPr>
          </w:p>
        </w:tc>
      </w:tr>
      <w:tr>
        <w:tc>
          <w:tcPr/>
          <w:p>
            <w:pPr>
              <w:pStyle w:val="Compact"/>
            </w:pPr>
          </w:p>
        </w:tc>
        <w:tc>
          <w:tcPr/>
          <w:p>
            <w:pPr>
              <w:pStyle w:val="Compact"/>
            </w:pPr>
          </w:p>
        </w:tc>
        <w:tc>
          <w:tcPr/>
          <w:p>
            <w:pPr>
              <w:pStyle w:val="Compact"/>
            </w:pPr>
            <w:r>
              <w:t xml:space="preserve">Response / explanatory / grouping / descriptive</w:t>
            </w:r>
          </w:p>
        </w:tc>
        <w:tc>
          <w:tcPr/>
          <w:p>
            <w:pPr>
              <w:pStyle w:val="Compact"/>
            </w:pPr>
          </w:p>
        </w:tc>
      </w:tr>
    </w:tbl>
    <w:p>
      <w:pPr>
        <w:pStyle w:val="BodyText"/>
      </w:pPr>
      <w:r>
        <w:rPr>
          <w:b/>
          <w:bCs/>
        </w:rPr>
        <w:t xml:space="preserve">Which variables will your group use for categorical inference?</w:t>
      </w:r>
    </w:p>
    <w:p>
      <w:pPr>
        <w:pStyle w:val="FirstParagraph"/>
      </w:pPr>
      <w:r>
        <w:rPr>
          <w:b/>
          <w:bCs/>
        </w:rPr>
        <w:t xml:space="preserve">Which variables will your group use for numerical inference?</w:t>
      </w:r>
    </w:p>
    <w:p>
      <w:r>
        <w:pict>
          <v:rect style="width:0;height:1.5pt" o:hralign="center" o:hrstd="t" o:hr="t"/>
        </w:pict>
      </w:r>
    </w:p>
    <w:bookmarkEnd w:id="30"/>
    <w:bookmarkStart w:id="31" w:name="planned-categorical-analysis"/>
    <w:p>
      <w:pPr>
        <w:pStyle w:val="Heading2"/>
      </w:pPr>
      <w:r>
        <w:t xml:space="preserve">6. Planned Categorical Analysis</w:t>
      </w:r>
    </w:p>
    <w:p>
      <w:pPr>
        <w:pStyle w:val="FirstParagraph"/>
      </w:pPr>
      <w:r>
        <w:t xml:space="preserve">Choose at least one categorical inference method. You may revise later as you learn more, but your outline should include a reasonable first plan.</w:t>
      </w:r>
    </w:p>
    <w:p>
      <w:pPr>
        <w:pStyle w:val="BodyText"/>
      </w:pPr>
      <w:r>
        <w:rPr>
          <w:b/>
          <w:bCs/>
        </w:rPr>
        <w:t xml:space="preserve">Possible categorical methods:</w:t>
      </w:r>
    </w:p>
    <w:p>
      <w:pPr>
        <w:pStyle w:val="Compact"/>
        <w:numPr>
          <w:ilvl w:val="0"/>
          <w:numId w:val="1002"/>
        </w:numPr>
      </w:pPr>
      <w:r>
        <w:t xml:space="preserve">One proportion</w:t>
      </w:r>
    </w:p>
    <w:p>
      <w:pPr>
        <w:pStyle w:val="Compact"/>
        <w:numPr>
          <w:ilvl w:val="0"/>
          <w:numId w:val="1003"/>
        </w:numPr>
      </w:pPr>
      <w:r>
        <w:t xml:space="preserve">Difference of two proportions</w:t>
      </w:r>
    </w:p>
    <w:p>
      <w:pPr>
        <w:pStyle w:val="Compact"/>
        <w:numPr>
          <w:ilvl w:val="0"/>
          <w:numId w:val="1004"/>
        </w:numPr>
      </w:pPr>
      <w:r>
        <w:t xml:space="preserve">Chi-square goodness-of-fit</w:t>
      </w:r>
    </w:p>
    <w:p>
      <w:pPr>
        <w:pStyle w:val="Compact"/>
        <w:numPr>
          <w:ilvl w:val="0"/>
          <w:numId w:val="1005"/>
        </w:numPr>
      </w:pPr>
      <w:r>
        <w:t xml:space="preserve">Chi-square test of independence</w:t>
      </w:r>
    </w:p>
    <w:p>
      <w:pPr>
        <w:pStyle w:val="FirstParagraph"/>
      </w:pPr>
      <w:r>
        <w:rPr>
          <w:b/>
          <w:bCs/>
        </w:rPr>
        <w:t xml:space="preserve">Planned categorical method:</w:t>
      </w:r>
    </w:p>
    <w:p>
      <w:pPr>
        <w:pStyle w:val="FirstParagraph"/>
      </w:pPr>
      <w:r>
        <w:rPr>
          <w:b/>
          <w:bCs/>
        </w:rPr>
        <w:t xml:space="preserve">Exploratory table or plot you will create first:</w:t>
      </w:r>
    </w:p>
    <w:p>
      <w:pPr>
        <w:pStyle w:val="FirstParagraph"/>
      </w:pPr>
      <w:r>
        <w:rPr>
          <w:b/>
          <w:bCs/>
        </w:rPr>
        <w:t xml:space="preserve">Null hypothesis in words:</w:t>
      </w:r>
    </w:p>
    <w:p>
      <w:pPr>
        <w:pStyle w:val="FirstParagraph"/>
      </w:pPr>
      <w:r>
        <w:rPr>
          <w:b/>
          <w:bCs/>
        </w:rPr>
        <w:t xml:space="preserve">Alternative hypothesis in words:</w:t>
      </w:r>
    </w:p>
    <w:p>
      <w:pPr>
        <w:pStyle w:val="FirstParagraph"/>
      </w:pPr>
      <w:r>
        <w:rPr>
          <w:b/>
          <w:bCs/>
        </w:rPr>
        <w:t xml:space="preserve">Conditions your group will need to check:</w:t>
      </w:r>
    </w:p>
    <w:p>
      <w:r>
        <w:pict>
          <v:rect style="width:0;height:1.5pt" o:hralign="center" o:hrstd="t" o:hr="t"/>
        </w:pict>
      </w:r>
    </w:p>
    <w:bookmarkEnd w:id="31"/>
    <w:bookmarkStart w:id="32" w:name="planned-numerical-analysis"/>
    <w:p>
      <w:pPr>
        <w:pStyle w:val="Heading2"/>
      </w:pPr>
      <w:r>
        <w:t xml:space="preserve">7. Planned Numerical Analysis</w:t>
      </w:r>
    </w:p>
    <w:p>
      <w:pPr>
        <w:pStyle w:val="FirstParagraph"/>
      </w:pPr>
      <w:r>
        <w:t xml:space="preserve">Choose at least one numerical inference method. Your choice should match the variables and research question.</w:t>
      </w:r>
    </w:p>
    <w:p>
      <w:pPr>
        <w:pStyle w:val="BodyText"/>
      </w:pPr>
      <w:r>
        <w:rPr>
          <w:b/>
          <w:bCs/>
        </w:rPr>
        <w:t xml:space="preserve">Possible numerical methods:</w:t>
      </w:r>
    </w:p>
    <w:p>
      <w:pPr>
        <w:pStyle w:val="Compact"/>
        <w:numPr>
          <w:ilvl w:val="0"/>
          <w:numId w:val="1006"/>
        </w:numPr>
      </w:pPr>
      <w:r>
        <w:t xml:space="preserve">One-sample mean</w:t>
      </w:r>
    </w:p>
    <w:p>
      <w:pPr>
        <w:pStyle w:val="Compact"/>
        <w:numPr>
          <w:ilvl w:val="0"/>
          <w:numId w:val="1007"/>
        </w:numPr>
      </w:pPr>
      <w:r>
        <w:t xml:space="preserve">Paired means</w:t>
      </w:r>
    </w:p>
    <w:p>
      <w:pPr>
        <w:pStyle w:val="Compact"/>
        <w:numPr>
          <w:ilvl w:val="0"/>
          <w:numId w:val="1008"/>
        </w:numPr>
      </w:pPr>
      <w:r>
        <w:t xml:space="preserve">Difference of two means</w:t>
      </w:r>
    </w:p>
    <w:p>
      <w:pPr>
        <w:pStyle w:val="Compact"/>
        <w:numPr>
          <w:ilvl w:val="0"/>
          <w:numId w:val="1009"/>
        </w:numPr>
      </w:pPr>
      <w:r>
        <w:t xml:space="preserve">Comparing many means with ANOVA</w:t>
      </w:r>
    </w:p>
    <w:p>
      <w:pPr>
        <w:pStyle w:val="Compact"/>
        <w:numPr>
          <w:ilvl w:val="0"/>
          <w:numId w:val="1010"/>
        </w:numPr>
      </w:pPr>
      <w:r>
        <w:t xml:space="preserve">Linear regression, if appropriate</w:t>
      </w:r>
    </w:p>
    <w:p>
      <w:pPr>
        <w:pStyle w:val="FirstParagraph"/>
      </w:pPr>
      <w:r>
        <w:rPr>
          <w:b/>
          <w:bCs/>
        </w:rPr>
        <w:t xml:space="preserve">Planned numerical method:</w:t>
      </w:r>
    </w:p>
    <w:p>
      <w:pPr>
        <w:pStyle w:val="FirstParagraph"/>
      </w:pPr>
      <w:r>
        <w:rPr>
          <w:b/>
          <w:bCs/>
        </w:rPr>
        <w:t xml:space="preserve">Exploratory table or plot you will create first:</w:t>
      </w:r>
    </w:p>
    <w:p>
      <w:pPr>
        <w:pStyle w:val="FirstParagraph"/>
      </w:pPr>
      <w:r>
        <w:rPr>
          <w:b/>
          <w:bCs/>
        </w:rPr>
        <w:t xml:space="preserve">Null hypothesis in words:</w:t>
      </w:r>
    </w:p>
    <w:p>
      <w:pPr>
        <w:pStyle w:val="FirstParagraph"/>
      </w:pPr>
      <w:r>
        <w:rPr>
          <w:b/>
          <w:bCs/>
        </w:rPr>
        <w:t xml:space="preserve">Alternative hypothesis in words:</w:t>
      </w:r>
    </w:p>
    <w:p>
      <w:pPr>
        <w:pStyle w:val="FirstParagraph"/>
      </w:pPr>
      <w:r>
        <w:rPr>
          <w:b/>
          <w:bCs/>
        </w:rPr>
        <w:t xml:space="preserve">Conditions your group will need to check:</w:t>
      </w:r>
    </w:p>
    <w:p>
      <w:r>
        <w:pict>
          <v:rect style="width:0;height:1.5pt" o:hralign="center" o:hrstd="t" o:hr="t"/>
        </w:pict>
      </w:r>
    </w:p>
    <w:bookmarkEnd w:id="32"/>
    <w:bookmarkStart w:id="33" w:name="data-quality-and-feasibility-check"/>
    <w:p>
      <w:pPr>
        <w:pStyle w:val="Heading2"/>
      </w:pPr>
      <w:r>
        <w:t xml:space="preserve">8. Data Quality and Feasibility Check</w:t>
      </w:r>
    </w:p>
    <w:p>
      <w:pPr>
        <w:pStyle w:val="FirstParagraph"/>
      </w:pPr>
      <w:r>
        <w:t xml:space="preserve">Before committing to the project, check whether the data are usable for both EDA and inference.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Check</w:t>
            </w:r>
          </w:p>
        </w:tc>
        <w:tc>
          <w:tcPr/>
          <w:p>
            <w:pPr>
              <w:pStyle w:val="Compact"/>
            </w:pPr>
            <w:r>
              <w:t xml:space="preserve">Notes</w:t>
            </w:r>
          </w:p>
        </w:tc>
      </w:tr>
      <w:tr>
        <w:tc>
          <w:tcPr/>
          <w:p>
            <w:pPr>
              <w:pStyle w:val="Compact"/>
            </w:pPr>
            <w:r>
              <w:t xml:space="preserve">Missing values</w:t>
            </w:r>
          </w:p>
        </w:tc>
        <w:tc>
          <w:tcPr/>
          <w:p>
            <w:pPr>
              <w:pStyle w:val="Compact"/>
            </w:pPr>
          </w:p>
        </w:tc>
      </w:tr>
      <w:tr>
        <w:tc>
          <w:tcPr/>
          <w:p>
            <w:pPr>
              <w:pStyle w:val="Compact"/>
            </w:pPr>
            <w:r>
              <w:t xml:space="preserve">Unclear variable names</w:t>
            </w:r>
          </w:p>
        </w:tc>
        <w:tc>
          <w:tcPr/>
          <w:p>
            <w:pPr>
              <w:pStyle w:val="Compact"/>
            </w:pPr>
          </w:p>
        </w:tc>
      </w:tr>
      <w:tr>
        <w:tc>
          <w:tcPr/>
          <w:p>
            <w:pPr>
              <w:pStyle w:val="Compact"/>
            </w:pPr>
            <w:r>
              <w:t xml:space="preserve">Variables need recoding</w:t>
            </w:r>
          </w:p>
        </w:tc>
        <w:tc>
          <w:tcPr/>
          <w:p>
            <w:pPr>
              <w:pStyle w:val="Compact"/>
            </w:pPr>
          </w:p>
        </w:tc>
      </w:tr>
      <w:tr>
        <w:tc>
          <w:tcPr/>
          <w:p>
            <w:pPr>
              <w:pStyle w:val="Compact"/>
            </w:pPr>
            <w:r>
              <w:t xml:space="preserve">Outliers or unusual values</w:t>
            </w:r>
          </w:p>
        </w:tc>
        <w:tc>
          <w:tcPr/>
          <w:p>
            <w:pPr>
              <w:pStyle w:val="Compact"/>
            </w:pPr>
          </w:p>
        </w:tc>
      </w:tr>
      <w:tr>
        <w:tc>
          <w:tcPr/>
          <w:p>
            <w:pPr>
              <w:pStyle w:val="Compact"/>
            </w:pPr>
            <w:r>
              <w:t xml:space="preserve">Sample size is large enough for planned methods</w:t>
            </w:r>
          </w:p>
        </w:tc>
        <w:tc>
          <w:tcPr/>
          <w:p>
            <w:pPr>
              <w:pStyle w:val="Compact"/>
            </w:pPr>
          </w:p>
        </w:tc>
      </w:tr>
      <w:tr>
        <w:tc>
          <w:tcPr/>
          <w:p>
            <w:pPr>
              <w:pStyle w:val="Compact"/>
            </w:pPr>
            <w:r>
              <w:t xml:space="preserve">Data source is credible and citable</w:t>
            </w:r>
          </w:p>
        </w:tc>
        <w:tc>
          <w:tcPr/>
          <w:p>
            <w:pPr>
              <w:pStyle w:val="Compact"/>
            </w:pPr>
          </w:p>
        </w:tc>
      </w:tr>
    </w:tbl>
    <w:p>
      <w:pPr>
        <w:pStyle w:val="BodyText"/>
      </w:pPr>
      <w:r>
        <w:rPr>
          <w:b/>
          <w:bCs/>
        </w:rPr>
        <w:t xml:space="preserve">One data issue your group needs to solve:</w:t>
      </w:r>
    </w:p>
    <w:p>
      <w:r>
        <w:pict>
          <v:rect style="width:0;height:1.5pt" o:hralign="center" o:hrstd="t" o:hr="t"/>
        </w:pict>
      </w:r>
    </w:p>
    <w:bookmarkEnd w:id="33"/>
    <w:bookmarkStart w:id="34" w:name="planned-visual-evidence"/>
    <w:p>
      <w:pPr>
        <w:pStyle w:val="Heading2"/>
      </w:pPr>
      <w:r>
        <w:t xml:space="preserve">9. Planned Visual Evidence</w:t>
      </w:r>
    </w:p>
    <w:p>
      <w:pPr>
        <w:pStyle w:val="FirstParagraph"/>
      </w:pPr>
      <w:r>
        <w:t xml:space="preserve">What plots or tables will appear in the project?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Plot or table</w:t>
            </w:r>
          </w:p>
        </w:tc>
        <w:tc>
          <w:tcPr/>
          <w:p>
            <w:pPr>
              <w:pStyle w:val="Compact"/>
            </w:pPr>
            <w:r>
              <w:t xml:space="preserve">Variables used</w:t>
            </w:r>
          </w:p>
        </w:tc>
        <w:tc>
          <w:tcPr/>
          <w:p>
            <w:pPr>
              <w:pStyle w:val="Compact"/>
            </w:pPr>
            <w:r>
              <w:t xml:space="preserve">Message it should support</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p>
      <w:r>
        <w:pict>
          <v:rect style="width:0;height:1.5pt" o:hralign="center" o:hrstd="t" o:hr="t"/>
        </w:pict>
      </w:r>
    </w:p>
    <w:bookmarkEnd w:id="34"/>
    <w:bookmarkStart w:id="35" w:name="roles-and-timeline"/>
    <w:p>
      <w:pPr>
        <w:pStyle w:val="Heading2"/>
      </w:pPr>
      <w:r>
        <w:t xml:space="preserve">10. Roles and Timeline</w:t>
      </w:r>
    </w:p>
    <w:p>
      <w:pPr>
        <w:pStyle w:val="FirstParagraph"/>
      </w:pPr>
      <w:r>
        <w:t xml:space="preserve">Assign each task to one owner. Everyone should have a clear responsibility for the next project milestone.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Group member</w:t>
            </w:r>
          </w:p>
        </w:tc>
        <w:tc>
          <w:tcPr/>
          <w:p>
            <w:pPr>
              <w:pStyle w:val="Compact"/>
            </w:pPr>
            <w:r>
              <w:t xml:space="preserve">Task before Deliverable 2</w:t>
            </w:r>
          </w:p>
        </w:tc>
        <w:tc>
          <w:tcPr/>
          <w:p>
            <w:pPr>
              <w:pStyle w:val="Compact"/>
            </w:pPr>
            <w:r>
              <w:t xml:space="preserve">Due date</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p>
      <w:pPr>
        <w:pStyle w:val="BodyText"/>
      </w:pPr>
      <w:r>
        <w:rPr>
          <w:b/>
          <w:bCs/>
        </w:rPr>
        <w:t xml:space="preserve">Next group meeting or check-in time:</w:t>
      </w:r>
    </w:p>
    <w:p>
      <w:r>
        <w:pict>
          <v:rect style="width:0;height:1.5pt" o:hralign="center" o:hrstd="t" o:hr="t"/>
        </w:pict>
      </w:r>
    </w:p>
    <w:bookmarkEnd w:id="35"/>
    <w:bookmarkStart w:id="36" w:name="submission-checklist"/>
    <w:p>
      <w:pPr>
        <w:pStyle w:val="Heading2"/>
      </w:pPr>
      <w:r>
        <w:t xml:space="preserve">Submission Checklist</w:t>
      </w:r>
    </w:p>
    <w:p>
      <w:pPr>
        <w:pStyle w:val="FirstParagraph"/>
      </w:pPr>
      <w:r>
        <w:t xml:space="preserve">Before submitting this Google Doc, make sure your group has:</w:t>
      </w:r>
    </w:p>
    <w:p>
      <w:pPr>
        <w:pStyle w:val="Compact"/>
        <w:numPr>
          <w:ilvl w:val="0"/>
          <w:numId w:val="1011"/>
        </w:numPr>
      </w:pPr>
      <w:r>
        <w:t xml:space="preserve">A project title</w:t>
      </w:r>
    </w:p>
    <w:p>
      <w:pPr>
        <w:pStyle w:val="Compact"/>
        <w:numPr>
          <w:ilvl w:val="0"/>
          <w:numId w:val="1012"/>
        </w:numPr>
      </w:pPr>
      <w:r>
        <w:t xml:space="preserve">A cited data source</w:t>
      </w:r>
    </w:p>
    <w:p>
      <w:pPr>
        <w:pStyle w:val="Compact"/>
        <w:numPr>
          <w:ilvl w:val="0"/>
          <w:numId w:val="1013"/>
        </w:numPr>
      </w:pPr>
      <w:r>
        <w:t xml:space="preserve">A categorical research question</w:t>
      </w:r>
    </w:p>
    <w:p>
      <w:pPr>
        <w:pStyle w:val="Compact"/>
        <w:numPr>
          <w:ilvl w:val="0"/>
          <w:numId w:val="1014"/>
        </w:numPr>
      </w:pPr>
      <w:r>
        <w:t xml:space="preserve">A numerical research question</w:t>
      </w:r>
    </w:p>
    <w:p>
      <w:pPr>
        <w:pStyle w:val="Compact"/>
        <w:numPr>
          <w:ilvl w:val="0"/>
          <w:numId w:val="1015"/>
        </w:numPr>
      </w:pPr>
      <w:r>
        <w:t xml:space="preserve">A planned categorical inference method</w:t>
      </w:r>
    </w:p>
    <w:p>
      <w:pPr>
        <w:pStyle w:val="Compact"/>
        <w:numPr>
          <w:ilvl w:val="0"/>
          <w:numId w:val="1016"/>
        </w:numPr>
      </w:pPr>
      <w:r>
        <w:t xml:space="preserve">A planned numerical inference method</w:t>
      </w:r>
    </w:p>
    <w:p>
      <w:pPr>
        <w:pStyle w:val="Compact"/>
        <w:numPr>
          <w:ilvl w:val="0"/>
          <w:numId w:val="1017"/>
        </w:numPr>
      </w:pPr>
      <w:r>
        <w:t xml:space="preserve">A data quality check</w:t>
      </w:r>
    </w:p>
    <w:p>
      <w:pPr>
        <w:pStyle w:val="Compact"/>
        <w:numPr>
          <w:ilvl w:val="0"/>
          <w:numId w:val="1018"/>
        </w:numPr>
      </w:pPr>
      <w:r>
        <w:t xml:space="preserve">Planned plots or tables</w:t>
      </w:r>
    </w:p>
    <w:p>
      <w:pPr>
        <w:pStyle w:val="Compact"/>
        <w:numPr>
          <w:ilvl w:val="0"/>
          <w:numId w:val="1019"/>
        </w:numPr>
      </w:pPr>
      <w:r>
        <w:t xml:space="preserve">Roles assigned for the next project milestone</w:t>
      </w:r>
    </w:p>
    <w:p>
      <w:pPr>
        <w:pStyle w:val="FirstParagraph"/>
      </w:pPr>
      <w:r>
        <w:rPr>
          <w:b/>
          <w:bCs/>
        </w:rPr>
        <w:t xml:space="preserve">Optional: One question your group still has for the instructor:</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https://data.gov/" TargetMode="External" /><Relationship Type="http://schemas.openxmlformats.org/officeDocument/2006/relationships/hyperlink" Id="rId25" Target="https://github.com/fivethirtyeight/data" TargetMode="External" /><Relationship Type="http://schemas.openxmlformats.org/officeDocument/2006/relationships/hyperlink" Id="rId24" Target="https://stat.ethz.ch/R-manual/R-devel/library/datasets/html/00Index.html" TargetMode="External" /><Relationship Type="http://schemas.openxmlformats.org/officeDocument/2006/relationships/hyperlink" Id="rId26" Target="https://www.kaggle.com/datasets" TargetMode="External" /><Relationship Type="http://schemas.openxmlformats.org/officeDocument/2006/relationships/hyperlink" Id="rId23" Target="https://www.openintro.org/data/" TargetMode="External" /></Relationships>
</file>

<file path=word/_rels/footnotes.xml.rels><?xml version="1.0" encoding="UTF-8"?><Relationships xmlns="http://schemas.openxmlformats.org/package/2006/relationships"><Relationship Type="http://schemas.openxmlformats.org/officeDocument/2006/relationships/hyperlink" Id="rId27" Target="https://data.gov/" TargetMode="External" /><Relationship Type="http://schemas.openxmlformats.org/officeDocument/2006/relationships/hyperlink" Id="rId25" Target="https://github.com/fivethirtyeight/data" TargetMode="External" /><Relationship Type="http://schemas.openxmlformats.org/officeDocument/2006/relationships/hyperlink" Id="rId24" Target="https://stat.ethz.ch/R-manual/R-devel/library/datasets/html/00Index.html" TargetMode="External" /><Relationship Type="http://schemas.openxmlformats.org/officeDocument/2006/relationships/hyperlink" Id="rId26" Target="https://www.kaggle.com/datasets" TargetMode="External" /><Relationship Type="http://schemas.openxmlformats.org/officeDocument/2006/relationships/hyperlink" Id="rId23" Target="https://www.openintro.org/dat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2026-08-29T20:54:49Z</dcterms:created>
  <dcterms:modified xsi:type="dcterms:W3CDTF">2026-08-29T20:54:49Z</dcterms:modified>
</cp:coreProperties>
</file>

<file path=docProps/custom.xml><?xml version="1.0" encoding="utf-8"?>
<Properties xmlns="http://schemas.openxmlformats.org/officeDocument/2006/custom-properties" xmlns:vt="http://schemas.openxmlformats.org/officeDocument/2006/docPropsVTypes"/>
</file>